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33" w:rsidRPr="00D66933" w:rsidRDefault="00D66933" w:rsidP="00D6693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33" w:rsidRPr="00D66933" w:rsidRDefault="00D66933" w:rsidP="00D6693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D6693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D66933" w:rsidRPr="00D66933" w:rsidRDefault="00D66933" w:rsidP="00D6693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D6693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D66933" w:rsidRPr="00D66933" w:rsidRDefault="00D66933" w:rsidP="00D6693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D6693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D66933" w:rsidRPr="00D66933" w:rsidRDefault="00D66933" w:rsidP="00D66933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D66933" w:rsidRPr="00D66933" w:rsidRDefault="00D66933" w:rsidP="00D66933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D66933">
        <w:rPr>
          <w:rFonts w:ascii="Bookman Old Style" w:eastAsia="Calibri" w:hAnsi="Bookman Old Style" w:cs="Times New Roman"/>
          <w:i/>
          <w:lang w:eastAsia="en-US"/>
        </w:rPr>
        <w:t>№ 1</w:t>
      </w:r>
      <w:r>
        <w:rPr>
          <w:rFonts w:ascii="Bookman Old Style" w:eastAsia="Calibri" w:hAnsi="Bookman Old Style" w:cs="Times New Roman"/>
          <w:i/>
          <w:lang w:eastAsia="en-US"/>
        </w:rPr>
        <w:t>86</w:t>
      </w:r>
      <w:r w:rsidRPr="00D66933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10 октября  2019 г.</w:t>
      </w:r>
    </w:p>
    <w:p w:rsidR="009B4297" w:rsidRPr="009C70DE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9C70DE" w:rsidRDefault="009B4297" w:rsidP="006A6999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66933" w:rsidRDefault="006C3EE3" w:rsidP="00D6693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D66933" w:rsidRDefault="006C3EE3" w:rsidP="00D6693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представителей Моздокского района от 27.12.2018г. </w:t>
      </w:r>
    </w:p>
    <w:p w:rsidR="009B4297" w:rsidRPr="009C70DE" w:rsidRDefault="006C3EE3" w:rsidP="00D6693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№ 133 «</w:t>
      </w:r>
      <w:r w:rsidR="009B4297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9C70DE" w:rsidRDefault="009B4297" w:rsidP="00D66933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– Моздокский район на 201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9C70DE" w:rsidRDefault="009B4297" w:rsidP="00D66933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Default="004E6342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D66933" w:rsidRDefault="00D66933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D66933" w:rsidRPr="009C70DE" w:rsidRDefault="00D66933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6C3EE3" w:rsidRPr="009C70DE" w:rsidRDefault="006C3EE3" w:rsidP="00D669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– Моздокский район, </w:t>
      </w:r>
      <w:r w:rsidRPr="009C70DE">
        <w:rPr>
          <w:rFonts w:ascii="Bookman Old Style" w:hAnsi="Bookman Old Style" w:cs="Times New Roman"/>
          <w:sz w:val="24"/>
          <w:szCs w:val="24"/>
        </w:rPr>
        <w:t>Собрание представит</w:t>
      </w:r>
      <w:r w:rsidRPr="009C70DE">
        <w:rPr>
          <w:rFonts w:ascii="Bookman Old Style" w:hAnsi="Bookman Old Style" w:cs="Times New Roman"/>
          <w:sz w:val="24"/>
          <w:szCs w:val="24"/>
        </w:rPr>
        <w:t>е</w:t>
      </w:r>
      <w:r w:rsidRPr="009C70DE">
        <w:rPr>
          <w:rFonts w:ascii="Bookman Old Style" w:hAnsi="Bookman Old Style" w:cs="Times New Roman"/>
          <w:sz w:val="24"/>
          <w:szCs w:val="24"/>
        </w:rPr>
        <w:t>лей Моздокского района Республики Северная Осетия-Алания решило:</w:t>
      </w:r>
    </w:p>
    <w:p w:rsidR="006C3EE3" w:rsidRPr="00CB5A59" w:rsidRDefault="006C3EE3" w:rsidP="00D66933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5A59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</w:t>
      </w:r>
      <w:r w:rsidR="0071665A">
        <w:rPr>
          <w:rFonts w:ascii="Bookman Old Style" w:hAnsi="Bookman Old Style"/>
          <w:b w:val="0"/>
          <w:sz w:val="24"/>
          <w:szCs w:val="24"/>
        </w:rPr>
        <w:t xml:space="preserve">Моздокского района </w:t>
      </w:r>
      <w:r w:rsidRPr="00CB5A59">
        <w:rPr>
          <w:rFonts w:ascii="Bookman Old Style" w:hAnsi="Bookman Old Style"/>
          <w:b w:val="0"/>
          <w:sz w:val="24"/>
          <w:szCs w:val="24"/>
        </w:rPr>
        <w:t>от 27.12.201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8</w:t>
      </w:r>
      <w:r w:rsidRPr="00CB5A59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133</w:t>
      </w:r>
      <w:r w:rsidRPr="00CB5A59">
        <w:rPr>
          <w:rFonts w:ascii="Bookman Old Style" w:hAnsi="Bookman Old Style"/>
          <w:sz w:val="24"/>
          <w:szCs w:val="24"/>
        </w:rPr>
        <w:t xml:space="preserve"> «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и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ципального образования – Моздокский район на 201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е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риод 20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о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дов»:</w:t>
      </w:r>
    </w:p>
    <w:p w:rsidR="006C3EE3" w:rsidRPr="00CB5A59" w:rsidRDefault="006C3EE3" w:rsidP="00D66933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CB5A59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8</w:t>
      </w:r>
      <w:r w:rsidRPr="00CB5A59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CB5A59">
        <w:rPr>
          <w:rFonts w:ascii="Bookman Old Style" w:hAnsi="Bookman Old Style"/>
          <w:b w:val="0"/>
          <w:sz w:val="24"/>
          <w:szCs w:val="24"/>
        </w:rPr>
        <w:t>133</w:t>
      </w:r>
      <w:r w:rsidRPr="00CB5A59">
        <w:rPr>
          <w:rFonts w:ascii="Bookman Old Style" w:hAnsi="Bookman Old Style"/>
          <w:sz w:val="24"/>
          <w:szCs w:val="24"/>
        </w:rPr>
        <w:t xml:space="preserve"> «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 </w:t>
      </w:r>
      <w:r w:rsidRPr="00CB5A59">
        <w:rPr>
          <w:rFonts w:ascii="Bookman Old Style" w:hAnsi="Bookman Old Style"/>
          <w:b w:val="0"/>
          <w:color w:val="000000" w:themeColor="text1"/>
          <w:sz w:val="24"/>
          <w:szCs w:val="24"/>
        </w:rPr>
        <w:t>годов»</w:t>
      </w:r>
      <w:r w:rsidRPr="00CB5A59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6C3EE3" w:rsidRPr="00CB5A59" w:rsidRDefault="006C3EE3" w:rsidP="00D66933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proofErr w:type="gramStart"/>
      <w:r w:rsidRPr="00CB5A59">
        <w:rPr>
          <w:rFonts w:ascii="Bookman Old Style" w:hAnsi="Bookman Old Style"/>
          <w:color w:val="000000"/>
        </w:rPr>
        <w:t xml:space="preserve">«общий объем доходов </w:t>
      </w:r>
      <w:r w:rsidR="00291D87">
        <w:rPr>
          <w:rFonts w:ascii="Bookman Old Style" w:hAnsi="Bookman Old Style"/>
          <w:color w:val="000000"/>
        </w:rPr>
        <w:t>муниципального образования – Моздокский район</w:t>
      </w:r>
      <w:r w:rsidRPr="00CB5A59">
        <w:rPr>
          <w:rFonts w:ascii="Bookman Old Style" w:hAnsi="Bookman Old Style"/>
          <w:color w:val="000000"/>
        </w:rPr>
        <w:t xml:space="preserve"> в сумме </w:t>
      </w:r>
      <w:r w:rsidR="00212B6A">
        <w:rPr>
          <w:rFonts w:ascii="Bookman Old Style" w:hAnsi="Bookman Old Style"/>
          <w:color w:val="000000"/>
        </w:rPr>
        <w:t>1 319 012,7</w:t>
      </w:r>
      <w:r w:rsidR="007C18C2" w:rsidRPr="00CB5A59">
        <w:rPr>
          <w:rFonts w:ascii="Bookman Old Style" w:hAnsi="Bookman Old Style"/>
          <w:color w:val="000000"/>
        </w:rPr>
        <w:t xml:space="preserve"> </w:t>
      </w:r>
      <w:r w:rsidRPr="00CB5A59">
        <w:rPr>
          <w:rFonts w:ascii="Bookman Old Style" w:hAnsi="Bookman Old Style"/>
          <w:color w:val="000000"/>
        </w:rPr>
        <w:t xml:space="preserve">тысяч рублей с учетом средств, получаемых из других бюджетов по разделу «Безвозмездные поступления» в сумме </w:t>
      </w:r>
      <w:r w:rsidR="00212B6A">
        <w:rPr>
          <w:rFonts w:ascii="Bookman Old Style" w:hAnsi="Bookman Old Style"/>
          <w:color w:val="000000" w:themeColor="text1"/>
        </w:rPr>
        <w:t>865 133,2</w:t>
      </w:r>
      <w:r w:rsidR="007C18C2" w:rsidRPr="00CB5A59">
        <w:rPr>
          <w:rFonts w:ascii="Bookman Old Style" w:hAnsi="Bookman Old Style"/>
          <w:color w:val="000000" w:themeColor="text1"/>
        </w:rPr>
        <w:t xml:space="preserve"> </w:t>
      </w:r>
      <w:r w:rsidRPr="00CB5A59">
        <w:rPr>
          <w:rFonts w:ascii="Bookman Old Style" w:hAnsi="Bookman Old Style"/>
          <w:color w:val="000000"/>
        </w:rPr>
        <w:t>тысяч рублей»</w:t>
      </w:r>
      <w:r w:rsidRPr="00CB5A59">
        <w:rPr>
          <w:rFonts w:ascii="Bookman Old Style" w:hAnsi="Bookman Old Style"/>
        </w:rPr>
        <w:t xml:space="preserve"> заменить на</w:t>
      </w:r>
      <w:r w:rsidRPr="00CB5A59">
        <w:rPr>
          <w:rFonts w:ascii="Bookman Old Style" w:hAnsi="Bookman Old Style"/>
          <w:color w:val="000000"/>
        </w:rPr>
        <w:t xml:space="preserve"> «общий объем доходов бюджета муниципального образ</w:t>
      </w:r>
      <w:r w:rsidRPr="00CB5A59">
        <w:rPr>
          <w:rFonts w:ascii="Bookman Old Style" w:hAnsi="Bookman Old Style"/>
          <w:color w:val="000000"/>
        </w:rPr>
        <w:t>о</w:t>
      </w:r>
      <w:r w:rsidRPr="00CB5A59">
        <w:rPr>
          <w:rFonts w:ascii="Bookman Old Style" w:hAnsi="Bookman Old Style"/>
          <w:color w:val="000000"/>
        </w:rPr>
        <w:t xml:space="preserve">вания – Моздокский район в сумме </w:t>
      </w:r>
      <w:r w:rsidR="00212B6A">
        <w:rPr>
          <w:rFonts w:ascii="Bookman Old Style" w:hAnsi="Bookman Old Style"/>
          <w:color w:val="000000"/>
        </w:rPr>
        <w:t>1 331 862,7</w:t>
      </w:r>
      <w:r w:rsidRPr="00CB5A59">
        <w:rPr>
          <w:rFonts w:ascii="Bookman Old Style" w:hAnsi="Bookman Old Style"/>
          <w:color w:val="000000"/>
        </w:rPr>
        <w:t xml:space="preserve"> тысяч рублей с учетом средств, получаемых из других бюджетов по разделу «Безвозмездные посту</w:t>
      </w:r>
      <w:r w:rsidRPr="00CB5A59">
        <w:rPr>
          <w:rFonts w:ascii="Bookman Old Style" w:hAnsi="Bookman Old Style"/>
          <w:color w:val="000000"/>
        </w:rPr>
        <w:t>п</w:t>
      </w:r>
      <w:r w:rsidRPr="00CB5A59">
        <w:rPr>
          <w:rFonts w:ascii="Bookman Old Style" w:hAnsi="Bookman Old Style"/>
          <w:color w:val="000000"/>
        </w:rPr>
        <w:t>ления» в</w:t>
      </w:r>
      <w:proofErr w:type="gramEnd"/>
      <w:r w:rsidRPr="00CB5A59">
        <w:rPr>
          <w:rFonts w:ascii="Bookman Old Style" w:hAnsi="Bookman Old Style"/>
          <w:color w:val="000000"/>
        </w:rPr>
        <w:t xml:space="preserve"> сумме </w:t>
      </w:r>
      <w:r w:rsidR="00212B6A">
        <w:rPr>
          <w:rFonts w:ascii="Bookman Old Style" w:hAnsi="Bookman Old Style"/>
          <w:color w:val="000000" w:themeColor="text1"/>
        </w:rPr>
        <w:t>872 283,2</w:t>
      </w:r>
      <w:r w:rsidR="00013F18" w:rsidRPr="00CB5A59">
        <w:rPr>
          <w:rFonts w:ascii="Bookman Old Style" w:hAnsi="Bookman Old Style"/>
          <w:color w:val="000000" w:themeColor="text1"/>
        </w:rPr>
        <w:t xml:space="preserve"> </w:t>
      </w:r>
      <w:r w:rsidRPr="00CB5A59">
        <w:rPr>
          <w:rFonts w:ascii="Bookman Old Style" w:hAnsi="Bookman Old Style"/>
          <w:color w:val="000000"/>
        </w:rPr>
        <w:t>тысяч рублей»</w:t>
      </w:r>
      <w:r w:rsidR="00112012">
        <w:rPr>
          <w:rFonts w:ascii="Bookman Old Style" w:hAnsi="Bookman Old Style"/>
          <w:color w:val="000000"/>
        </w:rPr>
        <w:t>;</w:t>
      </w:r>
      <w:r w:rsidRPr="00CB5A59">
        <w:rPr>
          <w:rFonts w:ascii="Bookman Old Style" w:hAnsi="Bookman Old Style"/>
          <w:color w:val="000000"/>
        </w:rPr>
        <w:t xml:space="preserve"> </w:t>
      </w:r>
    </w:p>
    <w:p w:rsidR="006C3EE3" w:rsidRDefault="006C3EE3" w:rsidP="00D669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B5A59">
        <w:rPr>
          <w:rFonts w:ascii="Bookman Old Style" w:hAnsi="Bookman Old Style" w:cs="Times New Roman"/>
          <w:color w:val="000000"/>
          <w:sz w:val="24"/>
          <w:szCs w:val="24"/>
        </w:rPr>
        <w:t xml:space="preserve">«общий объем расходов </w:t>
      </w:r>
      <w:r w:rsidR="00291D87" w:rsidRPr="00291D87">
        <w:rPr>
          <w:rFonts w:ascii="Bookman Old Style" w:hAnsi="Bookman Old Style" w:cs="Times New Roman"/>
          <w:color w:val="000000"/>
          <w:sz w:val="24"/>
          <w:szCs w:val="24"/>
        </w:rPr>
        <w:t>муниципального образования – Моздокский ра</w:t>
      </w:r>
      <w:r w:rsidR="00291D87" w:rsidRPr="00291D87">
        <w:rPr>
          <w:rFonts w:ascii="Bookman Old Style" w:hAnsi="Bookman Old Style" w:cs="Times New Roman"/>
          <w:color w:val="000000"/>
          <w:sz w:val="24"/>
          <w:szCs w:val="24"/>
        </w:rPr>
        <w:t>й</w:t>
      </w:r>
      <w:r w:rsidR="00291D87" w:rsidRPr="00291D87">
        <w:rPr>
          <w:rFonts w:ascii="Bookman Old Style" w:hAnsi="Bookman Old Style" w:cs="Times New Roman"/>
          <w:color w:val="000000"/>
          <w:sz w:val="24"/>
          <w:szCs w:val="24"/>
        </w:rPr>
        <w:t xml:space="preserve">он </w:t>
      </w:r>
      <w:r w:rsidRPr="00CB5A59">
        <w:rPr>
          <w:rFonts w:ascii="Bookman Old Style" w:hAnsi="Bookman Old Style" w:cs="Times New Roman"/>
          <w:color w:val="000000"/>
          <w:sz w:val="24"/>
          <w:szCs w:val="24"/>
        </w:rPr>
        <w:t xml:space="preserve">в сумме </w:t>
      </w:r>
      <w:r w:rsidR="00212B6A">
        <w:rPr>
          <w:rFonts w:ascii="Bookman Old Style" w:hAnsi="Bookman Old Style" w:cs="Times New Roman"/>
          <w:color w:val="000000" w:themeColor="text1"/>
          <w:sz w:val="24"/>
          <w:szCs w:val="24"/>
        </w:rPr>
        <w:t>1 345 897,8</w:t>
      </w:r>
      <w:r w:rsidR="00212B6A" w:rsidRPr="00CB5A5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CB5A59">
        <w:rPr>
          <w:rFonts w:ascii="Bookman Old Style" w:hAnsi="Bookman Old Style" w:cs="Times New Roman"/>
          <w:color w:val="000000"/>
          <w:sz w:val="24"/>
          <w:szCs w:val="24"/>
        </w:rPr>
        <w:t>тысяч рублей» заменить на «общий объем расходов бюджета муниципального образов</w:t>
      </w:r>
      <w:r w:rsidR="00D7601A">
        <w:rPr>
          <w:rFonts w:ascii="Bookman Old Style" w:hAnsi="Bookman Old Style" w:cs="Times New Roman"/>
          <w:color w:val="000000"/>
          <w:sz w:val="24"/>
          <w:szCs w:val="24"/>
        </w:rPr>
        <w:t xml:space="preserve">ания – Моздокский район в сумме </w:t>
      </w:r>
      <w:r w:rsidR="00212B6A">
        <w:rPr>
          <w:rFonts w:ascii="Bookman Old Style" w:hAnsi="Bookman Old Style" w:cs="Times New Roman"/>
          <w:color w:val="000000" w:themeColor="text1"/>
          <w:sz w:val="24"/>
          <w:szCs w:val="24"/>
        </w:rPr>
        <w:t>1 358 747,8</w:t>
      </w:r>
      <w:r w:rsidRPr="00CB5A5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CB5A59">
        <w:rPr>
          <w:rFonts w:ascii="Bookman Old Style" w:hAnsi="Bookman Old Style" w:cs="Times New Roman"/>
          <w:color w:val="000000"/>
          <w:sz w:val="24"/>
          <w:szCs w:val="24"/>
        </w:rPr>
        <w:t>тысяч рублей».</w:t>
      </w:r>
      <w:r w:rsidRPr="00CB5A5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112012" w:rsidRPr="004E6342" w:rsidRDefault="00112012" w:rsidP="00D669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1.2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r w:rsidRPr="00CB5A59">
        <w:rPr>
          <w:rFonts w:ascii="Bookman Old Style" w:hAnsi="Bookman Old Style"/>
          <w:sz w:val="24"/>
          <w:szCs w:val="24"/>
        </w:rPr>
        <w:t xml:space="preserve">В пункте </w:t>
      </w:r>
      <w:r>
        <w:rPr>
          <w:rFonts w:ascii="Bookman Old Style" w:hAnsi="Bookman Old Style"/>
          <w:sz w:val="24"/>
          <w:szCs w:val="24"/>
        </w:rPr>
        <w:t>2</w:t>
      </w:r>
      <w:r w:rsidRPr="00CB5A59">
        <w:rPr>
          <w:rFonts w:ascii="Bookman Old Style" w:hAnsi="Bookman Old Style"/>
          <w:sz w:val="24"/>
          <w:szCs w:val="24"/>
        </w:rPr>
        <w:t xml:space="preserve"> статьи 1 решения Собрания представителей от 27.12.2018 г. № 133 «</w:t>
      </w:r>
      <w:r w:rsidRPr="00CB5A59">
        <w:rPr>
          <w:rFonts w:ascii="Bookman Old Style" w:hAnsi="Bookman Old Style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2019 год и на плановый период 2020 и 2021 годов»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112012" w:rsidRPr="009314EF" w:rsidRDefault="00112012" w:rsidP="00D66933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color w:val="000000" w:themeColor="text1"/>
          <w:sz w:val="24"/>
          <w:szCs w:val="24"/>
        </w:rPr>
        <w:t>«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- Моздокский район на 2020 год в 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сумме </w:t>
      </w:r>
      <w:r w:rsidR="00212B6A"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1 010 349,9 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с учетом средств, получаемых из вышестоящих бюджетов по разделу «Безво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мездные поступления» в сумме </w:t>
      </w:r>
      <w:r w:rsidR="00212B6A"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551 253,9 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</w:t>
      </w:r>
      <w:r w:rsidRPr="009314EF">
        <w:rPr>
          <w:rFonts w:ascii="Bookman Old Style" w:hAnsi="Bookman Old Style"/>
        </w:rPr>
        <w:t xml:space="preserve"> </w:t>
      </w:r>
      <w:r w:rsidRPr="009314EF">
        <w:rPr>
          <w:rFonts w:ascii="Bookman Old Style" w:hAnsi="Bookman Old Style"/>
          <w:sz w:val="24"/>
          <w:szCs w:val="24"/>
        </w:rPr>
        <w:t>заменить на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прогн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зируемый общий объем доходов бюджета муниципального образования - 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 xml:space="preserve">Моздокский район на 2020 год в сумме </w:t>
      </w:r>
      <w:r w:rsidR="00212B6A">
        <w:rPr>
          <w:rFonts w:ascii="Bookman Old Style" w:hAnsi="Bookman Old Style" w:cs="Times New Roman"/>
          <w:color w:val="000000" w:themeColor="text1"/>
          <w:sz w:val="24"/>
          <w:szCs w:val="24"/>
        </w:rPr>
        <w:t>1 103 865,2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212B6A">
        <w:rPr>
          <w:rFonts w:ascii="Bookman Old Style" w:hAnsi="Bookman Old Style" w:cs="Times New Roman"/>
          <w:color w:val="000000" w:themeColor="text1"/>
          <w:sz w:val="24"/>
          <w:szCs w:val="24"/>
        </w:rPr>
        <w:t>644 769,2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рублей»;</w:t>
      </w:r>
    </w:p>
    <w:p w:rsidR="00112012" w:rsidRPr="00CB5A59" w:rsidRDefault="00112012" w:rsidP="00D669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«общий объем расходов бюджета муниципального образования - Моздо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на 2020 год в сумме </w:t>
      </w:r>
      <w:r w:rsidR="00212B6A"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1 032 106,1 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в том числе усло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но утве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>жденные расходы в сумме 12 773,7 тыс. рублей</w:t>
      </w:r>
      <w:r w:rsidRPr="009314EF">
        <w:rPr>
          <w:rFonts w:ascii="Bookman Old Style" w:hAnsi="Bookman Old Style"/>
          <w:sz w:val="24"/>
          <w:szCs w:val="24"/>
        </w:rPr>
        <w:t xml:space="preserve"> заменить на</w:t>
      </w:r>
      <w:r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6B7B76"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объем расходов бюджета муниципального образования - Моздокский район на 2020 год в сумме </w:t>
      </w:r>
      <w:r w:rsidR="00212B6A">
        <w:rPr>
          <w:rFonts w:ascii="Bookman Old Style" w:hAnsi="Bookman Old Style" w:cs="Times New Roman"/>
          <w:color w:val="000000" w:themeColor="text1"/>
          <w:sz w:val="24"/>
          <w:szCs w:val="24"/>
        </w:rPr>
        <w:t>1 125 621,4</w:t>
      </w:r>
      <w:r w:rsidR="006B7B76" w:rsidRPr="009314E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в</w:t>
      </w:r>
      <w:r w:rsidR="006B7B76"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том числе условно утве</w:t>
      </w:r>
      <w:r w:rsidR="006B7B76"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="006B7B76"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>жденные расходы в сумме 12 773,7 тыс. рублей</w:t>
      </w:r>
      <w:r w:rsidR="006B7B76">
        <w:rPr>
          <w:rFonts w:ascii="Bookman Old Style" w:hAnsi="Bookman Old Style" w:cs="Times New Roman"/>
          <w:color w:val="000000" w:themeColor="text1"/>
          <w:sz w:val="24"/>
          <w:szCs w:val="24"/>
        </w:rPr>
        <w:t>».</w:t>
      </w:r>
    </w:p>
    <w:p w:rsidR="006C3EE3" w:rsidRDefault="006C3EE3" w:rsidP="00D66933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5A59">
        <w:rPr>
          <w:rFonts w:ascii="Bookman Old Style" w:hAnsi="Bookman Old Style" w:cs="Times New Roman"/>
          <w:sz w:val="24"/>
          <w:szCs w:val="24"/>
        </w:rPr>
        <w:t>1.</w:t>
      </w:r>
      <w:r w:rsidR="00112012">
        <w:rPr>
          <w:rFonts w:ascii="Bookman Old Style" w:hAnsi="Bookman Old Style" w:cs="Times New Roman"/>
          <w:sz w:val="24"/>
          <w:szCs w:val="24"/>
        </w:rPr>
        <w:t>3</w:t>
      </w:r>
      <w:r w:rsidRPr="00CB5A59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CB5A59">
        <w:rPr>
          <w:rFonts w:ascii="Bookman Old Style" w:hAnsi="Bookman Old Style" w:cs="Times New Roman"/>
          <w:sz w:val="24"/>
          <w:szCs w:val="24"/>
        </w:rPr>
        <w:t>2</w:t>
      </w:r>
      <w:r w:rsidRPr="00CB5A59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района от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Pr="009C70DE">
        <w:rPr>
          <w:rFonts w:ascii="Bookman Old Style" w:hAnsi="Bookman Old Style" w:cs="Times New Roman"/>
          <w:sz w:val="24"/>
          <w:szCs w:val="24"/>
        </w:rPr>
        <w:t>1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</w:t>
      </w:r>
      <w:r w:rsidR="0015501C">
        <w:rPr>
          <w:rFonts w:ascii="Bookman Old Style" w:hAnsi="Bookman Old Style" w:cs="Times New Roman"/>
          <w:sz w:val="24"/>
          <w:szCs w:val="24"/>
        </w:rPr>
        <w:t>.</w:t>
      </w:r>
    </w:p>
    <w:p w:rsidR="006B7B76" w:rsidRPr="009C70DE" w:rsidRDefault="006B7B76" w:rsidP="00D66933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CB5A59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CB5A59">
        <w:rPr>
          <w:rFonts w:ascii="Bookman Old Style" w:hAnsi="Bookman Old Style" w:cs="Times New Roman"/>
          <w:sz w:val="24"/>
          <w:szCs w:val="24"/>
        </w:rPr>
        <w:t>. Приложение №</w:t>
      </w:r>
      <w:r>
        <w:rPr>
          <w:rFonts w:ascii="Bookman Old Style" w:hAnsi="Bookman Old Style" w:cs="Times New Roman"/>
          <w:sz w:val="24"/>
          <w:szCs w:val="24"/>
        </w:rPr>
        <w:t>3</w:t>
      </w:r>
      <w:r w:rsidRPr="00CB5A59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6C3EE3" w:rsidRDefault="006C3EE3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6B7B76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6B7B76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B7B76" w:rsidRPr="009C70DE" w:rsidRDefault="006B7B76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>
        <w:rPr>
          <w:rFonts w:ascii="Bookman Old Style" w:hAnsi="Bookman Old Style" w:cs="Times New Roman"/>
          <w:sz w:val="24"/>
          <w:szCs w:val="24"/>
        </w:rPr>
        <w:t>7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>
        <w:rPr>
          <w:rFonts w:ascii="Bookman Old Style" w:hAnsi="Bookman Old Style" w:cs="Times New Roman"/>
          <w:sz w:val="24"/>
          <w:szCs w:val="24"/>
        </w:rPr>
        <w:t>4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Default="006C3EE3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6B7B76">
        <w:rPr>
          <w:rFonts w:ascii="Bookman Old Style" w:hAnsi="Bookman Old Style" w:cs="Times New Roman"/>
          <w:sz w:val="24"/>
          <w:szCs w:val="24"/>
        </w:rPr>
        <w:t>7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6B7B76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B7B76" w:rsidRPr="009C70DE" w:rsidRDefault="006B7B76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>
        <w:rPr>
          <w:rFonts w:ascii="Bookman Old Style" w:hAnsi="Bookman Old Style" w:cs="Times New Roman"/>
          <w:sz w:val="24"/>
          <w:szCs w:val="24"/>
        </w:rPr>
        <w:t>9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Default="006C3EE3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6B7B76">
        <w:rPr>
          <w:rFonts w:ascii="Bookman Old Style" w:hAnsi="Bookman Old Style" w:cs="Times New Roman"/>
          <w:sz w:val="24"/>
          <w:szCs w:val="24"/>
        </w:rPr>
        <w:t>9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№1</w:t>
      </w:r>
      <w:r w:rsidR="00431110" w:rsidRPr="009C70DE">
        <w:rPr>
          <w:rFonts w:ascii="Bookman Old Style" w:hAnsi="Bookman Old Style" w:cs="Times New Roman"/>
          <w:sz w:val="24"/>
          <w:szCs w:val="24"/>
        </w:rPr>
        <w:t>0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6B7B76">
        <w:rPr>
          <w:rFonts w:ascii="Bookman Old Style" w:eastAsia="Calibri" w:hAnsi="Bookman Old Style" w:cs="Times New Roman"/>
          <w:sz w:val="24"/>
          <w:szCs w:val="24"/>
        </w:rPr>
        <w:t>7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B7B76" w:rsidRPr="009C70DE" w:rsidRDefault="006B7B76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>
        <w:rPr>
          <w:rFonts w:ascii="Bookman Old Style" w:hAnsi="Bookman Old Style" w:cs="Times New Roman"/>
          <w:sz w:val="24"/>
          <w:szCs w:val="24"/>
        </w:rPr>
        <w:t>10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№1</w:t>
      </w:r>
      <w:r>
        <w:rPr>
          <w:rFonts w:ascii="Bookman Old Style" w:hAnsi="Bookman Old Style" w:cs="Times New Roman"/>
          <w:sz w:val="24"/>
          <w:szCs w:val="24"/>
        </w:rPr>
        <w:t>1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</w:t>
      </w:r>
      <w:r w:rsidRPr="009C70DE">
        <w:rPr>
          <w:rFonts w:ascii="Bookman Old Style" w:hAnsi="Bookman Old Style" w:cs="Times New Roman"/>
          <w:sz w:val="24"/>
          <w:szCs w:val="24"/>
        </w:rPr>
        <w:t>о</w:t>
      </w:r>
      <w:r w:rsidRPr="009C70DE">
        <w:rPr>
          <w:rFonts w:ascii="Bookman Old Style" w:hAnsi="Bookman Old Style" w:cs="Times New Roman"/>
          <w:sz w:val="24"/>
          <w:szCs w:val="24"/>
        </w:rPr>
        <w:t>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>
        <w:rPr>
          <w:rFonts w:ascii="Bookman Old Style" w:eastAsia="Calibri" w:hAnsi="Bookman Old Style" w:cs="Times New Roman"/>
          <w:sz w:val="24"/>
          <w:szCs w:val="24"/>
        </w:rPr>
        <w:t>8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753474" w:rsidRDefault="005734E6" w:rsidP="00D6693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6B7B76">
        <w:rPr>
          <w:rFonts w:ascii="Bookman Old Style" w:hAnsi="Bookman Old Style" w:cs="Times New Roman"/>
          <w:sz w:val="24"/>
          <w:szCs w:val="24"/>
        </w:rPr>
        <w:t>11</w:t>
      </w:r>
      <w:r w:rsidRPr="009C70DE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Таблицу </w:t>
      </w:r>
      <w:r w:rsidR="007C18C2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8802B9">
        <w:rPr>
          <w:rFonts w:ascii="Bookman Old Style" w:eastAsia="Calibri" w:hAnsi="Bookman Old Style" w:cs="Times New Roman"/>
          <w:sz w:val="24"/>
          <w:szCs w:val="24"/>
        </w:rPr>
        <w:t>9</w:t>
      </w:r>
      <w:r w:rsidR="00365D4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к настоящему</w:t>
      </w:r>
      <w:r w:rsidR="007C18C2"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7C18C2" w:rsidRPr="007C18C2" w:rsidRDefault="007C18C2" w:rsidP="00D66933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8802B9">
        <w:rPr>
          <w:rFonts w:ascii="Bookman Old Style" w:hAnsi="Bookman Old Style" w:cs="Times New Roman"/>
          <w:sz w:val="24"/>
          <w:szCs w:val="24"/>
        </w:rPr>
        <w:t>12</w:t>
      </w:r>
      <w:r w:rsidRPr="009C70DE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Таблицу </w:t>
      </w:r>
      <w:r w:rsidR="0040634D">
        <w:rPr>
          <w:rFonts w:ascii="Bookman Old Style" w:hAnsi="Bookman Old Style" w:cs="Times New Roman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Приложени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№1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8802B9">
        <w:rPr>
          <w:rFonts w:ascii="Bookman Old Style" w:eastAsia="Calibri" w:hAnsi="Bookman Old Style" w:cs="Times New Roman"/>
          <w:sz w:val="24"/>
          <w:szCs w:val="24"/>
        </w:rPr>
        <w:t>10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к настоящ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е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му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решению.</w:t>
      </w:r>
    </w:p>
    <w:p w:rsidR="009B6BA4" w:rsidRDefault="009B6BA4" w:rsidP="00D66933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1.</w:t>
      </w:r>
      <w:r w:rsidR="008802B9">
        <w:rPr>
          <w:rFonts w:ascii="Bookman Old Style" w:hAnsi="Bookman Old Style" w:cs="Times New Roman"/>
          <w:sz w:val="24"/>
          <w:szCs w:val="24"/>
        </w:rPr>
        <w:t>13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Приложение №12 дополнить таблицей </w:t>
      </w:r>
      <w:r w:rsidR="007C18C2">
        <w:rPr>
          <w:rFonts w:ascii="Bookman Old Style" w:hAnsi="Bookman Old Style" w:cs="Times New Roman"/>
          <w:sz w:val="24"/>
          <w:szCs w:val="24"/>
        </w:rPr>
        <w:t>1</w:t>
      </w:r>
      <w:r w:rsidR="000C4FE3">
        <w:rPr>
          <w:rFonts w:ascii="Bookman Old Style" w:hAnsi="Bookman Old Style" w:cs="Times New Roman"/>
          <w:sz w:val="24"/>
          <w:szCs w:val="24"/>
        </w:rPr>
        <w:t>4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представителей Моздокского района от 27.12.201</w:t>
      </w:r>
      <w:r w:rsidRPr="009C70DE">
        <w:rPr>
          <w:rFonts w:ascii="Bookman Old Style" w:hAnsi="Bookman Old Style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Pr="009C70DE">
        <w:rPr>
          <w:rFonts w:ascii="Bookman Old Style" w:hAnsi="Bookman Old Style"/>
          <w:sz w:val="24"/>
          <w:szCs w:val="24"/>
        </w:rPr>
        <w:t>133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– Моздокский район на 201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согласно приложению № </w:t>
      </w:r>
      <w:r w:rsidR="008802B9">
        <w:rPr>
          <w:rFonts w:ascii="Bookman Old Style" w:hAnsi="Bookman Old Style" w:cs="Times New Roman"/>
          <w:sz w:val="24"/>
          <w:szCs w:val="24"/>
        </w:rPr>
        <w:t>11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я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15501C" w:rsidRDefault="006C3EE3" w:rsidP="00D66933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2</w:t>
      </w:r>
      <w:r w:rsidRPr="00013F18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</w:t>
      </w:r>
      <w:r w:rsidRPr="00013F18">
        <w:rPr>
          <w:rFonts w:ascii="Bookman Old Style" w:hAnsi="Bookman Old Style" w:cs="Times New Roman"/>
          <w:sz w:val="24"/>
          <w:szCs w:val="24"/>
        </w:rPr>
        <w:t>т</w:t>
      </w:r>
      <w:r w:rsidRPr="00013F18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15501C" w:rsidRDefault="0015501C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66933" w:rsidRDefault="00D66933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66933" w:rsidRDefault="00D66933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66933" w:rsidRDefault="00D66933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D66933" w:rsidRDefault="00D66933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C3EE3" w:rsidRPr="00013F18" w:rsidRDefault="006C3EE3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6C3EE3" w:rsidRPr="00013F18" w:rsidRDefault="006C3EE3" w:rsidP="006A6999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</w:t>
      </w:r>
      <w:r w:rsid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Г.А. </w:t>
      </w:r>
      <w:proofErr w:type="spellStart"/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sectPr w:rsidR="006C3EE3" w:rsidRPr="00013F18" w:rsidSect="00D66933">
      <w:footerReference w:type="default" r:id="rId10"/>
      <w:pgSz w:w="11906" w:h="16838"/>
      <w:pgMar w:top="1134" w:right="567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F1" w:rsidRDefault="00B92CF1" w:rsidP="00997416">
      <w:pPr>
        <w:spacing w:after="0" w:line="240" w:lineRule="auto"/>
      </w:pPr>
      <w:r>
        <w:separator/>
      </w:r>
    </w:p>
  </w:endnote>
  <w:endnote w:type="continuationSeparator" w:id="0">
    <w:p w:rsidR="00B92CF1" w:rsidRDefault="00B92CF1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6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F1" w:rsidRDefault="00B92CF1" w:rsidP="00997416">
      <w:pPr>
        <w:spacing w:after="0" w:line="240" w:lineRule="auto"/>
      </w:pPr>
      <w:r>
        <w:separator/>
      </w:r>
    </w:p>
  </w:footnote>
  <w:footnote w:type="continuationSeparator" w:id="0">
    <w:p w:rsidR="00B92CF1" w:rsidRDefault="00B92CF1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1D87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289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999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3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18C2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CF1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933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8F1E-5A50-438E-AD26-A09440D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41</cp:revision>
  <cp:lastPrinted>2019-10-09T12:52:00Z</cp:lastPrinted>
  <dcterms:created xsi:type="dcterms:W3CDTF">2019-01-16T06:52:00Z</dcterms:created>
  <dcterms:modified xsi:type="dcterms:W3CDTF">2019-10-11T13:37:00Z</dcterms:modified>
</cp:coreProperties>
</file>