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F7C" w:rsidRPr="005F6457" w:rsidRDefault="00903F7C" w:rsidP="00C00941">
      <w:pPr>
        <w:autoSpaceDN w:val="0"/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5F6457">
        <w:rPr>
          <w:rFonts w:ascii="Bookman Old Style" w:hAnsi="Bookman Old Style"/>
          <w:b/>
          <w:sz w:val="28"/>
          <w:szCs w:val="28"/>
        </w:rPr>
        <w:t>РЕШЕНИЕ</w:t>
      </w:r>
    </w:p>
    <w:p w:rsidR="00903F7C" w:rsidRPr="005F6457" w:rsidRDefault="00903F7C" w:rsidP="00C00941">
      <w:pPr>
        <w:autoSpaceDN w:val="0"/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5F6457">
        <w:rPr>
          <w:rFonts w:ascii="Bookman Old Style" w:hAnsi="Bookman Old Style"/>
          <w:b/>
          <w:sz w:val="28"/>
          <w:szCs w:val="28"/>
        </w:rPr>
        <w:t>СОБРАНИЯ ПРЕДСТАВИТЕЛЕЙ МОЗДОКСКОГО РАЙОНА</w:t>
      </w:r>
    </w:p>
    <w:p w:rsidR="00903F7C" w:rsidRPr="005F6457" w:rsidRDefault="00903F7C" w:rsidP="00C00941">
      <w:pPr>
        <w:autoSpaceDN w:val="0"/>
        <w:spacing w:after="0" w:line="240" w:lineRule="auto"/>
        <w:jc w:val="center"/>
        <w:rPr>
          <w:rFonts w:ascii="Bookman Old Style" w:eastAsia="SimSun" w:hAnsi="Bookman Old Style" w:cs="F"/>
          <w:b/>
          <w:kern w:val="3"/>
        </w:rPr>
      </w:pPr>
      <w:r w:rsidRPr="005F6457">
        <w:rPr>
          <w:rFonts w:ascii="Bookman Old Style" w:hAnsi="Bookman Old Style"/>
          <w:b/>
          <w:sz w:val="28"/>
          <w:szCs w:val="28"/>
        </w:rPr>
        <w:t>РЕСПУБЛИКИ СЕВЕРНАЯ ОСЕТИЯ - АЛАНИЯ</w:t>
      </w:r>
    </w:p>
    <w:p w:rsidR="00903F7C" w:rsidRPr="005F6457" w:rsidRDefault="00903F7C" w:rsidP="00C00941">
      <w:pPr>
        <w:autoSpaceDN w:val="0"/>
        <w:spacing w:after="0" w:line="240" w:lineRule="auto"/>
        <w:jc w:val="right"/>
        <w:rPr>
          <w:rFonts w:ascii="Bookman Old Style" w:hAnsi="Bookman Old Style"/>
          <w:b/>
          <w:sz w:val="24"/>
          <w:szCs w:val="24"/>
        </w:rPr>
      </w:pPr>
    </w:p>
    <w:p w:rsidR="00903F7C" w:rsidRPr="005F6457" w:rsidRDefault="00903F7C" w:rsidP="00C00941">
      <w:pPr>
        <w:autoSpaceDN w:val="0"/>
        <w:spacing w:after="0" w:line="240" w:lineRule="auto"/>
        <w:rPr>
          <w:rFonts w:ascii="Bookman Old Style" w:hAnsi="Bookman Old Style"/>
          <w:b/>
          <w:i/>
        </w:rPr>
      </w:pPr>
      <w:r w:rsidRPr="005F6457">
        <w:rPr>
          <w:rFonts w:ascii="Bookman Old Style" w:hAnsi="Bookman Old Style"/>
          <w:b/>
          <w:i/>
        </w:rPr>
        <w:t>№ 292                                                                    от 9 о</w:t>
      </w:r>
      <w:r w:rsidRPr="005F6457">
        <w:rPr>
          <w:rFonts w:ascii="Bookman Old Style" w:hAnsi="Bookman Old Style"/>
          <w:b/>
          <w:i/>
        </w:rPr>
        <w:t>к</w:t>
      </w:r>
      <w:r w:rsidRPr="005F6457">
        <w:rPr>
          <w:rFonts w:ascii="Bookman Old Style" w:hAnsi="Bookman Old Style"/>
          <w:b/>
          <w:i/>
        </w:rPr>
        <w:t>тября 2020 г.</w:t>
      </w:r>
    </w:p>
    <w:p w:rsidR="00903F7C" w:rsidRPr="005F6457" w:rsidRDefault="00903F7C" w:rsidP="00CD7912">
      <w:pPr>
        <w:shd w:val="clear" w:color="auto" w:fill="FFFFFF"/>
        <w:spacing w:after="0" w:line="240" w:lineRule="auto"/>
        <w:rPr>
          <w:rFonts w:ascii="Bookman Old Style" w:hAnsi="Bookman Old Style" w:cs="Arial"/>
          <w:b/>
          <w:color w:val="000000"/>
          <w:sz w:val="24"/>
          <w:szCs w:val="24"/>
          <w:lang w:eastAsia="ru-RU"/>
        </w:rPr>
      </w:pPr>
      <w:r w:rsidRPr="005F6457">
        <w:rPr>
          <w:rFonts w:ascii="Bookman Old Style" w:hAnsi="Bookman Old Style" w:cs="Arial"/>
          <w:b/>
          <w:color w:val="000000"/>
          <w:sz w:val="24"/>
          <w:szCs w:val="24"/>
          <w:lang w:eastAsia="ru-RU"/>
        </w:rPr>
        <w:t> </w:t>
      </w:r>
    </w:p>
    <w:p w:rsidR="00903F7C" w:rsidRPr="005F6457" w:rsidRDefault="00903F7C" w:rsidP="00CD7912">
      <w:pPr>
        <w:spacing w:after="0" w:line="240" w:lineRule="auto"/>
        <w:jc w:val="both"/>
        <w:rPr>
          <w:rFonts w:ascii="Bookman Old Style" w:hAnsi="Bookman Old Style"/>
          <w:b/>
          <w:sz w:val="24"/>
        </w:rPr>
      </w:pPr>
      <w:r w:rsidRPr="005F6457">
        <w:rPr>
          <w:rFonts w:ascii="Bookman Old Style" w:hAnsi="Bookman Old Style"/>
          <w:b/>
          <w:sz w:val="24"/>
        </w:rPr>
        <w:t>Об отчете о деятельности Контрольно-счетной палаты</w:t>
      </w:r>
    </w:p>
    <w:p w:rsidR="00903F7C" w:rsidRPr="005F6457" w:rsidRDefault="00903F7C" w:rsidP="00CD7912">
      <w:pPr>
        <w:spacing w:after="0" w:line="240" w:lineRule="auto"/>
        <w:jc w:val="both"/>
        <w:rPr>
          <w:rFonts w:ascii="Bookman Old Style" w:hAnsi="Bookman Old Style" w:cs="Arial"/>
          <w:b/>
          <w:bCs/>
          <w:color w:val="000000"/>
          <w:sz w:val="24"/>
          <w:szCs w:val="24"/>
          <w:lang w:eastAsia="ru-RU"/>
        </w:rPr>
      </w:pPr>
      <w:r w:rsidRPr="005F6457">
        <w:rPr>
          <w:rFonts w:ascii="Bookman Old Style" w:hAnsi="Bookman Old Style"/>
          <w:b/>
          <w:sz w:val="24"/>
        </w:rPr>
        <w:t xml:space="preserve">Моздокского района </w:t>
      </w:r>
      <w:r w:rsidRPr="005F6457">
        <w:rPr>
          <w:rFonts w:ascii="Bookman Old Style" w:hAnsi="Bookman Old Style"/>
          <w:b/>
          <w:sz w:val="24"/>
          <w:szCs w:val="24"/>
        </w:rPr>
        <w:t>за 2019 год</w:t>
      </w:r>
    </w:p>
    <w:p w:rsidR="00903F7C" w:rsidRPr="002B367B" w:rsidRDefault="00903F7C" w:rsidP="00CD7912">
      <w:pPr>
        <w:shd w:val="clear" w:color="auto" w:fill="FFFFFF"/>
        <w:spacing w:after="0" w:line="240" w:lineRule="auto"/>
        <w:jc w:val="center"/>
        <w:rPr>
          <w:rFonts w:ascii="Bookman Old Style" w:hAnsi="Bookman Old Style" w:cs="Arial"/>
          <w:color w:val="000000"/>
          <w:sz w:val="23"/>
          <w:szCs w:val="23"/>
          <w:lang w:eastAsia="ru-RU"/>
        </w:rPr>
      </w:pPr>
      <w:r w:rsidRPr="002B367B">
        <w:rPr>
          <w:rFonts w:ascii="Bookman Old Style" w:hAnsi="Bookman Old Style" w:cs="Arial"/>
          <w:b/>
          <w:bCs/>
          <w:color w:val="000000"/>
          <w:sz w:val="24"/>
          <w:szCs w:val="24"/>
          <w:lang w:eastAsia="ru-RU"/>
        </w:rPr>
        <w:t> </w:t>
      </w:r>
    </w:p>
    <w:p w:rsidR="00903F7C" w:rsidRPr="002B367B" w:rsidRDefault="00903F7C" w:rsidP="00CD7912">
      <w:pPr>
        <w:shd w:val="clear" w:color="auto" w:fill="FFFFFF"/>
        <w:spacing w:after="0" w:line="240" w:lineRule="auto"/>
        <w:ind w:firstLine="567"/>
        <w:jc w:val="both"/>
        <w:rPr>
          <w:rFonts w:ascii="Bookman Old Style" w:hAnsi="Bookman Old Style" w:cs="Arial"/>
          <w:color w:val="000000"/>
          <w:sz w:val="24"/>
          <w:szCs w:val="24"/>
          <w:lang w:eastAsia="ru-RU"/>
        </w:rPr>
      </w:pPr>
      <w:r w:rsidRPr="002B367B">
        <w:rPr>
          <w:rFonts w:ascii="Bookman Old Style" w:hAnsi="Bookman Old Style" w:cs="Arial"/>
          <w:bCs/>
          <w:color w:val="000000"/>
          <w:sz w:val="24"/>
          <w:szCs w:val="24"/>
          <w:lang w:eastAsia="ru-RU"/>
        </w:rPr>
        <w:t> </w:t>
      </w:r>
      <w:r>
        <w:rPr>
          <w:rFonts w:ascii="Bookman Old Style" w:hAnsi="Bookman Old Style" w:cs="Arial"/>
          <w:bCs/>
          <w:color w:val="000000"/>
          <w:sz w:val="24"/>
          <w:szCs w:val="24"/>
          <w:lang w:eastAsia="ru-RU"/>
        </w:rPr>
        <w:t xml:space="preserve">Заслушав и обсудив отчет председателя Контрольно-счетной палаты Моздокского района Э.В. Дербитова о </w:t>
      </w:r>
      <w:r>
        <w:rPr>
          <w:rFonts w:ascii="Bookman Old Style" w:hAnsi="Bookman Old Style"/>
          <w:sz w:val="24"/>
          <w:szCs w:val="24"/>
        </w:rPr>
        <w:t xml:space="preserve">деятельности </w:t>
      </w:r>
      <w:r>
        <w:rPr>
          <w:rFonts w:ascii="Bookman Old Style" w:hAnsi="Bookman Old Style" w:cs="Arial"/>
          <w:color w:val="000000"/>
          <w:sz w:val="24"/>
          <w:szCs w:val="24"/>
          <w:lang w:eastAsia="ru-RU"/>
        </w:rPr>
        <w:t>К</w:t>
      </w:r>
      <w:r w:rsidRPr="002B367B">
        <w:rPr>
          <w:rFonts w:ascii="Bookman Old Style" w:hAnsi="Bookman Old Style" w:cs="Arial"/>
          <w:color w:val="000000"/>
          <w:sz w:val="24"/>
          <w:szCs w:val="24"/>
          <w:lang w:eastAsia="ru-RU"/>
        </w:rPr>
        <w:t>онтрольно-</w:t>
      </w:r>
      <w:r>
        <w:rPr>
          <w:rFonts w:ascii="Bookman Old Style" w:hAnsi="Bookman Old Style" w:cs="Arial"/>
          <w:color w:val="000000"/>
          <w:sz w:val="24"/>
          <w:szCs w:val="24"/>
          <w:lang w:eastAsia="ru-RU"/>
        </w:rPr>
        <w:t>счетной п</w:t>
      </w:r>
      <w:r>
        <w:rPr>
          <w:rFonts w:ascii="Bookman Old Style" w:hAnsi="Bookman Old Style" w:cs="Arial"/>
          <w:color w:val="000000"/>
          <w:sz w:val="24"/>
          <w:szCs w:val="24"/>
          <w:lang w:eastAsia="ru-RU"/>
        </w:rPr>
        <w:t>а</w:t>
      </w:r>
      <w:r>
        <w:rPr>
          <w:rFonts w:ascii="Bookman Old Style" w:hAnsi="Bookman Old Style" w:cs="Arial"/>
          <w:color w:val="000000"/>
          <w:sz w:val="24"/>
          <w:szCs w:val="24"/>
          <w:lang w:eastAsia="ru-RU"/>
        </w:rPr>
        <w:t>латы</w:t>
      </w:r>
      <w:r w:rsidRPr="002B367B">
        <w:rPr>
          <w:rFonts w:ascii="Bookman Old Style" w:hAnsi="Bookman Old Style" w:cs="Arial"/>
          <w:color w:val="000000"/>
          <w:sz w:val="24"/>
          <w:szCs w:val="24"/>
          <w:lang w:eastAsia="ru-RU"/>
        </w:rPr>
        <w:t xml:space="preserve"> Моздокск</w:t>
      </w:r>
      <w:r>
        <w:rPr>
          <w:rFonts w:ascii="Bookman Old Style" w:hAnsi="Bookman Old Style" w:cs="Arial"/>
          <w:color w:val="000000"/>
          <w:sz w:val="24"/>
          <w:szCs w:val="24"/>
          <w:lang w:eastAsia="ru-RU"/>
        </w:rPr>
        <w:t>ого</w:t>
      </w:r>
      <w:r w:rsidRPr="002B367B">
        <w:rPr>
          <w:rFonts w:ascii="Bookman Old Style" w:hAnsi="Bookman Old Style" w:cs="Arial"/>
          <w:color w:val="000000"/>
          <w:sz w:val="24"/>
          <w:szCs w:val="24"/>
          <w:lang w:eastAsia="ru-RU"/>
        </w:rPr>
        <w:t xml:space="preserve"> район</w:t>
      </w:r>
      <w:r>
        <w:rPr>
          <w:rFonts w:ascii="Bookman Old Style" w:hAnsi="Bookman Old Style" w:cs="Arial"/>
          <w:color w:val="000000"/>
          <w:sz w:val="24"/>
          <w:szCs w:val="24"/>
          <w:lang w:eastAsia="ru-RU"/>
        </w:rPr>
        <w:t>а</w:t>
      </w:r>
      <w:r w:rsidRPr="002B367B">
        <w:rPr>
          <w:rFonts w:ascii="Bookman Old Style" w:hAnsi="Bookman Old Style" w:cs="Arial"/>
          <w:color w:val="000000"/>
          <w:sz w:val="24"/>
          <w:szCs w:val="24"/>
          <w:lang w:eastAsia="ru-RU"/>
        </w:rPr>
        <w:t xml:space="preserve"> Республики Северная Осетия-Алания</w:t>
      </w:r>
      <w:r w:rsidRPr="002B367B">
        <w:rPr>
          <w:rFonts w:ascii="Bookman Old Style" w:hAnsi="Bookman Old Style"/>
          <w:sz w:val="24"/>
          <w:szCs w:val="24"/>
        </w:rPr>
        <w:t xml:space="preserve"> за 201</w:t>
      </w:r>
      <w:r>
        <w:rPr>
          <w:rFonts w:ascii="Bookman Old Style" w:hAnsi="Bookman Old Style"/>
          <w:sz w:val="24"/>
          <w:szCs w:val="24"/>
        </w:rPr>
        <w:t>9</w:t>
      </w:r>
      <w:r w:rsidRPr="002B367B">
        <w:rPr>
          <w:rFonts w:ascii="Bookman Old Style" w:hAnsi="Bookman Old Style"/>
          <w:sz w:val="24"/>
          <w:szCs w:val="24"/>
        </w:rPr>
        <w:t xml:space="preserve"> год</w:t>
      </w:r>
      <w:r>
        <w:rPr>
          <w:rFonts w:ascii="Bookman Old Style" w:hAnsi="Bookman Old Style" w:cs="Arial"/>
          <w:color w:val="000000"/>
          <w:sz w:val="24"/>
          <w:szCs w:val="24"/>
          <w:lang w:eastAsia="ru-RU"/>
        </w:rPr>
        <w:t>, в</w:t>
      </w:r>
      <w:r w:rsidRPr="002B367B">
        <w:rPr>
          <w:rFonts w:ascii="Bookman Old Style" w:hAnsi="Bookman Old Style" w:cs="Arial"/>
          <w:color w:val="000000"/>
          <w:sz w:val="24"/>
          <w:szCs w:val="24"/>
          <w:lang w:eastAsia="ru-RU"/>
        </w:rPr>
        <w:t xml:space="preserve"> соответствии с Федеральным законом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Уставом муниципального образования Моздокский район Республики Северная Ос</w:t>
      </w:r>
      <w:r w:rsidRPr="002B367B">
        <w:rPr>
          <w:rFonts w:ascii="Bookman Old Style" w:hAnsi="Bookman Old Style" w:cs="Arial"/>
          <w:color w:val="000000"/>
          <w:sz w:val="24"/>
          <w:szCs w:val="24"/>
          <w:lang w:eastAsia="ru-RU"/>
        </w:rPr>
        <w:t>е</w:t>
      </w:r>
      <w:r w:rsidRPr="002B367B">
        <w:rPr>
          <w:rFonts w:ascii="Bookman Old Style" w:hAnsi="Bookman Old Style" w:cs="Arial"/>
          <w:color w:val="000000"/>
          <w:sz w:val="24"/>
          <w:szCs w:val="24"/>
          <w:lang w:eastAsia="ru-RU"/>
        </w:rPr>
        <w:t xml:space="preserve">тия-Алания, решением Собрания представителей Моздокского района от </w:t>
      </w:r>
      <w:r>
        <w:rPr>
          <w:rFonts w:ascii="Bookman Old Style" w:hAnsi="Bookman Old Style" w:cs="Arial"/>
          <w:color w:val="000000"/>
          <w:sz w:val="24"/>
          <w:szCs w:val="24"/>
          <w:lang w:eastAsia="ru-RU"/>
        </w:rPr>
        <w:t>1</w:t>
      </w:r>
      <w:r w:rsidRPr="002B367B">
        <w:rPr>
          <w:rFonts w:ascii="Bookman Old Style" w:hAnsi="Bookman Old Style" w:cs="Arial"/>
          <w:color w:val="000000"/>
          <w:sz w:val="24"/>
          <w:szCs w:val="24"/>
          <w:lang w:eastAsia="ru-RU"/>
        </w:rPr>
        <w:t xml:space="preserve"> декабря 201</w:t>
      </w:r>
      <w:r>
        <w:rPr>
          <w:rFonts w:ascii="Bookman Old Style" w:hAnsi="Bookman Old Style" w:cs="Arial"/>
          <w:color w:val="000000"/>
          <w:sz w:val="24"/>
          <w:szCs w:val="24"/>
          <w:lang w:eastAsia="ru-RU"/>
        </w:rPr>
        <w:t>7</w:t>
      </w:r>
      <w:r w:rsidRPr="002B367B">
        <w:rPr>
          <w:rFonts w:ascii="Bookman Old Style" w:hAnsi="Bookman Old Style" w:cs="Arial"/>
          <w:color w:val="000000"/>
          <w:sz w:val="24"/>
          <w:szCs w:val="24"/>
          <w:lang w:eastAsia="ru-RU"/>
        </w:rPr>
        <w:t xml:space="preserve"> года №</w:t>
      </w:r>
      <w:r>
        <w:rPr>
          <w:rFonts w:ascii="Bookman Old Style" w:hAnsi="Bookman Old Style" w:cs="Arial"/>
          <w:color w:val="000000"/>
          <w:sz w:val="24"/>
          <w:szCs w:val="24"/>
          <w:lang w:eastAsia="ru-RU"/>
        </w:rPr>
        <w:t>41</w:t>
      </w:r>
      <w:r w:rsidRPr="002B367B">
        <w:rPr>
          <w:rFonts w:ascii="Bookman Old Style" w:hAnsi="Bookman Old Style" w:cs="Arial"/>
          <w:color w:val="000000"/>
          <w:sz w:val="24"/>
          <w:szCs w:val="24"/>
          <w:lang w:eastAsia="ru-RU"/>
        </w:rPr>
        <w:t xml:space="preserve"> «О </w:t>
      </w:r>
      <w:r>
        <w:rPr>
          <w:rFonts w:ascii="Bookman Old Style" w:hAnsi="Bookman Old Style" w:cs="Arial"/>
          <w:color w:val="000000"/>
          <w:sz w:val="24"/>
          <w:szCs w:val="24"/>
          <w:lang w:eastAsia="ru-RU"/>
        </w:rPr>
        <w:t>К</w:t>
      </w:r>
      <w:r w:rsidRPr="002B367B">
        <w:rPr>
          <w:rFonts w:ascii="Bookman Old Style" w:hAnsi="Bookman Old Style" w:cs="Arial"/>
          <w:color w:val="000000"/>
          <w:sz w:val="24"/>
          <w:szCs w:val="24"/>
          <w:lang w:eastAsia="ru-RU"/>
        </w:rPr>
        <w:t>онтрольно-</w:t>
      </w:r>
      <w:r>
        <w:rPr>
          <w:rFonts w:ascii="Bookman Old Style" w:hAnsi="Bookman Old Style" w:cs="Arial"/>
          <w:color w:val="000000"/>
          <w:sz w:val="24"/>
          <w:szCs w:val="24"/>
          <w:lang w:eastAsia="ru-RU"/>
        </w:rPr>
        <w:t>счетной палате</w:t>
      </w:r>
      <w:r w:rsidRPr="002B367B">
        <w:rPr>
          <w:rFonts w:ascii="Bookman Old Style" w:hAnsi="Bookman Old Style" w:cs="Arial"/>
          <w:color w:val="000000"/>
          <w:sz w:val="24"/>
          <w:szCs w:val="24"/>
          <w:lang w:eastAsia="ru-RU"/>
        </w:rPr>
        <w:t xml:space="preserve"> Моздокск</w:t>
      </w:r>
      <w:r>
        <w:rPr>
          <w:rFonts w:ascii="Bookman Old Style" w:hAnsi="Bookman Old Style" w:cs="Arial"/>
          <w:color w:val="000000"/>
          <w:sz w:val="24"/>
          <w:szCs w:val="24"/>
          <w:lang w:eastAsia="ru-RU"/>
        </w:rPr>
        <w:t>ого</w:t>
      </w:r>
      <w:r w:rsidRPr="002B367B">
        <w:rPr>
          <w:rFonts w:ascii="Bookman Old Style" w:hAnsi="Bookman Old Style" w:cs="Arial"/>
          <w:color w:val="000000"/>
          <w:sz w:val="24"/>
          <w:szCs w:val="24"/>
          <w:lang w:eastAsia="ru-RU"/>
        </w:rPr>
        <w:t xml:space="preserve"> район</w:t>
      </w:r>
      <w:r>
        <w:rPr>
          <w:rFonts w:ascii="Bookman Old Style" w:hAnsi="Bookman Old Style" w:cs="Arial"/>
          <w:color w:val="000000"/>
          <w:sz w:val="24"/>
          <w:szCs w:val="24"/>
          <w:lang w:eastAsia="ru-RU"/>
        </w:rPr>
        <w:t>а</w:t>
      </w:r>
      <w:r w:rsidRPr="002B367B">
        <w:rPr>
          <w:rFonts w:ascii="Bookman Old Style" w:hAnsi="Bookman Old Style" w:cs="Arial"/>
          <w:color w:val="000000"/>
          <w:sz w:val="24"/>
          <w:szCs w:val="24"/>
          <w:lang w:eastAsia="ru-RU"/>
        </w:rPr>
        <w:t xml:space="preserve"> Республики Северная Осетия-Алания», Собрание представителей Моздокского района Республики Северная Осетия-Алания решило:</w:t>
      </w:r>
    </w:p>
    <w:p w:rsidR="00903F7C" w:rsidRDefault="00903F7C" w:rsidP="002C2C28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Bookman Old Style" w:hAnsi="Bookman Old Style"/>
          <w:sz w:val="24"/>
          <w:szCs w:val="24"/>
        </w:rPr>
      </w:pPr>
      <w:r w:rsidRPr="002B367B">
        <w:rPr>
          <w:rFonts w:ascii="Bookman Old Style" w:hAnsi="Bookman Old Style"/>
          <w:sz w:val="24"/>
          <w:szCs w:val="24"/>
        </w:rPr>
        <w:t>Принять к сведению прилагаемый отчет</w:t>
      </w:r>
      <w:r>
        <w:rPr>
          <w:rFonts w:ascii="Bookman Old Style" w:hAnsi="Bookman Old Style"/>
          <w:sz w:val="24"/>
          <w:szCs w:val="24"/>
        </w:rPr>
        <w:t xml:space="preserve"> о деятельности </w:t>
      </w:r>
      <w:r>
        <w:rPr>
          <w:rFonts w:ascii="Bookman Old Style" w:hAnsi="Bookman Old Style" w:cs="Arial"/>
          <w:color w:val="000000"/>
          <w:sz w:val="24"/>
          <w:szCs w:val="24"/>
          <w:lang w:eastAsia="ru-RU"/>
        </w:rPr>
        <w:t>К</w:t>
      </w:r>
      <w:r w:rsidRPr="002B367B">
        <w:rPr>
          <w:rFonts w:ascii="Bookman Old Style" w:hAnsi="Bookman Old Style" w:cs="Arial"/>
          <w:color w:val="000000"/>
          <w:sz w:val="24"/>
          <w:szCs w:val="24"/>
          <w:lang w:eastAsia="ru-RU"/>
        </w:rPr>
        <w:t>онтрольно-</w:t>
      </w:r>
      <w:r>
        <w:rPr>
          <w:rFonts w:ascii="Bookman Old Style" w:hAnsi="Bookman Old Style" w:cs="Arial"/>
          <w:color w:val="000000"/>
          <w:sz w:val="24"/>
          <w:szCs w:val="24"/>
          <w:lang w:eastAsia="ru-RU"/>
        </w:rPr>
        <w:t>счетной палаты</w:t>
      </w:r>
      <w:r w:rsidRPr="002B367B">
        <w:rPr>
          <w:rFonts w:ascii="Bookman Old Style" w:hAnsi="Bookman Old Style" w:cs="Arial"/>
          <w:color w:val="000000"/>
          <w:sz w:val="24"/>
          <w:szCs w:val="24"/>
          <w:lang w:eastAsia="ru-RU"/>
        </w:rPr>
        <w:t xml:space="preserve"> Моздокск</w:t>
      </w:r>
      <w:r>
        <w:rPr>
          <w:rFonts w:ascii="Bookman Old Style" w:hAnsi="Bookman Old Style" w:cs="Arial"/>
          <w:color w:val="000000"/>
          <w:sz w:val="24"/>
          <w:szCs w:val="24"/>
          <w:lang w:eastAsia="ru-RU"/>
        </w:rPr>
        <w:t>ого</w:t>
      </w:r>
      <w:r w:rsidRPr="002B367B">
        <w:rPr>
          <w:rFonts w:ascii="Bookman Old Style" w:hAnsi="Bookman Old Style" w:cs="Arial"/>
          <w:color w:val="000000"/>
          <w:sz w:val="24"/>
          <w:szCs w:val="24"/>
          <w:lang w:eastAsia="ru-RU"/>
        </w:rPr>
        <w:t xml:space="preserve"> район</w:t>
      </w:r>
      <w:r>
        <w:rPr>
          <w:rFonts w:ascii="Bookman Old Style" w:hAnsi="Bookman Old Style" w:cs="Arial"/>
          <w:color w:val="000000"/>
          <w:sz w:val="24"/>
          <w:szCs w:val="24"/>
          <w:lang w:eastAsia="ru-RU"/>
        </w:rPr>
        <w:t>а</w:t>
      </w:r>
      <w:r w:rsidRPr="002B367B">
        <w:rPr>
          <w:rFonts w:ascii="Bookman Old Style" w:hAnsi="Bookman Old Style" w:cs="Arial"/>
          <w:color w:val="000000"/>
          <w:sz w:val="24"/>
          <w:szCs w:val="24"/>
          <w:lang w:eastAsia="ru-RU"/>
        </w:rPr>
        <w:t xml:space="preserve"> Республики Северная Осетия-Алания</w:t>
      </w:r>
      <w:r w:rsidRPr="002B367B">
        <w:rPr>
          <w:rFonts w:ascii="Bookman Old Style" w:hAnsi="Bookman Old Style"/>
          <w:sz w:val="24"/>
          <w:szCs w:val="24"/>
        </w:rPr>
        <w:t xml:space="preserve"> за 201</w:t>
      </w:r>
      <w:r>
        <w:rPr>
          <w:rFonts w:ascii="Bookman Old Style" w:hAnsi="Bookman Old Style"/>
          <w:sz w:val="24"/>
          <w:szCs w:val="24"/>
        </w:rPr>
        <w:t>9</w:t>
      </w:r>
      <w:r w:rsidRPr="002B367B">
        <w:rPr>
          <w:rFonts w:ascii="Bookman Old Style" w:hAnsi="Bookman Old Style"/>
          <w:sz w:val="24"/>
          <w:szCs w:val="24"/>
        </w:rPr>
        <w:t xml:space="preserve"> год.</w:t>
      </w:r>
    </w:p>
    <w:p w:rsidR="00903F7C" w:rsidRPr="00AC66D0" w:rsidRDefault="00903F7C" w:rsidP="002C2C28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Bookman Old Style" w:hAnsi="Bookman Old Style"/>
          <w:sz w:val="24"/>
          <w:szCs w:val="24"/>
        </w:rPr>
      </w:pPr>
      <w:r w:rsidRPr="001847D7">
        <w:rPr>
          <w:rFonts w:ascii="Bookman Old Style" w:hAnsi="Bookman Old Style"/>
          <w:sz w:val="24"/>
          <w:szCs w:val="24"/>
        </w:rPr>
        <w:t>Рекомендовать Контрольно-счетной палате Моздокского района акт</w:t>
      </w:r>
      <w:r w:rsidRPr="001847D7">
        <w:rPr>
          <w:rFonts w:ascii="Bookman Old Style" w:hAnsi="Bookman Old Style"/>
          <w:sz w:val="24"/>
          <w:szCs w:val="24"/>
        </w:rPr>
        <w:t>и</w:t>
      </w:r>
      <w:r w:rsidRPr="001847D7">
        <w:rPr>
          <w:rFonts w:ascii="Bookman Old Style" w:hAnsi="Bookman Old Style"/>
          <w:sz w:val="24"/>
          <w:szCs w:val="24"/>
        </w:rPr>
        <w:t>визировать контрольную деятельность, направленную на выявление фактов нецелевого расходования бюджетных средств, а также установление других нарушений, создающих угрозу финансовой и экономической безопасности. Принимать исчерпывающие меры по возмещению причиненного ущерба бюджету муниципального образования Моздокский район.</w:t>
      </w:r>
    </w:p>
    <w:p w:rsidR="00903F7C" w:rsidRPr="002B367B" w:rsidRDefault="00903F7C" w:rsidP="002C2C28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Bookman Old Style" w:hAnsi="Bookman Old Style"/>
          <w:sz w:val="24"/>
          <w:szCs w:val="24"/>
        </w:rPr>
      </w:pPr>
      <w:r w:rsidRPr="002B367B">
        <w:rPr>
          <w:rFonts w:ascii="Bookman Old Style" w:hAnsi="Bookman Old Style"/>
          <w:sz w:val="24"/>
          <w:szCs w:val="24"/>
        </w:rPr>
        <w:t xml:space="preserve">Настоящее решение вступает в силу со дня принятия и подлежит опубликованию в </w:t>
      </w:r>
      <w:r>
        <w:rPr>
          <w:rFonts w:ascii="Bookman Old Style" w:hAnsi="Bookman Old Style"/>
          <w:sz w:val="24"/>
          <w:szCs w:val="24"/>
        </w:rPr>
        <w:t>средствах массовой информации</w:t>
      </w:r>
      <w:r w:rsidRPr="002B367B">
        <w:rPr>
          <w:rFonts w:ascii="Bookman Old Style" w:hAnsi="Bookman Old Style"/>
          <w:sz w:val="24"/>
          <w:szCs w:val="24"/>
        </w:rPr>
        <w:t>.</w:t>
      </w:r>
    </w:p>
    <w:p w:rsidR="00903F7C" w:rsidRPr="002B367B" w:rsidRDefault="00903F7C" w:rsidP="00CD7912">
      <w:pPr>
        <w:shd w:val="clear" w:color="auto" w:fill="FFFFFF"/>
        <w:spacing w:after="0" w:line="240" w:lineRule="auto"/>
        <w:ind w:firstLine="567"/>
        <w:jc w:val="both"/>
        <w:rPr>
          <w:rFonts w:ascii="Bookman Old Style" w:hAnsi="Bookman Old Style" w:cs="Arial"/>
          <w:color w:val="000000"/>
          <w:sz w:val="24"/>
          <w:szCs w:val="24"/>
          <w:lang w:eastAsia="ru-RU"/>
        </w:rPr>
      </w:pPr>
      <w:r>
        <w:rPr>
          <w:rFonts w:ascii="Bookman Old Style" w:hAnsi="Bookman Old Style" w:cs="Arial"/>
          <w:color w:val="000000"/>
          <w:sz w:val="24"/>
          <w:szCs w:val="24"/>
          <w:lang w:eastAsia="ru-RU"/>
        </w:rPr>
        <w:t>4</w:t>
      </w:r>
      <w:r w:rsidRPr="002B367B">
        <w:rPr>
          <w:rFonts w:ascii="Bookman Old Style" w:hAnsi="Bookman Old Style" w:cs="Arial"/>
          <w:color w:val="000000"/>
          <w:sz w:val="24"/>
          <w:szCs w:val="24"/>
          <w:lang w:eastAsia="ru-RU"/>
        </w:rPr>
        <w:t>. Контроль за исполнением настоящего решения возложить на депута</w:t>
      </w:r>
      <w:r w:rsidRPr="002B367B">
        <w:rPr>
          <w:rFonts w:ascii="Bookman Old Style" w:hAnsi="Bookman Old Style" w:cs="Arial"/>
          <w:color w:val="000000"/>
          <w:sz w:val="24"/>
          <w:szCs w:val="24"/>
          <w:lang w:eastAsia="ru-RU"/>
        </w:rPr>
        <w:t>т</w:t>
      </w:r>
      <w:r w:rsidRPr="002B367B">
        <w:rPr>
          <w:rFonts w:ascii="Bookman Old Style" w:hAnsi="Bookman Old Style" w:cs="Arial"/>
          <w:color w:val="000000"/>
          <w:sz w:val="24"/>
          <w:szCs w:val="24"/>
          <w:lang w:eastAsia="ru-RU"/>
        </w:rPr>
        <w:t>скую комиссию по законности, местному самоуправлению, национальной п</w:t>
      </w:r>
      <w:r w:rsidRPr="002B367B">
        <w:rPr>
          <w:rFonts w:ascii="Bookman Old Style" w:hAnsi="Bookman Old Style" w:cs="Arial"/>
          <w:color w:val="000000"/>
          <w:sz w:val="24"/>
          <w:szCs w:val="24"/>
          <w:lang w:eastAsia="ru-RU"/>
        </w:rPr>
        <w:t>о</w:t>
      </w:r>
      <w:r w:rsidRPr="002B367B">
        <w:rPr>
          <w:rFonts w:ascii="Bookman Old Style" w:hAnsi="Bookman Old Style" w:cs="Arial"/>
          <w:color w:val="000000"/>
          <w:sz w:val="24"/>
          <w:szCs w:val="24"/>
          <w:lang w:eastAsia="ru-RU"/>
        </w:rPr>
        <w:t>литике и делам молодежи (А.</w:t>
      </w:r>
      <w:r>
        <w:rPr>
          <w:rFonts w:ascii="Bookman Old Style" w:hAnsi="Bookman Old Style" w:cs="Arial"/>
          <w:color w:val="000000"/>
          <w:sz w:val="24"/>
          <w:szCs w:val="24"/>
          <w:lang w:eastAsia="ru-RU"/>
        </w:rPr>
        <w:t xml:space="preserve"> </w:t>
      </w:r>
      <w:r w:rsidRPr="002B367B">
        <w:rPr>
          <w:rFonts w:ascii="Bookman Old Style" w:hAnsi="Bookman Old Style" w:cs="Arial"/>
          <w:color w:val="000000"/>
          <w:sz w:val="24"/>
          <w:szCs w:val="24"/>
          <w:lang w:eastAsia="ru-RU"/>
        </w:rPr>
        <w:t>Ибрагимов).</w:t>
      </w:r>
    </w:p>
    <w:p w:rsidR="00903F7C" w:rsidRPr="002B367B" w:rsidRDefault="00903F7C" w:rsidP="00CD7912">
      <w:pPr>
        <w:shd w:val="clear" w:color="auto" w:fill="FFFFFF"/>
        <w:spacing w:after="0" w:line="240" w:lineRule="auto"/>
        <w:jc w:val="both"/>
        <w:rPr>
          <w:rFonts w:ascii="Bookman Old Style" w:hAnsi="Bookman Old Style" w:cs="Arial"/>
          <w:color w:val="000000"/>
          <w:sz w:val="23"/>
          <w:szCs w:val="23"/>
          <w:lang w:eastAsia="ru-RU"/>
        </w:rPr>
      </w:pPr>
      <w:r w:rsidRPr="002B367B">
        <w:rPr>
          <w:rFonts w:ascii="Bookman Old Style" w:hAnsi="Bookman Old Style" w:cs="Arial"/>
          <w:color w:val="000000"/>
          <w:sz w:val="24"/>
          <w:szCs w:val="24"/>
          <w:lang w:eastAsia="ru-RU"/>
        </w:rPr>
        <w:t> </w:t>
      </w:r>
    </w:p>
    <w:p w:rsidR="00903F7C" w:rsidRPr="002B367B" w:rsidRDefault="00903F7C" w:rsidP="00CD7912">
      <w:pPr>
        <w:shd w:val="clear" w:color="auto" w:fill="FFFFFF"/>
        <w:spacing w:after="0" w:line="240" w:lineRule="auto"/>
        <w:jc w:val="both"/>
        <w:rPr>
          <w:rFonts w:ascii="Bookman Old Style" w:hAnsi="Bookman Old Style" w:cs="Arial"/>
          <w:color w:val="000000"/>
          <w:sz w:val="24"/>
          <w:szCs w:val="24"/>
          <w:lang w:eastAsia="ru-RU"/>
        </w:rPr>
      </w:pPr>
      <w:r w:rsidRPr="002B367B">
        <w:rPr>
          <w:rFonts w:ascii="Bookman Old Style" w:hAnsi="Bookman Old Style" w:cs="Arial"/>
          <w:color w:val="000000"/>
          <w:sz w:val="24"/>
          <w:szCs w:val="24"/>
          <w:lang w:eastAsia="ru-RU"/>
        </w:rPr>
        <w:t xml:space="preserve"> Глава муниципального образования </w:t>
      </w:r>
    </w:p>
    <w:p w:rsidR="00903F7C" w:rsidRPr="002B367B" w:rsidRDefault="00903F7C" w:rsidP="00CD7912">
      <w:pPr>
        <w:shd w:val="clear" w:color="auto" w:fill="FFFFFF"/>
        <w:spacing w:after="0" w:line="240" w:lineRule="auto"/>
        <w:jc w:val="both"/>
        <w:rPr>
          <w:rFonts w:ascii="Bookman Old Style" w:hAnsi="Bookman Old Style" w:cs="Arial"/>
          <w:color w:val="000000"/>
          <w:sz w:val="23"/>
          <w:szCs w:val="23"/>
          <w:lang w:eastAsia="ru-RU"/>
        </w:rPr>
      </w:pPr>
      <w:r w:rsidRPr="002B367B">
        <w:rPr>
          <w:rFonts w:ascii="Bookman Old Style" w:hAnsi="Bookman Old Style" w:cs="Arial"/>
          <w:color w:val="000000"/>
          <w:sz w:val="24"/>
          <w:szCs w:val="24"/>
          <w:lang w:eastAsia="ru-RU"/>
        </w:rPr>
        <w:t>Моздокский район                                                                   </w:t>
      </w:r>
      <w:r>
        <w:rPr>
          <w:rFonts w:ascii="Bookman Old Style" w:hAnsi="Bookman Old Style" w:cs="Arial"/>
          <w:color w:val="000000"/>
          <w:sz w:val="24"/>
          <w:szCs w:val="24"/>
          <w:lang w:eastAsia="ru-RU"/>
        </w:rPr>
        <w:t xml:space="preserve">           Г.А. Гугиев</w:t>
      </w:r>
    </w:p>
    <w:p w:rsidR="00903F7C" w:rsidRPr="002B367B" w:rsidRDefault="00903F7C" w:rsidP="00CD7912">
      <w:pPr>
        <w:shd w:val="clear" w:color="auto" w:fill="FFFFFF"/>
        <w:spacing w:after="0" w:line="240" w:lineRule="auto"/>
        <w:ind w:left="705"/>
        <w:jc w:val="both"/>
        <w:rPr>
          <w:rFonts w:ascii="Bookman Old Style" w:hAnsi="Bookman Old Style" w:cs="Arial"/>
          <w:color w:val="000000"/>
          <w:sz w:val="23"/>
          <w:szCs w:val="23"/>
          <w:lang w:eastAsia="ru-RU"/>
        </w:rPr>
      </w:pPr>
      <w:r w:rsidRPr="002B367B">
        <w:rPr>
          <w:rFonts w:ascii="Bookman Old Style" w:hAnsi="Bookman Old Style" w:cs="Arial"/>
          <w:color w:val="000000"/>
          <w:sz w:val="24"/>
          <w:szCs w:val="24"/>
          <w:lang w:eastAsia="ru-RU"/>
        </w:rPr>
        <w:t> </w:t>
      </w:r>
    </w:p>
    <w:p w:rsidR="00903F7C" w:rsidRPr="002B367B" w:rsidRDefault="00903F7C" w:rsidP="00CD7912">
      <w:pPr>
        <w:spacing w:after="0" w:line="240" w:lineRule="auto"/>
        <w:rPr>
          <w:rFonts w:ascii="Bookman Old Style" w:hAnsi="Bookman Old Style"/>
        </w:rPr>
      </w:pPr>
    </w:p>
    <w:p w:rsidR="00903F7C" w:rsidRPr="002B367B" w:rsidRDefault="00903F7C" w:rsidP="004F1FDB">
      <w:pPr>
        <w:spacing w:after="0" w:line="240" w:lineRule="auto"/>
        <w:ind w:left="4263" w:firstLine="5"/>
        <w:jc w:val="center"/>
        <w:rPr>
          <w:rFonts w:ascii="Bookman Old Style" w:hAnsi="Bookman Old Style"/>
          <w:i/>
        </w:rPr>
      </w:pPr>
      <w:r w:rsidRPr="002B367B">
        <w:rPr>
          <w:rFonts w:ascii="Bookman Old Style" w:hAnsi="Bookman Old Style"/>
          <w:i/>
        </w:rPr>
        <w:t xml:space="preserve">Приложение </w:t>
      </w:r>
    </w:p>
    <w:p w:rsidR="00903F7C" w:rsidRPr="002B367B" w:rsidRDefault="00903F7C" w:rsidP="004F1FDB">
      <w:pPr>
        <w:spacing w:after="0" w:line="240" w:lineRule="auto"/>
        <w:ind w:left="4263" w:firstLine="5"/>
        <w:jc w:val="center"/>
        <w:rPr>
          <w:rFonts w:ascii="Bookman Old Style" w:hAnsi="Bookman Old Style"/>
          <w:i/>
        </w:rPr>
      </w:pPr>
      <w:r w:rsidRPr="002B367B">
        <w:rPr>
          <w:rFonts w:ascii="Bookman Old Style" w:hAnsi="Bookman Old Style"/>
          <w:i/>
        </w:rPr>
        <w:t xml:space="preserve">к решению Собрания представителей </w:t>
      </w:r>
      <w:r w:rsidRPr="002B367B">
        <w:rPr>
          <w:rFonts w:ascii="Bookman Old Style" w:hAnsi="Bookman Old Style"/>
          <w:i/>
        </w:rPr>
        <w:br/>
        <w:t>Моздокского района №</w:t>
      </w:r>
      <w:r>
        <w:rPr>
          <w:rFonts w:ascii="Bookman Old Style" w:hAnsi="Bookman Old Style"/>
          <w:i/>
        </w:rPr>
        <w:t>292</w:t>
      </w:r>
      <w:r w:rsidRPr="002B367B">
        <w:rPr>
          <w:rFonts w:ascii="Bookman Old Style" w:hAnsi="Bookman Old Style"/>
          <w:i/>
        </w:rPr>
        <w:t xml:space="preserve"> от </w:t>
      </w:r>
      <w:r>
        <w:rPr>
          <w:rFonts w:ascii="Bookman Old Style" w:hAnsi="Bookman Old Style"/>
          <w:i/>
        </w:rPr>
        <w:t>09.10.</w:t>
      </w:r>
      <w:r w:rsidRPr="002B367B">
        <w:rPr>
          <w:rFonts w:ascii="Bookman Old Style" w:hAnsi="Bookman Old Style"/>
          <w:i/>
        </w:rPr>
        <w:t>20</w:t>
      </w:r>
      <w:r>
        <w:rPr>
          <w:rFonts w:ascii="Bookman Old Style" w:hAnsi="Bookman Old Style"/>
          <w:i/>
        </w:rPr>
        <w:t>20</w:t>
      </w:r>
      <w:r w:rsidRPr="002B367B">
        <w:rPr>
          <w:rFonts w:ascii="Bookman Old Style" w:hAnsi="Bookman Old Style"/>
          <w:i/>
        </w:rPr>
        <w:t xml:space="preserve"> г.</w:t>
      </w:r>
    </w:p>
    <w:p w:rsidR="00903F7C" w:rsidRPr="002B367B" w:rsidRDefault="00903F7C" w:rsidP="004F1FDB">
      <w:pPr>
        <w:spacing w:after="0" w:line="240" w:lineRule="auto"/>
        <w:ind w:firstLine="709"/>
        <w:jc w:val="center"/>
        <w:rPr>
          <w:rFonts w:ascii="Bookman Old Style" w:hAnsi="Bookman Old Style"/>
          <w:sz w:val="24"/>
        </w:rPr>
      </w:pPr>
    </w:p>
    <w:p w:rsidR="00903F7C" w:rsidRPr="002B367B" w:rsidRDefault="00903F7C" w:rsidP="004F1FDB">
      <w:pPr>
        <w:spacing w:after="0" w:line="240" w:lineRule="auto"/>
        <w:jc w:val="center"/>
        <w:rPr>
          <w:rFonts w:ascii="Bookman Old Style" w:hAnsi="Bookman Old Style"/>
          <w:b/>
          <w:sz w:val="32"/>
          <w:szCs w:val="32"/>
        </w:rPr>
      </w:pPr>
      <w:r w:rsidRPr="002B367B">
        <w:rPr>
          <w:rFonts w:ascii="Bookman Old Style" w:hAnsi="Bookman Old Style"/>
          <w:b/>
          <w:sz w:val="32"/>
          <w:szCs w:val="32"/>
        </w:rPr>
        <w:t>Отчет</w:t>
      </w:r>
    </w:p>
    <w:p w:rsidR="00903F7C" w:rsidRPr="002B367B" w:rsidRDefault="00903F7C" w:rsidP="004F1FDB">
      <w:pPr>
        <w:spacing w:after="0" w:line="240" w:lineRule="auto"/>
        <w:jc w:val="center"/>
        <w:rPr>
          <w:rFonts w:ascii="Bookman Old Style" w:hAnsi="Bookman Old Style"/>
          <w:b/>
          <w:sz w:val="32"/>
          <w:szCs w:val="32"/>
        </w:rPr>
      </w:pPr>
      <w:r w:rsidRPr="002B367B">
        <w:rPr>
          <w:rFonts w:ascii="Bookman Old Style" w:hAnsi="Bookman Old Style"/>
          <w:b/>
          <w:sz w:val="32"/>
          <w:szCs w:val="32"/>
        </w:rPr>
        <w:t xml:space="preserve">о деятельности Контрольно-счетной палаты </w:t>
      </w:r>
    </w:p>
    <w:p w:rsidR="00903F7C" w:rsidRPr="002B367B" w:rsidRDefault="00903F7C" w:rsidP="004F1FDB">
      <w:pPr>
        <w:spacing w:after="0" w:line="240" w:lineRule="auto"/>
        <w:jc w:val="center"/>
        <w:rPr>
          <w:rFonts w:ascii="Bookman Old Style" w:hAnsi="Bookman Old Style"/>
          <w:b/>
          <w:sz w:val="32"/>
          <w:szCs w:val="32"/>
        </w:rPr>
      </w:pPr>
      <w:r w:rsidRPr="002B367B">
        <w:rPr>
          <w:rFonts w:ascii="Bookman Old Style" w:hAnsi="Bookman Old Style"/>
          <w:b/>
          <w:sz w:val="32"/>
          <w:szCs w:val="32"/>
        </w:rPr>
        <w:t>Моздокск</w:t>
      </w:r>
      <w:r>
        <w:rPr>
          <w:rFonts w:ascii="Bookman Old Style" w:hAnsi="Bookman Old Style"/>
          <w:b/>
          <w:sz w:val="32"/>
          <w:szCs w:val="32"/>
        </w:rPr>
        <w:t>ого</w:t>
      </w:r>
      <w:r w:rsidRPr="002B367B">
        <w:rPr>
          <w:rFonts w:ascii="Bookman Old Style" w:hAnsi="Bookman Old Style"/>
          <w:b/>
          <w:sz w:val="32"/>
          <w:szCs w:val="32"/>
        </w:rPr>
        <w:t xml:space="preserve"> район</w:t>
      </w:r>
      <w:r>
        <w:rPr>
          <w:rFonts w:ascii="Bookman Old Style" w:hAnsi="Bookman Old Style"/>
          <w:b/>
          <w:sz w:val="32"/>
          <w:szCs w:val="32"/>
        </w:rPr>
        <w:t>а</w:t>
      </w:r>
      <w:r w:rsidRPr="002B367B">
        <w:rPr>
          <w:rFonts w:ascii="Bookman Old Style" w:hAnsi="Bookman Old Style"/>
          <w:b/>
          <w:sz w:val="32"/>
          <w:szCs w:val="32"/>
        </w:rPr>
        <w:t xml:space="preserve"> </w:t>
      </w:r>
    </w:p>
    <w:p w:rsidR="00903F7C" w:rsidRPr="002B367B" w:rsidRDefault="00903F7C" w:rsidP="004F1FDB">
      <w:pPr>
        <w:spacing w:after="0" w:line="240" w:lineRule="auto"/>
        <w:jc w:val="center"/>
        <w:rPr>
          <w:rFonts w:ascii="Bookman Old Style" w:hAnsi="Bookman Old Style"/>
          <w:b/>
          <w:sz w:val="32"/>
          <w:szCs w:val="32"/>
        </w:rPr>
      </w:pPr>
      <w:r w:rsidRPr="002B367B">
        <w:rPr>
          <w:rFonts w:ascii="Bookman Old Style" w:hAnsi="Bookman Old Style"/>
          <w:b/>
          <w:sz w:val="32"/>
          <w:szCs w:val="32"/>
        </w:rPr>
        <w:t>Республики Северная Осетия-Алания</w:t>
      </w:r>
    </w:p>
    <w:p w:rsidR="00903F7C" w:rsidRPr="002B367B" w:rsidRDefault="00903F7C" w:rsidP="004F1FDB">
      <w:pPr>
        <w:spacing w:after="0" w:line="240" w:lineRule="auto"/>
        <w:jc w:val="center"/>
        <w:rPr>
          <w:rFonts w:ascii="Bookman Old Style" w:hAnsi="Bookman Old Style"/>
          <w:b/>
          <w:sz w:val="32"/>
          <w:szCs w:val="32"/>
        </w:rPr>
      </w:pPr>
      <w:r w:rsidRPr="002B367B">
        <w:rPr>
          <w:rFonts w:ascii="Bookman Old Style" w:hAnsi="Bookman Old Style"/>
          <w:b/>
          <w:sz w:val="32"/>
          <w:szCs w:val="32"/>
        </w:rPr>
        <w:t>за 201</w:t>
      </w:r>
      <w:r>
        <w:rPr>
          <w:rFonts w:ascii="Bookman Old Style" w:hAnsi="Bookman Old Style"/>
          <w:b/>
          <w:sz w:val="32"/>
          <w:szCs w:val="32"/>
        </w:rPr>
        <w:t>9</w:t>
      </w:r>
      <w:r w:rsidRPr="002B367B">
        <w:rPr>
          <w:rFonts w:ascii="Bookman Old Style" w:hAnsi="Bookman Old Style"/>
          <w:b/>
          <w:sz w:val="32"/>
          <w:szCs w:val="32"/>
        </w:rPr>
        <w:t xml:space="preserve"> год</w:t>
      </w:r>
    </w:p>
    <w:p w:rsidR="00903F7C" w:rsidRPr="002B367B" w:rsidRDefault="00903F7C" w:rsidP="004F1FDB">
      <w:pPr>
        <w:spacing w:after="0" w:line="240" w:lineRule="auto"/>
        <w:ind w:firstLine="709"/>
        <w:jc w:val="center"/>
        <w:rPr>
          <w:rFonts w:ascii="Bookman Old Style" w:hAnsi="Bookman Old Style"/>
          <w:sz w:val="24"/>
        </w:rPr>
      </w:pPr>
    </w:p>
    <w:p w:rsidR="00903F7C" w:rsidRPr="002B367B" w:rsidRDefault="00903F7C" w:rsidP="004F1FDB">
      <w:pPr>
        <w:spacing w:after="0" w:line="240" w:lineRule="auto"/>
        <w:jc w:val="center"/>
        <w:rPr>
          <w:rFonts w:ascii="Bookman Old Style" w:hAnsi="Bookman Old Style"/>
          <w:sz w:val="24"/>
        </w:rPr>
      </w:pPr>
      <w:r w:rsidRPr="002B367B">
        <w:rPr>
          <w:rFonts w:ascii="Bookman Old Style" w:hAnsi="Bookman Old Style"/>
          <w:sz w:val="24"/>
        </w:rPr>
        <w:t>г. Моздок</w:t>
      </w:r>
    </w:p>
    <w:p w:rsidR="00903F7C" w:rsidRDefault="00903F7C" w:rsidP="004F1FDB">
      <w:pPr>
        <w:tabs>
          <w:tab w:val="left" w:pos="709"/>
        </w:tabs>
        <w:suppressAutoHyphens/>
        <w:spacing w:after="0" w:line="240" w:lineRule="auto"/>
        <w:jc w:val="center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октябрь</w:t>
      </w:r>
      <w:r w:rsidRPr="002B367B">
        <w:rPr>
          <w:rFonts w:ascii="Bookman Old Style" w:hAnsi="Bookman Old Style"/>
          <w:sz w:val="24"/>
        </w:rPr>
        <w:t xml:space="preserve"> 20</w:t>
      </w:r>
      <w:r>
        <w:rPr>
          <w:rFonts w:ascii="Bookman Old Style" w:hAnsi="Bookman Old Style"/>
          <w:sz w:val="24"/>
        </w:rPr>
        <w:t>20</w:t>
      </w:r>
      <w:r w:rsidRPr="002B367B">
        <w:rPr>
          <w:rFonts w:ascii="Bookman Old Style" w:hAnsi="Bookman Old Style"/>
          <w:sz w:val="24"/>
        </w:rPr>
        <w:t xml:space="preserve"> г.</w:t>
      </w:r>
    </w:p>
    <w:p w:rsidR="00903F7C" w:rsidRPr="002B367B" w:rsidRDefault="00903F7C" w:rsidP="004F1FDB">
      <w:pPr>
        <w:tabs>
          <w:tab w:val="left" w:pos="709"/>
        </w:tabs>
        <w:suppressAutoHyphens/>
        <w:spacing w:after="0" w:line="240" w:lineRule="auto"/>
        <w:jc w:val="center"/>
        <w:rPr>
          <w:rFonts w:ascii="Bookman Old Style" w:hAnsi="Bookman Old Style"/>
          <w:sz w:val="24"/>
        </w:rPr>
      </w:pPr>
    </w:p>
    <w:p w:rsidR="00903F7C" w:rsidRPr="00CD7912" w:rsidRDefault="00903F7C" w:rsidP="004F1FDB">
      <w:pPr>
        <w:tabs>
          <w:tab w:val="left" w:pos="1560"/>
          <w:tab w:val="center" w:pos="4962"/>
        </w:tabs>
        <w:spacing w:after="0" w:line="240" w:lineRule="auto"/>
        <w:contextualSpacing/>
        <w:jc w:val="center"/>
        <w:rPr>
          <w:rFonts w:ascii="Bookman Old Style" w:hAnsi="Bookman Old Style"/>
          <w:b/>
          <w:spacing w:val="40"/>
          <w:sz w:val="24"/>
          <w:szCs w:val="24"/>
          <w:lang w:eastAsia="ru-RU"/>
        </w:rPr>
      </w:pPr>
      <w:r w:rsidRPr="00CD7912">
        <w:rPr>
          <w:rFonts w:ascii="Bookman Old Style" w:hAnsi="Bookman Old Style"/>
          <w:b/>
          <w:spacing w:val="40"/>
          <w:sz w:val="24"/>
          <w:szCs w:val="24"/>
          <w:lang w:eastAsia="ru-RU"/>
        </w:rPr>
        <w:t>ОТЧЁТ</w:t>
      </w:r>
    </w:p>
    <w:p w:rsidR="00903F7C" w:rsidRPr="001A548E" w:rsidRDefault="00903F7C" w:rsidP="004F1FDB">
      <w:pPr>
        <w:spacing w:after="0" w:line="240" w:lineRule="auto"/>
        <w:contextualSpacing/>
        <w:jc w:val="center"/>
        <w:rPr>
          <w:rFonts w:ascii="Bookman Old Style" w:hAnsi="Bookman Old Style"/>
          <w:b/>
          <w:bCs/>
          <w:color w:val="000000"/>
          <w:sz w:val="24"/>
          <w:szCs w:val="24"/>
        </w:rPr>
      </w:pPr>
      <w:r w:rsidRPr="001A548E">
        <w:rPr>
          <w:rFonts w:ascii="Bookman Old Style" w:hAnsi="Bookman Old Style"/>
          <w:b/>
          <w:bCs/>
          <w:color w:val="000000"/>
          <w:sz w:val="24"/>
          <w:szCs w:val="24"/>
        </w:rPr>
        <w:t>о деятельности Контрольно-счетной палаты Моздокского района</w:t>
      </w:r>
    </w:p>
    <w:p w:rsidR="00903F7C" w:rsidRPr="001A548E" w:rsidRDefault="00903F7C" w:rsidP="004F1FDB">
      <w:pPr>
        <w:spacing w:after="0" w:line="240" w:lineRule="auto"/>
        <w:contextualSpacing/>
        <w:jc w:val="center"/>
        <w:rPr>
          <w:rFonts w:ascii="Bookman Old Style" w:hAnsi="Bookman Old Style"/>
          <w:b/>
          <w:bCs/>
          <w:color w:val="000000"/>
          <w:sz w:val="24"/>
          <w:szCs w:val="24"/>
        </w:rPr>
      </w:pPr>
      <w:r w:rsidRPr="001A548E">
        <w:rPr>
          <w:rFonts w:ascii="Bookman Old Style" w:hAnsi="Bookman Old Style"/>
          <w:b/>
          <w:bCs/>
          <w:color w:val="000000"/>
          <w:sz w:val="24"/>
          <w:szCs w:val="24"/>
        </w:rPr>
        <w:t>за 2019 год</w:t>
      </w:r>
    </w:p>
    <w:p w:rsidR="00903F7C" w:rsidRPr="004C619B" w:rsidRDefault="00903F7C" w:rsidP="004C619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03F7C" w:rsidRPr="00C00941" w:rsidRDefault="00903F7C" w:rsidP="00C00941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03F7C" w:rsidRPr="00C00941" w:rsidRDefault="00903F7C" w:rsidP="00C0094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720"/>
        <w:contextualSpacing/>
        <w:jc w:val="center"/>
        <w:textAlignment w:val="baseline"/>
        <w:rPr>
          <w:rFonts w:ascii="Bookman Old Style" w:hAnsi="Bookman Old Style"/>
          <w:b/>
          <w:bCs/>
          <w:kern w:val="1"/>
          <w:sz w:val="24"/>
          <w:szCs w:val="24"/>
        </w:rPr>
      </w:pPr>
      <w:r w:rsidRPr="00C00941">
        <w:rPr>
          <w:rFonts w:ascii="Bookman Old Style" w:hAnsi="Bookman Old Style"/>
          <w:b/>
          <w:bCs/>
          <w:kern w:val="1"/>
          <w:sz w:val="24"/>
          <w:szCs w:val="24"/>
        </w:rPr>
        <w:t>Общие положения</w:t>
      </w:r>
    </w:p>
    <w:p w:rsidR="00903F7C" w:rsidRPr="00C00941" w:rsidRDefault="00903F7C" w:rsidP="00C009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03F7C" w:rsidRPr="00C00941" w:rsidRDefault="00903F7C" w:rsidP="00C0094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/>
          <w:b/>
          <w:bCs/>
          <w:sz w:val="24"/>
          <w:szCs w:val="24"/>
        </w:rPr>
      </w:pPr>
      <w:r w:rsidRPr="00C00941">
        <w:rPr>
          <w:rFonts w:ascii="Times New Roman" w:hAnsi="Times New Roman"/>
          <w:b/>
          <w:bCs/>
          <w:sz w:val="28"/>
          <w:szCs w:val="28"/>
        </w:rPr>
        <w:tab/>
      </w:r>
      <w:r w:rsidRPr="00C00941">
        <w:rPr>
          <w:rFonts w:ascii="Bookman Old Style" w:hAnsi="Bookman Old Style"/>
          <w:sz w:val="24"/>
          <w:szCs w:val="24"/>
        </w:rPr>
        <w:t>Настоящий отчёт о деятельности Контрольно-счетной палаты Моздо</w:t>
      </w:r>
      <w:r w:rsidRPr="00C00941">
        <w:rPr>
          <w:rFonts w:ascii="Bookman Old Style" w:hAnsi="Bookman Old Style"/>
          <w:sz w:val="24"/>
          <w:szCs w:val="24"/>
        </w:rPr>
        <w:t>к</w:t>
      </w:r>
      <w:r w:rsidRPr="00C00941">
        <w:rPr>
          <w:rFonts w:ascii="Bookman Old Style" w:hAnsi="Bookman Old Style"/>
          <w:sz w:val="24"/>
          <w:szCs w:val="24"/>
        </w:rPr>
        <w:t>ского района (далее – Контрольно-счетная палата) утвержден Председателем и представлен на рассмотрение Собрания представителей Моздокского ра</w:t>
      </w:r>
      <w:r w:rsidRPr="00C00941">
        <w:rPr>
          <w:rFonts w:ascii="Bookman Old Style" w:hAnsi="Bookman Old Style"/>
          <w:sz w:val="24"/>
          <w:szCs w:val="24"/>
        </w:rPr>
        <w:t>й</w:t>
      </w:r>
      <w:r w:rsidRPr="00C00941">
        <w:rPr>
          <w:rFonts w:ascii="Bookman Old Style" w:hAnsi="Bookman Old Style"/>
          <w:sz w:val="24"/>
          <w:szCs w:val="24"/>
        </w:rPr>
        <w:t>она  в соответствии со статьёй 19 Федерального закона от 07.02.2011 г. № 6-ФЗ «Об общих принципах организации и деятельности контрольно-счетных органов субъектов Российской Федерации и муниципальных образований» (далее – Федеральный закон №6-ФЗ), ст. 6.2  «Положения о Контрольно-счетной палате Моздокского района Республики Северная Осетия – Алания», утвержденного решением Собрания представителей Моздокского района от 01.12.2017 г. №41 и подлежит опубликованию в средствах массовой инфо</w:t>
      </w:r>
      <w:r w:rsidRPr="00C00941">
        <w:rPr>
          <w:rFonts w:ascii="Bookman Old Style" w:hAnsi="Bookman Old Style"/>
          <w:sz w:val="24"/>
          <w:szCs w:val="24"/>
        </w:rPr>
        <w:t>р</w:t>
      </w:r>
      <w:r w:rsidRPr="00C00941">
        <w:rPr>
          <w:rFonts w:ascii="Bookman Old Style" w:hAnsi="Bookman Old Style"/>
          <w:sz w:val="24"/>
          <w:szCs w:val="24"/>
        </w:rPr>
        <w:t>мации.</w:t>
      </w:r>
    </w:p>
    <w:p w:rsidR="00903F7C" w:rsidRPr="00C00941" w:rsidRDefault="00903F7C" w:rsidP="00C0094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/>
          <w:bCs/>
          <w:sz w:val="24"/>
          <w:szCs w:val="24"/>
          <w:lang w:eastAsia="zh-CN"/>
        </w:rPr>
      </w:pPr>
      <w:r w:rsidRPr="00C00941">
        <w:rPr>
          <w:rFonts w:ascii="Bookman Old Style" w:hAnsi="Bookman Old Style"/>
          <w:b/>
          <w:bCs/>
          <w:sz w:val="24"/>
          <w:szCs w:val="24"/>
        </w:rPr>
        <w:tab/>
      </w:r>
      <w:r w:rsidRPr="00C00941">
        <w:rPr>
          <w:rFonts w:ascii="Bookman Old Style" w:hAnsi="Bookman Old Style"/>
          <w:bCs/>
          <w:sz w:val="24"/>
          <w:szCs w:val="24"/>
          <w:lang w:eastAsia="zh-CN"/>
        </w:rPr>
        <w:t>В настоящее время в Контрольно-счетной палате фактически осущест</w:t>
      </w:r>
      <w:r w:rsidRPr="00C00941">
        <w:rPr>
          <w:rFonts w:ascii="Bookman Old Style" w:hAnsi="Bookman Old Style"/>
          <w:bCs/>
          <w:sz w:val="24"/>
          <w:szCs w:val="24"/>
          <w:lang w:eastAsia="zh-CN"/>
        </w:rPr>
        <w:t>в</w:t>
      </w:r>
      <w:r w:rsidRPr="00C00941">
        <w:rPr>
          <w:rFonts w:ascii="Bookman Old Style" w:hAnsi="Bookman Old Style"/>
          <w:bCs/>
          <w:sz w:val="24"/>
          <w:szCs w:val="24"/>
          <w:lang w:eastAsia="zh-CN"/>
        </w:rPr>
        <w:t>ляют деятельность 2 сотрудника при штатной численности 3 человека, из к</w:t>
      </w:r>
      <w:r w:rsidRPr="00C00941">
        <w:rPr>
          <w:rFonts w:ascii="Bookman Old Style" w:hAnsi="Bookman Old Style"/>
          <w:bCs/>
          <w:sz w:val="24"/>
          <w:szCs w:val="24"/>
          <w:lang w:eastAsia="zh-CN"/>
        </w:rPr>
        <w:t>о</w:t>
      </w:r>
      <w:r w:rsidRPr="00C00941">
        <w:rPr>
          <w:rFonts w:ascii="Bookman Old Style" w:hAnsi="Bookman Old Style"/>
          <w:bCs/>
          <w:sz w:val="24"/>
          <w:szCs w:val="24"/>
          <w:lang w:eastAsia="zh-CN"/>
        </w:rPr>
        <w:t>торых Председатель замещает муниципальную должность и 1 инспектор з</w:t>
      </w:r>
      <w:r w:rsidRPr="00C00941">
        <w:rPr>
          <w:rFonts w:ascii="Bookman Old Style" w:hAnsi="Bookman Old Style"/>
          <w:bCs/>
          <w:sz w:val="24"/>
          <w:szCs w:val="24"/>
          <w:lang w:eastAsia="zh-CN"/>
        </w:rPr>
        <w:t>а</w:t>
      </w:r>
      <w:r w:rsidRPr="00C00941">
        <w:rPr>
          <w:rFonts w:ascii="Bookman Old Style" w:hAnsi="Bookman Old Style"/>
          <w:bCs/>
          <w:sz w:val="24"/>
          <w:szCs w:val="24"/>
          <w:lang w:eastAsia="zh-CN"/>
        </w:rPr>
        <w:t xml:space="preserve">мещает должность муниципальной службы. </w:t>
      </w:r>
    </w:p>
    <w:p w:rsidR="00903F7C" w:rsidRPr="00C00941" w:rsidRDefault="00903F7C" w:rsidP="00C00941">
      <w:pPr>
        <w:shd w:val="clear" w:color="auto" w:fill="FFFFFF"/>
        <w:tabs>
          <w:tab w:val="left" w:pos="0"/>
        </w:tabs>
        <w:suppressAutoHyphens/>
        <w:spacing w:after="0" w:line="240" w:lineRule="auto"/>
        <w:ind w:firstLine="567"/>
        <w:contextualSpacing/>
        <w:jc w:val="both"/>
        <w:rPr>
          <w:rFonts w:ascii="Bookman Old Style" w:hAnsi="Bookman Old Style"/>
          <w:spacing w:val="-31"/>
          <w:sz w:val="24"/>
          <w:szCs w:val="24"/>
          <w:lang w:eastAsia="ru-RU"/>
        </w:rPr>
      </w:pPr>
      <w:r w:rsidRPr="00C00941">
        <w:rPr>
          <w:rFonts w:ascii="Bookman Old Style" w:hAnsi="Bookman Old Style"/>
          <w:b/>
          <w:bCs/>
          <w:sz w:val="24"/>
          <w:szCs w:val="24"/>
        </w:rPr>
        <w:tab/>
      </w:r>
      <w:r w:rsidRPr="00C00941">
        <w:rPr>
          <w:rFonts w:ascii="Bookman Old Style" w:hAnsi="Bookman Old Style"/>
          <w:sz w:val="24"/>
          <w:szCs w:val="24"/>
          <w:lang w:eastAsia="ru-RU"/>
        </w:rPr>
        <w:t xml:space="preserve">Контрольно-счетная палата </w:t>
      </w:r>
      <w:r w:rsidRPr="00C00941">
        <w:rPr>
          <w:rFonts w:ascii="Bookman Old Style" w:hAnsi="Bookman Old Style"/>
          <w:spacing w:val="-4"/>
          <w:sz w:val="24"/>
          <w:szCs w:val="24"/>
          <w:lang w:eastAsia="ru-RU"/>
        </w:rPr>
        <w:t xml:space="preserve">является постоянно действующим органом внешнего муниципального финансового контроля </w:t>
      </w:r>
      <w:r w:rsidRPr="00C00941">
        <w:rPr>
          <w:rFonts w:ascii="Bookman Old Style" w:hAnsi="Bookman Old Style"/>
          <w:sz w:val="24"/>
          <w:szCs w:val="24"/>
          <w:lang w:eastAsia="ru-RU"/>
        </w:rPr>
        <w:t>муниципального образования – Моздокский район.</w:t>
      </w:r>
    </w:p>
    <w:p w:rsidR="00903F7C" w:rsidRPr="00C00941" w:rsidRDefault="00903F7C" w:rsidP="00C00941">
      <w:pPr>
        <w:tabs>
          <w:tab w:val="left" w:pos="74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/>
          <w:b/>
          <w:bCs/>
          <w:sz w:val="24"/>
          <w:szCs w:val="24"/>
        </w:rPr>
      </w:pPr>
      <w:r w:rsidRPr="00C00941">
        <w:rPr>
          <w:rFonts w:ascii="Bookman Old Style" w:hAnsi="Bookman Old Style"/>
          <w:b/>
          <w:bCs/>
          <w:sz w:val="24"/>
          <w:szCs w:val="24"/>
        </w:rPr>
        <w:tab/>
      </w:r>
      <w:r w:rsidRPr="00C00941">
        <w:rPr>
          <w:rFonts w:ascii="Bookman Old Style" w:hAnsi="Bookman Old Style"/>
          <w:sz w:val="24"/>
          <w:szCs w:val="24"/>
          <w:lang w:eastAsia="ru-RU"/>
        </w:rPr>
        <w:t xml:space="preserve">Контрольно-счетная палата </w:t>
      </w:r>
      <w:r w:rsidRPr="00C00941">
        <w:rPr>
          <w:rFonts w:ascii="Bookman Old Style" w:hAnsi="Bookman Old Style"/>
          <w:sz w:val="24"/>
          <w:szCs w:val="24"/>
          <w:lang w:eastAsia="zh-CN"/>
        </w:rPr>
        <w:t xml:space="preserve">обладает организационной и </w:t>
      </w:r>
      <w:r w:rsidRPr="00C00941">
        <w:rPr>
          <w:rFonts w:ascii="Bookman Old Style" w:hAnsi="Bookman Old Style"/>
          <w:spacing w:val="-1"/>
          <w:sz w:val="24"/>
          <w:szCs w:val="24"/>
          <w:lang w:eastAsia="zh-CN"/>
        </w:rPr>
        <w:t>функционал</w:t>
      </w:r>
      <w:r w:rsidRPr="00C00941">
        <w:rPr>
          <w:rFonts w:ascii="Bookman Old Style" w:hAnsi="Bookman Old Style"/>
          <w:spacing w:val="-1"/>
          <w:sz w:val="24"/>
          <w:szCs w:val="24"/>
          <w:lang w:eastAsia="zh-CN"/>
        </w:rPr>
        <w:t>ь</w:t>
      </w:r>
      <w:r w:rsidRPr="00C00941">
        <w:rPr>
          <w:rFonts w:ascii="Bookman Old Style" w:hAnsi="Bookman Old Style"/>
          <w:spacing w:val="-1"/>
          <w:sz w:val="24"/>
          <w:szCs w:val="24"/>
          <w:lang w:eastAsia="zh-CN"/>
        </w:rPr>
        <w:t xml:space="preserve">ной независимостью, осуществляет свою деятельность </w:t>
      </w:r>
      <w:r w:rsidRPr="00C00941">
        <w:rPr>
          <w:rFonts w:ascii="Bookman Old Style" w:hAnsi="Bookman Old Style"/>
          <w:sz w:val="24"/>
          <w:szCs w:val="24"/>
          <w:lang w:eastAsia="zh-CN"/>
        </w:rPr>
        <w:t>самостоятельно, я</w:t>
      </w:r>
      <w:r w:rsidRPr="00C00941">
        <w:rPr>
          <w:rFonts w:ascii="Bookman Old Style" w:hAnsi="Bookman Old Style"/>
          <w:sz w:val="24"/>
          <w:szCs w:val="24"/>
        </w:rPr>
        <w:t>вл</w:t>
      </w:r>
      <w:r w:rsidRPr="00C00941">
        <w:rPr>
          <w:rFonts w:ascii="Bookman Old Style" w:hAnsi="Bookman Old Style"/>
          <w:sz w:val="24"/>
          <w:szCs w:val="24"/>
        </w:rPr>
        <w:t>я</w:t>
      </w:r>
      <w:r w:rsidRPr="00C00941">
        <w:rPr>
          <w:rFonts w:ascii="Bookman Old Style" w:hAnsi="Bookman Old Style"/>
          <w:sz w:val="24"/>
          <w:szCs w:val="24"/>
        </w:rPr>
        <w:t>ется участником бюджетного процесса.</w:t>
      </w:r>
    </w:p>
    <w:p w:rsidR="00903F7C" w:rsidRPr="00C00941" w:rsidRDefault="00903F7C" w:rsidP="00C00941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Bookman Old Style" w:hAnsi="Bookman Old Style"/>
          <w:sz w:val="24"/>
          <w:szCs w:val="24"/>
          <w:lang w:eastAsia="ru-RU"/>
        </w:rPr>
      </w:pPr>
      <w:r w:rsidRPr="00C00941">
        <w:rPr>
          <w:rFonts w:ascii="Bookman Old Style" w:hAnsi="Bookman Old Style"/>
          <w:sz w:val="24"/>
          <w:szCs w:val="24"/>
        </w:rPr>
        <w:t xml:space="preserve">Деятельность </w:t>
      </w:r>
      <w:r w:rsidRPr="00C00941">
        <w:rPr>
          <w:rFonts w:ascii="Bookman Old Style" w:hAnsi="Bookman Old Style"/>
          <w:bCs/>
          <w:sz w:val="24"/>
          <w:szCs w:val="24"/>
          <w:lang w:eastAsia="zh-CN"/>
        </w:rPr>
        <w:t>Контрольно-счетной палаты</w:t>
      </w:r>
      <w:r w:rsidRPr="00C00941">
        <w:rPr>
          <w:rFonts w:ascii="Bookman Old Style" w:hAnsi="Bookman Old Style"/>
          <w:sz w:val="24"/>
          <w:szCs w:val="24"/>
        </w:rPr>
        <w:t xml:space="preserve"> осуществляется с соблюдением принципов законности, объективности, </w:t>
      </w:r>
      <w:r w:rsidRPr="00C00941">
        <w:rPr>
          <w:rFonts w:ascii="Bookman Old Style" w:hAnsi="Bookman Old Style"/>
          <w:sz w:val="24"/>
          <w:szCs w:val="24"/>
          <w:lang w:eastAsia="ru-RU"/>
        </w:rPr>
        <w:t>эффективности, независимости и гласности и направлена на обеспечение прозрачности бюджетного процесса, выявление, предотвращение и устранение нарушений при использовании средств районного бюджета, обеспечение объективной информацией Главы муниципального образования Моздокский район, Собрания представителей Моздокского района, населения Моздокского района.</w:t>
      </w:r>
    </w:p>
    <w:p w:rsidR="00903F7C" w:rsidRPr="00C00941" w:rsidRDefault="00903F7C" w:rsidP="00C0094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/>
          <w:bCs/>
          <w:sz w:val="24"/>
          <w:szCs w:val="24"/>
          <w:lang w:eastAsia="zh-CN"/>
        </w:rPr>
      </w:pPr>
      <w:r w:rsidRPr="00C00941">
        <w:rPr>
          <w:rFonts w:ascii="Bookman Old Style" w:hAnsi="Bookman Old Style"/>
          <w:b/>
          <w:bCs/>
          <w:sz w:val="24"/>
          <w:szCs w:val="24"/>
        </w:rPr>
        <w:tab/>
      </w:r>
      <w:r w:rsidRPr="00C00941">
        <w:rPr>
          <w:rFonts w:ascii="Bookman Old Style" w:hAnsi="Bookman Old Style"/>
          <w:bCs/>
          <w:sz w:val="24"/>
          <w:szCs w:val="24"/>
          <w:lang w:eastAsia="zh-CN"/>
        </w:rPr>
        <w:t>В соответствии с действующим законодательством и нормативными правовыми актами на Контрольно-счетную палату Моздокского района во</w:t>
      </w:r>
      <w:r w:rsidRPr="00C00941">
        <w:rPr>
          <w:rFonts w:ascii="Bookman Old Style" w:hAnsi="Bookman Old Style"/>
          <w:bCs/>
          <w:sz w:val="24"/>
          <w:szCs w:val="24"/>
          <w:lang w:eastAsia="zh-CN"/>
        </w:rPr>
        <w:t>з</w:t>
      </w:r>
      <w:r w:rsidRPr="00C00941">
        <w:rPr>
          <w:rFonts w:ascii="Bookman Old Style" w:hAnsi="Bookman Old Style"/>
          <w:bCs/>
          <w:sz w:val="24"/>
          <w:szCs w:val="24"/>
          <w:lang w:eastAsia="zh-CN"/>
        </w:rPr>
        <w:t>лагаются обязанности по организации и проведению внешнего муниципал</w:t>
      </w:r>
      <w:r w:rsidRPr="00C00941">
        <w:rPr>
          <w:rFonts w:ascii="Bookman Old Style" w:hAnsi="Bookman Old Style"/>
          <w:bCs/>
          <w:sz w:val="24"/>
          <w:szCs w:val="24"/>
          <w:lang w:eastAsia="zh-CN"/>
        </w:rPr>
        <w:t>ь</w:t>
      </w:r>
      <w:r w:rsidRPr="00C00941">
        <w:rPr>
          <w:rFonts w:ascii="Bookman Old Style" w:hAnsi="Bookman Old Style"/>
          <w:bCs/>
          <w:sz w:val="24"/>
          <w:szCs w:val="24"/>
          <w:lang w:eastAsia="zh-CN"/>
        </w:rPr>
        <w:t>ного финансового контроля в виде контрольных и экспертно-аналитических мероприятий, аудита</w:t>
      </w:r>
      <w:r w:rsidRPr="00C00941">
        <w:rPr>
          <w:rFonts w:ascii="Bookman Old Style" w:hAnsi="Bookman Old Style"/>
          <w:sz w:val="24"/>
          <w:szCs w:val="24"/>
          <w:lang w:eastAsia="zh-CN"/>
        </w:rPr>
        <w:t xml:space="preserve"> в сфере закупок товаров, работ, услуг для обеспечения муниципальных нужд,</w:t>
      </w:r>
      <w:r w:rsidRPr="00C00941">
        <w:rPr>
          <w:rFonts w:ascii="Bookman Old Style" w:hAnsi="Bookman Old Style"/>
          <w:bCs/>
          <w:sz w:val="24"/>
          <w:szCs w:val="24"/>
          <w:lang w:eastAsia="zh-CN"/>
        </w:rPr>
        <w:t xml:space="preserve"> а также подготовка заключений по проектам муниц</w:t>
      </w:r>
      <w:r w:rsidRPr="00C00941">
        <w:rPr>
          <w:rFonts w:ascii="Bookman Old Style" w:hAnsi="Bookman Old Style"/>
          <w:bCs/>
          <w:sz w:val="24"/>
          <w:szCs w:val="24"/>
          <w:lang w:eastAsia="zh-CN"/>
        </w:rPr>
        <w:t>и</w:t>
      </w:r>
      <w:r w:rsidRPr="00C00941">
        <w:rPr>
          <w:rFonts w:ascii="Bookman Old Style" w:hAnsi="Bookman Old Style"/>
          <w:bCs/>
          <w:sz w:val="24"/>
          <w:szCs w:val="24"/>
          <w:lang w:eastAsia="zh-CN"/>
        </w:rPr>
        <w:t>пальных правовых актов органов местного самоуправления Моздокского района, предусматривающих расходные обязательства бюджета.</w:t>
      </w:r>
    </w:p>
    <w:p w:rsidR="00903F7C" w:rsidRPr="00C00941" w:rsidRDefault="00903F7C" w:rsidP="00C00941">
      <w:pPr>
        <w:tabs>
          <w:tab w:val="left" w:pos="5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/>
          <w:b/>
          <w:bCs/>
          <w:sz w:val="24"/>
          <w:szCs w:val="24"/>
        </w:rPr>
      </w:pPr>
      <w:r w:rsidRPr="00C00941">
        <w:rPr>
          <w:rFonts w:ascii="Bookman Old Style" w:hAnsi="Bookman Old Style"/>
          <w:sz w:val="24"/>
          <w:szCs w:val="24"/>
        </w:rPr>
        <w:t xml:space="preserve">Основные полномочия </w:t>
      </w:r>
      <w:r w:rsidRPr="00C00941">
        <w:rPr>
          <w:rFonts w:ascii="Bookman Old Style" w:hAnsi="Bookman Old Style"/>
          <w:sz w:val="24"/>
          <w:szCs w:val="24"/>
          <w:lang w:eastAsia="ru-RU"/>
        </w:rPr>
        <w:t xml:space="preserve">Контрольно-счетной палаты </w:t>
      </w:r>
      <w:r w:rsidRPr="00C00941">
        <w:rPr>
          <w:rFonts w:ascii="Bookman Old Style" w:hAnsi="Bookman Old Style"/>
          <w:sz w:val="24"/>
          <w:szCs w:val="24"/>
          <w:lang w:eastAsia="zh-CN"/>
        </w:rPr>
        <w:t>определены Бюдже</w:t>
      </w:r>
      <w:r w:rsidRPr="00C00941">
        <w:rPr>
          <w:rFonts w:ascii="Bookman Old Style" w:hAnsi="Bookman Old Style"/>
          <w:sz w:val="24"/>
          <w:szCs w:val="24"/>
          <w:lang w:eastAsia="zh-CN"/>
        </w:rPr>
        <w:t>т</w:t>
      </w:r>
      <w:r w:rsidRPr="00C00941">
        <w:rPr>
          <w:rFonts w:ascii="Bookman Old Style" w:hAnsi="Bookman Old Style"/>
          <w:sz w:val="24"/>
          <w:szCs w:val="24"/>
          <w:lang w:eastAsia="zh-CN"/>
        </w:rPr>
        <w:t>ным кодексом Российской Федерации (далее – Бюджетный кодекс), Фед</w:t>
      </w:r>
      <w:r w:rsidRPr="00C00941">
        <w:rPr>
          <w:rFonts w:ascii="Bookman Old Style" w:hAnsi="Bookman Old Style"/>
          <w:sz w:val="24"/>
          <w:szCs w:val="24"/>
          <w:lang w:eastAsia="zh-CN"/>
        </w:rPr>
        <w:t>е</w:t>
      </w:r>
      <w:r w:rsidRPr="00C00941">
        <w:rPr>
          <w:rFonts w:ascii="Bookman Old Style" w:hAnsi="Bookman Old Style"/>
          <w:sz w:val="24"/>
          <w:szCs w:val="24"/>
          <w:lang w:eastAsia="zh-CN"/>
        </w:rPr>
        <w:t>ральным законом №6-ФЗ,</w:t>
      </w:r>
      <w:r w:rsidRPr="00C00941">
        <w:rPr>
          <w:rFonts w:ascii="Bookman Old Style" w:hAnsi="Bookman Old Style"/>
          <w:sz w:val="24"/>
          <w:szCs w:val="24"/>
        </w:rPr>
        <w:t xml:space="preserve"> Уставом муниципального образования Моздокский район, «Положением о Контрольно-счетной палате Моздокского района Ре</w:t>
      </w:r>
      <w:r w:rsidRPr="00C00941">
        <w:rPr>
          <w:rFonts w:ascii="Bookman Old Style" w:hAnsi="Bookman Old Style"/>
          <w:sz w:val="24"/>
          <w:szCs w:val="24"/>
        </w:rPr>
        <w:t>с</w:t>
      </w:r>
      <w:r w:rsidRPr="00C00941">
        <w:rPr>
          <w:rFonts w:ascii="Bookman Old Style" w:hAnsi="Bookman Old Style"/>
          <w:sz w:val="24"/>
          <w:szCs w:val="24"/>
        </w:rPr>
        <w:t>публики Северная Осетия – Алания» и иными муниципальными нормативн</w:t>
      </w:r>
      <w:r w:rsidRPr="00C00941">
        <w:rPr>
          <w:rFonts w:ascii="Bookman Old Style" w:hAnsi="Bookman Old Style"/>
          <w:sz w:val="24"/>
          <w:szCs w:val="24"/>
        </w:rPr>
        <w:t>ы</w:t>
      </w:r>
      <w:r w:rsidRPr="00C00941">
        <w:rPr>
          <w:rFonts w:ascii="Bookman Old Style" w:hAnsi="Bookman Old Style"/>
          <w:sz w:val="24"/>
          <w:szCs w:val="24"/>
        </w:rPr>
        <w:t>ми правовыми актами.</w:t>
      </w:r>
    </w:p>
    <w:p w:rsidR="00903F7C" w:rsidRPr="00C00941" w:rsidRDefault="00903F7C" w:rsidP="00C00941">
      <w:pPr>
        <w:shd w:val="clear" w:color="auto" w:fill="FFFFFF"/>
        <w:suppressAutoHyphens/>
        <w:spacing w:after="0" w:line="240" w:lineRule="auto"/>
        <w:ind w:firstLine="567"/>
        <w:contextualSpacing/>
        <w:jc w:val="both"/>
        <w:rPr>
          <w:rFonts w:ascii="Bookman Old Style" w:hAnsi="Bookman Old Style"/>
          <w:sz w:val="24"/>
          <w:szCs w:val="24"/>
          <w:lang w:eastAsia="ru-RU"/>
        </w:rPr>
      </w:pPr>
      <w:r w:rsidRPr="00C00941">
        <w:rPr>
          <w:rFonts w:ascii="Bookman Old Style" w:hAnsi="Bookman Old Style"/>
          <w:sz w:val="24"/>
          <w:szCs w:val="24"/>
          <w:lang w:eastAsia="ru-RU"/>
        </w:rPr>
        <w:t>К основным полномочиям Контрольно-счетной палаты относятся:</w:t>
      </w:r>
    </w:p>
    <w:p w:rsidR="00903F7C" w:rsidRPr="00C00941" w:rsidRDefault="00903F7C" w:rsidP="00C00941">
      <w:pPr>
        <w:tabs>
          <w:tab w:val="num" w:pos="0"/>
        </w:tabs>
        <w:spacing w:after="0" w:line="240" w:lineRule="auto"/>
        <w:ind w:firstLine="567"/>
        <w:contextualSpacing/>
        <w:jc w:val="both"/>
        <w:outlineLvl w:val="0"/>
        <w:rPr>
          <w:rFonts w:ascii="Bookman Old Style" w:hAnsi="Bookman Old Style"/>
          <w:sz w:val="24"/>
          <w:szCs w:val="24"/>
          <w:lang w:eastAsia="ru-RU"/>
        </w:rPr>
      </w:pPr>
      <w:r w:rsidRPr="00C00941">
        <w:rPr>
          <w:rFonts w:ascii="Bookman Old Style" w:hAnsi="Bookman Old Style"/>
          <w:sz w:val="24"/>
          <w:szCs w:val="24"/>
          <w:lang w:eastAsia="ru-RU"/>
        </w:rPr>
        <w:t>1) контроль за соблюдением бюджетного законодательства Российской Федерации и иных нормативных правовых актов, регулирующих бюджетные правоотношения, в ходе исполнения бюджета муниципального образования                     Моздокский район;</w:t>
      </w:r>
    </w:p>
    <w:p w:rsidR="00903F7C" w:rsidRPr="00C00941" w:rsidRDefault="00903F7C" w:rsidP="00C00941">
      <w:pPr>
        <w:tabs>
          <w:tab w:val="num" w:pos="0"/>
        </w:tabs>
        <w:spacing w:after="0" w:line="240" w:lineRule="auto"/>
        <w:ind w:firstLine="567"/>
        <w:contextualSpacing/>
        <w:jc w:val="both"/>
        <w:outlineLvl w:val="0"/>
        <w:rPr>
          <w:rFonts w:ascii="Bookman Old Style" w:hAnsi="Bookman Old Style"/>
          <w:sz w:val="24"/>
          <w:szCs w:val="24"/>
          <w:shd w:val="clear" w:color="auto" w:fill="FFFFFF"/>
          <w:lang w:eastAsia="ru-RU"/>
        </w:rPr>
      </w:pPr>
      <w:r w:rsidRPr="00C00941">
        <w:rPr>
          <w:rFonts w:ascii="Bookman Old Style" w:hAnsi="Bookman Old Style"/>
          <w:sz w:val="24"/>
          <w:szCs w:val="24"/>
          <w:lang w:eastAsia="ru-RU"/>
        </w:rPr>
        <w:t xml:space="preserve">2) </w:t>
      </w:r>
      <w:r w:rsidRPr="00C00941">
        <w:rPr>
          <w:rFonts w:ascii="Bookman Old Style" w:hAnsi="Bookman Old Style"/>
          <w:sz w:val="24"/>
          <w:szCs w:val="24"/>
          <w:shd w:val="clear" w:color="auto" w:fill="FFFFFF"/>
          <w:lang w:eastAsia="ru-RU"/>
        </w:rPr>
        <w:t>экспертиза проектов решений о бюджете</w:t>
      </w:r>
      <w:r w:rsidRPr="00C00941">
        <w:rPr>
          <w:rFonts w:ascii="Bookman Old Style" w:hAnsi="Bookman Old Style"/>
          <w:sz w:val="24"/>
          <w:szCs w:val="24"/>
          <w:lang w:eastAsia="ru-RU"/>
        </w:rPr>
        <w:t xml:space="preserve"> муниципального образов</w:t>
      </w:r>
      <w:r w:rsidRPr="00C00941">
        <w:rPr>
          <w:rFonts w:ascii="Bookman Old Style" w:hAnsi="Bookman Old Style"/>
          <w:sz w:val="24"/>
          <w:szCs w:val="24"/>
          <w:lang w:eastAsia="ru-RU"/>
        </w:rPr>
        <w:t>а</w:t>
      </w:r>
      <w:r w:rsidRPr="00C00941">
        <w:rPr>
          <w:rFonts w:ascii="Bookman Old Style" w:hAnsi="Bookman Old Style"/>
          <w:sz w:val="24"/>
          <w:szCs w:val="24"/>
          <w:lang w:eastAsia="ru-RU"/>
        </w:rPr>
        <w:t>ния Моздокский район</w:t>
      </w:r>
      <w:r w:rsidRPr="00C00941">
        <w:rPr>
          <w:rFonts w:ascii="Bookman Old Style" w:hAnsi="Bookman Old Style"/>
          <w:sz w:val="24"/>
          <w:szCs w:val="24"/>
          <w:shd w:val="clear" w:color="auto" w:fill="FFFFFF"/>
          <w:lang w:eastAsia="ru-RU"/>
        </w:rPr>
        <w:t>, в том числе обоснованности показателей (параметров и характеристик) бюджета</w:t>
      </w:r>
      <w:r w:rsidRPr="00C00941">
        <w:rPr>
          <w:rFonts w:ascii="Bookman Old Style" w:hAnsi="Bookman Old Style"/>
          <w:sz w:val="24"/>
          <w:szCs w:val="24"/>
          <w:lang w:eastAsia="ru-RU"/>
        </w:rPr>
        <w:t xml:space="preserve"> муниципального образования Моздокский район</w:t>
      </w:r>
      <w:r w:rsidRPr="00C00941">
        <w:rPr>
          <w:rFonts w:ascii="Bookman Old Style" w:hAnsi="Bookman Old Style"/>
          <w:sz w:val="24"/>
          <w:szCs w:val="24"/>
          <w:shd w:val="clear" w:color="auto" w:fill="FFFFFF"/>
          <w:lang w:eastAsia="ru-RU"/>
        </w:rPr>
        <w:t>;</w:t>
      </w:r>
    </w:p>
    <w:p w:rsidR="00903F7C" w:rsidRPr="00C00941" w:rsidRDefault="00903F7C" w:rsidP="00C00941">
      <w:pPr>
        <w:tabs>
          <w:tab w:val="num" w:pos="0"/>
        </w:tabs>
        <w:spacing w:after="0" w:line="240" w:lineRule="auto"/>
        <w:ind w:firstLine="567"/>
        <w:contextualSpacing/>
        <w:jc w:val="both"/>
        <w:outlineLvl w:val="0"/>
        <w:rPr>
          <w:rFonts w:ascii="Bookman Old Style" w:hAnsi="Bookman Old Style"/>
          <w:sz w:val="24"/>
          <w:szCs w:val="24"/>
          <w:lang w:eastAsia="ru-RU"/>
        </w:rPr>
      </w:pPr>
      <w:r w:rsidRPr="00C00941">
        <w:rPr>
          <w:rFonts w:ascii="Bookman Old Style" w:hAnsi="Bookman Old Style"/>
          <w:sz w:val="24"/>
          <w:szCs w:val="24"/>
          <w:lang w:eastAsia="ru-RU"/>
        </w:rPr>
        <w:t>3) внешняя проверка годового отчета об исполнении бюджета муниц</w:t>
      </w:r>
      <w:r w:rsidRPr="00C00941">
        <w:rPr>
          <w:rFonts w:ascii="Bookman Old Style" w:hAnsi="Bookman Old Style"/>
          <w:sz w:val="24"/>
          <w:szCs w:val="24"/>
          <w:lang w:eastAsia="ru-RU"/>
        </w:rPr>
        <w:t>и</w:t>
      </w:r>
      <w:r w:rsidRPr="00C00941">
        <w:rPr>
          <w:rFonts w:ascii="Bookman Old Style" w:hAnsi="Bookman Old Style"/>
          <w:sz w:val="24"/>
          <w:szCs w:val="24"/>
          <w:lang w:eastAsia="ru-RU"/>
        </w:rPr>
        <w:t>пального образования Моздокский район</w:t>
      </w:r>
      <w:r w:rsidRPr="00C00941">
        <w:rPr>
          <w:rFonts w:ascii="Bookman Old Style" w:hAnsi="Bookman Old Style"/>
          <w:sz w:val="24"/>
          <w:szCs w:val="24"/>
          <w:shd w:val="clear" w:color="auto" w:fill="FFFFFF"/>
          <w:lang w:eastAsia="ru-RU"/>
        </w:rPr>
        <w:t>;</w:t>
      </w:r>
    </w:p>
    <w:p w:rsidR="00903F7C" w:rsidRPr="00C00941" w:rsidRDefault="00903F7C" w:rsidP="00C00941">
      <w:pPr>
        <w:tabs>
          <w:tab w:val="num" w:pos="0"/>
        </w:tabs>
        <w:spacing w:after="0" w:line="240" w:lineRule="auto"/>
        <w:ind w:firstLine="567"/>
        <w:contextualSpacing/>
        <w:jc w:val="both"/>
        <w:outlineLvl w:val="0"/>
        <w:rPr>
          <w:rFonts w:ascii="Bookman Old Style" w:hAnsi="Bookman Old Style"/>
          <w:sz w:val="24"/>
          <w:szCs w:val="24"/>
          <w:lang w:eastAsia="ru-RU"/>
        </w:rPr>
      </w:pPr>
      <w:r w:rsidRPr="00C00941">
        <w:rPr>
          <w:rFonts w:ascii="Bookman Old Style" w:hAnsi="Bookman Old Style"/>
          <w:sz w:val="24"/>
          <w:szCs w:val="24"/>
          <w:lang w:eastAsia="ru-RU"/>
        </w:rPr>
        <w:t xml:space="preserve">4) </w:t>
      </w:r>
      <w:r w:rsidRPr="00C00941">
        <w:rPr>
          <w:rFonts w:ascii="Bookman Old Style" w:hAnsi="Bookman Old Style"/>
          <w:sz w:val="24"/>
          <w:szCs w:val="24"/>
          <w:shd w:val="clear" w:color="auto" w:fill="FFFFFF"/>
          <w:lang w:eastAsia="ru-RU"/>
        </w:rPr>
        <w:t>определение эффективности, экономности и результативности испол</w:t>
      </w:r>
      <w:r w:rsidRPr="00C00941">
        <w:rPr>
          <w:rFonts w:ascii="Bookman Old Style" w:hAnsi="Bookman Old Style"/>
          <w:sz w:val="24"/>
          <w:szCs w:val="24"/>
          <w:shd w:val="clear" w:color="auto" w:fill="FFFFFF"/>
          <w:lang w:eastAsia="ru-RU"/>
        </w:rPr>
        <w:t>ь</w:t>
      </w:r>
      <w:r w:rsidRPr="00C00941">
        <w:rPr>
          <w:rFonts w:ascii="Bookman Old Style" w:hAnsi="Bookman Old Style"/>
          <w:sz w:val="24"/>
          <w:szCs w:val="24"/>
          <w:shd w:val="clear" w:color="auto" w:fill="FFFFFF"/>
          <w:lang w:eastAsia="ru-RU"/>
        </w:rPr>
        <w:t>зования бюджетных средств</w:t>
      </w:r>
      <w:r w:rsidRPr="00C00941">
        <w:rPr>
          <w:rFonts w:ascii="Bookman Old Style" w:hAnsi="Bookman Old Style"/>
          <w:sz w:val="24"/>
          <w:szCs w:val="24"/>
          <w:lang w:eastAsia="ru-RU"/>
        </w:rPr>
        <w:t xml:space="preserve"> муниципального образования Моздокский ра</w:t>
      </w:r>
      <w:r w:rsidRPr="00C00941">
        <w:rPr>
          <w:rFonts w:ascii="Bookman Old Style" w:hAnsi="Bookman Old Style"/>
          <w:sz w:val="24"/>
          <w:szCs w:val="24"/>
          <w:lang w:eastAsia="ru-RU"/>
        </w:rPr>
        <w:t>й</w:t>
      </w:r>
      <w:r w:rsidRPr="00C00941">
        <w:rPr>
          <w:rFonts w:ascii="Bookman Old Style" w:hAnsi="Bookman Old Style"/>
          <w:sz w:val="24"/>
          <w:szCs w:val="24"/>
          <w:lang w:eastAsia="ru-RU"/>
        </w:rPr>
        <w:t>он</w:t>
      </w:r>
      <w:r w:rsidRPr="00C00941">
        <w:rPr>
          <w:rFonts w:ascii="Bookman Old Style" w:hAnsi="Bookman Old Style"/>
          <w:sz w:val="24"/>
          <w:szCs w:val="24"/>
          <w:shd w:val="clear" w:color="auto" w:fill="FFFFFF"/>
          <w:lang w:eastAsia="ru-RU"/>
        </w:rPr>
        <w:t>;</w:t>
      </w:r>
    </w:p>
    <w:p w:rsidR="00903F7C" w:rsidRPr="00C00941" w:rsidRDefault="00903F7C" w:rsidP="00C00941">
      <w:pPr>
        <w:tabs>
          <w:tab w:val="num" w:pos="0"/>
        </w:tabs>
        <w:spacing w:after="0" w:line="240" w:lineRule="auto"/>
        <w:ind w:firstLine="567"/>
        <w:contextualSpacing/>
        <w:jc w:val="both"/>
        <w:outlineLvl w:val="0"/>
        <w:rPr>
          <w:rFonts w:ascii="Bookman Old Style" w:hAnsi="Bookman Old Style"/>
          <w:sz w:val="24"/>
          <w:szCs w:val="24"/>
          <w:lang w:eastAsia="ru-RU"/>
        </w:rPr>
      </w:pPr>
      <w:r w:rsidRPr="00C00941">
        <w:rPr>
          <w:rFonts w:ascii="Bookman Old Style" w:hAnsi="Bookman Old Style"/>
          <w:sz w:val="24"/>
          <w:szCs w:val="24"/>
          <w:lang w:eastAsia="ru-RU"/>
        </w:rPr>
        <w:t xml:space="preserve">5) </w:t>
      </w:r>
      <w:r w:rsidRPr="00C00941">
        <w:rPr>
          <w:rFonts w:ascii="Bookman Old Style" w:hAnsi="Bookman Old Style"/>
          <w:sz w:val="24"/>
          <w:szCs w:val="24"/>
          <w:shd w:val="clear" w:color="auto" w:fill="FFFFFF"/>
          <w:lang w:eastAsia="ru-RU"/>
        </w:rPr>
        <w:t>анализ и мониторинг бюджетного процесса</w:t>
      </w:r>
      <w:r w:rsidRPr="00C00941">
        <w:rPr>
          <w:rFonts w:ascii="Bookman Old Style" w:hAnsi="Bookman Old Style"/>
          <w:sz w:val="24"/>
          <w:szCs w:val="24"/>
          <w:lang w:eastAsia="ru-RU"/>
        </w:rPr>
        <w:t xml:space="preserve"> в муниципальном образ</w:t>
      </w:r>
      <w:r w:rsidRPr="00C00941">
        <w:rPr>
          <w:rFonts w:ascii="Bookman Old Style" w:hAnsi="Bookman Old Style"/>
          <w:sz w:val="24"/>
          <w:szCs w:val="24"/>
          <w:lang w:eastAsia="ru-RU"/>
        </w:rPr>
        <w:t>о</w:t>
      </w:r>
      <w:r w:rsidRPr="00C00941">
        <w:rPr>
          <w:rFonts w:ascii="Bookman Old Style" w:hAnsi="Bookman Old Style"/>
          <w:sz w:val="24"/>
          <w:szCs w:val="24"/>
          <w:lang w:eastAsia="ru-RU"/>
        </w:rPr>
        <w:t>вании Моздокский район</w:t>
      </w:r>
      <w:r w:rsidRPr="00C00941">
        <w:rPr>
          <w:rFonts w:ascii="Bookman Old Style" w:hAnsi="Bookman Old Style"/>
          <w:sz w:val="24"/>
          <w:szCs w:val="24"/>
          <w:shd w:val="clear" w:color="auto" w:fill="FFFFFF"/>
          <w:lang w:eastAsia="ru-RU"/>
        </w:rPr>
        <w:t>, в том числе подготовке предложений по устран</w:t>
      </w:r>
      <w:r w:rsidRPr="00C00941">
        <w:rPr>
          <w:rFonts w:ascii="Bookman Old Style" w:hAnsi="Bookman Old Style"/>
          <w:sz w:val="24"/>
          <w:szCs w:val="24"/>
          <w:shd w:val="clear" w:color="auto" w:fill="FFFFFF"/>
          <w:lang w:eastAsia="ru-RU"/>
        </w:rPr>
        <w:t>е</w:t>
      </w:r>
      <w:r w:rsidRPr="00C00941">
        <w:rPr>
          <w:rFonts w:ascii="Bookman Old Style" w:hAnsi="Bookman Old Style"/>
          <w:sz w:val="24"/>
          <w:szCs w:val="24"/>
          <w:shd w:val="clear" w:color="auto" w:fill="FFFFFF"/>
          <w:lang w:eastAsia="ru-RU"/>
        </w:rPr>
        <w:t>нию выявленных отклонений в бюджетном процессе и его совершенствов</w:t>
      </w:r>
      <w:r w:rsidRPr="00C00941">
        <w:rPr>
          <w:rFonts w:ascii="Bookman Old Style" w:hAnsi="Bookman Old Style"/>
          <w:sz w:val="24"/>
          <w:szCs w:val="24"/>
          <w:shd w:val="clear" w:color="auto" w:fill="FFFFFF"/>
          <w:lang w:eastAsia="ru-RU"/>
        </w:rPr>
        <w:t>а</w:t>
      </w:r>
      <w:r w:rsidRPr="00C00941">
        <w:rPr>
          <w:rFonts w:ascii="Bookman Old Style" w:hAnsi="Bookman Old Style"/>
          <w:sz w:val="24"/>
          <w:szCs w:val="24"/>
          <w:shd w:val="clear" w:color="auto" w:fill="FFFFFF"/>
          <w:lang w:eastAsia="ru-RU"/>
        </w:rPr>
        <w:t>нию;</w:t>
      </w:r>
    </w:p>
    <w:p w:rsidR="00903F7C" w:rsidRPr="00C00941" w:rsidRDefault="00903F7C" w:rsidP="00C00941">
      <w:pPr>
        <w:tabs>
          <w:tab w:val="num" w:pos="0"/>
        </w:tabs>
        <w:spacing w:after="0" w:line="240" w:lineRule="auto"/>
        <w:ind w:firstLine="567"/>
        <w:contextualSpacing/>
        <w:jc w:val="both"/>
        <w:outlineLvl w:val="0"/>
        <w:rPr>
          <w:rFonts w:ascii="Bookman Old Style" w:hAnsi="Bookman Old Style"/>
          <w:sz w:val="24"/>
          <w:szCs w:val="24"/>
          <w:lang w:eastAsia="ru-RU"/>
        </w:rPr>
      </w:pPr>
      <w:r w:rsidRPr="00C00941">
        <w:rPr>
          <w:rFonts w:ascii="Bookman Old Style" w:hAnsi="Bookman Old Style"/>
          <w:sz w:val="24"/>
          <w:szCs w:val="24"/>
          <w:shd w:val="clear" w:color="auto" w:fill="FFFFFF"/>
          <w:lang w:eastAsia="ru-RU"/>
        </w:rPr>
        <w:t xml:space="preserve">6) </w:t>
      </w:r>
      <w:r w:rsidRPr="00C00941">
        <w:rPr>
          <w:rFonts w:ascii="Bookman Old Style" w:hAnsi="Bookman Old Style"/>
          <w:sz w:val="24"/>
          <w:szCs w:val="24"/>
          <w:lang w:eastAsia="ru-RU"/>
        </w:rPr>
        <w:t>финансово-экономическая экспертиза проектов муниципальных пр</w:t>
      </w:r>
      <w:r w:rsidRPr="00C00941">
        <w:rPr>
          <w:rFonts w:ascii="Bookman Old Style" w:hAnsi="Bookman Old Style"/>
          <w:sz w:val="24"/>
          <w:szCs w:val="24"/>
          <w:lang w:eastAsia="ru-RU"/>
        </w:rPr>
        <w:t>а</w:t>
      </w:r>
      <w:r w:rsidRPr="00C00941">
        <w:rPr>
          <w:rFonts w:ascii="Bookman Old Style" w:hAnsi="Bookman Old Style"/>
          <w:sz w:val="24"/>
          <w:szCs w:val="24"/>
          <w:lang w:eastAsia="ru-RU"/>
        </w:rPr>
        <w:t>вовых актов (включая обоснованность финансово-экономических обоснов</w:t>
      </w:r>
      <w:r w:rsidRPr="00C00941">
        <w:rPr>
          <w:rFonts w:ascii="Bookman Old Style" w:hAnsi="Bookman Old Style"/>
          <w:sz w:val="24"/>
          <w:szCs w:val="24"/>
          <w:lang w:eastAsia="ru-RU"/>
        </w:rPr>
        <w:t>а</w:t>
      </w:r>
      <w:r w:rsidRPr="00C00941">
        <w:rPr>
          <w:rFonts w:ascii="Bookman Old Style" w:hAnsi="Bookman Old Style"/>
          <w:sz w:val="24"/>
          <w:szCs w:val="24"/>
          <w:lang w:eastAsia="ru-RU"/>
        </w:rPr>
        <w:t>ний) в части, касающейся расходных обязательств муниципального образ</w:t>
      </w:r>
      <w:r w:rsidRPr="00C00941">
        <w:rPr>
          <w:rFonts w:ascii="Bookman Old Style" w:hAnsi="Bookman Old Style"/>
          <w:sz w:val="24"/>
          <w:szCs w:val="24"/>
          <w:lang w:eastAsia="ru-RU"/>
        </w:rPr>
        <w:t>о</w:t>
      </w:r>
      <w:r w:rsidRPr="00C00941">
        <w:rPr>
          <w:rFonts w:ascii="Bookman Old Style" w:hAnsi="Bookman Old Style"/>
          <w:sz w:val="24"/>
          <w:szCs w:val="24"/>
          <w:lang w:eastAsia="ru-RU"/>
        </w:rPr>
        <w:t>вания Моздокский район, а также муниципальных программ;</w:t>
      </w:r>
    </w:p>
    <w:p w:rsidR="00903F7C" w:rsidRPr="00C00941" w:rsidRDefault="00903F7C" w:rsidP="00C00941">
      <w:pPr>
        <w:tabs>
          <w:tab w:val="num" w:pos="0"/>
        </w:tabs>
        <w:spacing w:after="0" w:line="240" w:lineRule="auto"/>
        <w:ind w:firstLine="567"/>
        <w:contextualSpacing/>
        <w:jc w:val="both"/>
        <w:outlineLvl w:val="0"/>
        <w:rPr>
          <w:rFonts w:ascii="Bookman Old Style" w:hAnsi="Bookman Old Style"/>
          <w:sz w:val="24"/>
          <w:szCs w:val="24"/>
          <w:lang w:eastAsia="ru-RU"/>
        </w:rPr>
      </w:pPr>
      <w:r w:rsidRPr="00C00941">
        <w:rPr>
          <w:rFonts w:ascii="Bookman Old Style" w:hAnsi="Bookman Old Style"/>
          <w:sz w:val="24"/>
          <w:szCs w:val="24"/>
          <w:lang w:eastAsia="ru-RU"/>
        </w:rPr>
        <w:t>7) контроль за соблюдением установленного порядка управления, зако</w:t>
      </w:r>
      <w:r w:rsidRPr="00C00941">
        <w:rPr>
          <w:rFonts w:ascii="Bookman Old Style" w:hAnsi="Bookman Old Style"/>
          <w:sz w:val="24"/>
          <w:szCs w:val="24"/>
          <w:lang w:eastAsia="ru-RU"/>
        </w:rPr>
        <w:t>н</w:t>
      </w:r>
      <w:r w:rsidRPr="00C00941">
        <w:rPr>
          <w:rFonts w:ascii="Bookman Old Style" w:hAnsi="Bookman Old Style"/>
          <w:sz w:val="24"/>
          <w:szCs w:val="24"/>
          <w:lang w:eastAsia="ru-RU"/>
        </w:rPr>
        <w:t>ностью и результативностью распоряжения имуществом, находящегося в собственности муниципального образования Моздокский район;</w:t>
      </w:r>
    </w:p>
    <w:p w:rsidR="00903F7C" w:rsidRPr="00C00941" w:rsidRDefault="00903F7C" w:rsidP="00C00941">
      <w:pPr>
        <w:tabs>
          <w:tab w:val="num" w:pos="0"/>
        </w:tabs>
        <w:spacing w:after="0" w:line="240" w:lineRule="auto"/>
        <w:ind w:firstLine="567"/>
        <w:contextualSpacing/>
        <w:jc w:val="both"/>
        <w:outlineLvl w:val="0"/>
        <w:rPr>
          <w:rFonts w:ascii="Bookman Old Style" w:hAnsi="Bookman Old Style"/>
          <w:sz w:val="24"/>
          <w:szCs w:val="24"/>
          <w:lang w:eastAsia="ru-RU"/>
        </w:rPr>
      </w:pPr>
      <w:r w:rsidRPr="00C00941">
        <w:rPr>
          <w:rFonts w:ascii="Bookman Old Style" w:hAnsi="Bookman Old Style"/>
          <w:sz w:val="24"/>
          <w:szCs w:val="24"/>
          <w:lang w:eastAsia="ru-RU"/>
        </w:rPr>
        <w:t>8)  контроль за ходом и итогами реализации программ и планов развития муниципального образования Моздокский район;</w:t>
      </w:r>
    </w:p>
    <w:p w:rsidR="00903F7C" w:rsidRPr="00C00941" w:rsidRDefault="00903F7C" w:rsidP="00C00941">
      <w:pPr>
        <w:tabs>
          <w:tab w:val="num" w:pos="0"/>
          <w:tab w:val="left" w:pos="540"/>
        </w:tabs>
        <w:spacing w:after="0" w:line="240" w:lineRule="auto"/>
        <w:ind w:firstLine="567"/>
        <w:contextualSpacing/>
        <w:jc w:val="both"/>
        <w:outlineLvl w:val="0"/>
        <w:rPr>
          <w:rFonts w:ascii="Bookman Old Style" w:hAnsi="Bookman Old Style"/>
          <w:sz w:val="24"/>
          <w:szCs w:val="24"/>
          <w:lang w:eastAsia="ru-RU"/>
        </w:rPr>
      </w:pPr>
      <w:r w:rsidRPr="00C00941">
        <w:rPr>
          <w:rFonts w:ascii="Bookman Old Style" w:hAnsi="Bookman Old Style"/>
          <w:sz w:val="24"/>
          <w:szCs w:val="24"/>
          <w:lang w:eastAsia="ru-RU"/>
        </w:rPr>
        <w:t>9) участие в пределах полномочий в мероприятиях, направленных на противодействие коррупции;</w:t>
      </w:r>
    </w:p>
    <w:p w:rsidR="00903F7C" w:rsidRPr="00C00941" w:rsidRDefault="00903F7C" w:rsidP="00C00941">
      <w:pPr>
        <w:tabs>
          <w:tab w:val="num" w:pos="0"/>
        </w:tabs>
        <w:spacing w:after="0" w:line="240" w:lineRule="auto"/>
        <w:ind w:firstLine="567"/>
        <w:contextualSpacing/>
        <w:jc w:val="both"/>
        <w:outlineLvl w:val="0"/>
        <w:rPr>
          <w:rFonts w:ascii="Bookman Old Style" w:hAnsi="Bookman Old Style"/>
          <w:sz w:val="24"/>
          <w:szCs w:val="24"/>
          <w:shd w:val="clear" w:color="auto" w:fill="FFFFFF"/>
          <w:lang w:eastAsia="ru-RU"/>
        </w:rPr>
      </w:pPr>
      <w:r w:rsidRPr="00C00941">
        <w:rPr>
          <w:rFonts w:ascii="Bookman Old Style" w:hAnsi="Bookman Old Style"/>
          <w:sz w:val="24"/>
          <w:szCs w:val="24"/>
          <w:lang w:eastAsia="ru-RU"/>
        </w:rPr>
        <w:t>10) аудит в сфере закупок товаров, работ, услуг для нужд муниципальн</w:t>
      </w:r>
      <w:r w:rsidRPr="00C00941">
        <w:rPr>
          <w:rFonts w:ascii="Bookman Old Style" w:hAnsi="Bookman Old Style"/>
          <w:sz w:val="24"/>
          <w:szCs w:val="24"/>
          <w:lang w:eastAsia="ru-RU"/>
        </w:rPr>
        <w:t>о</w:t>
      </w:r>
      <w:r w:rsidRPr="00C00941">
        <w:rPr>
          <w:rFonts w:ascii="Bookman Old Style" w:hAnsi="Bookman Old Style"/>
          <w:sz w:val="24"/>
          <w:szCs w:val="24"/>
          <w:lang w:eastAsia="ru-RU"/>
        </w:rPr>
        <w:t>го образования Моздокский район и иные полномочия, определенные Фед</w:t>
      </w:r>
      <w:r w:rsidRPr="00C00941">
        <w:rPr>
          <w:rFonts w:ascii="Bookman Old Style" w:hAnsi="Bookman Old Style"/>
          <w:sz w:val="24"/>
          <w:szCs w:val="24"/>
          <w:lang w:eastAsia="ru-RU"/>
        </w:rPr>
        <w:t>е</w:t>
      </w:r>
      <w:r w:rsidRPr="00C00941">
        <w:rPr>
          <w:rFonts w:ascii="Bookman Old Style" w:hAnsi="Bookman Old Style"/>
          <w:sz w:val="24"/>
          <w:szCs w:val="24"/>
          <w:lang w:eastAsia="ru-RU"/>
        </w:rPr>
        <w:t>ральным законом от 5 апреля 2013 года №44-ФЗ «О контрактной системе в сфере закупок товаров, работ, услуг для обеспечения государственных и м</w:t>
      </w:r>
      <w:r w:rsidRPr="00C00941">
        <w:rPr>
          <w:rFonts w:ascii="Bookman Old Style" w:hAnsi="Bookman Old Style"/>
          <w:sz w:val="24"/>
          <w:szCs w:val="24"/>
          <w:lang w:eastAsia="ru-RU"/>
        </w:rPr>
        <w:t>у</w:t>
      </w:r>
      <w:r w:rsidRPr="00C00941">
        <w:rPr>
          <w:rFonts w:ascii="Bookman Old Style" w:hAnsi="Bookman Old Style"/>
          <w:sz w:val="24"/>
          <w:szCs w:val="24"/>
          <w:lang w:eastAsia="ru-RU"/>
        </w:rPr>
        <w:t>ниципальных нужд»</w:t>
      </w:r>
      <w:r w:rsidRPr="00C00941">
        <w:rPr>
          <w:rFonts w:ascii="Bookman Old Style" w:hAnsi="Bookman Old Style"/>
          <w:sz w:val="24"/>
          <w:szCs w:val="24"/>
          <w:shd w:val="clear" w:color="auto" w:fill="FFFFFF"/>
          <w:lang w:eastAsia="ru-RU"/>
        </w:rPr>
        <w:t>;</w:t>
      </w:r>
    </w:p>
    <w:p w:rsidR="00903F7C" w:rsidRPr="00C00941" w:rsidRDefault="00903F7C" w:rsidP="00C00941">
      <w:pPr>
        <w:tabs>
          <w:tab w:val="left" w:pos="63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/>
          <w:bCs/>
          <w:sz w:val="24"/>
          <w:szCs w:val="24"/>
        </w:rPr>
      </w:pPr>
      <w:r w:rsidRPr="00C00941">
        <w:rPr>
          <w:rFonts w:ascii="Bookman Old Style" w:hAnsi="Bookman Old Style"/>
          <w:b/>
          <w:bCs/>
          <w:sz w:val="24"/>
          <w:szCs w:val="24"/>
        </w:rPr>
        <w:tab/>
      </w:r>
      <w:r w:rsidRPr="00C00941">
        <w:rPr>
          <w:rFonts w:ascii="Bookman Old Style" w:hAnsi="Bookman Old Style"/>
          <w:bCs/>
          <w:sz w:val="24"/>
          <w:szCs w:val="24"/>
        </w:rPr>
        <w:t xml:space="preserve">11) контроль в других сферах и иные полномочия в сфере внешнего муниципального финансового контроля, установленные Бюджетным кодексом РФ, Федеральным законом от 07.02.2011 г. № 6-ФЗ «Об общих принципах организации и деятельности контрольно-счетных органов субъектов Российской Федерации и муниципальных образований», действующим законодательством, Уставом муниципального образования Моздокский район, </w:t>
      </w:r>
      <w:r w:rsidRPr="00C00941">
        <w:rPr>
          <w:rFonts w:ascii="Bookman Old Style" w:hAnsi="Bookman Old Style"/>
          <w:sz w:val="24"/>
          <w:szCs w:val="24"/>
        </w:rPr>
        <w:t xml:space="preserve">«Положением о Контрольно-счетной палате Моздокского района Республики Северная Осетия – Алания» </w:t>
      </w:r>
      <w:r w:rsidRPr="00C00941">
        <w:rPr>
          <w:rFonts w:ascii="Bookman Old Style" w:hAnsi="Bookman Old Style"/>
          <w:bCs/>
          <w:sz w:val="24"/>
          <w:szCs w:val="24"/>
        </w:rPr>
        <w:t>и муниципальными правовыми актами.</w:t>
      </w:r>
    </w:p>
    <w:p w:rsidR="00903F7C" w:rsidRPr="00C00941" w:rsidRDefault="00903F7C" w:rsidP="00C0094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Bookman Old Style" w:hAnsi="Bookman Old Style"/>
          <w:sz w:val="24"/>
          <w:szCs w:val="24"/>
          <w:lang w:eastAsia="ru-RU"/>
        </w:rPr>
      </w:pPr>
      <w:r w:rsidRPr="00C00941">
        <w:rPr>
          <w:rFonts w:ascii="Bookman Old Style" w:hAnsi="Bookman Old Style"/>
          <w:bCs/>
          <w:sz w:val="24"/>
          <w:szCs w:val="24"/>
          <w:lang w:eastAsia="ru-RU"/>
        </w:rPr>
        <w:t>Реализуя свои полномочия, Контрольно-счетная палата Моздокского ра</w:t>
      </w:r>
      <w:r w:rsidRPr="00C00941">
        <w:rPr>
          <w:rFonts w:ascii="Bookman Old Style" w:hAnsi="Bookman Old Style"/>
          <w:bCs/>
          <w:sz w:val="24"/>
          <w:szCs w:val="24"/>
          <w:lang w:eastAsia="ru-RU"/>
        </w:rPr>
        <w:t>й</w:t>
      </w:r>
      <w:r w:rsidRPr="00C00941">
        <w:rPr>
          <w:rFonts w:ascii="Bookman Old Style" w:hAnsi="Bookman Old Style"/>
          <w:bCs/>
          <w:sz w:val="24"/>
          <w:szCs w:val="24"/>
          <w:lang w:eastAsia="ru-RU"/>
        </w:rPr>
        <w:t>она осуществляет контрольные и экспертно-аналитические мероприятия (ф</w:t>
      </w:r>
      <w:r w:rsidRPr="00C00941">
        <w:rPr>
          <w:rFonts w:ascii="Bookman Old Style" w:hAnsi="Bookman Old Style"/>
          <w:bCs/>
          <w:sz w:val="24"/>
          <w:szCs w:val="24"/>
          <w:lang w:eastAsia="ru-RU"/>
        </w:rPr>
        <w:t>и</w:t>
      </w:r>
      <w:r w:rsidRPr="00C00941">
        <w:rPr>
          <w:rFonts w:ascii="Bookman Old Style" w:hAnsi="Bookman Old Style"/>
          <w:bCs/>
          <w:sz w:val="24"/>
          <w:szCs w:val="24"/>
          <w:lang w:eastAsia="ru-RU"/>
        </w:rPr>
        <w:t>нансово-экономическую экспертизу),</w:t>
      </w:r>
      <w:r w:rsidRPr="00C00941">
        <w:rPr>
          <w:rFonts w:ascii="Bookman Old Style" w:hAnsi="Bookman Old Style"/>
          <w:sz w:val="24"/>
          <w:szCs w:val="24"/>
          <w:lang w:eastAsia="ru-RU"/>
        </w:rPr>
        <w:t xml:space="preserve"> проводимые либо по месту располож</w:t>
      </w:r>
      <w:r w:rsidRPr="00C00941">
        <w:rPr>
          <w:rFonts w:ascii="Bookman Old Style" w:hAnsi="Bookman Old Style"/>
          <w:sz w:val="24"/>
          <w:szCs w:val="24"/>
          <w:lang w:eastAsia="ru-RU"/>
        </w:rPr>
        <w:t>е</w:t>
      </w:r>
      <w:r w:rsidRPr="00C00941">
        <w:rPr>
          <w:rFonts w:ascii="Bookman Old Style" w:hAnsi="Bookman Old Style"/>
          <w:sz w:val="24"/>
          <w:szCs w:val="24"/>
          <w:lang w:eastAsia="ru-RU"/>
        </w:rPr>
        <w:t xml:space="preserve">ния </w:t>
      </w:r>
      <w:r w:rsidRPr="00C00941">
        <w:rPr>
          <w:rFonts w:ascii="Bookman Old Style" w:hAnsi="Bookman Old Style"/>
          <w:snapToGrid w:val="0"/>
          <w:sz w:val="24"/>
          <w:szCs w:val="24"/>
          <w:lang w:eastAsia="ru-RU"/>
        </w:rPr>
        <w:t>Контрольно-счетной палаты</w:t>
      </w:r>
      <w:r w:rsidRPr="00C00941">
        <w:rPr>
          <w:rFonts w:ascii="Bookman Old Style" w:hAnsi="Bookman Old Style"/>
          <w:sz w:val="24"/>
          <w:szCs w:val="24"/>
          <w:lang w:eastAsia="ru-RU"/>
        </w:rPr>
        <w:t>, либо по месту расположения объекта ко</w:t>
      </w:r>
      <w:r w:rsidRPr="00C00941">
        <w:rPr>
          <w:rFonts w:ascii="Bookman Old Style" w:hAnsi="Bookman Old Style"/>
          <w:sz w:val="24"/>
          <w:szCs w:val="24"/>
          <w:lang w:eastAsia="ru-RU"/>
        </w:rPr>
        <w:t>н</w:t>
      </w:r>
      <w:r w:rsidRPr="00C00941">
        <w:rPr>
          <w:rFonts w:ascii="Bookman Old Style" w:hAnsi="Bookman Old Style"/>
          <w:sz w:val="24"/>
          <w:szCs w:val="24"/>
          <w:lang w:eastAsia="ru-RU"/>
        </w:rPr>
        <w:t>троля.</w:t>
      </w:r>
    </w:p>
    <w:p w:rsidR="00903F7C" w:rsidRPr="00C00941" w:rsidRDefault="00903F7C" w:rsidP="00C00941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Bookman Old Style" w:hAnsi="Bookman Old Style"/>
          <w:sz w:val="24"/>
          <w:szCs w:val="24"/>
        </w:rPr>
      </w:pPr>
      <w:r w:rsidRPr="00C00941">
        <w:rPr>
          <w:rFonts w:ascii="Bookman Old Style" w:hAnsi="Bookman Old Style"/>
          <w:sz w:val="24"/>
          <w:szCs w:val="24"/>
        </w:rPr>
        <w:t xml:space="preserve">В представленном отчёте отражены основные направления деятельности Контрольно-счетной палаты, а также информация о результатах проведённых контрольных и экспертно-аналитических мероприятиях в 2019 году. </w:t>
      </w:r>
    </w:p>
    <w:p w:rsidR="00903F7C" w:rsidRPr="00C00941" w:rsidRDefault="00903F7C" w:rsidP="00C00941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Bookman Old Style" w:hAnsi="Bookman Old Style"/>
          <w:b/>
          <w:bCs/>
          <w:sz w:val="24"/>
          <w:szCs w:val="24"/>
        </w:rPr>
      </w:pPr>
    </w:p>
    <w:p w:rsidR="00903F7C" w:rsidRPr="00C00941" w:rsidRDefault="00903F7C" w:rsidP="00C00941">
      <w:pPr>
        <w:numPr>
          <w:ilvl w:val="0"/>
          <w:numId w:val="1"/>
        </w:numPr>
        <w:tabs>
          <w:tab w:val="left" w:pos="860"/>
        </w:tabs>
        <w:suppressAutoHyphens/>
        <w:autoSpaceDE w:val="0"/>
        <w:autoSpaceDN w:val="0"/>
        <w:adjustRightInd w:val="0"/>
        <w:spacing w:after="0" w:line="240" w:lineRule="auto"/>
        <w:ind w:left="720" w:firstLine="567"/>
        <w:contextualSpacing/>
        <w:jc w:val="center"/>
        <w:textAlignment w:val="baseline"/>
        <w:rPr>
          <w:rFonts w:ascii="Bookman Old Style" w:hAnsi="Bookman Old Style"/>
          <w:b/>
          <w:bCs/>
          <w:kern w:val="1"/>
          <w:sz w:val="24"/>
          <w:szCs w:val="24"/>
        </w:rPr>
      </w:pPr>
      <w:r w:rsidRPr="00C00941">
        <w:rPr>
          <w:rFonts w:ascii="Bookman Old Style" w:hAnsi="Bookman Old Style"/>
          <w:b/>
          <w:bCs/>
          <w:kern w:val="1"/>
          <w:sz w:val="24"/>
          <w:szCs w:val="24"/>
        </w:rPr>
        <w:t>Основные направления деятельности в 2019 году</w:t>
      </w:r>
    </w:p>
    <w:p w:rsidR="00903F7C" w:rsidRPr="00C00941" w:rsidRDefault="00903F7C" w:rsidP="00C00941">
      <w:pPr>
        <w:tabs>
          <w:tab w:val="left" w:pos="374"/>
        </w:tabs>
        <w:suppressAutoHyphens/>
        <w:autoSpaceDE w:val="0"/>
        <w:autoSpaceDN w:val="0"/>
        <w:adjustRightInd w:val="0"/>
        <w:spacing w:after="0" w:line="240" w:lineRule="auto"/>
        <w:ind w:left="720" w:firstLine="567"/>
        <w:jc w:val="both"/>
        <w:rPr>
          <w:rFonts w:ascii="Bookman Old Style" w:hAnsi="Bookman Old Style"/>
          <w:b/>
          <w:bCs/>
          <w:sz w:val="24"/>
          <w:szCs w:val="24"/>
        </w:rPr>
      </w:pPr>
    </w:p>
    <w:p w:rsidR="00903F7C" w:rsidRPr="00C00941" w:rsidRDefault="00903F7C" w:rsidP="00C00941">
      <w:pPr>
        <w:tabs>
          <w:tab w:val="left" w:pos="374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  <w:lang w:eastAsia="zh-CN"/>
        </w:rPr>
      </w:pPr>
      <w:r w:rsidRPr="00C00941">
        <w:rPr>
          <w:rFonts w:ascii="Bookman Old Style" w:hAnsi="Bookman Old Style"/>
          <w:b/>
          <w:bCs/>
          <w:sz w:val="24"/>
          <w:szCs w:val="24"/>
        </w:rPr>
        <w:tab/>
      </w:r>
      <w:r w:rsidRPr="00C00941">
        <w:rPr>
          <w:rFonts w:ascii="Bookman Old Style" w:hAnsi="Bookman Old Style"/>
          <w:b/>
          <w:bCs/>
          <w:sz w:val="24"/>
          <w:szCs w:val="24"/>
        </w:rPr>
        <w:tab/>
      </w:r>
      <w:r w:rsidRPr="00C00941">
        <w:rPr>
          <w:rFonts w:ascii="Bookman Old Style" w:hAnsi="Bookman Old Style"/>
          <w:bCs/>
          <w:sz w:val="24"/>
          <w:szCs w:val="24"/>
        </w:rPr>
        <w:t>Э</w:t>
      </w:r>
      <w:r w:rsidRPr="00C00941">
        <w:rPr>
          <w:rFonts w:ascii="Bookman Old Style" w:hAnsi="Bookman Old Style"/>
          <w:sz w:val="24"/>
          <w:szCs w:val="24"/>
          <w:lang w:eastAsia="zh-CN"/>
        </w:rPr>
        <w:t>кспертно-аналитическая и контрольная деятельность Контрольно-счетной палатой осуществлялись в соответствии с планом работы на 2019 год.</w:t>
      </w:r>
    </w:p>
    <w:p w:rsidR="00903F7C" w:rsidRPr="00C00941" w:rsidRDefault="00903F7C" w:rsidP="00C00941">
      <w:pPr>
        <w:suppressAutoHyphens/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  <w:lang w:eastAsia="zh-CN"/>
        </w:rPr>
      </w:pPr>
      <w:r w:rsidRPr="00C00941">
        <w:rPr>
          <w:rFonts w:ascii="Bookman Old Style" w:hAnsi="Bookman Old Style"/>
          <w:sz w:val="24"/>
          <w:szCs w:val="24"/>
          <w:lang w:eastAsia="zh-CN"/>
        </w:rPr>
        <w:t xml:space="preserve"> При разработке плана работы на 2019 год, в соответствии с пунктом 8.8 Регламента Контрольно-счетной палаты Моздокского района, были направлены письма о представлении предложений по формированию плана работы Контрольно-счетной палаты на 2019 год в Собрание представителей Моздокского района, а также в организации, с которыми заключены Соглашения о взаимодействии и сотрудничестве - Прокуратуру Моздокского района, Следственный отдел по Моздокскому району Следственного комитета РФ, ОМВД РФ по Моздокскому району РСО-Алания и ИФНС по Моздокскому району РСО-Алания.</w:t>
      </w:r>
    </w:p>
    <w:p w:rsidR="00903F7C" w:rsidRPr="00C00941" w:rsidRDefault="00903F7C" w:rsidP="00C00941">
      <w:pPr>
        <w:tabs>
          <w:tab w:val="left" w:pos="374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  <w:lang w:eastAsia="zh-CN"/>
        </w:rPr>
      </w:pPr>
      <w:r w:rsidRPr="00C00941">
        <w:rPr>
          <w:rFonts w:ascii="Bookman Old Style" w:hAnsi="Bookman Old Style"/>
          <w:sz w:val="24"/>
          <w:szCs w:val="24"/>
          <w:lang w:eastAsia="zh-CN"/>
        </w:rPr>
        <w:tab/>
      </w:r>
      <w:r w:rsidRPr="00C00941">
        <w:rPr>
          <w:rFonts w:ascii="Bookman Old Style" w:hAnsi="Bookman Old Style"/>
          <w:sz w:val="24"/>
          <w:szCs w:val="24"/>
          <w:lang w:eastAsia="zh-CN"/>
        </w:rPr>
        <w:tab/>
        <w:t xml:space="preserve">Помимо этого, на основании ст.ст. 6, 22 Федерального закона «О прокуратуре Российской Федерации», а также в рамках соглашения «Об основах взаимодействия» от 07.06.2016 года между Прокуратурой Моздокского района и Контрольно-счетной палатой Моздокского района проводились совместные проверки исполнения бюджетного законодательства. Результаты проведенных мероприятий представлены в </w:t>
      </w:r>
      <w:r w:rsidRPr="00C00941">
        <w:rPr>
          <w:rFonts w:ascii="Bookman Old Style" w:hAnsi="Bookman Old Style"/>
          <w:i/>
          <w:sz w:val="24"/>
          <w:szCs w:val="24"/>
          <w:lang w:eastAsia="zh-CN"/>
        </w:rPr>
        <w:t xml:space="preserve">Приложении 1 </w:t>
      </w:r>
      <w:r w:rsidRPr="00C00941">
        <w:rPr>
          <w:rFonts w:ascii="Bookman Old Style" w:hAnsi="Bookman Old Style"/>
          <w:sz w:val="24"/>
          <w:szCs w:val="24"/>
          <w:lang w:eastAsia="zh-CN"/>
        </w:rPr>
        <w:t>(письмо Прокуратуры Моздокского района от  03.07.2020 г. №15-1701в-2020).</w:t>
      </w:r>
    </w:p>
    <w:p w:rsidR="00903F7C" w:rsidRPr="00C00941" w:rsidRDefault="00903F7C" w:rsidP="00C0094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Bookman Old Style" w:hAnsi="Bookman Old Style"/>
          <w:sz w:val="24"/>
          <w:szCs w:val="24"/>
        </w:rPr>
      </w:pPr>
      <w:r w:rsidRPr="00C00941">
        <w:rPr>
          <w:rFonts w:ascii="Bookman Old Style" w:hAnsi="Bookman Old Style"/>
          <w:sz w:val="24"/>
          <w:szCs w:val="24"/>
        </w:rPr>
        <w:t>Деятельность Контрольно-счетной палаты в отчётном году была напра</w:t>
      </w:r>
      <w:r w:rsidRPr="00C00941">
        <w:rPr>
          <w:rFonts w:ascii="Bookman Old Style" w:hAnsi="Bookman Old Style"/>
          <w:sz w:val="24"/>
          <w:szCs w:val="24"/>
        </w:rPr>
        <w:t>в</w:t>
      </w:r>
      <w:r w:rsidRPr="00C00941">
        <w:rPr>
          <w:rFonts w:ascii="Bookman Old Style" w:hAnsi="Bookman Old Style"/>
          <w:sz w:val="24"/>
          <w:szCs w:val="24"/>
        </w:rPr>
        <w:t>лена на предоставление Главе муниципального образования Моздокский ра</w:t>
      </w:r>
      <w:r w:rsidRPr="00C00941">
        <w:rPr>
          <w:rFonts w:ascii="Bookman Old Style" w:hAnsi="Bookman Old Style"/>
          <w:sz w:val="24"/>
          <w:szCs w:val="24"/>
        </w:rPr>
        <w:t>й</w:t>
      </w:r>
      <w:r w:rsidRPr="00C00941">
        <w:rPr>
          <w:rFonts w:ascii="Bookman Old Style" w:hAnsi="Bookman Old Style"/>
          <w:sz w:val="24"/>
          <w:szCs w:val="24"/>
        </w:rPr>
        <w:t>он, Собранию представителей Моздокского района, населению района объе</w:t>
      </w:r>
      <w:r w:rsidRPr="00C00941">
        <w:rPr>
          <w:rFonts w:ascii="Bookman Old Style" w:hAnsi="Bookman Old Style"/>
          <w:sz w:val="24"/>
          <w:szCs w:val="24"/>
        </w:rPr>
        <w:t>к</w:t>
      </w:r>
      <w:r w:rsidRPr="00C00941">
        <w:rPr>
          <w:rFonts w:ascii="Bookman Old Style" w:hAnsi="Bookman Old Style"/>
          <w:sz w:val="24"/>
          <w:szCs w:val="24"/>
        </w:rPr>
        <w:t>тивной и независимой информации о бюджетном процессе в муниципальном образовании Моздокский район и об использовании муниципального имущ</w:t>
      </w:r>
      <w:r w:rsidRPr="00C00941">
        <w:rPr>
          <w:rFonts w:ascii="Bookman Old Style" w:hAnsi="Bookman Old Style"/>
          <w:sz w:val="24"/>
          <w:szCs w:val="24"/>
        </w:rPr>
        <w:t>е</w:t>
      </w:r>
      <w:r w:rsidRPr="00C00941">
        <w:rPr>
          <w:rFonts w:ascii="Bookman Old Style" w:hAnsi="Bookman Old Style"/>
          <w:sz w:val="24"/>
          <w:szCs w:val="24"/>
        </w:rPr>
        <w:t>ства, а также на проведение экспертизы нормативно-правовых актов и ра</w:t>
      </w:r>
      <w:r w:rsidRPr="00C00941">
        <w:rPr>
          <w:rFonts w:ascii="Bookman Old Style" w:hAnsi="Bookman Old Style"/>
          <w:sz w:val="24"/>
          <w:szCs w:val="24"/>
        </w:rPr>
        <w:t>з</w:t>
      </w:r>
      <w:r w:rsidRPr="00C00941">
        <w:rPr>
          <w:rFonts w:ascii="Bookman Old Style" w:hAnsi="Bookman Old Style"/>
          <w:sz w:val="24"/>
          <w:szCs w:val="24"/>
        </w:rPr>
        <w:t>работку предложений, способствующих повышению эффективности решения вопросов местного значения. Информация о проведенных мероприятиях размещена в сети интернет на сайте АМС Моздокского района (</w:t>
      </w:r>
      <w:hyperlink r:id="rId7" w:history="1">
        <w:r w:rsidRPr="00C00941">
          <w:rPr>
            <w:rFonts w:ascii="Bookman Old Style" w:hAnsi="Bookman Old Style"/>
            <w:color w:val="0000FF"/>
            <w:sz w:val="24"/>
            <w:szCs w:val="24"/>
            <w:u w:val="single"/>
          </w:rPr>
          <w:t>https://admmozdok.ru</w:t>
        </w:r>
      </w:hyperlink>
      <w:r w:rsidRPr="00C00941">
        <w:rPr>
          <w:rFonts w:ascii="Bookman Old Style" w:hAnsi="Bookman Old Style"/>
          <w:sz w:val="24"/>
          <w:szCs w:val="24"/>
          <w:lang w:eastAsia="zh-CN"/>
        </w:rPr>
        <w:t>)</w:t>
      </w:r>
      <w:r w:rsidRPr="00C00941">
        <w:rPr>
          <w:rFonts w:ascii="Bookman Old Style" w:hAnsi="Bookman Old Style"/>
          <w:sz w:val="24"/>
          <w:szCs w:val="24"/>
        </w:rPr>
        <w:t>, в разделе «Контрольно-счетная палата».</w:t>
      </w:r>
    </w:p>
    <w:p w:rsidR="00903F7C" w:rsidRPr="00C00941" w:rsidRDefault="00903F7C" w:rsidP="00C0094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Bookman Old Style" w:hAnsi="Bookman Old Style"/>
          <w:sz w:val="24"/>
          <w:szCs w:val="24"/>
        </w:rPr>
      </w:pPr>
      <w:r w:rsidRPr="00C00941">
        <w:rPr>
          <w:rFonts w:ascii="Bookman Old Style" w:hAnsi="Bookman Old Style"/>
          <w:sz w:val="24"/>
          <w:szCs w:val="24"/>
        </w:rPr>
        <w:t>Основной целью планируемых контрольных и экспертно-аналитических мероприятий было не только выявление произошедших нарушений и недо</w:t>
      </w:r>
      <w:r w:rsidRPr="00C00941">
        <w:rPr>
          <w:rFonts w:ascii="Bookman Old Style" w:hAnsi="Bookman Old Style"/>
          <w:sz w:val="24"/>
          <w:szCs w:val="24"/>
        </w:rPr>
        <w:t>с</w:t>
      </w:r>
      <w:r w:rsidRPr="00C00941">
        <w:rPr>
          <w:rFonts w:ascii="Bookman Old Style" w:hAnsi="Bookman Old Style"/>
          <w:sz w:val="24"/>
          <w:szCs w:val="24"/>
        </w:rPr>
        <w:t xml:space="preserve">татков при расходовании бюджетных средств и распоряжение имуществом, но и </w:t>
      </w:r>
      <w:r w:rsidRPr="00C00941">
        <w:rPr>
          <w:rFonts w:ascii="Bookman Old Style" w:hAnsi="Bookman Old Style"/>
          <w:sz w:val="24"/>
          <w:szCs w:val="24"/>
          <w:lang w:eastAsia="ru-RU"/>
        </w:rPr>
        <w:t>предупреждение и профилактика нарушений действующего законод</w:t>
      </w:r>
      <w:r w:rsidRPr="00C00941">
        <w:rPr>
          <w:rFonts w:ascii="Bookman Old Style" w:hAnsi="Bookman Old Style"/>
          <w:sz w:val="24"/>
          <w:szCs w:val="24"/>
          <w:lang w:eastAsia="ru-RU"/>
        </w:rPr>
        <w:t>а</w:t>
      </w:r>
      <w:r w:rsidRPr="00C00941">
        <w:rPr>
          <w:rFonts w:ascii="Bookman Old Style" w:hAnsi="Bookman Old Style"/>
          <w:sz w:val="24"/>
          <w:szCs w:val="24"/>
          <w:lang w:eastAsia="ru-RU"/>
        </w:rPr>
        <w:t>тельства Российской Федерации, Республики Северная Осетия-Алания и Мо</w:t>
      </w:r>
      <w:r w:rsidRPr="00C00941">
        <w:rPr>
          <w:rFonts w:ascii="Bookman Old Style" w:hAnsi="Bookman Old Style"/>
          <w:sz w:val="24"/>
          <w:szCs w:val="24"/>
          <w:lang w:eastAsia="ru-RU"/>
        </w:rPr>
        <w:t>з</w:t>
      </w:r>
      <w:r w:rsidRPr="00C00941">
        <w:rPr>
          <w:rFonts w:ascii="Bookman Old Style" w:hAnsi="Bookman Old Style"/>
          <w:sz w:val="24"/>
          <w:szCs w:val="24"/>
          <w:lang w:eastAsia="ru-RU"/>
        </w:rPr>
        <w:t>докского района.</w:t>
      </w:r>
    </w:p>
    <w:p w:rsidR="00903F7C" w:rsidRPr="00C00941" w:rsidRDefault="00903F7C" w:rsidP="00C0094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Bookman Old Style" w:hAnsi="Bookman Old Style"/>
          <w:sz w:val="24"/>
          <w:szCs w:val="24"/>
        </w:rPr>
      </w:pPr>
      <w:r w:rsidRPr="00C00941">
        <w:rPr>
          <w:rFonts w:ascii="Bookman Old Style" w:hAnsi="Bookman Old Style"/>
          <w:sz w:val="24"/>
          <w:szCs w:val="24"/>
        </w:rPr>
        <w:t>Также постоянно ведется работа по развитию межмуниципального с</w:t>
      </w:r>
      <w:r w:rsidRPr="00C00941">
        <w:rPr>
          <w:rFonts w:ascii="Bookman Old Style" w:hAnsi="Bookman Old Style"/>
          <w:sz w:val="24"/>
          <w:szCs w:val="24"/>
        </w:rPr>
        <w:t>о</w:t>
      </w:r>
      <w:r w:rsidRPr="00C00941">
        <w:rPr>
          <w:rFonts w:ascii="Bookman Old Style" w:hAnsi="Bookman Old Style"/>
          <w:sz w:val="24"/>
          <w:szCs w:val="24"/>
        </w:rPr>
        <w:t>трудничества по обмену опытом. С 2016 года, на основании Решения През</w:t>
      </w:r>
      <w:r w:rsidRPr="00C00941">
        <w:rPr>
          <w:rFonts w:ascii="Bookman Old Style" w:hAnsi="Bookman Old Style"/>
          <w:sz w:val="24"/>
          <w:szCs w:val="24"/>
        </w:rPr>
        <w:t>и</w:t>
      </w:r>
      <w:r w:rsidRPr="00C00941">
        <w:rPr>
          <w:rFonts w:ascii="Bookman Old Style" w:hAnsi="Bookman Old Style"/>
          <w:sz w:val="24"/>
          <w:szCs w:val="24"/>
        </w:rPr>
        <w:t>диума Союза МКСО от 03.10.2016 г., протокол № 4 (50), Контрольно-счетная палата Моздокского района стала членом Союза муниципальных контрольно-счётных органов Российской Федерации, а также членом Совета контрольно-счетных органов при Контрольно-счетной палате Республики Северная Ос</w:t>
      </w:r>
      <w:r w:rsidRPr="00C00941">
        <w:rPr>
          <w:rFonts w:ascii="Bookman Old Style" w:hAnsi="Bookman Old Style"/>
          <w:sz w:val="24"/>
          <w:szCs w:val="24"/>
        </w:rPr>
        <w:t>е</w:t>
      </w:r>
      <w:r w:rsidRPr="00C00941">
        <w:rPr>
          <w:rFonts w:ascii="Bookman Old Style" w:hAnsi="Bookman Old Style"/>
          <w:sz w:val="24"/>
          <w:szCs w:val="24"/>
        </w:rPr>
        <w:t>тия-Алания.</w:t>
      </w:r>
    </w:p>
    <w:p w:rsidR="00903F7C" w:rsidRPr="00C00941" w:rsidRDefault="00903F7C" w:rsidP="00C0094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Bookman Old Style" w:hAnsi="Bookman Old Style"/>
          <w:sz w:val="24"/>
          <w:szCs w:val="24"/>
        </w:rPr>
      </w:pPr>
    </w:p>
    <w:p w:rsidR="00903F7C" w:rsidRPr="00C00941" w:rsidRDefault="00903F7C" w:rsidP="00C00941">
      <w:p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C00941">
        <w:rPr>
          <w:rFonts w:ascii="Bookman Old Style" w:hAnsi="Bookman Old Style"/>
          <w:b/>
          <w:bCs/>
          <w:sz w:val="24"/>
          <w:szCs w:val="24"/>
        </w:rPr>
        <w:t>3. Основные итоги работы в 2019 году</w:t>
      </w:r>
    </w:p>
    <w:p w:rsidR="00903F7C" w:rsidRPr="00C00941" w:rsidRDefault="00903F7C" w:rsidP="00C0094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  <w:r w:rsidRPr="00C00941">
        <w:rPr>
          <w:rFonts w:ascii="Bookman Old Style" w:hAnsi="Bookman Old Style"/>
          <w:b/>
          <w:bCs/>
          <w:sz w:val="24"/>
          <w:szCs w:val="24"/>
        </w:rPr>
        <w:tab/>
      </w:r>
    </w:p>
    <w:p w:rsidR="00903F7C" w:rsidRPr="00C00941" w:rsidRDefault="00903F7C" w:rsidP="00C0094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C00941">
        <w:rPr>
          <w:rFonts w:ascii="Bookman Old Style" w:hAnsi="Bookman Old Style"/>
          <w:sz w:val="24"/>
          <w:szCs w:val="24"/>
        </w:rPr>
        <w:t>В отчётном периоде внешний муниципальный финансовый контроль осуществлялся на основании Плана работы на 2019 год, утверждённого Пре</w:t>
      </w:r>
      <w:r w:rsidRPr="00C00941">
        <w:rPr>
          <w:rFonts w:ascii="Bookman Old Style" w:hAnsi="Bookman Old Style"/>
          <w:sz w:val="24"/>
          <w:szCs w:val="24"/>
        </w:rPr>
        <w:t>д</w:t>
      </w:r>
      <w:r w:rsidRPr="00C00941">
        <w:rPr>
          <w:rFonts w:ascii="Bookman Old Style" w:hAnsi="Bookman Old Style"/>
          <w:sz w:val="24"/>
          <w:szCs w:val="24"/>
        </w:rPr>
        <w:t>седателем Контрольно-счетной палаты Моздокского района 28.12.2018 года.</w:t>
      </w:r>
    </w:p>
    <w:p w:rsidR="00903F7C" w:rsidRPr="00C00941" w:rsidRDefault="00903F7C" w:rsidP="00C0094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903F7C" w:rsidRPr="00C00941" w:rsidRDefault="00903F7C" w:rsidP="00C00941">
      <w:pPr>
        <w:tabs>
          <w:tab w:val="left" w:pos="1134"/>
        </w:tabs>
        <w:suppressAutoHyphens/>
        <w:spacing w:after="0" w:line="240" w:lineRule="auto"/>
        <w:ind w:firstLine="709"/>
        <w:jc w:val="center"/>
        <w:rPr>
          <w:rFonts w:ascii="Bookman Old Style" w:hAnsi="Bookman Old Style" w:cs="Calibri"/>
          <w:b/>
          <w:sz w:val="24"/>
          <w:szCs w:val="24"/>
          <w:lang w:eastAsia="zh-CN"/>
        </w:rPr>
      </w:pPr>
      <w:r w:rsidRPr="00C00941">
        <w:rPr>
          <w:rFonts w:ascii="Bookman Old Style" w:hAnsi="Bookman Old Style" w:cs="Calibri"/>
          <w:b/>
          <w:sz w:val="24"/>
          <w:szCs w:val="24"/>
          <w:lang w:eastAsia="zh-CN"/>
        </w:rPr>
        <w:t>3.1. В 2019 году проведено 8 экспертно-аналитических мероприятий по экспертизе изменений в решение о бюджете.</w:t>
      </w:r>
    </w:p>
    <w:p w:rsidR="00903F7C" w:rsidRPr="00C00941" w:rsidRDefault="00903F7C" w:rsidP="002C2C28">
      <w:pPr>
        <w:numPr>
          <w:ilvl w:val="0"/>
          <w:numId w:val="4"/>
        </w:numPr>
        <w:tabs>
          <w:tab w:val="left" w:pos="1134"/>
        </w:tabs>
        <w:suppressAutoHyphens/>
        <w:spacing w:after="0" w:line="240" w:lineRule="auto"/>
        <w:ind w:left="0" w:firstLine="567"/>
        <w:contextualSpacing/>
        <w:jc w:val="both"/>
        <w:rPr>
          <w:rFonts w:ascii="Bookman Old Style" w:hAnsi="Bookman Old Style"/>
          <w:sz w:val="24"/>
          <w:szCs w:val="24"/>
          <w:lang w:eastAsia="ru-RU"/>
        </w:rPr>
      </w:pPr>
      <w:r w:rsidRPr="00C00941">
        <w:rPr>
          <w:rFonts w:ascii="Bookman Old Style" w:hAnsi="Bookman Old Style"/>
          <w:sz w:val="24"/>
          <w:szCs w:val="24"/>
          <w:lang w:eastAsia="ru-RU"/>
        </w:rPr>
        <w:t>Экспертно-аналитическое мероприятие по экспертизе изменений в решение Собрания представителей Моздокского района от 27.12.2018 г. №133 «Об утверждении бюджета муниципального образования Моздокский район на 2019 год и на плановый период 2020 и 2021 годов» от 11.02.2019 г.</w:t>
      </w:r>
    </w:p>
    <w:p w:rsidR="00903F7C" w:rsidRPr="00C00941" w:rsidRDefault="00903F7C" w:rsidP="002C2C28">
      <w:pPr>
        <w:numPr>
          <w:ilvl w:val="0"/>
          <w:numId w:val="4"/>
        </w:numPr>
        <w:tabs>
          <w:tab w:val="left" w:pos="1134"/>
        </w:tabs>
        <w:suppressAutoHyphens/>
        <w:spacing w:after="0" w:line="240" w:lineRule="auto"/>
        <w:ind w:left="0" w:firstLine="567"/>
        <w:contextualSpacing/>
        <w:jc w:val="both"/>
        <w:rPr>
          <w:rFonts w:ascii="Bookman Old Style" w:hAnsi="Bookman Old Style"/>
          <w:sz w:val="24"/>
          <w:szCs w:val="24"/>
          <w:lang w:eastAsia="ru-RU"/>
        </w:rPr>
      </w:pPr>
      <w:r w:rsidRPr="00C00941">
        <w:rPr>
          <w:rFonts w:ascii="Bookman Old Style" w:hAnsi="Bookman Old Style"/>
          <w:sz w:val="24"/>
          <w:szCs w:val="24"/>
          <w:lang w:eastAsia="ru-RU"/>
        </w:rPr>
        <w:t>Экспертно-аналитическое мероприятие по экспертизе изменений в решение Собрания представителей Моздокского района от 27.12.2018 г. №133 «Об утверждении бюджета муниципального образования Моздокский район на 2019 год и на плановый период 2020 и 2021 годов» от 27.03.2019 г.</w:t>
      </w:r>
    </w:p>
    <w:p w:rsidR="00903F7C" w:rsidRPr="00C00941" w:rsidRDefault="00903F7C" w:rsidP="002C2C28">
      <w:pPr>
        <w:numPr>
          <w:ilvl w:val="0"/>
          <w:numId w:val="4"/>
        </w:numPr>
        <w:tabs>
          <w:tab w:val="left" w:pos="1134"/>
        </w:tabs>
        <w:suppressAutoHyphens/>
        <w:spacing w:after="0" w:line="240" w:lineRule="auto"/>
        <w:ind w:left="0" w:firstLine="567"/>
        <w:contextualSpacing/>
        <w:jc w:val="both"/>
        <w:rPr>
          <w:rFonts w:ascii="Bookman Old Style" w:hAnsi="Bookman Old Style"/>
          <w:sz w:val="24"/>
          <w:szCs w:val="24"/>
          <w:lang w:eastAsia="ru-RU"/>
        </w:rPr>
      </w:pPr>
      <w:r w:rsidRPr="00C00941">
        <w:rPr>
          <w:rFonts w:ascii="Bookman Old Style" w:hAnsi="Bookman Old Style"/>
          <w:sz w:val="24"/>
          <w:szCs w:val="24"/>
          <w:lang w:eastAsia="ru-RU"/>
        </w:rPr>
        <w:t>Экспертно-аналитическое мероприятие по экспертизе изменений в решение Собрания представителей Моздокского района от 27.12.2018 г. №133 «Об утверждении бюджета муниципального образования Моздокский район на 2019 год и на плановый период 2020 и 2021 годов» от 27.05.2019 г.</w:t>
      </w:r>
    </w:p>
    <w:p w:rsidR="00903F7C" w:rsidRPr="00C00941" w:rsidRDefault="00903F7C" w:rsidP="002C2C28">
      <w:pPr>
        <w:numPr>
          <w:ilvl w:val="0"/>
          <w:numId w:val="4"/>
        </w:numPr>
        <w:tabs>
          <w:tab w:val="left" w:pos="1134"/>
        </w:tabs>
        <w:suppressAutoHyphens/>
        <w:spacing w:after="0" w:line="240" w:lineRule="auto"/>
        <w:ind w:left="0" w:firstLine="567"/>
        <w:contextualSpacing/>
        <w:jc w:val="both"/>
        <w:rPr>
          <w:rFonts w:ascii="Bookman Old Style" w:hAnsi="Bookman Old Style"/>
          <w:sz w:val="24"/>
          <w:szCs w:val="24"/>
          <w:lang w:eastAsia="ru-RU"/>
        </w:rPr>
      </w:pPr>
      <w:r w:rsidRPr="00C00941">
        <w:rPr>
          <w:rFonts w:ascii="Bookman Old Style" w:hAnsi="Bookman Old Style"/>
          <w:sz w:val="24"/>
          <w:szCs w:val="24"/>
          <w:lang w:eastAsia="ru-RU"/>
        </w:rPr>
        <w:t>Экспертно-аналитическое мероприятие по экспертизе изменений в решение Собрания представителей Моздокского района от 27.12.2018 г. №133 «Об утверждении бюджета муниципального образования Моздокский район на 2019 год и на плановый период 2020 и 2021 годов» от 04.07.2019 г.</w:t>
      </w:r>
    </w:p>
    <w:p w:rsidR="00903F7C" w:rsidRPr="00C00941" w:rsidRDefault="00903F7C" w:rsidP="002C2C28">
      <w:pPr>
        <w:numPr>
          <w:ilvl w:val="0"/>
          <w:numId w:val="4"/>
        </w:numPr>
        <w:tabs>
          <w:tab w:val="left" w:pos="1134"/>
        </w:tabs>
        <w:suppressAutoHyphens/>
        <w:spacing w:after="0" w:line="240" w:lineRule="auto"/>
        <w:ind w:left="0" w:firstLine="567"/>
        <w:contextualSpacing/>
        <w:jc w:val="both"/>
        <w:rPr>
          <w:rFonts w:ascii="Bookman Old Style" w:hAnsi="Bookman Old Style"/>
          <w:sz w:val="24"/>
          <w:szCs w:val="24"/>
          <w:lang w:eastAsia="ru-RU"/>
        </w:rPr>
      </w:pPr>
      <w:r w:rsidRPr="00C00941">
        <w:rPr>
          <w:rFonts w:ascii="Bookman Old Style" w:hAnsi="Bookman Old Style"/>
          <w:sz w:val="24"/>
          <w:szCs w:val="24"/>
          <w:lang w:eastAsia="ru-RU"/>
        </w:rPr>
        <w:t>Экспертно-аналитическое мероприятие по экспертизе изменений в решение Собрания представителей Моздокского района от 27.12.2018 г. №133 «Об утверждении бюджета муниципального образования Моздокский район на 2019 год и на плановый период 2020 и 2021 годов» от 08.07.2019 г.</w:t>
      </w:r>
    </w:p>
    <w:p w:rsidR="00903F7C" w:rsidRPr="00C00941" w:rsidRDefault="00903F7C" w:rsidP="002C2C28">
      <w:pPr>
        <w:numPr>
          <w:ilvl w:val="0"/>
          <w:numId w:val="4"/>
        </w:numPr>
        <w:tabs>
          <w:tab w:val="left" w:pos="1134"/>
        </w:tabs>
        <w:suppressAutoHyphens/>
        <w:spacing w:after="0" w:line="240" w:lineRule="auto"/>
        <w:ind w:left="0" w:firstLine="567"/>
        <w:contextualSpacing/>
        <w:jc w:val="both"/>
        <w:rPr>
          <w:rFonts w:ascii="Bookman Old Style" w:hAnsi="Bookman Old Style"/>
          <w:sz w:val="24"/>
          <w:szCs w:val="24"/>
          <w:lang w:eastAsia="ru-RU"/>
        </w:rPr>
      </w:pPr>
      <w:r w:rsidRPr="00C00941">
        <w:rPr>
          <w:rFonts w:ascii="Bookman Old Style" w:hAnsi="Bookman Old Style"/>
          <w:sz w:val="24"/>
          <w:szCs w:val="24"/>
          <w:lang w:eastAsia="ru-RU"/>
        </w:rPr>
        <w:t>Экспертно-аналитическое мероприятие по экспертизе изменений в решение Собрания представителей Моздокского района от 27.12.2018 г. №133 «Об утверждении бюджета муниципального образования Моздокский район на 2019 год и на плановый период 2020 и 2021 годов» от 19.08.2019 г.</w:t>
      </w:r>
    </w:p>
    <w:p w:rsidR="00903F7C" w:rsidRPr="00C00941" w:rsidRDefault="00903F7C" w:rsidP="002C2C28">
      <w:pPr>
        <w:numPr>
          <w:ilvl w:val="0"/>
          <w:numId w:val="4"/>
        </w:numPr>
        <w:tabs>
          <w:tab w:val="left" w:pos="1134"/>
        </w:tabs>
        <w:suppressAutoHyphens/>
        <w:spacing w:after="0" w:line="240" w:lineRule="auto"/>
        <w:ind w:left="0" w:firstLine="567"/>
        <w:contextualSpacing/>
        <w:jc w:val="both"/>
        <w:rPr>
          <w:rFonts w:ascii="Bookman Old Style" w:hAnsi="Bookman Old Style"/>
          <w:sz w:val="24"/>
          <w:szCs w:val="24"/>
          <w:lang w:eastAsia="ru-RU"/>
        </w:rPr>
      </w:pPr>
      <w:r w:rsidRPr="00C00941">
        <w:rPr>
          <w:rFonts w:ascii="Bookman Old Style" w:hAnsi="Bookman Old Style"/>
          <w:sz w:val="24"/>
          <w:szCs w:val="24"/>
          <w:lang w:eastAsia="ru-RU"/>
        </w:rPr>
        <w:t xml:space="preserve">Экспертно-аналитическое мероприятие по экспертизе изменений в решение Собрания представителей Моздокского района от 27.12.2018 г. №133 «Об утверждении бюджета муниципального образования Моздокский район на 2019 год и на плановый период 2020 и 2021 годов» от 10.10.2019 г. </w:t>
      </w:r>
    </w:p>
    <w:p w:rsidR="00903F7C" w:rsidRPr="00C00941" w:rsidRDefault="00903F7C" w:rsidP="002C2C28">
      <w:pPr>
        <w:numPr>
          <w:ilvl w:val="0"/>
          <w:numId w:val="4"/>
        </w:numPr>
        <w:tabs>
          <w:tab w:val="left" w:pos="1134"/>
        </w:tabs>
        <w:suppressAutoHyphens/>
        <w:spacing w:after="0" w:line="240" w:lineRule="auto"/>
        <w:ind w:left="0" w:firstLine="567"/>
        <w:contextualSpacing/>
        <w:jc w:val="both"/>
        <w:rPr>
          <w:rFonts w:ascii="Bookman Old Style" w:hAnsi="Bookman Old Style"/>
          <w:sz w:val="24"/>
          <w:szCs w:val="24"/>
          <w:lang w:eastAsia="ru-RU"/>
        </w:rPr>
      </w:pPr>
      <w:r w:rsidRPr="00C00941">
        <w:rPr>
          <w:rFonts w:ascii="Bookman Old Style" w:hAnsi="Bookman Old Style"/>
          <w:sz w:val="24"/>
          <w:szCs w:val="24"/>
          <w:lang w:eastAsia="ru-RU"/>
        </w:rPr>
        <w:t xml:space="preserve"> Экспертно-аналитическое мероприятие по экспертизе изменений в решение Собрания представителей Моздокского района от 27.12.2018 г. №133 «Об утверждении бюджета муниципального образования Моздокский район на 2019 год и на плановый период 2020 и 2021 годов» от 28.11.2019 г.</w:t>
      </w:r>
    </w:p>
    <w:p w:rsidR="00903F7C" w:rsidRPr="00C00941" w:rsidRDefault="00903F7C" w:rsidP="00C00941">
      <w:pPr>
        <w:spacing w:after="0" w:line="240" w:lineRule="auto"/>
        <w:ind w:firstLine="567"/>
        <w:contextualSpacing/>
        <w:jc w:val="both"/>
        <w:rPr>
          <w:rFonts w:ascii="Bookman Old Style" w:hAnsi="Bookman Old Style"/>
          <w:sz w:val="24"/>
          <w:szCs w:val="24"/>
          <w:lang w:eastAsia="ru-RU"/>
        </w:rPr>
      </w:pPr>
      <w:r w:rsidRPr="00C00941">
        <w:rPr>
          <w:rFonts w:ascii="Bookman Old Style" w:hAnsi="Bookman Old Style"/>
          <w:b/>
          <w:sz w:val="24"/>
          <w:szCs w:val="24"/>
          <w:lang w:eastAsia="ru-RU"/>
        </w:rPr>
        <w:t xml:space="preserve">В результате проведенных мероприятий установлено, </w:t>
      </w:r>
      <w:r w:rsidRPr="00C00941">
        <w:rPr>
          <w:rFonts w:ascii="Bookman Old Style" w:hAnsi="Bookman Old Style"/>
          <w:sz w:val="24"/>
          <w:szCs w:val="24"/>
          <w:lang w:eastAsia="ru-RU"/>
        </w:rPr>
        <w:t>что</w:t>
      </w:r>
      <w:r w:rsidRPr="00C00941">
        <w:rPr>
          <w:rFonts w:ascii="Bookman Old Style" w:hAnsi="Bookman Old Style"/>
          <w:b/>
          <w:sz w:val="24"/>
          <w:szCs w:val="24"/>
          <w:lang w:eastAsia="ru-RU"/>
        </w:rPr>
        <w:t xml:space="preserve"> </w:t>
      </w:r>
      <w:r w:rsidRPr="00C00941">
        <w:rPr>
          <w:rFonts w:ascii="Bookman Old Style" w:hAnsi="Bookman Old Style"/>
          <w:sz w:val="24"/>
          <w:szCs w:val="24"/>
          <w:lang w:eastAsia="ru-RU"/>
        </w:rPr>
        <w:t>вносимые в бюджет изменения обусловлены изменением (увеличением) доходной части и уточнением расходной части бюджета по соответствующим направлениям. В целом, представленные изменения к решению Собрания представителей Моздокского района</w:t>
      </w:r>
      <w:r w:rsidRPr="00C00941">
        <w:rPr>
          <w:rFonts w:ascii="Bookman Old Style" w:hAnsi="Bookman Old Style"/>
          <w:b/>
          <w:sz w:val="24"/>
          <w:szCs w:val="24"/>
          <w:lang w:eastAsia="ru-RU"/>
        </w:rPr>
        <w:t xml:space="preserve"> </w:t>
      </w:r>
      <w:r w:rsidRPr="00C00941">
        <w:rPr>
          <w:rFonts w:ascii="Bookman Old Style" w:hAnsi="Bookman Old Style"/>
          <w:sz w:val="24"/>
          <w:szCs w:val="24"/>
          <w:lang w:eastAsia="ru-RU"/>
        </w:rPr>
        <w:t>от 27.12.2018 г. №133 «Об утверждении бюджета мун</w:t>
      </w:r>
      <w:r w:rsidRPr="00C00941">
        <w:rPr>
          <w:rFonts w:ascii="Bookman Old Style" w:hAnsi="Bookman Old Style"/>
          <w:sz w:val="24"/>
          <w:szCs w:val="24"/>
          <w:lang w:eastAsia="ru-RU"/>
        </w:rPr>
        <w:t>и</w:t>
      </w:r>
      <w:r w:rsidRPr="00C00941">
        <w:rPr>
          <w:rFonts w:ascii="Bookman Old Style" w:hAnsi="Bookman Old Style"/>
          <w:sz w:val="24"/>
          <w:szCs w:val="24"/>
          <w:lang w:eastAsia="ru-RU"/>
        </w:rPr>
        <w:t>ципального образования Моздокский район на 2019 год и на плановый пер</w:t>
      </w:r>
      <w:r w:rsidRPr="00C00941">
        <w:rPr>
          <w:rFonts w:ascii="Bookman Old Style" w:hAnsi="Bookman Old Style"/>
          <w:sz w:val="24"/>
          <w:szCs w:val="24"/>
          <w:lang w:eastAsia="ru-RU"/>
        </w:rPr>
        <w:t>и</w:t>
      </w:r>
      <w:r w:rsidRPr="00C00941">
        <w:rPr>
          <w:rFonts w:ascii="Bookman Old Style" w:hAnsi="Bookman Old Style"/>
          <w:sz w:val="24"/>
          <w:szCs w:val="24"/>
          <w:lang w:eastAsia="ru-RU"/>
        </w:rPr>
        <w:t>од 2020 и 2021 годов» подготовлены в рамках действующего бюджетного з</w:t>
      </w:r>
      <w:r w:rsidRPr="00C00941">
        <w:rPr>
          <w:rFonts w:ascii="Bookman Old Style" w:hAnsi="Bookman Old Style"/>
          <w:sz w:val="24"/>
          <w:szCs w:val="24"/>
          <w:lang w:eastAsia="ru-RU"/>
        </w:rPr>
        <w:t>а</w:t>
      </w:r>
      <w:r w:rsidRPr="00C00941">
        <w:rPr>
          <w:rFonts w:ascii="Bookman Old Style" w:hAnsi="Bookman Old Style"/>
          <w:sz w:val="24"/>
          <w:szCs w:val="24"/>
          <w:lang w:eastAsia="ru-RU"/>
        </w:rPr>
        <w:t xml:space="preserve">конодательства. </w:t>
      </w:r>
    </w:p>
    <w:p w:rsidR="00903F7C" w:rsidRPr="00C00941" w:rsidRDefault="00903F7C" w:rsidP="00C00941">
      <w:pPr>
        <w:spacing w:after="0" w:line="240" w:lineRule="auto"/>
        <w:ind w:firstLine="567"/>
        <w:contextualSpacing/>
        <w:jc w:val="both"/>
        <w:rPr>
          <w:rFonts w:ascii="Bookman Old Style" w:hAnsi="Bookman Old Style"/>
          <w:b/>
          <w:sz w:val="24"/>
          <w:szCs w:val="24"/>
          <w:lang w:eastAsia="ru-RU"/>
        </w:rPr>
      </w:pPr>
      <w:r w:rsidRPr="00C00941">
        <w:rPr>
          <w:rFonts w:ascii="Bookman Old Style" w:hAnsi="Bookman Old Style"/>
          <w:b/>
          <w:sz w:val="24"/>
          <w:szCs w:val="24"/>
          <w:lang w:eastAsia="ru-RU"/>
        </w:rPr>
        <w:t>Контрольно-счетная палата обращает внимание, что значительное количество вносимых изменений свидетельствует о недостатках пл</w:t>
      </w:r>
      <w:r w:rsidRPr="00C00941">
        <w:rPr>
          <w:rFonts w:ascii="Bookman Old Style" w:hAnsi="Bookman Old Style"/>
          <w:b/>
          <w:sz w:val="24"/>
          <w:szCs w:val="24"/>
          <w:lang w:eastAsia="ru-RU"/>
        </w:rPr>
        <w:t>а</w:t>
      </w:r>
      <w:r w:rsidRPr="00C00941">
        <w:rPr>
          <w:rFonts w:ascii="Bookman Old Style" w:hAnsi="Bookman Old Style"/>
          <w:b/>
          <w:sz w:val="24"/>
          <w:szCs w:val="24"/>
          <w:lang w:eastAsia="ru-RU"/>
        </w:rPr>
        <w:t>нирования при составлении первоначального проекта бюджета.</w:t>
      </w:r>
    </w:p>
    <w:p w:rsidR="00903F7C" w:rsidRPr="00C00941" w:rsidRDefault="00903F7C" w:rsidP="00C00941">
      <w:pPr>
        <w:spacing w:after="0" w:line="240" w:lineRule="auto"/>
        <w:ind w:firstLine="567"/>
        <w:contextualSpacing/>
        <w:jc w:val="both"/>
        <w:rPr>
          <w:rFonts w:ascii="Bookman Old Style" w:hAnsi="Bookman Old Style"/>
          <w:sz w:val="24"/>
          <w:szCs w:val="24"/>
          <w:lang w:eastAsia="ru-RU"/>
        </w:rPr>
      </w:pPr>
      <w:r w:rsidRPr="00C00941">
        <w:rPr>
          <w:rFonts w:ascii="Bookman Old Style" w:hAnsi="Bookman Old Style"/>
          <w:sz w:val="24"/>
          <w:szCs w:val="24"/>
          <w:lang w:eastAsia="ru-RU"/>
        </w:rPr>
        <w:t>По результатам проведенных экспертиз проекты рекомендованы к ра</w:t>
      </w:r>
      <w:r w:rsidRPr="00C00941">
        <w:rPr>
          <w:rFonts w:ascii="Bookman Old Style" w:hAnsi="Bookman Old Style"/>
          <w:sz w:val="24"/>
          <w:szCs w:val="24"/>
          <w:lang w:eastAsia="ru-RU"/>
        </w:rPr>
        <w:t>с</w:t>
      </w:r>
      <w:r w:rsidRPr="00C00941">
        <w:rPr>
          <w:rFonts w:ascii="Bookman Old Style" w:hAnsi="Bookman Old Style"/>
          <w:sz w:val="24"/>
          <w:szCs w:val="24"/>
          <w:lang w:eastAsia="ru-RU"/>
        </w:rPr>
        <w:t xml:space="preserve">смотрению Собранием представителей Моздокского района. </w:t>
      </w:r>
    </w:p>
    <w:p w:rsidR="00903F7C" w:rsidRPr="00C00941" w:rsidRDefault="00903F7C" w:rsidP="00C00941">
      <w:pPr>
        <w:spacing w:after="0" w:line="240" w:lineRule="auto"/>
        <w:ind w:firstLine="567"/>
        <w:contextualSpacing/>
        <w:jc w:val="both"/>
        <w:rPr>
          <w:rFonts w:ascii="Bookman Old Style" w:hAnsi="Bookman Old Style"/>
          <w:sz w:val="24"/>
          <w:szCs w:val="24"/>
          <w:lang w:eastAsia="ru-RU"/>
        </w:rPr>
      </w:pPr>
      <w:r w:rsidRPr="00C00941">
        <w:rPr>
          <w:rFonts w:ascii="Bookman Old Style" w:hAnsi="Bookman Old Style"/>
          <w:b/>
          <w:bCs/>
          <w:sz w:val="24"/>
          <w:szCs w:val="24"/>
          <w:lang w:eastAsia="ru-RU"/>
        </w:rPr>
        <w:t xml:space="preserve">Заключения по результатам проведенных экспертиз направлены </w:t>
      </w:r>
      <w:r w:rsidRPr="00C00941">
        <w:rPr>
          <w:rFonts w:ascii="Bookman Old Style" w:hAnsi="Bookman Old Style"/>
          <w:sz w:val="24"/>
          <w:szCs w:val="24"/>
          <w:lang w:eastAsia="ru-RU"/>
        </w:rPr>
        <w:t>Главе муниципального образования Моздокский район.</w:t>
      </w:r>
    </w:p>
    <w:p w:rsidR="00903F7C" w:rsidRPr="00C00941" w:rsidRDefault="00903F7C" w:rsidP="00C00941">
      <w:pPr>
        <w:spacing w:after="0" w:line="240" w:lineRule="auto"/>
        <w:ind w:firstLine="567"/>
        <w:contextualSpacing/>
        <w:jc w:val="both"/>
        <w:rPr>
          <w:rFonts w:ascii="Bookman Old Style" w:hAnsi="Bookman Old Style"/>
          <w:sz w:val="24"/>
          <w:szCs w:val="24"/>
          <w:lang w:eastAsia="ru-RU"/>
        </w:rPr>
      </w:pPr>
    </w:p>
    <w:p w:rsidR="00903F7C" w:rsidRPr="00C00941" w:rsidRDefault="00903F7C" w:rsidP="00C00941">
      <w:pPr>
        <w:spacing w:after="0" w:line="240" w:lineRule="auto"/>
        <w:ind w:firstLine="567"/>
        <w:contextualSpacing/>
        <w:jc w:val="center"/>
        <w:rPr>
          <w:rFonts w:ascii="Bookman Old Style" w:hAnsi="Bookman Old Style"/>
          <w:b/>
          <w:color w:val="000000"/>
          <w:sz w:val="24"/>
          <w:szCs w:val="24"/>
          <w:lang w:eastAsia="ru-RU"/>
        </w:rPr>
      </w:pPr>
      <w:r w:rsidRPr="00C00941">
        <w:rPr>
          <w:rFonts w:ascii="Bookman Old Style" w:hAnsi="Bookman Old Style"/>
          <w:b/>
          <w:sz w:val="24"/>
          <w:szCs w:val="24"/>
          <w:lang w:eastAsia="ru-RU"/>
        </w:rPr>
        <w:t xml:space="preserve">3.2. В 2019 году проведено экспертно-аналитическое мероприятие </w:t>
      </w:r>
      <w:r w:rsidRPr="00C00941">
        <w:rPr>
          <w:rFonts w:ascii="Bookman Old Style" w:hAnsi="Bookman Old Style"/>
          <w:b/>
          <w:color w:val="000000"/>
          <w:sz w:val="24"/>
          <w:szCs w:val="24"/>
          <w:lang w:eastAsia="ru-RU"/>
        </w:rPr>
        <w:t>по экспертизе проекта решения Собрания представителей Моздокского района «О внесении изменений в решение Собрания представителей Моздокского района от 18.03.2015 г. №243 «Об утверждении Полож</w:t>
      </w:r>
      <w:r w:rsidRPr="00C00941">
        <w:rPr>
          <w:rFonts w:ascii="Bookman Old Style" w:hAnsi="Bookman Old Style"/>
          <w:b/>
          <w:color w:val="000000"/>
          <w:sz w:val="24"/>
          <w:szCs w:val="24"/>
          <w:lang w:eastAsia="ru-RU"/>
        </w:rPr>
        <w:t>е</w:t>
      </w:r>
      <w:r w:rsidRPr="00C00941">
        <w:rPr>
          <w:rFonts w:ascii="Bookman Old Style" w:hAnsi="Bookman Old Style"/>
          <w:b/>
          <w:color w:val="000000"/>
          <w:sz w:val="24"/>
          <w:szCs w:val="24"/>
          <w:lang w:eastAsia="ru-RU"/>
        </w:rPr>
        <w:t>ния о бюджетном процессе в муниципальном образовании Моздокский район Республики Северная Осетия-Алания».</w:t>
      </w:r>
    </w:p>
    <w:p w:rsidR="00903F7C" w:rsidRPr="00C00941" w:rsidRDefault="00903F7C" w:rsidP="002C2C28">
      <w:pPr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0" w:firstLine="567"/>
        <w:contextualSpacing/>
        <w:jc w:val="both"/>
        <w:textAlignment w:val="baseline"/>
        <w:rPr>
          <w:rFonts w:ascii="Bookman Old Style" w:hAnsi="Bookman Old Style"/>
          <w:sz w:val="24"/>
          <w:szCs w:val="24"/>
          <w:lang w:eastAsia="zh-CN"/>
        </w:rPr>
      </w:pPr>
      <w:r w:rsidRPr="00C00941">
        <w:rPr>
          <w:rFonts w:ascii="Bookman Old Style" w:hAnsi="Bookman Old Style"/>
          <w:b/>
          <w:sz w:val="24"/>
          <w:szCs w:val="24"/>
          <w:lang w:eastAsia="zh-CN"/>
        </w:rPr>
        <w:t>Установлено:</w:t>
      </w:r>
      <w:r w:rsidRPr="00C00941">
        <w:rPr>
          <w:rFonts w:ascii="Bookman Old Style" w:hAnsi="Bookman Old Style"/>
          <w:sz w:val="24"/>
          <w:szCs w:val="24"/>
          <w:lang w:eastAsia="zh-CN"/>
        </w:rPr>
        <w:t xml:space="preserve"> проектом решения Собрания представителей </w:t>
      </w:r>
      <w:r w:rsidRPr="00C00941">
        <w:rPr>
          <w:rFonts w:ascii="Bookman Old Style" w:hAnsi="Bookman Old Style"/>
          <w:color w:val="000000"/>
          <w:sz w:val="24"/>
          <w:szCs w:val="24"/>
          <w:lang w:eastAsia="zh-CN"/>
        </w:rPr>
        <w:t>Моздокского района «О внесении изменений в решение Собрания представителей Моздокского района от 18.03.2015 г. №243 «Об утверждении Положения о бюджетном процессе в муниципальном образовании Моздокский район Республики Северная Осетия-Алания»</w:t>
      </w:r>
      <w:r w:rsidRPr="00C00941">
        <w:rPr>
          <w:rFonts w:ascii="Bookman Old Style" w:hAnsi="Bookman Old Style"/>
          <w:sz w:val="24"/>
          <w:szCs w:val="24"/>
          <w:lang w:eastAsia="zh-CN"/>
        </w:rPr>
        <w:t xml:space="preserve"> предлагается предусмотреть следующее.</w:t>
      </w:r>
    </w:p>
    <w:p w:rsidR="00903F7C" w:rsidRPr="00C00941" w:rsidRDefault="00903F7C" w:rsidP="002C2C28">
      <w:pPr>
        <w:numPr>
          <w:ilvl w:val="0"/>
          <w:numId w:val="9"/>
        </w:numPr>
        <w:shd w:val="clear" w:color="auto" w:fill="FFFFFF"/>
        <w:suppressAutoHyphens/>
        <w:spacing w:after="0" w:line="240" w:lineRule="auto"/>
        <w:ind w:left="0" w:right="-108" w:firstLine="567"/>
        <w:contextualSpacing/>
        <w:jc w:val="both"/>
        <w:textAlignment w:val="baseline"/>
        <w:rPr>
          <w:rFonts w:ascii="Bookman Old Style" w:hAnsi="Bookman Old Style"/>
          <w:iCs/>
          <w:color w:val="000000"/>
          <w:kern w:val="1"/>
          <w:sz w:val="24"/>
          <w:szCs w:val="24"/>
          <w:lang w:eastAsia="ru-RU"/>
        </w:rPr>
      </w:pPr>
      <w:r w:rsidRPr="00C00941">
        <w:rPr>
          <w:rFonts w:ascii="Bookman Old Style" w:hAnsi="Bookman Old Style"/>
          <w:iCs/>
          <w:color w:val="000000"/>
          <w:kern w:val="1"/>
          <w:sz w:val="24"/>
          <w:szCs w:val="24"/>
          <w:lang w:eastAsia="ru-RU"/>
        </w:rPr>
        <w:t>В Положение о бюджетном процессе</w:t>
      </w:r>
      <w:r w:rsidRPr="00C00941">
        <w:rPr>
          <w:rFonts w:ascii="Bookman Old Style" w:hAnsi="Bookman Old Style"/>
          <w:color w:val="000000"/>
          <w:kern w:val="1"/>
          <w:sz w:val="24"/>
          <w:szCs w:val="24"/>
          <w:lang w:eastAsia="zh-CN"/>
        </w:rPr>
        <w:t xml:space="preserve"> муниципальном образовании Моздокский район Республики Северная Осетия-Алания внести следующие изменения:</w:t>
      </w:r>
    </w:p>
    <w:p w:rsidR="00903F7C" w:rsidRPr="00C00941" w:rsidRDefault="00903F7C" w:rsidP="00C00941">
      <w:pPr>
        <w:shd w:val="clear" w:color="auto" w:fill="FFFFFF"/>
        <w:spacing w:after="0" w:line="240" w:lineRule="auto"/>
        <w:ind w:right="-108" w:firstLine="567"/>
        <w:contextualSpacing/>
        <w:jc w:val="both"/>
        <w:textAlignment w:val="baseline"/>
        <w:rPr>
          <w:rFonts w:ascii="Bookman Old Style" w:hAnsi="Bookman Old Style"/>
          <w:iCs/>
          <w:color w:val="000000"/>
          <w:kern w:val="1"/>
          <w:sz w:val="24"/>
          <w:szCs w:val="24"/>
          <w:lang w:eastAsia="ru-RU"/>
        </w:rPr>
      </w:pPr>
      <w:r w:rsidRPr="00C00941">
        <w:rPr>
          <w:rFonts w:ascii="Bookman Old Style" w:hAnsi="Bookman Old Style"/>
          <w:iCs/>
          <w:color w:val="000000"/>
          <w:kern w:val="1"/>
          <w:sz w:val="24"/>
          <w:szCs w:val="24"/>
          <w:lang w:eastAsia="ru-RU"/>
        </w:rPr>
        <w:t>- Дополнить пункт 2.3</w:t>
      </w:r>
      <w:r w:rsidRPr="00C00941">
        <w:rPr>
          <w:rFonts w:ascii="Bookman Old Style" w:hAnsi="Bookman Old Style"/>
          <w:kern w:val="1"/>
          <w:sz w:val="24"/>
          <w:szCs w:val="24"/>
          <w:lang w:eastAsia="zh-CN"/>
        </w:rPr>
        <w:t xml:space="preserve"> (В области регулирования бюджетных правоотн</w:t>
      </w:r>
      <w:r w:rsidRPr="00C00941">
        <w:rPr>
          <w:rFonts w:ascii="Bookman Old Style" w:hAnsi="Bookman Old Style"/>
          <w:kern w:val="1"/>
          <w:sz w:val="24"/>
          <w:szCs w:val="24"/>
          <w:lang w:eastAsia="zh-CN"/>
        </w:rPr>
        <w:t>о</w:t>
      </w:r>
      <w:r w:rsidRPr="00C00941">
        <w:rPr>
          <w:rFonts w:ascii="Bookman Old Style" w:hAnsi="Bookman Old Style"/>
          <w:kern w:val="1"/>
          <w:sz w:val="24"/>
          <w:szCs w:val="24"/>
          <w:lang w:eastAsia="zh-CN"/>
        </w:rPr>
        <w:t>шений к ведению  Администрации местного самоуправления Моздокского района относятся)</w:t>
      </w:r>
      <w:r w:rsidRPr="00C00941">
        <w:rPr>
          <w:rFonts w:ascii="Bookman Old Style" w:hAnsi="Bookman Old Style"/>
          <w:iCs/>
          <w:color w:val="000000"/>
          <w:kern w:val="1"/>
          <w:sz w:val="24"/>
          <w:szCs w:val="24"/>
          <w:lang w:eastAsia="ru-RU"/>
        </w:rPr>
        <w:t xml:space="preserve"> новыми подпунктами 23, 24 следующего содержания:</w:t>
      </w:r>
    </w:p>
    <w:p w:rsidR="00903F7C" w:rsidRPr="00C00941" w:rsidRDefault="00903F7C" w:rsidP="00C00941">
      <w:pPr>
        <w:shd w:val="clear" w:color="auto" w:fill="FFFFFF"/>
        <w:spacing w:after="0" w:line="240" w:lineRule="auto"/>
        <w:ind w:right="-108" w:firstLine="567"/>
        <w:contextualSpacing/>
        <w:jc w:val="both"/>
        <w:textAlignment w:val="baseline"/>
        <w:rPr>
          <w:rFonts w:ascii="Bookman Old Style" w:hAnsi="Bookman Old Style"/>
          <w:iCs/>
          <w:color w:val="000000"/>
          <w:kern w:val="1"/>
          <w:sz w:val="24"/>
          <w:szCs w:val="24"/>
          <w:lang w:eastAsia="ru-RU"/>
        </w:rPr>
      </w:pPr>
      <w:r w:rsidRPr="00C00941">
        <w:rPr>
          <w:rFonts w:ascii="Bookman Old Style" w:hAnsi="Bookman Old Style"/>
          <w:iCs/>
          <w:color w:val="000000"/>
          <w:kern w:val="1"/>
          <w:sz w:val="24"/>
          <w:szCs w:val="24"/>
          <w:lang w:eastAsia="ru-RU"/>
        </w:rPr>
        <w:t>«23) Установление порядка формирования перечня налоговых расходов муниципального образования – Моздокский район в разрезе муниципальных программ и их структурных элементов, а также направлений деятельности, не относящихся к муниципальным программам;</w:t>
      </w:r>
    </w:p>
    <w:p w:rsidR="00903F7C" w:rsidRPr="00C00941" w:rsidRDefault="00903F7C" w:rsidP="00C00941">
      <w:pPr>
        <w:shd w:val="clear" w:color="auto" w:fill="FFFFFF"/>
        <w:spacing w:after="0" w:line="240" w:lineRule="auto"/>
        <w:ind w:right="-108" w:firstLine="567"/>
        <w:contextualSpacing/>
        <w:jc w:val="both"/>
        <w:textAlignment w:val="baseline"/>
        <w:rPr>
          <w:rFonts w:ascii="Bookman Old Style" w:hAnsi="Bookman Old Style"/>
          <w:iCs/>
          <w:color w:val="000000"/>
          <w:kern w:val="1"/>
          <w:sz w:val="24"/>
          <w:szCs w:val="24"/>
          <w:lang w:eastAsia="ru-RU"/>
        </w:rPr>
      </w:pPr>
      <w:r w:rsidRPr="00C00941">
        <w:rPr>
          <w:rFonts w:ascii="Bookman Old Style" w:hAnsi="Bookman Old Style"/>
          <w:iCs/>
          <w:color w:val="000000"/>
          <w:kern w:val="1"/>
          <w:sz w:val="24"/>
          <w:szCs w:val="24"/>
          <w:lang w:eastAsia="ru-RU"/>
        </w:rPr>
        <w:t>24) Установление порядка осуществления оценки налоговых расходов м</w:t>
      </w:r>
      <w:r w:rsidRPr="00C00941">
        <w:rPr>
          <w:rFonts w:ascii="Bookman Old Style" w:hAnsi="Bookman Old Style"/>
          <w:iCs/>
          <w:color w:val="000000"/>
          <w:kern w:val="1"/>
          <w:sz w:val="24"/>
          <w:szCs w:val="24"/>
          <w:lang w:eastAsia="ru-RU"/>
        </w:rPr>
        <w:t>у</w:t>
      </w:r>
      <w:r w:rsidRPr="00C00941">
        <w:rPr>
          <w:rFonts w:ascii="Bookman Old Style" w:hAnsi="Bookman Old Style"/>
          <w:iCs/>
          <w:color w:val="000000"/>
          <w:kern w:val="1"/>
          <w:sz w:val="24"/>
          <w:szCs w:val="24"/>
          <w:lang w:eastAsia="ru-RU"/>
        </w:rPr>
        <w:t>ниципального образования Моздокский район с соблюдением общих требов</w:t>
      </w:r>
      <w:r w:rsidRPr="00C00941">
        <w:rPr>
          <w:rFonts w:ascii="Bookman Old Style" w:hAnsi="Bookman Old Style"/>
          <w:iCs/>
          <w:color w:val="000000"/>
          <w:kern w:val="1"/>
          <w:sz w:val="24"/>
          <w:szCs w:val="24"/>
          <w:lang w:eastAsia="ru-RU"/>
        </w:rPr>
        <w:t>а</w:t>
      </w:r>
      <w:r w:rsidRPr="00C00941">
        <w:rPr>
          <w:rFonts w:ascii="Bookman Old Style" w:hAnsi="Bookman Old Style"/>
          <w:iCs/>
          <w:color w:val="000000"/>
          <w:kern w:val="1"/>
          <w:sz w:val="24"/>
          <w:szCs w:val="24"/>
          <w:lang w:eastAsia="ru-RU"/>
        </w:rPr>
        <w:t>ний, установленных Правительством Российской Федерации».</w:t>
      </w:r>
    </w:p>
    <w:p w:rsidR="00903F7C" w:rsidRPr="00C00941" w:rsidRDefault="00903F7C" w:rsidP="00C00941">
      <w:pPr>
        <w:shd w:val="clear" w:color="auto" w:fill="FFFFFF"/>
        <w:spacing w:after="0" w:line="240" w:lineRule="auto"/>
        <w:ind w:right="-108" w:firstLine="567"/>
        <w:contextualSpacing/>
        <w:jc w:val="both"/>
        <w:textAlignment w:val="baseline"/>
        <w:rPr>
          <w:rFonts w:ascii="Bookman Old Style" w:hAnsi="Bookman Old Style"/>
          <w:iCs/>
          <w:color w:val="000000"/>
          <w:kern w:val="1"/>
          <w:sz w:val="24"/>
          <w:szCs w:val="24"/>
          <w:lang w:eastAsia="ru-RU"/>
        </w:rPr>
      </w:pPr>
      <w:r w:rsidRPr="00C00941">
        <w:rPr>
          <w:rFonts w:ascii="Bookman Old Style" w:hAnsi="Bookman Old Style"/>
          <w:iCs/>
          <w:color w:val="000000"/>
          <w:kern w:val="1"/>
          <w:sz w:val="24"/>
          <w:szCs w:val="24"/>
          <w:lang w:eastAsia="ru-RU"/>
        </w:rPr>
        <w:t>- Подпункт 23 пункта 2.3 считать подпунктом 25.</w:t>
      </w:r>
    </w:p>
    <w:p w:rsidR="00903F7C" w:rsidRPr="00C00941" w:rsidRDefault="00903F7C" w:rsidP="00C00941">
      <w:pPr>
        <w:shd w:val="clear" w:color="auto" w:fill="FFFFFF"/>
        <w:spacing w:after="0" w:line="240" w:lineRule="auto"/>
        <w:ind w:right="-108" w:firstLine="567"/>
        <w:contextualSpacing/>
        <w:jc w:val="both"/>
        <w:textAlignment w:val="baseline"/>
        <w:rPr>
          <w:rFonts w:ascii="Bookman Old Style" w:hAnsi="Bookman Old Style"/>
          <w:iCs/>
          <w:color w:val="000000"/>
          <w:kern w:val="1"/>
          <w:sz w:val="24"/>
          <w:szCs w:val="24"/>
          <w:lang w:eastAsia="ru-RU"/>
        </w:rPr>
      </w:pPr>
      <w:r w:rsidRPr="00C00941">
        <w:rPr>
          <w:rFonts w:ascii="Bookman Old Style" w:hAnsi="Bookman Old Style"/>
          <w:iCs/>
          <w:color w:val="000000"/>
          <w:kern w:val="1"/>
          <w:sz w:val="24"/>
          <w:szCs w:val="24"/>
          <w:lang w:eastAsia="ru-RU"/>
        </w:rPr>
        <w:t>2) Указанные изменения вступят в силу с 01.01.2020 года.</w:t>
      </w:r>
    </w:p>
    <w:p w:rsidR="00903F7C" w:rsidRPr="00C00941" w:rsidRDefault="00903F7C" w:rsidP="00C00941">
      <w:pPr>
        <w:suppressAutoHyphens/>
        <w:spacing w:after="0" w:line="240" w:lineRule="auto"/>
        <w:ind w:firstLine="567"/>
        <w:contextualSpacing/>
        <w:jc w:val="both"/>
        <w:textAlignment w:val="baseline"/>
        <w:rPr>
          <w:rFonts w:ascii="Bookman Old Style" w:hAnsi="Bookman Old Style"/>
          <w:color w:val="000000"/>
          <w:kern w:val="1"/>
          <w:sz w:val="24"/>
          <w:szCs w:val="24"/>
          <w:lang w:eastAsia="zh-CN"/>
        </w:rPr>
      </w:pPr>
      <w:r w:rsidRPr="00C00941">
        <w:rPr>
          <w:rFonts w:ascii="Bookman Old Style" w:hAnsi="Bookman Old Style"/>
          <w:color w:val="000000"/>
          <w:kern w:val="1"/>
          <w:sz w:val="24"/>
          <w:szCs w:val="24"/>
          <w:lang w:eastAsia="zh-CN"/>
        </w:rPr>
        <w:t>По результатам проведенной экспертизы Контрольно-счетной палатой Моздокского района сделаны следующие выводы:</w:t>
      </w:r>
    </w:p>
    <w:p w:rsidR="00903F7C" w:rsidRPr="00C00941" w:rsidRDefault="00903F7C" w:rsidP="002C2C28">
      <w:pPr>
        <w:numPr>
          <w:ilvl w:val="0"/>
          <w:numId w:val="10"/>
        </w:numPr>
        <w:suppressAutoHyphens/>
        <w:spacing w:after="0" w:line="240" w:lineRule="auto"/>
        <w:ind w:left="0" w:firstLine="567"/>
        <w:contextualSpacing/>
        <w:jc w:val="both"/>
        <w:textAlignment w:val="baseline"/>
        <w:rPr>
          <w:rFonts w:ascii="Bookman Old Style" w:hAnsi="Bookman Old Style"/>
          <w:color w:val="000000"/>
          <w:kern w:val="1"/>
          <w:sz w:val="24"/>
          <w:szCs w:val="24"/>
          <w:lang w:eastAsia="zh-CN"/>
        </w:rPr>
      </w:pPr>
      <w:r w:rsidRPr="00C00941">
        <w:rPr>
          <w:rFonts w:ascii="Bookman Old Style" w:hAnsi="Bookman Old Style"/>
          <w:kern w:val="1"/>
          <w:sz w:val="24"/>
          <w:szCs w:val="24"/>
          <w:lang w:eastAsia="zh-CN"/>
        </w:rPr>
        <w:t>Каких-либо признаков коррупциогенности рассматриваемого проекта не установлено.</w:t>
      </w:r>
    </w:p>
    <w:p w:rsidR="00903F7C" w:rsidRPr="00C00941" w:rsidRDefault="00903F7C" w:rsidP="002C2C28">
      <w:pPr>
        <w:numPr>
          <w:ilvl w:val="0"/>
          <w:numId w:val="10"/>
        </w:numPr>
        <w:tabs>
          <w:tab w:val="left" w:pos="1418"/>
          <w:tab w:val="left" w:pos="3969"/>
        </w:tabs>
        <w:suppressAutoHyphens/>
        <w:spacing w:after="0" w:line="240" w:lineRule="auto"/>
        <w:ind w:left="0" w:firstLine="567"/>
        <w:contextualSpacing/>
        <w:jc w:val="both"/>
        <w:textAlignment w:val="baseline"/>
        <w:rPr>
          <w:rFonts w:ascii="Bookman Old Style" w:hAnsi="Bookman Old Style"/>
          <w:kern w:val="1"/>
          <w:sz w:val="24"/>
          <w:szCs w:val="24"/>
          <w:lang w:eastAsia="zh-CN"/>
        </w:rPr>
      </w:pPr>
      <w:r w:rsidRPr="00C00941">
        <w:rPr>
          <w:rFonts w:ascii="Bookman Old Style" w:hAnsi="Bookman Old Style"/>
          <w:kern w:val="1"/>
          <w:sz w:val="24"/>
          <w:szCs w:val="24"/>
          <w:lang w:eastAsia="zh-CN"/>
        </w:rPr>
        <w:t xml:space="preserve">Внесение изменений в </w:t>
      </w:r>
      <w:r w:rsidRPr="00C00941">
        <w:rPr>
          <w:rFonts w:ascii="Bookman Old Style" w:hAnsi="Bookman Old Style"/>
          <w:color w:val="000000"/>
          <w:kern w:val="1"/>
          <w:sz w:val="24"/>
          <w:szCs w:val="24"/>
          <w:lang w:eastAsia="zh-CN"/>
        </w:rPr>
        <w:t>Положение о бюджетном процессе в муниципальном образовании Моздокский район Республики Северная Осетия-Алания</w:t>
      </w:r>
      <w:r w:rsidRPr="00C00941">
        <w:rPr>
          <w:rFonts w:ascii="Bookman Old Style" w:hAnsi="Bookman Old Style"/>
          <w:kern w:val="1"/>
          <w:sz w:val="24"/>
          <w:szCs w:val="24"/>
          <w:lang w:eastAsia="zh-CN"/>
        </w:rPr>
        <w:t xml:space="preserve"> обусловлено внесением изменений в федеральное законодательство.</w:t>
      </w:r>
    </w:p>
    <w:p w:rsidR="00903F7C" w:rsidRPr="00C00941" w:rsidRDefault="00903F7C" w:rsidP="002C2C28">
      <w:pPr>
        <w:numPr>
          <w:ilvl w:val="0"/>
          <w:numId w:val="10"/>
        </w:numPr>
        <w:tabs>
          <w:tab w:val="left" w:pos="1418"/>
          <w:tab w:val="left" w:pos="3969"/>
        </w:tabs>
        <w:suppressAutoHyphens/>
        <w:spacing w:after="0" w:line="240" w:lineRule="auto"/>
        <w:ind w:left="0" w:firstLine="567"/>
        <w:contextualSpacing/>
        <w:jc w:val="both"/>
        <w:textAlignment w:val="baseline"/>
        <w:rPr>
          <w:rFonts w:ascii="Bookman Old Style" w:hAnsi="Bookman Old Style"/>
          <w:kern w:val="1"/>
          <w:sz w:val="24"/>
          <w:szCs w:val="24"/>
          <w:lang w:eastAsia="zh-CN"/>
        </w:rPr>
      </w:pPr>
      <w:r w:rsidRPr="00C00941">
        <w:rPr>
          <w:rFonts w:ascii="Bookman Old Style" w:hAnsi="Bookman Old Style"/>
          <w:kern w:val="1"/>
          <w:sz w:val="24"/>
          <w:szCs w:val="24"/>
          <w:lang w:eastAsia="zh-CN"/>
        </w:rPr>
        <w:t>Предлагаемые изменения соответствуют ст. 1, п. 3 ст. 2 Федерального закона от 25.12.2018 №494-ФЗ «О внесении изменений в Бюджетный кодекс Российской Федерации».</w:t>
      </w:r>
    </w:p>
    <w:p w:rsidR="00903F7C" w:rsidRPr="00C00941" w:rsidRDefault="00903F7C" w:rsidP="00C00941">
      <w:pPr>
        <w:spacing w:after="0" w:line="240" w:lineRule="auto"/>
        <w:ind w:firstLine="567"/>
        <w:jc w:val="both"/>
        <w:rPr>
          <w:rFonts w:ascii="Bookman Old Style" w:hAnsi="Bookman Old Style"/>
          <w:color w:val="000000"/>
          <w:sz w:val="24"/>
          <w:szCs w:val="24"/>
          <w:lang w:eastAsia="ru-RU"/>
        </w:rPr>
      </w:pPr>
      <w:r w:rsidRPr="00C00941">
        <w:rPr>
          <w:rFonts w:ascii="Bookman Old Style" w:hAnsi="Bookman Old Style"/>
          <w:sz w:val="24"/>
          <w:szCs w:val="24"/>
          <w:lang w:eastAsia="ru-RU"/>
        </w:rPr>
        <w:t xml:space="preserve">По результатам проведенной экспертизы проект решения Собрания представителей </w:t>
      </w:r>
      <w:r w:rsidRPr="00C00941">
        <w:rPr>
          <w:rFonts w:ascii="Bookman Old Style" w:hAnsi="Bookman Old Style"/>
          <w:color w:val="000000"/>
          <w:sz w:val="24"/>
          <w:szCs w:val="24"/>
          <w:lang w:eastAsia="ru-RU"/>
        </w:rPr>
        <w:t>Моздокского района «О внесении изменений в решение Со</w:t>
      </w:r>
      <w:r w:rsidRPr="00C00941">
        <w:rPr>
          <w:rFonts w:ascii="Bookman Old Style" w:hAnsi="Bookman Old Style"/>
          <w:color w:val="000000"/>
          <w:sz w:val="24"/>
          <w:szCs w:val="24"/>
          <w:lang w:eastAsia="ru-RU"/>
        </w:rPr>
        <w:t>б</w:t>
      </w:r>
      <w:r w:rsidRPr="00C00941">
        <w:rPr>
          <w:rFonts w:ascii="Bookman Old Style" w:hAnsi="Bookman Old Style"/>
          <w:color w:val="000000"/>
          <w:sz w:val="24"/>
          <w:szCs w:val="24"/>
          <w:lang w:eastAsia="ru-RU"/>
        </w:rPr>
        <w:t>рания представителей Моздокского района от 18.03.2015 г. №243 «Об утве</w:t>
      </w:r>
      <w:r w:rsidRPr="00C00941">
        <w:rPr>
          <w:rFonts w:ascii="Bookman Old Style" w:hAnsi="Bookman Old Style"/>
          <w:color w:val="000000"/>
          <w:sz w:val="24"/>
          <w:szCs w:val="24"/>
          <w:lang w:eastAsia="ru-RU"/>
        </w:rPr>
        <w:t>р</w:t>
      </w:r>
      <w:r w:rsidRPr="00C00941">
        <w:rPr>
          <w:rFonts w:ascii="Bookman Old Style" w:hAnsi="Bookman Old Style"/>
          <w:color w:val="000000"/>
          <w:sz w:val="24"/>
          <w:szCs w:val="24"/>
          <w:lang w:eastAsia="ru-RU"/>
        </w:rPr>
        <w:t xml:space="preserve">ждении Положения о бюджетном процессе в муниципальном образовании Моздокский район Республики Северная Осетия-Алания» </w:t>
      </w:r>
      <w:r w:rsidRPr="00C00941">
        <w:rPr>
          <w:rFonts w:ascii="Bookman Old Style" w:hAnsi="Bookman Old Style"/>
          <w:b/>
          <w:sz w:val="24"/>
          <w:szCs w:val="24"/>
          <w:lang w:eastAsia="ru-RU"/>
        </w:rPr>
        <w:t>рекомендован</w:t>
      </w:r>
      <w:r w:rsidRPr="00C00941">
        <w:rPr>
          <w:rFonts w:ascii="Bookman Old Style" w:hAnsi="Bookman Old Style"/>
          <w:sz w:val="24"/>
          <w:szCs w:val="24"/>
          <w:lang w:eastAsia="ru-RU"/>
        </w:rPr>
        <w:t xml:space="preserve"> к рассмотрению Собранием представителей Моздокского района.</w:t>
      </w:r>
    </w:p>
    <w:p w:rsidR="00903F7C" w:rsidRPr="00C00941" w:rsidRDefault="00903F7C" w:rsidP="00C00941">
      <w:pPr>
        <w:spacing w:after="0" w:line="240" w:lineRule="auto"/>
        <w:ind w:firstLine="567"/>
        <w:contextualSpacing/>
        <w:jc w:val="both"/>
        <w:rPr>
          <w:rFonts w:ascii="Bookman Old Style" w:hAnsi="Bookman Old Style"/>
          <w:sz w:val="24"/>
          <w:szCs w:val="24"/>
          <w:lang w:eastAsia="ru-RU"/>
        </w:rPr>
      </w:pPr>
      <w:r w:rsidRPr="00C00941">
        <w:rPr>
          <w:rFonts w:ascii="Bookman Old Style" w:hAnsi="Bookman Old Style"/>
          <w:b/>
          <w:bCs/>
          <w:sz w:val="24"/>
          <w:szCs w:val="24"/>
          <w:lang w:eastAsia="ru-RU"/>
        </w:rPr>
        <w:t>Заключение по результатам проведенного мероприятия направл</w:t>
      </w:r>
      <w:r w:rsidRPr="00C00941">
        <w:rPr>
          <w:rFonts w:ascii="Bookman Old Style" w:hAnsi="Bookman Old Style"/>
          <w:b/>
          <w:bCs/>
          <w:sz w:val="24"/>
          <w:szCs w:val="24"/>
          <w:lang w:eastAsia="ru-RU"/>
        </w:rPr>
        <w:t>е</w:t>
      </w:r>
      <w:r w:rsidRPr="00C00941">
        <w:rPr>
          <w:rFonts w:ascii="Bookman Old Style" w:hAnsi="Bookman Old Style"/>
          <w:b/>
          <w:bCs/>
          <w:sz w:val="24"/>
          <w:szCs w:val="24"/>
          <w:lang w:eastAsia="ru-RU"/>
        </w:rPr>
        <w:t xml:space="preserve">но </w:t>
      </w:r>
      <w:r w:rsidRPr="00C00941">
        <w:rPr>
          <w:rFonts w:ascii="Bookman Old Style" w:hAnsi="Bookman Old Style"/>
          <w:sz w:val="24"/>
          <w:szCs w:val="24"/>
          <w:lang w:eastAsia="ru-RU"/>
        </w:rPr>
        <w:t>Главе муниципального образования Моздокский район.</w:t>
      </w:r>
    </w:p>
    <w:p w:rsidR="00903F7C" w:rsidRPr="00C00941" w:rsidRDefault="00903F7C" w:rsidP="00C00941">
      <w:pPr>
        <w:spacing w:after="0" w:line="240" w:lineRule="auto"/>
        <w:ind w:firstLine="567"/>
        <w:contextualSpacing/>
        <w:jc w:val="both"/>
        <w:rPr>
          <w:rFonts w:ascii="Bookman Old Style" w:hAnsi="Bookman Old Style"/>
          <w:sz w:val="24"/>
          <w:szCs w:val="24"/>
          <w:lang w:eastAsia="ru-RU"/>
        </w:rPr>
      </w:pPr>
    </w:p>
    <w:p w:rsidR="00903F7C" w:rsidRPr="00C00941" w:rsidRDefault="00903F7C" w:rsidP="00C00941">
      <w:pPr>
        <w:spacing w:after="0" w:line="240" w:lineRule="auto"/>
        <w:ind w:firstLine="567"/>
        <w:contextualSpacing/>
        <w:jc w:val="both"/>
        <w:rPr>
          <w:rFonts w:ascii="Bookman Old Style" w:hAnsi="Bookman Old Style"/>
          <w:sz w:val="24"/>
          <w:szCs w:val="24"/>
          <w:lang w:eastAsia="ru-RU"/>
        </w:rPr>
      </w:pPr>
    </w:p>
    <w:p w:rsidR="00903F7C" w:rsidRPr="00C00941" w:rsidRDefault="00903F7C" w:rsidP="00C00941">
      <w:pPr>
        <w:spacing w:after="0" w:line="240" w:lineRule="auto"/>
        <w:ind w:firstLine="567"/>
        <w:contextualSpacing/>
        <w:jc w:val="both"/>
        <w:rPr>
          <w:rFonts w:ascii="Bookman Old Style" w:hAnsi="Bookman Old Style"/>
          <w:sz w:val="24"/>
          <w:szCs w:val="24"/>
          <w:lang w:eastAsia="ru-RU"/>
        </w:rPr>
      </w:pPr>
    </w:p>
    <w:p w:rsidR="00903F7C" w:rsidRPr="00C00941" w:rsidRDefault="00903F7C" w:rsidP="00C00941">
      <w:pPr>
        <w:spacing w:after="0" w:line="240" w:lineRule="auto"/>
        <w:ind w:firstLine="567"/>
        <w:contextualSpacing/>
        <w:jc w:val="center"/>
        <w:rPr>
          <w:rFonts w:ascii="Bookman Old Style" w:hAnsi="Bookman Old Style"/>
          <w:b/>
          <w:color w:val="000000"/>
          <w:sz w:val="24"/>
          <w:szCs w:val="24"/>
          <w:lang w:eastAsia="ru-RU"/>
        </w:rPr>
      </w:pPr>
      <w:r w:rsidRPr="00C00941">
        <w:rPr>
          <w:rFonts w:ascii="Bookman Old Style" w:hAnsi="Bookman Old Style"/>
          <w:b/>
          <w:sz w:val="24"/>
          <w:szCs w:val="24"/>
          <w:lang w:eastAsia="ru-RU"/>
        </w:rPr>
        <w:t xml:space="preserve">3.3. В 2019 году проведено </w:t>
      </w:r>
      <w:r w:rsidRPr="00C00941">
        <w:rPr>
          <w:rFonts w:ascii="Bookman Old Style" w:hAnsi="Bookman Old Style"/>
          <w:b/>
          <w:color w:val="000000"/>
          <w:sz w:val="24"/>
          <w:szCs w:val="24"/>
          <w:lang w:eastAsia="ru-RU"/>
        </w:rPr>
        <w:t>экспертно-аналитическое мероприятие по экспертизе проекта решения Собрания представителей Моздокского района «О внесении изменений в решение Собрания представителей Моздокского района Республики Северная Осетия-Алания от 18 апреля 2017 года №440 «Об утверждении программы социально-экономического развития Моздокского района Республики Северная Осетия-Алания на 2017-2019 годы».</w:t>
      </w:r>
    </w:p>
    <w:p w:rsidR="00903F7C" w:rsidRPr="00C00941" w:rsidRDefault="00903F7C" w:rsidP="00C00941">
      <w:pPr>
        <w:tabs>
          <w:tab w:val="left" w:pos="1276"/>
        </w:tabs>
        <w:suppressAutoHyphens/>
        <w:spacing w:after="0" w:line="240" w:lineRule="auto"/>
        <w:ind w:firstLine="567"/>
        <w:jc w:val="both"/>
        <w:rPr>
          <w:rFonts w:ascii="Bookman Old Style" w:hAnsi="Bookman Old Style" w:cs="Calibri"/>
          <w:sz w:val="24"/>
          <w:szCs w:val="24"/>
          <w:lang w:eastAsia="zh-CN"/>
        </w:rPr>
      </w:pPr>
      <w:r w:rsidRPr="00C00941">
        <w:rPr>
          <w:rFonts w:ascii="Bookman Old Style" w:hAnsi="Bookman Old Style" w:cs="Calibri"/>
          <w:b/>
          <w:sz w:val="24"/>
          <w:szCs w:val="24"/>
          <w:lang w:eastAsia="zh-CN"/>
        </w:rPr>
        <w:t xml:space="preserve">Установлено: </w:t>
      </w:r>
    </w:p>
    <w:p w:rsidR="00903F7C" w:rsidRPr="00C00941" w:rsidRDefault="00903F7C" w:rsidP="002C2C28">
      <w:pPr>
        <w:numPr>
          <w:ilvl w:val="0"/>
          <w:numId w:val="11"/>
        </w:numPr>
        <w:tabs>
          <w:tab w:val="left" w:pos="1276"/>
        </w:tabs>
        <w:suppressAutoHyphens/>
        <w:spacing w:after="0" w:line="240" w:lineRule="auto"/>
        <w:ind w:left="0" w:firstLine="567"/>
        <w:contextualSpacing/>
        <w:jc w:val="both"/>
        <w:textAlignment w:val="baseline"/>
        <w:rPr>
          <w:rFonts w:ascii="Bookman Old Style" w:hAnsi="Bookman Old Style"/>
          <w:kern w:val="1"/>
          <w:sz w:val="24"/>
          <w:szCs w:val="24"/>
          <w:lang w:eastAsia="zh-CN"/>
        </w:rPr>
      </w:pPr>
      <w:r w:rsidRPr="00C00941">
        <w:rPr>
          <w:rFonts w:ascii="Bookman Old Style" w:hAnsi="Bookman Old Style"/>
          <w:kern w:val="1"/>
          <w:sz w:val="24"/>
          <w:szCs w:val="24"/>
          <w:lang w:eastAsia="zh-CN"/>
        </w:rPr>
        <w:t xml:space="preserve">Каких-либо признаков коррупциогенности рассматриваемого проекта </w:t>
      </w:r>
      <w:r w:rsidRPr="00C00941">
        <w:rPr>
          <w:rFonts w:ascii="Bookman Old Style" w:hAnsi="Bookman Old Style"/>
          <w:b/>
          <w:kern w:val="1"/>
          <w:sz w:val="24"/>
          <w:szCs w:val="24"/>
          <w:lang w:eastAsia="zh-CN"/>
        </w:rPr>
        <w:t>не выявлено</w:t>
      </w:r>
      <w:r w:rsidRPr="00C00941">
        <w:rPr>
          <w:rFonts w:ascii="Bookman Old Style" w:hAnsi="Bookman Old Style"/>
          <w:kern w:val="1"/>
          <w:sz w:val="24"/>
          <w:szCs w:val="24"/>
          <w:lang w:eastAsia="zh-CN"/>
        </w:rPr>
        <w:t>.</w:t>
      </w:r>
    </w:p>
    <w:p w:rsidR="00903F7C" w:rsidRPr="00C00941" w:rsidRDefault="00903F7C" w:rsidP="002C2C28">
      <w:pPr>
        <w:numPr>
          <w:ilvl w:val="0"/>
          <w:numId w:val="11"/>
        </w:numPr>
        <w:tabs>
          <w:tab w:val="left" w:pos="1418"/>
          <w:tab w:val="left" w:pos="3969"/>
        </w:tabs>
        <w:suppressAutoHyphens/>
        <w:spacing w:after="0" w:line="240" w:lineRule="auto"/>
        <w:ind w:left="0" w:firstLine="567"/>
        <w:contextualSpacing/>
        <w:jc w:val="both"/>
        <w:textAlignment w:val="baseline"/>
        <w:rPr>
          <w:rFonts w:ascii="Bookman Old Style" w:hAnsi="Bookman Old Style"/>
          <w:kern w:val="1"/>
          <w:sz w:val="24"/>
          <w:szCs w:val="24"/>
          <w:lang w:eastAsia="zh-CN"/>
        </w:rPr>
      </w:pPr>
      <w:r w:rsidRPr="00C00941">
        <w:rPr>
          <w:rFonts w:ascii="Bookman Old Style" w:hAnsi="Bookman Old Style"/>
          <w:kern w:val="1"/>
          <w:sz w:val="24"/>
          <w:szCs w:val="24"/>
          <w:lang w:eastAsia="zh-CN"/>
        </w:rPr>
        <w:t xml:space="preserve">Внесение изменений в Программу социально-экономического развития Моздокского района Республики Северная Осетия-Алания на 2017-2019 годы (далее – Программа) </w:t>
      </w:r>
      <w:r w:rsidRPr="00C00941">
        <w:rPr>
          <w:rFonts w:ascii="Bookman Old Style" w:hAnsi="Bookman Old Style"/>
          <w:b/>
          <w:kern w:val="1"/>
          <w:sz w:val="24"/>
          <w:szCs w:val="24"/>
          <w:lang w:eastAsia="zh-CN"/>
        </w:rPr>
        <w:t>обусловлено</w:t>
      </w:r>
      <w:r w:rsidRPr="00C00941">
        <w:rPr>
          <w:rFonts w:ascii="Bookman Old Style" w:hAnsi="Bookman Old Style"/>
          <w:kern w:val="1"/>
          <w:sz w:val="24"/>
          <w:szCs w:val="24"/>
          <w:lang w:eastAsia="zh-CN"/>
        </w:rPr>
        <w:t xml:space="preserve"> внесением изменений в перечень программных мероприятий в соответствии с постановлением Правительства РСО-Алания от 16.04.2019 г. «О внесении изменений в постановление Правительства Республики Северная Осетия-Алания от 14 февраля 2017 года №52 «О перечне программных мероприятий, направленных на социально-экономическое развитие Моздокского района Республики Северная Осетия-Алания, на 2017-2019 годы».</w:t>
      </w:r>
    </w:p>
    <w:p w:rsidR="00903F7C" w:rsidRPr="00C00941" w:rsidRDefault="00903F7C" w:rsidP="002C2C28">
      <w:pPr>
        <w:numPr>
          <w:ilvl w:val="0"/>
          <w:numId w:val="11"/>
        </w:numPr>
        <w:tabs>
          <w:tab w:val="left" w:pos="1418"/>
          <w:tab w:val="left" w:pos="3969"/>
        </w:tabs>
        <w:suppressAutoHyphens/>
        <w:spacing w:after="0" w:line="240" w:lineRule="auto"/>
        <w:ind w:left="0" w:firstLine="567"/>
        <w:contextualSpacing/>
        <w:jc w:val="both"/>
        <w:textAlignment w:val="baseline"/>
        <w:rPr>
          <w:rFonts w:ascii="Bookman Old Style" w:hAnsi="Bookman Old Style"/>
          <w:kern w:val="1"/>
          <w:sz w:val="24"/>
          <w:szCs w:val="24"/>
          <w:lang w:eastAsia="zh-CN"/>
        </w:rPr>
      </w:pPr>
      <w:r w:rsidRPr="00C00941">
        <w:rPr>
          <w:rFonts w:ascii="Bookman Old Style" w:hAnsi="Bookman Old Style"/>
          <w:kern w:val="1"/>
          <w:sz w:val="24"/>
          <w:szCs w:val="24"/>
          <w:lang w:eastAsia="zh-CN"/>
        </w:rPr>
        <w:t xml:space="preserve">Перечень мероприятий Программы в представленном проекте </w:t>
      </w:r>
      <w:r w:rsidRPr="00C00941">
        <w:rPr>
          <w:rFonts w:ascii="Bookman Old Style" w:hAnsi="Bookman Old Style"/>
          <w:b/>
          <w:kern w:val="1"/>
          <w:sz w:val="24"/>
          <w:szCs w:val="24"/>
          <w:lang w:eastAsia="zh-CN"/>
        </w:rPr>
        <w:t>соответствует</w:t>
      </w:r>
      <w:r w:rsidRPr="00C00941">
        <w:rPr>
          <w:rFonts w:ascii="Bookman Old Style" w:hAnsi="Bookman Old Style"/>
          <w:kern w:val="1"/>
          <w:sz w:val="24"/>
          <w:szCs w:val="24"/>
          <w:lang w:eastAsia="zh-CN"/>
        </w:rPr>
        <w:t xml:space="preserve"> перечню мероприятий в постановлении Правительства РСО-Алания от 16.04.2019 г.</w:t>
      </w:r>
    </w:p>
    <w:p w:rsidR="00903F7C" w:rsidRPr="00C00941" w:rsidRDefault="00903F7C" w:rsidP="002C2C28">
      <w:pPr>
        <w:numPr>
          <w:ilvl w:val="0"/>
          <w:numId w:val="11"/>
        </w:numPr>
        <w:tabs>
          <w:tab w:val="left" w:pos="1418"/>
          <w:tab w:val="left" w:pos="3969"/>
        </w:tabs>
        <w:suppressAutoHyphens/>
        <w:spacing w:after="0" w:line="240" w:lineRule="auto"/>
        <w:ind w:left="0" w:firstLine="567"/>
        <w:contextualSpacing/>
        <w:jc w:val="both"/>
        <w:textAlignment w:val="baseline"/>
        <w:rPr>
          <w:rFonts w:ascii="Bookman Old Style" w:hAnsi="Bookman Old Style"/>
          <w:kern w:val="1"/>
          <w:sz w:val="24"/>
          <w:szCs w:val="24"/>
          <w:lang w:eastAsia="zh-CN"/>
        </w:rPr>
      </w:pPr>
      <w:r w:rsidRPr="00C00941">
        <w:rPr>
          <w:rFonts w:ascii="Bookman Old Style" w:hAnsi="Bookman Old Style"/>
          <w:kern w:val="1"/>
          <w:sz w:val="24"/>
          <w:szCs w:val="24"/>
          <w:lang w:eastAsia="zh-CN"/>
        </w:rPr>
        <w:t xml:space="preserve">В результате предлагаемых изменений сумма финансирования Программы </w:t>
      </w:r>
      <w:r w:rsidRPr="00C00941">
        <w:rPr>
          <w:rFonts w:ascii="Bookman Old Style" w:hAnsi="Bookman Old Style"/>
          <w:b/>
          <w:kern w:val="1"/>
          <w:sz w:val="24"/>
          <w:szCs w:val="24"/>
          <w:lang w:eastAsia="zh-CN"/>
        </w:rPr>
        <w:t>уменьшается</w:t>
      </w:r>
      <w:r w:rsidRPr="00C00941">
        <w:rPr>
          <w:rFonts w:ascii="Bookman Old Style" w:hAnsi="Bookman Old Style"/>
          <w:kern w:val="1"/>
          <w:sz w:val="24"/>
          <w:szCs w:val="24"/>
          <w:lang w:eastAsia="zh-CN"/>
        </w:rPr>
        <w:t xml:space="preserve"> на 625,9 млн. руб.: с 3 577,0 млн. руб. до 2 951,1 млн. руб.</w:t>
      </w:r>
    </w:p>
    <w:p w:rsidR="00903F7C" w:rsidRPr="00C00941" w:rsidRDefault="00903F7C" w:rsidP="002C2C28">
      <w:pPr>
        <w:numPr>
          <w:ilvl w:val="0"/>
          <w:numId w:val="11"/>
        </w:numPr>
        <w:tabs>
          <w:tab w:val="left" w:pos="1418"/>
          <w:tab w:val="left" w:pos="3969"/>
        </w:tabs>
        <w:suppressAutoHyphens/>
        <w:spacing w:after="0" w:line="240" w:lineRule="auto"/>
        <w:ind w:left="0" w:firstLine="567"/>
        <w:contextualSpacing/>
        <w:jc w:val="both"/>
        <w:textAlignment w:val="baseline"/>
        <w:rPr>
          <w:rFonts w:ascii="Bookman Old Style" w:hAnsi="Bookman Old Style"/>
          <w:kern w:val="1"/>
          <w:sz w:val="24"/>
          <w:szCs w:val="24"/>
          <w:lang w:eastAsia="zh-CN"/>
        </w:rPr>
      </w:pPr>
      <w:r w:rsidRPr="00C00941">
        <w:rPr>
          <w:rFonts w:ascii="Bookman Old Style" w:hAnsi="Bookman Old Style"/>
          <w:kern w:val="1"/>
          <w:sz w:val="24"/>
          <w:szCs w:val="24"/>
          <w:lang w:eastAsia="zh-CN"/>
        </w:rPr>
        <w:t xml:space="preserve">Финансово-экономическое обоснование предлагаемых изменений в перечень мероприятий Программы </w:t>
      </w:r>
      <w:r w:rsidRPr="00C00941">
        <w:rPr>
          <w:rFonts w:ascii="Bookman Old Style" w:hAnsi="Bookman Old Style"/>
          <w:b/>
          <w:kern w:val="1"/>
          <w:sz w:val="24"/>
          <w:szCs w:val="24"/>
          <w:lang w:eastAsia="zh-CN"/>
        </w:rPr>
        <w:t>не представлено</w:t>
      </w:r>
      <w:r w:rsidRPr="00C00941">
        <w:rPr>
          <w:rFonts w:ascii="Bookman Old Style" w:hAnsi="Bookman Old Style"/>
          <w:kern w:val="1"/>
          <w:sz w:val="24"/>
          <w:szCs w:val="24"/>
          <w:lang w:eastAsia="zh-CN"/>
        </w:rPr>
        <w:t>, в связи с чем Контрольно-счетная палата не может сделать вывод об обоснованности вносимых изменений.</w:t>
      </w:r>
    </w:p>
    <w:p w:rsidR="00903F7C" w:rsidRPr="00C00941" w:rsidRDefault="00903F7C" w:rsidP="002C2C28">
      <w:pPr>
        <w:numPr>
          <w:ilvl w:val="0"/>
          <w:numId w:val="11"/>
        </w:numPr>
        <w:tabs>
          <w:tab w:val="left" w:pos="1418"/>
          <w:tab w:val="left" w:pos="3969"/>
        </w:tabs>
        <w:suppressAutoHyphens/>
        <w:spacing w:after="0" w:line="240" w:lineRule="auto"/>
        <w:ind w:left="0" w:firstLine="567"/>
        <w:contextualSpacing/>
        <w:jc w:val="both"/>
        <w:textAlignment w:val="baseline"/>
        <w:rPr>
          <w:rFonts w:ascii="Bookman Old Style" w:hAnsi="Bookman Old Style"/>
          <w:kern w:val="1"/>
          <w:sz w:val="24"/>
          <w:szCs w:val="24"/>
          <w:lang w:eastAsia="zh-CN"/>
        </w:rPr>
      </w:pPr>
      <w:r w:rsidRPr="00C00941">
        <w:rPr>
          <w:rFonts w:ascii="Bookman Old Style" w:hAnsi="Bookman Old Style"/>
          <w:b/>
          <w:kern w:val="1"/>
          <w:sz w:val="24"/>
          <w:szCs w:val="24"/>
          <w:lang w:eastAsia="zh-CN"/>
        </w:rPr>
        <w:t>Установлено расхождение</w:t>
      </w:r>
      <w:r w:rsidRPr="00C00941">
        <w:rPr>
          <w:rFonts w:ascii="Bookman Old Style" w:hAnsi="Bookman Old Style"/>
          <w:kern w:val="1"/>
          <w:sz w:val="24"/>
          <w:szCs w:val="24"/>
          <w:lang w:eastAsia="zh-CN"/>
        </w:rPr>
        <w:t xml:space="preserve"> общего объема финансирования мероприятий Программы в представленном проекте и постановлении Правительства РСО-Алания от 16.04.2019 г. Однако, в связи с тем, что в постановлении Правительства РСО-Алания от 16.04.2019 г. содержится ряд математических ошибок, Контрольно-счетная палата Моздокского района не может сделать вывод о достоверности/недостоверности объемов финансирования из федерального и регионального бюджетов в представленном проекте.</w:t>
      </w:r>
    </w:p>
    <w:p w:rsidR="00903F7C" w:rsidRPr="00C00941" w:rsidRDefault="00903F7C" w:rsidP="002C2C28">
      <w:pPr>
        <w:numPr>
          <w:ilvl w:val="0"/>
          <w:numId w:val="11"/>
        </w:numPr>
        <w:tabs>
          <w:tab w:val="left" w:pos="1276"/>
        </w:tabs>
        <w:suppressAutoHyphens/>
        <w:spacing w:after="0" w:line="240" w:lineRule="auto"/>
        <w:ind w:left="0" w:firstLine="567"/>
        <w:contextualSpacing/>
        <w:jc w:val="both"/>
        <w:textAlignment w:val="baseline"/>
        <w:rPr>
          <w:rFonts w:ascii="Bookman Old Style" w:hAnsi="Bookman Old Style"/>
          <w:kern w:val="1"/>
          <w:sz w:val="24"/>
          <w:szCs w:val="24"/>
          <w:lang w:eastAsia="zh-CN"/>
        </w:rPr>
      </w:pPr>
      <w:r w:rsidRPr="00C00941">
        <w:rPr>
          <w:rFonts w:ascii="Bookman Old Style" w:hAnsi="Bookman Old Style"/>
          <w:kern w:val="1"/>
          <w:sz w:val="24"/>
          <w:szCs w:val="24"/>
          <w:lang w:eastAsia="zh-CN"/>
        </w:rPr>
        <w:t xml:space="preserve">Объемы финансирования из местного бюджета мероприятий Программы по обеспечению жильем молодых семей и благоустройству дворовых территорий на 2019 год </w:t>
      </w:r>
      <w:r w:rsidRPr="00C00941">
        <w:rPr>
          <w:rFonts w:ascii="Bookman Old Style" w:hAnsi="Bookman Old Style"/>
          <w:b/>
          <w:kern w:val="1"/>
          <w:sz w:val="24"/>
          <w:szCs w:val="24"/>
          <w:lang w:eastAsia="zh-CN"/>
        </w:rPr>
        <w:t>соответствуют</w:t>
      </w:r>
      <w:r w:rsidRPr="00C00941">
        <w:rPr>
          <w:rFonts w:ascii="Bookman Old Style" w:hAnsi="Bookman Old Style"/>
          <w:kern w:val="1"/>
          <w:sz w:val="24"/>
          <w:szCs w:val="24"/>
          <w:lang w:eastAsia="zh-CN"/>
        </w:rPr>
        <w:t xml:space="preserve"> проекту решения Собрания представителей Моздокского района </w:t>
      </w:r>
      <w:r w:rsidRPr="00C00941">
        <w:rPr>
          <w:rFonts w:ascii="Bookman Old Style" w:hAnsi="Bookman Old Style"/>
          <w:color w:val="000000"/>
          <w:kern w:val="1"/>
          <w:sz w:val="24"/>
          <w:szCs w:val="24"/>
          <w:lang w:eastAsia="zh-CN"/>
        </w:rPr>
        <w:t>«О внесении изменений в решение Собрания представителей от 27.12.2018 г. №133 «Об утверждении бюджета муниципального образования – Моздокский район на 2019 год и на плановый период 2020 и 2021 годов», представленному на экспертизу 20 мая 2019 г.</w:t>
      </w:r>
    </w:p>
    <w:p w:rsidR="00903F7C" w:rsidRPr="00C00941" w:rsidRDefault="00903F7C" w:rsidP="002C2C28">
      <w:pPr>
        <w:numPr>
          <w:ilvl w:val="0"/>
          <w:numId w:val="11"/>
        </w:numPr>
        <w:tabs>
          <w:tab w:val="left" w:pos="1276"/>
        </w:tabs>
        <w:suppressAutoHyphens/>
        <w:spacing w:after="0" w:line="240" w:lineRule="auto"/>
        <w:ind w:left="0" w:firstLine="567"/>
        <w:contextualSpacing/>
        <w:jc w:val="both"/>
        <w:textAlignment w:val="baseline"/>
        <w:rPr>
          <w:rFonts w:ascii="Bookman Old Style" w:hAnsi="Bookman Old Style"/>
          <w:kern w:val="1"/>
          <w:sz w:val="24"/>
          <w:szCs w:val="24"/>
          <w:lang w:eastAsia="zh-CN"/>
        </w:rPr>
      </w:pPr>
      <w:r w:rsidRPr="00C00941">
        <w:rPr>
          <w:rFonts w:ascii="Bookman Old Style" w:hAnsi="Bookman Old Style"/>
          <w:kern w:val="1"/>
          <w:sz w:val="24"/>
          <w:szCs w:val="24"/>
          <w:lang w:eastAsia="zh-CN"/>
        </w:rPr>
        <w:t>Объем финансирования из местного бюджета мероприятий Программы</w:t>
      </w:r>
      <w:r w:rsidRPr="00C00941">
        <w:rPr>
          <w:rFonts w:ascii="Bookman Old Style" w:hAnsi="Bookman Old Style"/>
          <w:b/>
          <w:iCs/>
          <w:color w:val="000000"/>
          <w:kern w:val="1"/>
          <w:sz w:val="24"/>
          <w:szCs w:val="24"/>
          <w:lang w:eastAsia="ru-RU"/>
        </w:rPr>
        <w:t xml:space="preserve"> </w:t>
      </w:r>
      <w:r w:rsidRPr="00C00941">
        <w:rPr>
          <w:rFonts w:ascii="Bookman Old Style" w:hAnsi="Bookman Old Style"/>
          <w:iCs/>
          <w:color w:val="000000"/>
          <w:kern w:val="1"/>
          <w:sz w:val="24"/>
          <w:szCs w:val="24"/>
          <w:lang w:eastAsia="ru-RU"/>
        </w:rPr>
        <w:t>по содержанию дорог общего пользования местного значения (за счет акцизов)</w:t>
      </w:r>
      <w:r w:rsidRPr="00C00941">
        <w:rPr>
          <w:rFonts w:ascii="Bookman Old Style" w:hAnsi="Bookman Old Style"/>
          <w:b/>
          <w:iCs/>
          <w:color w:val="000000"/>
          <w:kern w:val="1"/>
          <w:sz w:val="24"/>
          <w:szCs w:val="24"/>
          <w:lang w:eastAsia="ru-RU"/>
        </w:rPr>
        <w:t xml:space="preserve"> не соответствует </w:t>
      </w:r>
      <w:r w:rsidRPr="00C00941">
        <w:rPr>
          <w:rFonts w:ascii="Bookman Old Style" w:hAnsi="Bookman Old Style"/>
          <w:kern w:val="1"/>
          <w:sz w:val="24"/>
          <w:szCs w:val="24"/>
          <w:lang w:eastAsia="zh-CN"/>
        </w:rPr>
        <w:t xml:space="preserve">проекту решения Собрания представителей Моздокского района </w:t>
      </w:r>
      <w:r w:rsidRPr="00C00941">
        <w:rPr>
          <w:rFonts w:ascii="Bookman Old Style" w:hAnsi="Bookman Old Style"/>
          <w:color w:val="000000"/>
          <w:kern w:val="1"/>
          <w:sz w:val="24"/>
          <w:szCs w:val="24"/>
          <w:lang w:eastAsia="zh-CN"/>
        </w:rPr>
        <w:t>«О внесении изменений в решение Собрания представителей от 27.12.2018 г. №133 «Об утверждении бюджета муниципального образования – Моздокский район на 2019 год и на плановый период 2020 и 2021 годов»: указано 33,7 млн. руб. при размере поступлений от акцизов в бюджете на 2019 год 33,9 млн. руб. Дана рекомендация привести указанные значения в соответствие с решением о бюджете на 2019 год.</w:t>
      </w:r>
    </w:p>
    <w:p w:rsidR="00903F7C" w:rsidRPr="00C00941" w:rsidRDefault="00903F7C" w:rsidP="002C2C28">
      <w:pPr>
        <w:numPr>
          <w:ilvl w:val="0"/>
          <w:numId w:val="11"/>
        </w:numPr>
        <w:tabs>
          <w:tab w:val="left" w:pos="1276"/>
        </w:tabs>
        <w:suppressAutoHyphens/>
        <w:spacing w:after="0" w:line="240" w:lineRule="auto"/>
        <w:ind w:left="0" w:firstLine="567"/>
        <w:contextualSpacing/>
        <w:jc w:val="both"/>
        <w:textAlignment w:val="baseline"/>
        <w:rPr>
          <w:rFonts w:ascii="Bookman Old Style" w:hAnsi="Bookman Old Style"/>
          <w:kern w:val="1"/>
          <w:sz w:val="24"/>
          <w:szCs w:val="24"/>
          <w:lang w:eastAsia="zh-CN"/>
        </w:rPr>
      </w:pPr>
      <w:r w:rsidRPr="00C00941">
        <w:rPr>
          <w:rFonts w:ascii="Bookman Old Style" w:hAnsi="Bookman Old Style"/>
          <w:color w:val="000000"/>
          <w:kern w:val="1"/>
          <w:sz w:val="24"/>
          <w:szCs w:val="24"/>
          <w:lang w:eastAsia="zh-CN"/>
        </w:rPr>
        <w:t xml:space="preserve">Пояснительная записка к представленному проекту </w:t>
      </w:r>
      <w:r w:rsidRPr="00C00941">
        <w:rPr>
          <w:rFonts w:ascii="Bookman Old Style" w:hAnsi="Bookman Old Style"/>
          <w:b/>
          <w:color w:val="000000"/>
          <w:kern w:val="1"/>
          <w:sz w:val="24"/>
          <w:szCs w:val="24"/>
          <w:lang w:eastAsia="zh-CN"/>
        </w:rPr>
        <w:t xml:space="preserve">отсутствует. </w:t>
      </w:r>
      <w:r w:rsidRPr="00C00941">
        <w:rPr>
          <w:rFonts w:ascii="Bookman Old Style" w:hAnsi="Bookman Old Style"/>
          <w:color w:val="000000"/>
          <w:kern w:val="1"/>
          <w:sz w:val="24"/>
          <w:szCs w:val="24"/>
          <w:lang w:eastAsia="zh-CN"/>
        </w:rPr>
        <w:t xml:space="preserve">Дана </w:t>
      </w:r>
      <w:r w:rsidRPr="00C00941">
        <w:rPr>
          <w:rFonts w:ascii="Bookman Old Style" w:hAnsi="Bookman Old Style"/>
          <w:b/>
          <w:color w:val="000000"/>
          <w:kern w:val="1"/>
          <w:sz w:val="24"/>
          <w:szCs w:val="24"/>
          <w:lang w:eastAsia="zh-CN"/>
        </w:rPr>
        <w:t>рекомендация</w:t>
      </w:r>
      <w:r w:rsidRPr="00C00941">
        <w:rPr>
          <w:rFonts w:ascii="Bookman Old Style" w:hAnsi="Bookman Old Style"/>
          <w:color w:val="000000"/>
          <w:kern w:val="1"/>
          <w:sz w:val="24"/>
          <w:szCs w:val="24"/>
          <w:lang w:eastAsia="zh-CN"/>
        </w:rPr>
        <w:t xml:space="preserve"> обязать ответственного исполнителя в лице Администрации местного самоуправления Моздокского района  представлять проекты решений Собрания представителей с пояснительными записками.</w:t>
      </w:r>
    </w:p>
    <w:p w:rsidR="00903F7C" w:rsidRPr="00C00941" w:rsidRDefault="00903F7C" w:rsidP="00C00941">
      <w:pPr>
        <w:spacing w:after="0" w:line="240" w:lineRule="auto"/>
        <w:ind w:firstLine="567"/>
        <w:jc w:val="both"/>
        <w:rPr>
          <w:rFonts w:ascii="Bookman Old Style" w:hAnsi="Bookman Old Style"/>
          <w:color w:val="000000"/>
          <w:sz w:val="24"/>
          <w:szCs w:val="24"/>
          <w:lang w:eastAsia="ru-RU"/>
        </w:rPr>
      </w:pPr>
      <w:r w:rsidRPr="00C00941">
        <w:rPr>
          <w:rFonts w:ascii="Bookman Old Style" w:hAnsi="Bookman Old Style"/>
          <w:sz w:val="24"/>
          <w:szCs w:val="24"/>
          <w:lang w:eastAsia="ru-RU"/>
        </w:rPr>
        <w:t xml:space="preserve">По результатам проведенной экспертизы проект </w:t>
      </w:r>
      <w:r w:rsidRPr="00C00941">
        <w:rPr>
          <w:rFonts w:ascii="Bookman Old Style" w:hAnsi="Bookman Old Style"/>
          <w:b/>
          <w:sz w:val="24"/>
          <w:szCs w:val="24"/>
          <w:lang w:eastAsia="ru-RU"/>
        </w:rPr>
        <w:t>рекомендован</w:t>
      </w:r>
      <w:r w:rsidRPr="00C00941">
        <w:rPr>
          <w:rFonts w:ascii="Bookman Old Style" w:hAnsi="Bookman Old Style"/>
          <w:sz w:val="24"/>
          <w:szCs w:val="24"/>
          <w:lang w:eastAsia="ru-RU"/>
        </w:rPr>
        <w:t xml:space="preserve"> к ра</w:t>
      </w:r>
      <w:r w:rsidRPr="00C00941">
        <w:rPr>
          <w:rFonts w:ascii="Bookman Old Style" w:hAnsi="Bookman Old Style"/>
          <w:sz w:val="24"/>
          <w:szCs w:val="24"/>
          <w:lang w:eastAsia="ru-RU"/>
        </w:rPr>
        <w:t>с</w:t>
      </w:r>
      <w:r w:rsidRPr="00C00941">
        <w:rPr>
          <w:rFonts w:ascii="Bookman Old Style" w:hAnsi="Bookman Old Style"/>
          <w:sz w:val="24"/>
          <w:szCs w:val="24"/>
          <w:lang w:eastAsia="ru-RU"/>
        </w:rPr>
        <w:t xml:space="preserve">смотрению Собранием представителей Моздокского района, </w:t>
      </w:r>
      <w:r w:rsidRPr="00C00941">
        <w:rPr>
          <w:rFonts w:ascii="Bookman Old Style" w:hAnsi="Bookman Old Style"/>
          <w:b/>
          <w:sz w:val="24"/>
          <w:szCs w:val="24"/>
          <w:lang w:eastAsia="ru-RU"/>
        </w:rPr>
        <w:t>с учетом ук</w:t>
      </w:r>
      <w:r w:rsidRPr="00C00941">
        <w:rPr>
          <w:rFonts w:ascii="Bookman Old Style" w:hAnsi="Bookman Old Style"/>
          <w:b/>
          <w:sz w:val="24"/>
          <w:szCs w:val="24"/>
          <w:lang w:eastAsia="ru-RU"/>
        </w:rPr>
        <w:t>а</w:t>
      </w:r>
      <w:r w:rsidRPr="00C00941">
        <w:rPr>
          <w:rFonts w:ascii="Bookman Old Style" w:hAnsi="Bookman Old Style"/>
          <w:b/>
          <w:sz w:val="24"/>
          <w:szCs w:val="24"/>
          <w:lang w:eastAsia="ru-RU"/>
        </w:rPr>
        <w:t>занных замечаний и рекомендаций.</w:t>
      </w:r>
    </w:p>
    <w:p w:rsidR="00903F7C" w:rsidRPr="00C00941" w:rsidRDefault="00903F7C" w:rsidP="00C00941">
      <w:pPr>
        <w:spacing w:after="0" w:line="240" w:lineRule="auto"/>
        <w:ind w:firstLine="567"/>
        <w:contextualSpacing/>
        <w:jc w:val="both"/>
        <w:rPr>
          <w:rFonts w:ascii="Bookman Old Style" w:hAnsi="Bookman Old Style"/>
          <w:sz w:val="24"/>
          <w:szCs w:val="24"/>
          <w:lang w:eastAsia="ru-RU"/>
        </w:rPr>
      </w:pPr>
    </w:p>
    <w:p w:rsidR="00903F7C" w:rsidRPr="00C00941" w:rsidRDefault="00903F7C" w:rsidP="00C00941">
      <w:pPr>
        <w:tabs>
          <w:tab w:val="left" w:pos="993"/>
        </w:tabs>
        <w:spacing w:after="0" w:line="240" w:lineRule="auto"/>
        <w:ind w:firstLine="567"/>
        <w:contextualSpacing/>
        <w:jc w:val="center"/>
        <w:rPr>
          <w:rFonts w:ascii="Bookman Old Style" w:hAnsi="Bookman Old Style"/>
          <w:b/>
          <w:sz w:val="24"/>
          <w:szCs w:val="24"/>
          <w:lang w:eastAsia="ru-RU"/>
        </w:rPr>
      </w:pPr>
      <w:r w:rsidRPr="00C00941">
        <w:rPr>
          <w:rFonts w:ascii="Bookman Old Style" w:hAnsi="Bookman Old Style"/>
          <w:b/>
          <w:sz w:val="24"/>
          <w:szCs w:val="24"/>
          <w:lang w:eastAsia="ru-RU"/>
        </w:rPr>
        <w:t>3.4. В 2019 году проведено 36 экспертно-аналитических меропри</w:t>
      </w:r>
      <w:r w:rsidRPr="00C00941">
        <w:rPr>
          <w:rFonts w:ascii="Bookman Old Style" w:hAnsi="Bookman Old Style"/>
          <w:b/>
          <w:sz w:val="24"/>
          <w:szCs w:val="24"/>
          <w:lang w:eastAsia="ru-RU"/>
        </w:rPr>
        <w:t>я</w:t>
      </w:r>
      <w:r w:rsidRPr="00C00941">
        <w:rPr>
          <w:rFonts w:ascii="Bookman Old Style" w:hAnsi="Bookman Old Style"/>
          <w:b/>
          <w:sz w:val="24"/>
          <w:szCs w:val="24"/>
          <w:lang w:eastAsia="ru-RU"/>
        </w:rPr>
        <w:t>тий по экспертизе муниципальных программ и изменений в муниц</w:t>
      </w:r>
      <w:r w:rsidRPr="00C00941">
        <w:rPr>
          <w:rFonts w:ascii="Bookman Old Style" w:hAnsi="Bookman Old Style"/>
          <w:b/>
          <w:sz w:val="24"/>
          <w:szCs w:val="24"/>
          <w:lang w:eastAsia="ru-RU"/>
        </w:rPr>
        <w:t>и</w:t>
      </w:r>
      <w:r w:rsidRPr="00C00941">
        <w:rPr>
          <w:rFonts w:ascii="Bookman Old Style" w:hAnsi="Bookman Old Style"/>
          <w:b/>
          <w:sz w:val="24"/>
          <w:szCs w:val="24"/>
          <w:lang w:eastAsia="ru-RU"/>
        </w:rPr>
        <w:t>пальные программы.</w:t>
      </w:r>
    </w:p>
    <w:p w:rsidR="00903F7C" w:rsidRPr="00C00941" w:rsidRDefault="00903F7C" w:rsidP="002C2C28">
      <w:pPr>
        <w:numPr>
          <w:ilvl w:val="0"/>
          <w:numId w:val="6"/>
        </w:numPr>
        <w:suppressAutoHyphens/>
        <w:spacing w:after="0" w:line="240" w:lineRule="auto"/>
        <w:ind w:left="0" w:firstLine="567"/>
        <w:jc w:val="both"/>
        <w:outlineLvl w:val="2"/>
        <w:rPr>
          <w:rFonts w:ascii="Bookman Old Style" w:hAnsi="Bookman Old Style"/>
          <w:bCs/>
          <w:sz w:val="24"/>
          <w:szCs w:val="24"/>
          <w:lang w:eastAsia="zh-CN"/>
        </w:rPr>
      </w:pPr>
      <w:r w:rsidRPr="00C00941">
        <w:rPr>
          <w:rFonts w:ascii="Bookman Old Style" w:hAnsi="Bookman Old Style"/>
          <w:bCs/>
          <w:sz w:val="24"/>
          <w:szCs w:val="24"/>
          <w:lang w:eastAsia="zh-CN"/>
        </w:rPr>
        <w:t xml:space="preserve">Экспертно-аналитическое мероприятие по экспертизе проекта постановления Главы Администрации местного самоуправления Моздокского района Республики Северная Осетия-Алания «О внесении изменений в постановление Главы Администрации местного самоуправления Моздокского района Республики Северная Осетия-Алания от 30.11.2018 г. №72-Д «Об утверждении муниципальной программы </w:t>
      </w:r>
      <w:r w:rsidRPr="00C00941">
        <w:rPr>
          <w:rFonts w:ascii="Bookman Old Style" w:hAnsi="Bookman Old Style"/>
          <w:b/>
          <w:bCs/>
          <w:sz w:val="24"/>
          <w:szCs w:val="24"/>
          <w:lang w:eastAsia="zh-CN"/>
        </w:rPr>
        <w:t>«Обеспечение жильем молодых семей Моздокского района Республики Северная Осетия-Алания на 2019-2020 годы»</w:t>
      </w:r>
      <w:r w:rsidRPr="00C00941">
        <w:rPr>
          <w:rFonts w:ascii="Bookman Old Style" w:hAnsi="Bookman Old Style"/>
          <w:bCs/>
          <w:sz w:val="24"/>
          <w:szCs w:val="24"/>
          <w:lang w:eastAsia="zh-CN"/>
        </w:rPr>
        <w:t>.</w:t>
      </w:r>
    </w:p>
    <w:p w:rsidR="00903F7C" w:rsidRPr="00C00941" w:rsidRDefault="00903F7C" w:rsidP="00C00941">
      <w:pPr>
        <w:keepNext/>
        <w:keepLines/>
        <w:spacing w:after="0" w:line="240" w:lineRule="auto"/>
        <w:ind w:firstLine="567"/>
        <w:jc w:val="both"/>
        <w:outlineLvl w:val="2"/>
        <w:rPr>
          <w:rFonts w:ascii="Bookman Old Style" w:hAnsi="Bookman Old Style"/>
          <w:b/>
          <w:bCs/>
          <w:color w:val="4F81BD"/>
          <w:sz w:val="24"/>
          <w:szCs w:val="24"/>
          <w:lang w:eastAsia="zh-CN"/>
        </w:rPr>
      </w:pPr>
      <w:r w:rsidRPr="00C00941">
        <w:rPr>
          <w:rFonts w:ascii="Bookman Old Style" w:hAnsi="Bookman Old Style"/>
          <w:bCs/>
          <w:sz w:val="24"/>
          <w:szCs w:val="24"/>
          <w:lang w:eastAsia="zh-CN"/>
        </w:rPr>
        <w:t>Установлено:</w:t>
      </w:r>
      <w:r w:rsidRPr="00C00941">
        <w:rPr>
          <w:rFonts w:ascii="Bookman Old Style" w:hAnsi="Bookman Old Style"/>
          <w:b/>
          <w:bCs/>
          <w:sz w:val="24"/>
          <w:szCs w:val="24"/>
          <w:lang w:eastAsia="zh-CN"/>
        </w:rPr>
        <w:t xml:space="preserve"> </w:t>
      </w:r>
      <w:r w:rsidRPr="00C00941">
        <w:rPr>
          <w:rFonts w:ascii="Bookman Old Style" w:hAnsi="Bookman Old Style"/>
          <w:bCs/>
          <w:sz w:val="24"/>
          <w:szCs w:val="24"/>
          <w:lang w:eastAsia="zh-CN"/>
        </w:rPr>
        <w:t xml:space="preserve">рассматриваемая муниципальная программа предполагает получение субсидий из бюджета Республики Северная Осетия-Алания, однако в паспорте и ресурсном обеспечении программы </w:t>
      </w:r>
      <w:r w:rsidRPr="00C00941">
        <w:rPr>
          <w:rFonts w:ascii="Bookman Old Style" w:hAnsi="Bookman Old Style"/>
          <w:b/>
          <w:bCs/>
          <w:sz w:val="24"/>
          <w:szCs w:val="24"/>
          <w:lang w:eastAsia="zh-CN"/>
        </w:rPr>
        <w:t>указаны планируемые суммы финансирования из других бюджетов размере 0 рублей.</w:t>
      </w:r>
    </w:p>
    <w:p w:rsidR="00903F7C" w:rsidRPr="00C00941" w:rsidRDefault="00903F7C" w:rsidP="00C00941">
      <w:pPr>
        <w:suppressAutoHyphens/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  <w:shd w:val="clear" w:color="auto" w:fill="FFFFFF"/>
          <w:lang w:eastAsia="zh-CN"/>
        </w:rPr>
      </w:pPr>
      <w:r w:rsidRPr="00C00941">
        <w:rPr>
          <w:rFonts w:ascii="Bookman Old Style" w:hAnsi="Bookman Old Style"/>
          <w:b/>
          <w:sz w:val="24"/>
          <w:szCs w:val="24"/>
          <w:lang w:eastAsia="zh-CN"/>
        </w:rPr>
        <w:t xml:space="preserve">В нарушение </w:t>
      </w:r>
      <w:r w:rsidRPr="00C00941">
        <w:rPr>
          <w:rFonts w:ascii="Bookman Old Style" w:hAnsi="Bookman Old Style"/>
          <w:sz w:val="24"/>
          <w:szCs w:val="24"/>
          <w:lang w:eastAsia="zh-CN"/>
        </w:rPr>
        <w:t>абз. 2</w:t>
      </w:r>
      <w:r w:rsidRPr="00C00941">
        <w:rPr>
          <w:rFonts w:ascii="Bookman Old Style" w:hAnsi="Bookman Old Style"/>
          <w:b/>
          <w:sz w:val="24"/>
          <w:szCs w:val="24"/>
          <w:lang w:eastAsia="zh-CN"/>
        </w:rPr>
        <w:t xml:space="preserve"> </w:t>
      </w:r>
      <w:r w:rsidRPr="00C00941">
        <w:rPr>
          <w:rFonts w:ascii="Bookman Old Style" w:hAnsi="Bookman Old Style"/>
          <w:sz w:val="24"/>
          <w:szCs w:val="24"/>
          <w:lang w:eastAsia="zh-CN"/>
        </w:rPr>
        <w:t xml:space="preserve">ст. 22 «Порядка разработки, реализации и оценки эффективности муниципальных программ муниципального образования Моздокский район Республики Северная Осетия-Алания» (далее – Порядок разработки, реализации и оценки эффективности муниципальных программ), утвержденного распоряжением Главы Администрации местного самоуправления Моздокского района от 27.06.2018 г. №646, </w:t>
      </w:r>
      <w:r w:rsidRPr="00C00941">
        <w:rPr>
          <w:rFonts w:ascii="Bookman Old Style" w:hAnsi="Bookman Old Style"/>
          <w:b/>
          <w:sz w:val="24"/>
          <w:szCs w:val="24"/>
          <w:lang w:eastAsia="zh-CN"/>
        </w:rPr>
        <w:t>не согласован</w:t>
      </w:r>
      <w:r w:rsidRPr="00C00941">
        <w:rPr>
          <w:rFonts w:ascii="Bookman Old Style" w:hAnsi="Bookman Old Style"/>
          <w:sz w:val="24"/>
          <w:szCs w:val="24"/>
          <w:lang w:eastAsia="zh-CN"/>
        </w:rPr>
        <w:t xml:space="preserve"> с участниками программы</w:t>
      </w:r>
      <w:r w:rsidRPr="00C00941">
        <w:rPr>
          <w:rFonts w:ascii="Bookman Old Style" w:hAnsi="Bookman Old Style"/>
          <w:sz w:val="24"/>
          <w:szCs w:val="24"/>
          <w:shd w:val="clear" w:color="auto" w:fill="FFFFFF"/>
          <w:lang w:eastAsia="zh-CN"/>
        </w:rPr>
        <w:t>.</w:t>
      </w:r>
    </w:p>
    <w:p w:rsidR="00903F7C" w:rsidRPr="00C00941" w:rsidRDefault="00903F7C" w:rsidP="00C00941">
      <w:pPr>
        <w:suppressAutoHyphens/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  <w:lang w:eastAsia="zh-CN"/>
        </w:rPr>
      </w:pPr>
      <w:r w:rsidRPr="00C00941">
        <w:rPr>
          <w:rFonts w:ascii="Bookman Old Style" w:hAnsi="Bookman Old Style"/>
          <w:sz w:val="24"/>
          <w:szCs w:val="24"/>
          <w:lang w:eastAsia="zh-CN"/>
        </w:rPr>
        <w:t xml:space="preserve">При изменении объемов финансирования муниципальной программы (МП) ее целевые показатели подлежат корректировке согласно п. 35 Порядка. </w:t>
      </w:r>
      <w:r w:rsidRPr="00C00941">
        <w:rPr>
          <w:rFonts w:ascii="Bookman Old Style" w:hAnsi="Bookman Old Style"/>
          <w:b/>
          <w:sz w:val="24"/>
          <w:szCs w:val="24"/>
          <w:lang w:eastAsia="zh-CN"/>
        </w:rPr>
        <w:t>В нарушение</w:t>
      </w:r>
      <w:r w:rsidRPr="00C00941">
        <w:rPr>
          <w:rFonts w:ascii="Bookman Old Style" w:hAnsi="Bookman Old Style"/>
          <w:sz w:val="24"/>
          <w:szCs w:val="24"/>
          <w:lang w:eastAsia="zh-CN"/>
        </w:rPr>
        <w:t xml:space="preserve"> указанных требований, целевые показатели программы «Обеспечение жильем молодых семей Моздокского района Республики Северная Осетия-Алания на 2019-2020 годы» не скорректированы при уменьшении объема финансирования.</w:t>
      </w:r>
    </w:p>
    <w:p w:rsidR="00903F7C" w:rsidRPr="00C00941" w:rsidRDefault="00903F7C" w:rsidP="002C2C28">
      <w:pPr>
        <w:numPr>
          <w:ilvl w:val="0"/>
          <w:numId w:val="6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Bookman Old Style" w:hAnsi="Bookman Old Style"/>
          <w:sz w:val="24"/>
          <w:szCs w:val="24"/>
          <w:lang w:eastAsia="zh-CN"/>
        </w:rPr>
      </w:pPr>
      <w:r w:rsidRPr="00C00941">
        <w:rPr>
          <w:rFonts w:ascii="Bookman Old Style" w:hAnsi="Bookman Old Style"/>
          <w:sz w:val="24"/>
          <w:szCs w:val="24"/>
          <w:lang w:eastAsia="zh-CN"/>
        </w:rPr>
        <w:t xml:space="preserve">Экспертно-аналитическое мероприятие по экспертизе проекта постановления Главы Администрации местного самоуправления Моздокского района «О внесении изменений в постановление от 18.12.2017 года №52-Д «Об утверждении муниципальной программы </w:t>
      </w:r>
      <w:r w:rsidRPr="00C00941">
        <w:rPr>
          <w:rFonts w:ascii="Bookman Old Style" w:hAnsi="Bookman Old Style"/>
          <w:b/>
          <w:sz w:val="24"/>
          <w:szCs w:val="24"/>
          <w:lang w:eastAsia="zh-CN"/>
        </w:rPr>
        <w:t>«Разработка проектно-сметной документации для строительства, капитального ремонта и реконструкции объектов муниципальной собственности, расположенных на территории муниципального образования – Моздокский район, на 2018-2022 годы»</w:t>
      </w:r>
      <w:r w:rsidRPr="00C00941">
        <w:rPr>
          <w:rFonts w:ascii="Bookman Old Style" w:hAnsi="Bookman Old Style"/>
          <w:sz w:val="24"/>
          <w:szCs w:val="24"/>
          <w:lang w:eastAsia="zh-CN"/>
        </w:rPr>
        <w:t>.</w:t>
      </w:r>
    </w:p>
    <w:p w:rsidR="00903F7C" w:rsidRPr="00C00941" w:rsidRDefault="00903F7C" w:rsidP="00C00941">
      <w:pPr>
        <w:suppressAutoHyphens/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  <w:lang w:eastAsia="zh-CN"/>
        </w:rPr>
      </w:pPr>
      <w:r w:rsidRPr="00C00941">
        <w:rPr>
          <w:rFonts w:ascii="Bookman Old Style" w:hAnsi="Bookman Old Style"/>
          <w:sz w:val="24"/>
          <w:szCs w:val="24"/>
          <w:lang w:eastAsia="zh-CN"/>
        </w:rPr>
        <w:t xml:space="preserve">Установлено:  приложение «Ресурсное обеспечение реализации муниципальной программы» </w:t>
      </w:r>
      <w:r w:rsidRPr="00C00941">
        <w:rPr>
          <w:rFonts w:ascii="Bookman Old Style" w:hAnsi="Bookman Old Style"/>
          <w:b/>
          <w:sz w:val="24"/>
          <w:szCs w:val="24"/>
          <w:lang w:eastAsia="zh-CN"/>
        </w:rPr>
        <w:t>не содержит</w:t>
      </w:r>
      <w:r w:rsidRPr="00C00941">
        <w:rPr>
          <w:rFonts w:ascii="Bookman Old Style" w:hAnsi="Bookman Old Style"/>
          <w:sz w:val="24"/>
          <w:szCs w:val="24"/>
          <w:lang w:eastAsia="zh-CN"/>
        </w:rPr>
        <w:t xml:space="preserve"> информации об объемах финансирования на 2022 год. Кроме того, в данном приложении </w:t>
      </w:r>
      <w:r w:rsidRPr="00C00941">
        <w:rPr>
          <w:rFonts w:ascii="Bookman Old Style" w:hAnsi="Bookman Old Style"/>
          <w:b/>
          <w:sz w:val="24"/>
          <w:szCs w:val="24"/>
          <w:lang w:eastAsia="zh-CN"/>
        </w:rPr>
        <w:t>неверно указаны</w:t>
      </w:r>
      <w:r w:rsidRPr="00C00941">
        <w:rPr>
          <w:rFonts w:ascii="Bookman Old Style" w:hAnsi="Bookman Old Style"/>
          <w:sz w:val="24"/>
          <w:szCs w:val="24"/>
          <w:lang w:eastAsia="zh-CN"/>
        </w:rPr>
        <w:t xml:space="preserve"> даты реализации программы: 2018-2021 годы, в то время как программа рассчитана на 2018-2022 годы.</w:t>
      </w:r>
    </w:p>
    <w:p w:rsidR="00903F7C" w:rsidRPr="00C00941" w:rsidRDefault="00903F7C" w:rsidP="002C2C28">
      <w:pPr>
        <w:numPr>
          <w:ilvl w:val="0"/>
          <w:numId w:val="6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Bookman Old Style" w:hAnsi="Bookman Old Style"/>
          <w:bCs/>
          <w:sz w:val="24"/>
          <w:szCs w:val="24"/>
          <w:shd w:val="clear" w:color="auto" w:fill="FFFFFF"/>
          <w:lang w:eastAsia="zh-CN"/>
        </w:rPr>
      </w:pPr>
      <w:r w:rsidRPr="00C00941">
        <w:rPr>
          <w:rFonts w:ascii="Bookman Old Style" w:hAnsi="Bookman Old Style"/>
          <w:sz w:val="24"/>
          <w:szCs w:val="24"/>
          <w:lang w:eastAsia="zh-CN"/>
        </w:rPr>
        <w:t xml:space="preserve">Экспертно-аналитическое мероприятие по экспертизе проекта постановления Главы Администрации местного самоуправления Моздокского района «О внесении изменений в муниципальную программу </w:t>
      </w:r>
      <w:r w:rsidRPr="00C00941">
        <w:rPr>
          <w:rFonts w:ascii="Bookman Old Style" w:hAnsi="Bookman Old Style"/>
          <w:b/>
          <w:sz w:val="24"/>
          <w:szCs w:val="24"/>
          <w:lang w:eastAsia="zh-CN"/>
        </w:rPr>
        <w:t>«Развитие муниципальной системы образования в Моздокском районе на 2015-2021 годы».</w:t>
      </w:r>
    </w:p>
    <w:p w:rsidR="00903F7C" w:rsidRPr="00C00941" w:rsidRDefault="00903F7C" w:rsidP="00C00941">
      <w:pPr>
        <w:suppressAutoHyphens/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  <w:lang w:eastAsia="zh-CN"/>
        </w:rPr>
      </w:pPr>
      <w:r w:rsidRPr="00C00941">
        <w:rPr>
          <w:rFonts w:ascii="Bookman Old Style" w:hAnsi="Bookman Old Style"/>
          <w:sz w:val="24"/>
          <w:szCs w:val="24"/>
          <w:lang w:eastAsia="zh-CN"/>
        </w:rPr>
        <w:t>Установлено:</w:t>
      </w:r>
      <w:r w:rsidRPr="00C00941">
        <w:rPr>
          <w:rFonts w:ascii="Bookman Old Style" w:hAnsi="Bookman Old Style"/>
          <w:b/>
          <w:sz w:val="24"/>
          <w:szCs w:val="24"/>
          <w:lang w:eastAsia="zh-CN"/>
        </w:rPr>
        <w:t xml:space="preserve"> </w:t>
      </w:r>
      <w:r w:rsidRPr="00C00941">
        <w:rPr>
          <w:rFonts w:ascii="Bookman Old Style" w:hAnsi="Bookman Old Style"/>
          <w:sz w:val="24"/>
          <w:szCs w:val="24"/>
          <w:lang w:eastAsia="zh-CN"/>
        </w:rPr>
        <w:t xml:space="preserve">объемы финансирования Подпрограммы 1 и Подпрограммы 3 на 2018 год </w:t>
      </w:r>
      <w:r w:rsidRPr="00C00941">
        <w:rPr>
          <w:rFonts w:ascii="Bookman Old Style" w:hAnsi="Bookman Old Style"/>
          <w:b/>
          <w:sz w:val="24"/>
          <w:szCs w:val="24"/>
          <w:lang w:eastAsia="zh-CN"/>
        </w:rPr>
        <w:t>не соответствуют</w:t>
      </w:r>
      <w:r w:rsidRPr="00C00941">
        <w:rPr>
          <w:rFonts w:ascii="Bookman Old Style" w:hAnsi="Bookman Old Style"/>
          <w:sz w:val="24"/>
          <w:szCs w:val="24"/>
          <w:lang w:eastAsia="zh-CN"/>
        </w:rPr>
        <w:t xml:space="preserve"> решению Собрания представителей Моздокского района от 27.12.2018 г. №138 «О внесении изменений в решение Собрания представителей от 27.12.2017 г. №54 «Об утверждении бюджета муниципального образования Моздокский район на 2018 год и на плановый период 2019 и 2020 годов».</w:t>
      </w:r>
    </w:p>
    <w:p w:rsidR="00903F7C" w:rsidRPr="00C00941" w:rsidRDefault="00903F7C" w:rsidP="00C00941">
      <w:pPr>
        <w:suppressAutoHyphens/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  <w:lang w:eastAsia="zh-CN"/>
        </w:rPr>
      </w:pPr>
      <w:r w:rsidRPr="00C00941">
        <w:rPr>
          <w:rFonts w:ascii="Bookman Old Style" w:hAnsi="Bookman Old Style"/>
          <w:b/>
          <w:sz w:val="24"/>
          <w:szCs w:val="24"/>
          <w:lang w:eastAsia="zh-CN"/>
        </w:rPr>
        <w:t>Неверно указан</w:t>
      </w:r>
      <w:r w:rsidRPr="00C00941">
        <w:rPr>
          <w:rFonts w:ascii="Bookman Old Style" w:hAnsi="Bookman Old Style"/>
          <w:sz w:val="24"/>
          <w:szCs w:val="24"/>
          <w:lang w:eastAsia="zh-CN"/>
        </w:rPr>
        <w:t xml:space="preserve"> объем финансирования Подпрограммы 5 на 2018 год в Приложении №6 к проекту.</w:t>
      </w:r>
    </w:p>
    <w:p w:rsidR="00903F7C" w:rsidRPr="00C00941" w:rsidRDefault="00903F7C" w:rsidP="00C00941">
      <w:pPr>
        <w:keepNext/>
        <w:keepLines/>
        <w:spacing w:after="0" w:line="240" w:lineRule="auto"/>
        <w:ind w:firstLine="567"/>
        <w:jc w:val="both"/>
        <w:outlineLvl w:val="2"/>
        <w:rPr>
          <w:rFonts w:ascii="Bookman Old Style" w:hAnsi="Bookman Old Style"/>
          <w:bCs/>
          <w:sz w:val="24"/>
          <w:szCs w:val="24"/>
          <w:lang w:eastAsia="zh-CN"/>
        </w:rPr>
      </w:pPr>
      <w:r w:rsidRPr="00C00941">
        <w:rPr>
          <w:rFonts w:ascii="Bookman Old Style" w:hAnsi="Bookman Old Style"/>
          <w:bCs/>
          <w:sz w:val="24"/>
          <w:szCs w:val="24"/>
          <w:lang w:eastAsia="zh-CN"/>
        </w:rPr>
        <w:t xml:space="preserve">Объемы финансирования Подпрограммы 1 и Подпрограммы 2 на 2020 год </w:t>
      </w:r>
      <w:r w:rsidRPr="00C00941">
        <w:rPr>
          <w:rFonts w:ascii="Bookman Old Style" w:hAnsi="Bookman Old Style"/>
          <w:b/>
          <w:bCs/>
          <w:sz w:val="24"/>
          <w:szCs w:val="24"/>
          <w:lang w:eastAsia="zh-CN"/>
        </w:rPr>
        <w:t>не соответствует</w:t>
      </w:r>
      <w:r w:rsidRPr="00C00941">
        <w:rPr>
          <w:rFonts w:ascii="Bookman Old Style" w:hAnsi="Bookman Old Style"/>
          <w:bCs/>
          <w:sz w:val="24"/>
          <w:szCs w:val="24"/>
          <w:lang w:eastAsia="zh-CN"/>
        </w:rPr>
        <w:t xml:space="preserve">  решению Собрания представителей Моздокского ра</w:t>
      </w:r>
      <w:r w:rsidRPr="00C00941">
        <w:rPr>
          <w:rFonts w:ascii="Bookman Old Style" w:hAnsi="Bookman Old Style"/>
          <w:bCs/>
          <w:sz w:val="24"/>
          <w:szCs w:val="24"/>
          <w:lang w:eastAsia="zh-CN"/>
        </w:rPr>
        <w:t>й</w:t>
      </w:r>
      <w:r w:rsidRPr="00C00941">
        <w:rPr>
          <w:rFonts w:ascii="Bookman Old Style" w:hAnsi="Bookman Old Style"/>
          <w:bCs/>
          <w:sz w:val="24"/>
          <w:szCs w:val="24"/>
          <w:lang w:eastAsia="zh-CN"/>
        </w:rPr>
        <w:t>она от 27.12.2018 г. №133 «Об утверждении бюджета муниципального обр</w:t>
      </w:r>
      <w:r w:rsidRPr="00C00941">
        <w:rPr>
          <w:rFonts w:ascii="Bookman Old Style" w:hAnsi="Bookman Old Style"/>
          <w:bCs/>
          <w:sz w:val="24"/>
          <w:szCs w:val="24"/>
          <w:lang w:eastAsia="zh-CN"/>
        </w:rPr>
        <w:t>а</w:t>
      </w:r>
      <w:r w:rsidRPr="00C00941">
        <w:rPr>
          <w:rFonts w:ascii="Bookman Old Style" w:hAnsi="Bookman Old Style"/>
          <w:bCs/>
          <w:sz w:val="24"/>
          <w:szCs w:val="24"/>
          <w:lang w:eastAsia="zh-CN"/>
        </w:rPr>
        <w:t>зования Моздокский район на 2019 год и на плановый период 2020 и 2021 годов».</w:t>
      </w:r>
    </w:p>
    <w:p w:rsidR="00903F7C" w:rsidRPr="00C00941" w:rsidRDefault="00903F7C" w:rsidP="00C00941">
      <w:pPr>
        <w:suppressAutoHyphens/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  <w:lang w:eastAsia="zh-CN"/>
        </w:rPr>
      </w:pPr>
      <w:r w:rsidRPr="00C00941">
        <w:rPr>
          <w:rFonts w:ascii="Bookman Old Style" w:hAnsi="Bookman Old Style"/>
          <w:sz w:val="24"/>
          <w:szCs w:val="24"/>
          <w:lang w:eastAsia="zh-CN"/>
        </w:rPr>
        <w:t xml:space="preserve">Объемы финансирования муниципальной программы на 2021 год в целом, Подпрограммы 1, Подпрограммы 2, Подпрограммы 9 на 2021 год </w:t>
      </w:r>
      <w:r w:rsidRPr="00C00941">
        <w:rPr>
          <w:rFonts w:ascii="Bookman Old Style" w:hAnsi="Bookman Old Style"/>
          <w:b/>
          <w:sz w:val="24"/>
          <w:szCs w:val="24"/>
          <w:lang w:eastAsia="zh-CN"/>
        </w:rPr>
        <w:t>не соответствуют</w:t>
      </w:r>
      <w:r w:rsidRPr="00C00941">
        <w:rPr>
          <w:rFonts w:ascii="Bookman Old Style" w:hAnsi="Bookman Old Style"/>
          <w:sz w:val="24"/>
          <w:szCs w:val="24"/>
          <w:lang w:eastAsia="zh-CN"/>
        </w:rPr>
        <w:t xml:space="preserve"> решению Собрания представителей Моздокского района от 27.12.2018 г. №133 «Об утверждении бюджета муниципального образования Моздокский район на 2019 год и на плановый период 2020 и 2021 годов».</w:t>
      </w:r>
    </w:p>
    <w:p w:rsidR="00903F7C" w:rsidRPr="00C00941" w:rsidRDefault="00903F7C" w:rsidP="00C00941">
      <w:pPr>
        <w:suppressAutoHyphens/>
        <w:spacing w:after="0" w:line="240" w:lineRule="auto"/>
        <w:ind w:firstLine="567"/>
        <w:jc w:val="both"/>
        <w:rPr>
          <w:rFonts w:ascii="Bookman Old Style" w:hAnsi="Bookman Old Style"/>
          <w:b/>
          <w:sz w:val="24"/>
          <w:szCs w:val="24"/>
          <w:shd w:val="clear" w:color="auto" w:fill="FFFFFF"/>
          <w:lang w:eastAsia="zh-CN"/>
        </w:rPr>
      </w:pPr>
      <w:r w:rsidRPr="00C00941">
        <w:rPr>
          <w:rFonts w:ascii="Bookman Old Style" w:hAnsi="Bookman Old Style"/>
          <w:sz w:val="24"/>
          <w:szCs w:val="24"/>
          <w:lang w:eastAsia="zh-CN"/>
        </w:rPr>
        <w:t>В процессе проведения экспертизы было установлено, что представленный проект не согласован</w:t>
      </w:r>
      <w:r w:rsidRPr="00C00941">
        <w:rPr>
          <w:rFonts w:ascii="Bookman Old Style" w:hAnsi="Bookman Old Style"/>
          <w:sz w:val="24"/>
          <w:szCs w:val="24"/>
          <w:shd w:val="clear" w:color="auto" w:fill="FFFFFF"/>
          <w:lang w:eastAsia="zh-CN"/>
        </w:rPr>
        <w:t xml:space="preserve"> со всеми уполномоченными лицами и участниками муниципальной программы (образовательными учреждениями Моздокского района) в части, касающейся реализуемых ими мероприятий, в соответствии со ст. 21, ст. 22</w:t>
      </w:r>
      <w:r w:rsidRPr="00C00941">
        <w:rPr>
          <w:rFonts w:ascii="Bookman Old Style" w:hAnsi="Bookman Old Style"/>
          <w:sz w:val="24"/>
          <w:szCs w:val="24"/>
          <w:lang w:eastAsia="zh-CN"/>
        </w:rPr>
        <w:t xml:space="preserve"> </w:t>
      </w:r>
      <w:r w:rsidRPr="00C00941">
        <w:rPr>
          <w:rFonts w:ascii="Bookman Old Style" w:hAnsi="Bookman Old Style"/>
          <w:sz w:val="24"/>
          <w:szCs w:val="24"/>
          <w:shd w:val="clear" w:color="auto" w:fill="FFFFFF"/>
          <w:lang w:eastAsia="zh-CN"/>
        </w:rPr>
        <w:t>Порядка разработки, реализации и оценки эффективности муниципальных программ, о чем было сообщено в Управление образования АМС Моздокского района и данное нарушение устранено.</w:t>
      </w:r>
    </w:p>
    <w:p w:rsidR="00903F7C" w:rsidRPr="00C00941" w:rsidRDefault="00903F7C" w:rsidP="00C00941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  <w:lang w:eastAsia="zh-CN"/>
        </w:rPr>
      </w:pPr>
    </w:p>
    <w:p w:rsidR="00903F7C" w:rsidRPr="00C00941" w:rsidRDefault="00903F7C" w:rsidP="002C2C28">
      <w:pPr>
        <w:numPr>
          <w:ilvl w:val="0"/>
          <w:numId w:val="6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Bookman Old Style" w:hAnsi="Bookman Old Style"/>
          <w:bCs/>
          <w:sz w:val="24"/>
          <w:szCs w:val="24"/>
          <w:shd w:val="clear" w:color="auto" w:fill="FFFFFF"/>
          <w:lang w:eastAsia="zh-CN"/>
        </w:rPr>
      </w:pPr>
      <w:r w:rsidRPr="00C00941">
        <w:rPr>
          <w:rFonts w:ascii="Bookman Old Style" w:hAnsi="Bookman Old Style"/>
          <w:sz w:val="24"/>
          <w:szCs w:val="24"/>
          <w:lang w:eastAsia="zh-CN"/>
        </w:rPr>
        <w:t xml:space="preserve">Экспертно-аналитическое мероприятие по экспертизе проекта постановления Главы Администрации местного самоуправления Моздокского района «О внесении изменений в муниципальную программу </w:t>
      </w:r>
      <w:r w:rsidRPr="00C00941">
        <w:rPr>
          <w:rFonts w:ascii="Bookman Old Style" w:hAnsi="Bookman Old Style"/>
          <w:b/>
          <w:sz w:val="24"/>
          <w:szCs w:val="24"/>
          <w:lang w:eastAsia="zh-CN"/>
        </w:rPr>
        <w:t>«Энергосбережение и повышение энергетической эффективности на 2015-2021 годы».</w:t>
      </w:r>
    </w:p>
    <w:p w:rsidR="00903F7C" w:rsidRPr="00C00941" w:rsidRDefault="00903F7C" w:rsidP="00C00941">
      <w:pPr>
        <w:keepNext/>
        <w:keepLines/>
        <w:spacing w:after="0" w:line="240" w:lineRule="auto"/>
        <w:ind w:firstLine="567"/>
        <w:jc w:val="both"/>
        <w:outlineLvl w:val="2"/>
        <w:rPr>
          <w:rFonts w:ascii="Bookman Old Style" w:hAnsi="Bookman Old Style"/>
          <w:bCs/>
          <w:sz w:val="24"/>
          <w:szCs w:val="24"/>
          <w:shd w:val="clear" w:color="auto" w:fill="FFFFFF"/>
          <w:lang w:eastAsia="zh-CN"/>
        </w:rPr>
      </w:pPr>
      <w:r w:rsidRPr="00C00941">
        <w:rPr>
          <w:rFonts w:ascii="Bookman Old Style" w:hAnsi="Bookman Old Style"/>
          <w:bCs/>
          <w:sz w:val="24"/>
          <w:szCs w:val="24"/>
          <w:lang w:eastAsia="zh-CN"/>
        </w:rPr>
        <w:t xml:space="preserve">Установлено: представленный проект </w:t>
      </w:r>
      <w:r w:rsidRPr="00C00941">
        <w:rPr>
          <w:rFonts w:ascii="Bookman Old Style" w:hAnsi="Bookman Old Style"/>
          <w:b/>
          <w:bCs/>
          <w:sz w:val="24"/>
          <w:szCs w:val="24"/>
          <w:lang w:eastAsia="zh-CN"/>
        </w:rPr>
        <w:t>не согласован</w:t>
      </w:r>
      <w:r w:rsidRPr="00C00941">
        <w:rPr>
          <w:rFonts w:ascii="Bookman Old Style" w:hAnsi="Bookman Old Style"/>
          <w:bCs/>
          <w:sz w:val="24"/>
          <w:szCs w:val="24"/>
          <w:shd w:val="clear" w:color="auto" w:fill="FFFFFF"/>
          <w:lang w:eastAsia="zh-CN"/>
        </w:rPr>
        <w:t xml:space="preserve"> со всеми уполном</w:t>
      </w:r>
      <w:r w:rsidRPr="00C00941">
        <w:rPr>
          <w:rFonts w:ascii="Bookman Old Style" w:hAnsi="Bookman Old Style"/>
          <w:bCs/>
          <w:sz w:val="24"/>
          <w:szCs w:val="24"/>
          <w:shd w:val="clear" w:color="auto" w:fill="FFFFFF"/>
          <w:lang w:eastAsia="zh-CN"/>
        </w:rPr>
        <w:t>о</w:t>
      </w:r>
      <w:r w:rsidRPr="00C00941">
        <w:rPr>
          <w:rFonts w:ascii="Bookman Old Style" w:hAnsi="Bookman Old Style"/>
          <w:bCs/>
          <w:sz w:val="24"/>
          <w:szCs w:val="24"/>
          <w:shd w:val="clear" w:color="auto" w:fill="FFFFFF"/>
          <w:lang w:eastAsia="zh-CN"/>
        </w:rPr>
        <w:t>ченными лицами и участниками муниципальной программы (образовател</w:t>
      </w:r>
      <w:r w:rsidRPr="00C00941">
        <w:rPr>
          <w:rFonts w:ascii="Bookman Old Style" w:hAnsi="Bookman Old Style"/>
          <w:bCs/>
          <w:sz w:val="24"/>
          <w:szCs w:val="24"/>
          <w:shd w:val="clear" w:color="auto" w:fill="FFFFFF"/>
          <w:lang w:eastAsia="zh-CN"/>
        </w:rPr>
        <w:t>ь</w:t>
      </w:r>
      <w:r w:rsidRPr="00C00941">
        <w:rPr>
          <w:rFonts w:ascii="Bookman Old Style" w:hAnsi="Bookman Old Style"/>
          <w:bCs/>
          <w:sz w:val="24"/>
          <w:szCs w:val="24"/>
          <w:shd w:val="clear" w:color="auto" w:fill="FFFFFF"/>
          <w:lang w:eastAsia="zh-CN"/>
        </w:rPr>
        <w:t>ными учреждениями Моздокского района) в части, касающейся реализуемых ими мероприятий, в соответствии со ст. 21, ст. 22</w:t>
      </w:r>
      <w:r w:rsidRPr="00C00941">
        <w:rPr>
          <w:rFonts w:ascii="Bookman Old Style" w:hAnsi="Bookman Old Style"/>
          <w:bCs/>
          <w:sz w:val="24"/>
          <w:szCs w:val="24"/>
          <w:lang w:eastAsia="zh-CN"/>
        </w:rPr>
        <w:t xml:space="preserve"> </w:t>
      </w:r>
      <w:r w:rsidRPr="00C00941">
        <w:rPr>
          <w:rFonts w:ascii="Bookman Old Style" w:hAnsi="Bookman Old Style"/>
          <w:bCs/>
          <w:sz w:val="24"/>
          <w:szCs w:val="24"/>
          <w:shd w:val="clear" w:color="auto" w:fill="FFFFFF"/>
          <w:lang w:eastAsia="zh-CN"/>
        </w:rPr>
        <w:t>Порядка разработки, ре</w:t>
      </w:r>
      <w:r w:rsidRPr="00C00941">
        <w:rPr>
          <w:rFonts w:ascii="Bookman Old Style" w:hAnsi="Bookman Old Style"/>
          <w:bCs/>
          <w:sz w:val="24"/>
          <w:szCs w:val="24"/>
          <w:shd w:val="clear" w:color="auto" w:fill="FFFFFF"/>
          <w:lang w:eastAsia="zh-CN"/>
        </w:rPr>
        <w:t>а</w:t>
      </w:r>
      <w:r w:rsidRPr="00C00941">
        <w:rPr>
          <w:rFonts w:ascii="Bookman Old Style" w:hAnsi="Bookman Old Style"/>
          <w:bCs/>
          <w:sz w:val="24"/>
          <w:szCs w:val="24"/>
          <w:shd w:val="clear" w:color="auto" w:fill="FFFFFF"/>
          <w:lang w:eastAsia="zh-CN"/>
        </w:rPr>
        <w:t>лизации и оценки эффективности муниципальных программ, о чем было с</w:t>
      </w:r>
      <w:r w:rsidRPr="00C00941">
        <w:rPr>
          <w:rFonts w:ascii="Bookman Old Style" w:hAnsi="Bookman Old Style"/>
          <w:bCs/>
          <w:sz w:val="24"/>
          <w:szCs w:val="24"/>
          <w:shd w:val="clear" w:color="auto" w:fill="FFFFFF"/>
          <w:lang w:eastAsia="zh-CN"/>
        </w:rPr>
        <w:t>о</w:t>
      </w:r>
      <w:r w:rsidRPr="00C00941">
        <w:rPr>
          <w:rFonts w:ascii="Bookman Old Style" w:hAnsi="Bookman Old Style"/>
          <w:bCs/>
          <w:sz w:val="24"/>
          <w:szCs w:val="24"/>
          <w:shd w:val="clear" w:color="auto" w:fill="FFFFFF"/>
          <w:lang w:eastAsia="zh-CN"/>
        </w:rPr>
        <w:t>общено в АМС Моздокского района и данное нарушение устранено.</w:t>
      </w:r>
    </w:p>
    <w:p w:rsidR="00903F7C" w:rsidRPr="00C00941" w:rsidRDefault="00903F7C" w:rsidP="00C00941">
      <w:pPr>
        <w:suppressAutoHyphens/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  <w:lang w:eastAsia="zh-CN"/>
        </w:rPr>
      </w:pPr>
      <w:r w:rsidRPr="00C00941">
        <w:rPr>
          <w:rFonts w:ascii="Bookman Old Style" w:hAnsi="Bookman Old Style"/>
          <w:b/>
          <w:sz w:val="24"/>
          <w:szCs w:val="24"/>
          <w:lang w:eastAsia="zh-CN"/>
        </w:rPr>
        <w:t>Планируемые объемы финансирования муниципальной программы не позволят исполнить требования п. 1 ст. 24 Федерального закона</w:t>
      </w:r>
      <w:r w:rsidRPr="00C00941">
        <w:rPr>
          <w:rFonts w:ascii="Bookman Old Style" w:hAnsi="Bookman Old Style"/>
          <w:sz w:val="24"/>
          <w:szCs w:val="24"/>
          <w:lang w:eastAsia="zh-CN"/>
        </w:rPr>
        <w:t xml:space="preserve"> от 23 ноября 2009 года №261-ФЗ «Об энергосбережении и о повышении энергетической эффективности и внесении изменений в отдельные законодательные акты Российской Федерации» </w:t>
      </w:r>
      <w:r w:rsidRPr="00C00941">
        <w:rPr>
          <w:rFonts w:ascii="Bookman Old Style" w:hAnsi="Bookman Old Style"/>
          <w:b/>
          <w:sz w:val="24"/>
          <w:szCs w:val="24"/>
          <w:lang w:eastAsia="zh-CN"/>
        </w:rPr>
        <w:t>о снижении объема потребления энергетических ресурсов не менее 3% ежегодно по всем видам ресурсов.</w:t>
      </w:r>
      <w:r w:rsidRPr="00C00941">
        <w:rPr>
          <w:rFonts w:ascii="Bookman Old Style" w:hAnsi="Bookman Old Style"/>
          <w:sz w:val="24"/>
          <w:szCs w:val="24"/>
          <w:lang w:eastAsia="zh-CN"/>
        </w:rPr>
        <w:t xml:space="preserve"> </w:t>
      </w:r>
    </w:p>
    <w:p w:rsidR="00903F7C" w:rsidRPr="00C00941" w:rsidRDefault="00903F7C" w:rsidP="00C00941">
      <w:pPr>
        <w:suppressAutoHyphens/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  <w:lang w:eastAsia="zh-CN"/>
        </w:rPr>
      </w:pPr>
      <w:r w:rsidRPr="00C00941">
        <w:rPr>
          <w:rFonts w:ascii="Bookman Old Style" w:hAnsi="Bookman Old Style"/>
          <w:sz w:val="24"/>
          <w:szCs w:val="24"/>
          <w:lang w:eastAsia="zh-CN"/>
        </w:rPr>
        <w:t xml:space="preserve">В связи с этим </w:t>
      </w:r>
      <w:r w:rsidRPr="00C00941">
        <w:rPr>
          <w:rFonts w:ascii="Bookman Old Style" w:hAnsi="Bookman Old Style"/>
          <w:b/>
          <w:sz w:val="24"/>
          <w:szCs w:val="24"/>
          <w:lang w:eastAsia="zh-CN"/>
        </w:rPr>
        <w:t>дана рекомендация</w:t>
      </w:r>
      <w:r w:rsidRPr="00C00941">
        <w:rPr>
          <w:rFonts w:ascii="Bookman Old Style" w:hAnsi="Bookman Old Style"/>
          <w:sz w:val="24"/>
          <w:szCs w:val="24"/>
          <w:lang w:eastAsia="zh-CN"/>
        </w:rPr>
        <w:t xml:space="preserve"> рассмотреть вопрос об увеличении объемов финансирования мероприятий программы и включение в их число не только мероприятий по замене электроламп, но и внедрению иных энергосберегающих технологий в сфере потребления электрической энергии, газа, тепловой энергии, воды.</w:t>
      </w:r>
    </w:p>
    <w:p w:rsidR="00903F7C" w:rsidRPr="00C00941" w:rsidRDefault="00903F7C" w:rsidP="002C2C28">
      <w:pPr>
        <w:numPr>
          <w:ilvl w:val="0"/>
          <w:numId w:val="6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Bookman Old Style" w:hAnsi="Bookman Old Style"/>
          <w:b/>
          <w:bCs/>
          <w:sz w:val="24"/>
          <w:szCs w:val="24"/>
          <w:shd w:val="clear" w:color="auto" w:fill="FFFFFF"/>
          <w:lang w:eastAsia="zh-CN"/>
        </w:rPr>
      </w:pPr>
      <w:r w:rsidRPr="00C00941">
        <w:rPr>
          <w:rFonts w:ascii="Bookman Old Style" w:hAnsi="Bookman Old Style"/>
          <w:sz w:val="24"/>
          <w:szCs w:val="24"/>
          <w:lang w:eastAsia="zh-CN"/>
        </w:rPr>
        <w:t xml:space="preserve">Экспертно-аналитическое мероприятие по экспертизе проекта постановления Главы Администрации местного самоуправления Моздокского района «О внесении изменений в муниципальную программу </w:t>
      </w:r>
      <w:r w:rsidRPr="00C00941">
        <w:rPr>
          <w:rFonts w:ascii="Bookman Old Style" w:hAnsi="Bookman Old Style"/>
          <w:b/>
          <w:sz w:val="24"/>
          <w:szCs w:val="24"/>
          <w:lang w:eastAsia="zh-CN"/>
        </w:rPr>
        <w:t>«Содействие занятости населения Моздокского района Республики Северная Осетия-Алания на 2015-2021 годы».</w:t>
      </w:r>
    </w:p>
    <w:p w:rsidR="00903F7C" w:rsidRPr="00C00941" w:rsidRDefault="00903F7C" w:rsidP="00C00941">
      <w:pPr>
        <w:keepNext/>
        <w:keepLines/>
        <w:spacing w:after="0" w:line="240" w:lineRule="auto"/>
        <w:ind w:firstLine="567"/>
        <w:jc w:val="both"/>
        <w:outlineLvl w:val="2"/>
        <w:rPr>
          <w:rFonts w:ascii="Bookman Old Style" w:hAnsi="Bookman Old Style"/>
          <w:bCs/>
          <w:sz w:val="24"/>
          <w:szCs w:val="24"/>
          <w:shd w:val="clear" w:color="auto" w:fill="FFFFFF"/>
          <w:lang w:eastAsia="zh-CN"/>
        </w:rPr>
      </w:pPr>
      <w:r w:rsidRPr="00C00941">
        <w:rPr>
          <w:rFonts w:ascii="Bookman Old Style" w:hAnsi="Bookman Old Style"/>
          <w:bCs/>
          <w:sz w:val="24"/>
          <w:szCs w:val="24"/>
          <w:lang w:eastAsia="zh-CN"/>
        </w:rPr>
        <w:t xml:space="preserve">Установлено: </w:t>
      </w:r>
      <w:r w:rsidRPr="00C00941">
        <w:rPr>
          <w:rFonts w:ascii="Bookman Old Style" w:hAnsi="Bookman Old Style"/>
          <w:b/>
          <w:bCs/>
          <w:sz w:val="24"/>
          <w:szCs w:val="24"/>
          <w:lang w:eastAsia="zh-CN"/>
        </w:rPr>
        <w:t>в нарушение</w:t>
      </w:r>
      <w:r w:rsidRPr="00C00941">
        <w:rPr>
          <w:rFonts w:ascii="Bookman Old Style" w:hAnsi="Bookman Old Style"/>
          <w:b/>
          <w:bCs/>
          <w:sz w:val="24"/>
          <w:szCs w:val="24"/>
          <w:shd w:val="clear" w:color="auto" w:fill="FFFFFF"/>
          <w:lang w:eastAsia="zh-CN"/>
        </w:rPr>
        <w:t xml:space="preserve"> ст. 21</w:t>
      </w:r>
      <w:r w:rsidRPr="00C00941">
        <w:rPr>
          <w:rFonts w:ascii="Bookman Old Style" w:hAnsi="Bookman Old Style"/>
          <w:bCs/>
          <w:sz w:val="24"/>
          <w:szCs w:val="24"/>
          <w:lang w:eastAsia="zh-CN"/>
        </w:rPr>
        <w:t xml:space="preserve"> </w:t>
      </w:r>
      <w:r w:rsidRPr="00C00941">
        <w:rPr>
          <w:rFonts w:ascii="Bookman Old Style" w:hAnsi="Bookman Old Style"/>
          <w:bCs/>
          <w:sz w:val="24"/>
          <w:szCs w:val="24"/>
          <w:shd w:val="clear" w:color="auto" w:fill="FFFFFF"/>
          <w:lang w:eastAsia="zh-CN"/>
        </w:rPr>
        <w:t xml:space="preserve">Порядка разработки, реализации и оценки эффективности муниципальных программ представленный проект </w:t>
      </w:r>
      <w:r w:rsidRPr="00C00941">
        <w:rPr>
          <w:rFonts w:ascii="Bookman Old Style" w:hAnsi="Bookman Old Style"/>
          <w:b/>
          <w:bCs/>
          <w:sz w:val="24"/>
          <w:szCs w:val="24"/>
          <w:shd w:val="clear" w:color="auto" w:fill="FFFFFF"/>
          <w:lang w:eastAsia="zh-CN"/>
        </w:rPr>
        <w:t>не согласован</w:t>
      </w:r>
      <w:r w:rsidRPr="00C00941">
        <w:rPr>
          <w:rFonts w:ascii="Bookman Old Style" w:hAnsi="Bookman Old Style"/>
          <w:bCs/>
          <w:sz w:val="24"/>
          <w:szCs w:val="24"/>
          <w:shd w:val="clear" w:color="auto" w:fill="FFFFFF"/>
          <w:lang w:eastAsia="zh-CN"/>
        </w:rPr>
        <w:t xml:space="preserve"> с заместителем Главы АМС Моздокского района (в соответствии с распределением обязанностей), соисполнителями (Администрациями сельских поселений) и Управлением делами АМС Моздокского района.</w:t>
      </w:r>
    </w:p>
    <w:p w:rsidR="00903F7C" w:rsidRPr="00C00941" w:rsidRDefault="00903F7C" w:rsidP="002C2C28">
      <w:pPr>
        <w:numPr>
          <w:ilvl w:val="0"/>
          <w:numId w:val="6"/>
        </w:numPr>
        <w:suppressAutoHyphens/>
        <w:spacing w:after="0" w:line="240" w:lineRule="auto"/>
        <w:ind w:left="0" w:firstLine="567"/>
        <w:jc w:val="both"/>
        <w:rPr>
          <w:rFonts w:ascii="Bookman Old Style" w:hAnsi="Bookman Old Style"/>
          <w:sz w:val="24"/>
          <w:szCs w:val="24"/>
          <w:lang w:eastAsia="zh-CN"/>
        </w:rPr>
      </w:pPr>
      <w:r w:rsidRPr="00C00941">
        <w:rPr>
          <w:rFonts w:ascii="Bookman Old Style" w:hAnsi="Bookman Old Style"/>
          <w:bCs/>
          <w:sz w:val="24"/>
          <w:szCs w:val="24"/>
          <w:shd w:val="clear" w:color="auto" w:fill="FFFFFF"/>
          <w:lang w:eastAsia="zh-CN"/>
        </w:rPr>
        <w:t>Э</w:t>
      </w:r>
      <w:r w:rsidRPr="00C00941">
        <w:rPr>
          <w:rFonts w:ascii="Bookman Old Style" w:hAnsi="Bookman Old Style"/>
          <w:sz w:val="24"/>
          <w:szCs w:val="24"/>
          <w:lang w:eastAsia="zh-CN"/>
        </w:rPr>
        <w:t xml:space="preserve">кспертно-аналитическое мероприятие по экспертизе проекта постановления Главы Администрации местного самоуправления Моздокского района «О внесении изменений в муниципальную программу </w:t>
      </w:r>
      <w:r w:rsidRPr="00C00941">
        <w:rPr>
          <w:rFonts w:ascii="Bookman Old Style" w:hAnsi="Bookman Old Style"/>
          <w:b/>
          <w:sz w:val="24"/>
          <w:szCs w:val="24"/>
          <w:lang w:eastAsia="zh-CN"/>
        </w:rPr>
        <w:t>«Социальная поддержка населения Моздокского района на 2015-2021 годы».</w:t>
      </w:r>
    </w:p>
    <w:p w:rsidR="00903F7C" w:rsidRPr="00C00941" w:rsidRDefault="00903F7C" w:rsidP="00C00941">
      <w:pPr>
        <w:keepNext/>
        <w:keepLines/>
        <w:spacing w:before="200" w:after="0" w:line="240" w:lineRule="auto"/>
        <w:ind w:firstLine="567"/>
        <w:jc w:val="both"/>
        <w:outlineLvl w:val="2"/>
        <w:rPr>
          <w:rFonts w:ascii="Bookman Old Style" w:hAnsi="Bookman Old Style"/>
          <w:bCs/>
          <w:sz w:val="24"/>
          <w:szCs w:val="24"/>
          <w:lang w:eastAsia="zh-CN"/>
        </w:rPr>
      </w:pPr>
      <w:r w:rsidRPr="00C00941">
        <w:rPr>
          <w:rFonts w:ascii="Bookman Old Style" w:hAnsi="Bookman Old Style"/>
          <w:bCs/>
          <w:sz w:val="24"/>
          <w:szCs w:val="24"/>
          <w:lang w:eastAsia="zh-CN"/>
        </w:rPr>
        <w:t>Установлено:</w:t>
      </w:r>
      <w:r w:rsidRPr="00C00941">
        <w:rPr>
          <w:rFonts w:ascii="Bookman Old Style" w:hAnsi="Bookman Old Style"/>
          <w:b/>
          <w:bCs/>
          <w:sz w:val="24"/>
          <w:szCs w:val="24"/>
          <w:lang w:eastAsia="zh-CN"/>
        </w:rPr>
        <w:t xml:space="preserve"> </w:t>
      </w:r>
      <w:r w:rsidRPr="00C00941">
        <w:rPr>
          <w:rFonts w:ascii="Bookman Old Style" w:hAnsi="Bookman Old Style"/>
          <w:bCs/>
          <w:sz w:val="24"/>
          <w:szCs w:val="24"/>
          <w:lang w:eastAsia="zh-CN"/>
        </w:rPr>
        <w:t xml:space="preserve">в представленном проекте </w:t>
      </w:r>
      <w:r w:rsidRPr="00C00941">
        <w:rPr>
          <w:rFonts w:ascii="Bookman Old Style" w:hAnsi="Bookman Old Style"/>
          <w:b/>
          <w:bCs/>
          <w:sz w:val="24"/>
          <w:szCs w:val="24"/>
          <w:lang w:eastAsia="zh-CN"/>
        </w:rPr>
        <w:t>отсутствует</w:t>
      </w:r>
      <w:r w:rsidRPr="00C00941">
        <w:rPr>
          <w:rFonts w:ascii="Bookman Old Style" w:hAnsi="Bookman Old Style"/>
          <w:bCs/>
          <w:sz w:val="24"/>
          <w:szCs w:val="24"/>
          <w:lang w:eastAsia="zh-CN"/>
        </w:rPr>
        <w:t xml:space="preserve"> паспорт програ</w:t>
      </w:r>
      <w:r w:rsidRPr="00C00941">
        <w:rPr>
          <w:rFonts w:ascii="Bookman Old Style" w:hAnsi="Bookman Old Style"/>
          <w:bCs/>
          <w:sz w:val="24"/>
          <w:szCs w:val="24"/>
          <w:lang w:eastAsia="zh-CN"/>
        </w:rPr>
        <w:t>м</w:t>
      </w:r>
      <w:r w:rsidRPr="00C00941">
        <w:rPr>
          <w:rFonts w:ascii="Bookman Old Style" w:hAnsi="Bookman Old Style"/>
          <w:bCs/>
          <w:sz w:val="24"/>
          <w:szCs w:val="24"/>
          <w:lang w:eastAsia="zh-CN"/>
        </w:rPr>
        <w:t>мы. В паспорте отражается общий объем финансирования программы, а также объемы финансирования по годам. В результате вносимых изменений меняется объем финансирования программы на 2018 год и, следовательно, общий объем финансирования, что указывает на необходимость внесения изменений в паспорт программы.</w:t>
      </w:r>
    </w:p>
    <w:p w:rsidR="00903F7C" w:rsidRPr="00C00941" w:rsidRDefault="00903F7C" w:rsidP="00C00941">
      <w:pPr>
        <w:suppressAutoHyphens/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  <w:shd w:val="clear" w:color="auto" w:fill="FFFFFF"/>
          <w:lang w:eastAsia="zh-CN"/>
        </w:rPr>
      </w:pPr>
      <w:r w:rsidRPr="00C00941">
        <w:rPr>
          <w:rFonts w:ascii="Bookman Old Style" w:hAnsi="Bookman Old Style"/>
          <w:b/>
          <w:sz w:val="24"/>
          <w:szCs w:val="24"/>
          <w:shd w:val="clear" w:color="auto" w:fill="FFFFFF"/>
          <w:lang w:eastAsia="zh-CN"/>
        </w:rPr>
        <w:t>Отсутствует</w:t>
      </w:r>
      <w:r w:rsidRPr="00C00941">
        <w:rPr>
          <w:rFonts w:ascii="Bookman Old Style" w:hAnsi="Bookman Old Style"/>
          <w:sz w:val="24"/>
          <w:szCs w:val="24"/>
          <w:shd w:val="clear" w:color="auto" w:fill="FFFFFF"/>
          <w:lang w:eastAsia="zh-CN"/>
        </w:rPr>
        <w:t xml:space="preserve"> подтверждение согласования представленного проекта с одним из участников программы – аппаратом Собрания представителей Моздокского района, предусмотренное </w:t>
      </w:r>
      <w:r w:rsidRPr="00C00941">
        <w:rPr>
          <w:rFonts w:ascii="Bookman Old Style" w:hAnsi="Bookman Old Style"/>
          <w:sz w:val="24"/>
          <w:szCs w:val="24"/>
          <w:lang w:eastAsia="zh-CN"/>
        </w:rPr>
        <w:t>абз. 2</w:t>
      </w:r>
      <w:r w:rsidRPr="00C00941">
        <w:rPr>
          <w:rFonts w:ascii="Bookman Old Style" w:hAnsi="Bookman Old Style"/>
          <w:b/>
          <w:sz w:val="24"/>
          <w:szCs w:val="24"/>
          <w:lang w:eastAsia="zh-CN"/>
        </w:rPr>
        <w:t xml:space="preserve"> </w:t>
      </w:r>
      <w:r w:rsidRPr="00C00941">
        <w:rPr>
          <w:rFonts w:ascii="Bookman Old Style" w:hAnsi="Bookman Old Style"/>
          <w:sz w:val="24"/>
          <w:szCs w:val="24"/>
          <w:lang w:eastAsia="zh-CN"/>
        </w:rPr>
        <w:t xml:space="preserve">ст. 22 </w:t>
      </w:r>
      <w:r w:rsidRPr="00C00941">
        <w:rPr>
          <w:rFonts w:ascii="Bookman Old Style" w:hAnsi="Bookman Old Style"/>
          <w:sz w:val="24"/>
          <w:szCs w:val="24"/>
          <w:shd w:val="clear" w:color="auto" w:fill="FFFFFF"/>
          <w:lang w:eastAsia="zh-CN"/>
        </w:rPr>
        <w:t>Порядка разработки, реализации и оценки эффективности муниципальных программ.</w:t>
      </w:r>
    </w:p>
    <w:p w:rsidR="00903F7C" w:rsidRPr="00C00941" w:rsidRDefault="00903F7C" w:rsidP="002C2C28">
      <w:pPr>
        <w:numPr>
          <w:ilvl w:val="0"/>
          <w:numId w:val="6"/>
        </w:numPr>
        <w:suppressAutoHyphens/>
        <w:spacing w:after="0" w:line="240" w:lineRule="auto"/>
        <w:ind w:left="0" w:firstLine="567"/>
        <w:jc w:val="both"/>
        <w:rPr>
          <w:rFonts w:ascii="Bookman Old Style" w:hAnsi="Bookman Old Style"/>
          <w:b/>
          <w:sz w:val="24"/>
          <w:szCs w:val="24"/>
          <w:lang w:eastAsia="zh-CN"/>
        </w:rPr>
      </w:pPr>
      <w:r w:rsidRPr="00C00941">
        <w:rPr>
          <w:rFonts w:ascii="Bookman Old Style" w:hAnsi="Bookman Old Style"/>
          <w:sz w:val="24"/>
          <w:szCs w:val="24"/>
          <w:lang w:eastAsia="zh-CN"/>
        </w:rPr>
        <w:t xml:space="preserve">Экспертно-аналитическое мероприятие по экспертизе проекта постановления Главы Администрации местного самоуправления Моздокского района «О внесении изменений в муниципальную программу </w:t>
      </w:r>
      <w:r w:rsidRPr="00C00941">
        <w:rPr>
          <w:rFonts w:ascii="Bookman Old Style" w:hAnsi="Bookman Old Style"/>
          <w:b/>
          <w:sz w:val="24"/>
          <w:szCs w:val="24"/>
          <w:lang w:eastAsia="zh-CN"/>
        </w:rPr>
        <w:t>«Содержание объектов муниципальной собственности муниципального образования Моздокский район на 2015-2021 годы».</w:t>
      </w:r>
    </w:p>
    <w:p w:rsidR="00903F7C" w:rsidRPr="00C00941" w:rsidRDefault="00903F7C" w:rsidP="00C00941">
      <w:pPr>
        <w:keepNext/>
        <w:keepLines/>
        <w:spacing w:after="0" w:line="240" w:lineRule="auto"/>
        <w:ind w:firstLine="567"/>
        <w:jc w:val="both"/>
        <w:outlineLvl w:val="2"/>
        <w:rPr>
          <w:rFonts w:ascii="Bookman Old Style" w:hAnsi="Bookman Old Style"/>
          <w:bCs/>
          <w:sz w:val="24"/>
          <w:szCs w:val="24"/>
          <w:lang w:eastAsia="zh-CN"/>
        </w:rPr>
      </w:pPr>
      <w:r w:rsidRPr="00C00941">
        <w:rPr>
          <w:rFonts w:ascii="Bookman Old Style" w:hAnsi="Bookman Old Style"/>
          <w:bCs/>
          <w:sz w:val="24"/>
          <w:szCs w:val="24"/>
          <w:lang w:eastAsia="zh-CN"/>
        </w:rPr>
        <w:t xml:space="preserve">Установлено: в представленном проекте </w:t>
      </w:r>
      <w:r w:rsidRPr="00C00941">
        <w:rPr>
          <w:rFonts w:ascii="Bookman Old Style" w:hAnsi="Bookman Old Style"/>
          <w:b/>
          <w:bCs/>
          <w:sz w:val="24"/>
          <w:szCs w:val="24"/>
          <w:lang w:eastAsia="zh-CN"/>
        </w:rPr>
        <w:t>не предусмотрено финанс</w:t>
      </w:r>
      <w:r w:rsidRPr="00C00941">
        <w:rPr>
          <w:rFonts w:ascii="Bookman Old Style" w:hAnsi="Bookman Old Style"/>
          <w:b/>
          <w:bCs/>
          <w:sz w:val="24"/>
          <w:szCs w:val="24"/>
          <w:lang w:eastAsia="zh-CN"/>
        </w:rPr>
        <w:t>и</w:t>
      </w:r>
      <w:r w:rsidRPr="00C00941">
        <w:rPr>
          <w:rFonts w:ascii="Bookman Old Style" w:hAnsi="Bookman Old Style"/>
          <w:b/>
          <w:bCs/>
          <w:sz w:val="24"/>
          <w:szCs w:val="24"/>
          <w:lang w:eastAsia="zh-CN"/>
        </w:rPr>
        <w:t>рование подпрограммы 1</w:t>
      </w:r>
      <w:r w:rsidRPr="00C00941">
        <w:rPr>
          <w:rFonts w:ascii="Bookman Old Style" w:hAnsi="Bookman Old Style"/>
          <w:bCs/>
          <w:sz w:val="24"/>
          <w:szCs w:val="24"/>
          <w:lang w:eastAsia="zh-CN"/>
        </w:rPr>
        <w:t xml:space="preserve"> на период 2019-2021 годы. Данный факт может привести к увеличению затрат на содержание и приведение в надлежащее техническое состояние в дальнейшем, а также к разрушению и утрате объе</w:t>
      </w:r>
      <w:r w:rsidRPr="00C00941">
        <w:rPr>
          <w:rFonts w:ascii="Bookman Old Style" w:hAnsi="Bookman Old Style"/>
          <w:bCs/>
          <w:sz w:val="24"/>
          <w:szCs w:val="24"/>
          <w:lang w:eastAsia="zh-CN"/>
        </w:rPr>
        <w:t>к</w:t>
      </w:r>
      <w:r w:rsidRPr="00C00941">
        <w:rPr>
          <w:rFonts w:ascii="Bookman Old Style" w:hAnsi="Bookman Old Style"/>
          <w:bCs/>
          <w:sz w:val="24"/>
          <w:szCs w:val="24"/>
          <w:lang w:eastAsia="zh-CN"/>
        </w:rPr>
        <w:t>тов муниципальной собственности муниципального образования Моздокский район. Финансовому органу муниципального образования совместно с пр</w:t>
      </w:r>
      <w:r w:rsidRPr="00C00941">
        <w:rPr>
          <w:rFonts w:ascii="Bookman Old Style" w:hAnsi="Bookman Old Style"/>
          <w:bCs/>
          <w:sz w:val="24"/>
          <w:szCs w:val="24"/>
          <w:lang w:eastAsia="zh-CN"/>
        </w:rPr>
        <w:t>о</w:t>
      </w:r>
      <w:r w:rsidRPr="00C00941">
        <w:rPr>
          <w:rFonts w:ascii="Bookman Old Style" w:hAnsi="Bookman Old Style"/>
          <w:bCs/>
          <w:sz w:val="24"/>
          <w:szCs w:val="24"/>
          <w:lang w:eastAsia="zh-CN"/>
        </w:rPr>
        <w:t xml:space="preserve">фильными структурными подразделениями АМС Моздокского района </w:t>
      </w:r>
      <w:r w:rsidRPr="00C00941">
        <w:rPr>
          <w:rFonts w:ascii="Bookman Old Style" w:hAnsi="Bookman Old Style"/>
          <w:b/>
          <w:bCs/>
          <w:sz w:val="24"/>
          <w:szCs w:val="24"/>
          <w:lang w:eastAsia="zh-CN"/>
        </w:rPr>
        <w:t>рек</w:t>
      </w:r>
      <w:r w:rsidRPr="00C00941">
        <w:rPr>
          <w:rFonts w:ascii="Bookman Old Style" w:hAnsi="Bookman Old Style"/>
          <w:b/>
          <w:bCs/>
          <w:sz w:val="24"/>
          <w:szCs w:val="24"/>
          <w:lang w:eastAsia="zh-CN"/>
        </w:rPr>
        <w:t>о</w:t>
      </w:r>
      <w:r w:rsidRPr="00C00941">
        <w:rPr>
          <w:rFonts w:ascii="Bookman Old Style" w:hAnsi="Bookman Old Style"/>
          <w:b/>
          <w:bCs/>
          <w:sz w:val="24"/>
          <w:szCs w:val="24"/>
          <w:lang w:eastAsia="zh-CN"/>
        </w:rPr>
        <w:t>мендовано</w:t>
      </w:r>
      <w:r w:rsidRPr="00C00941">
        <w:rPr>
          <w:rFonts w:ascii="Bookman Old Style" w:hAnsi="Bookman Old Style"/>
          <w:bCs/>
          <w:sz w:val="24"/>
          <w:szCs w:val="24"/>
          <w:lang w:eastAsia="zh-CN"/>
        </w:rPr>
        <w:t xml:space="preserve"> предусмотреть финансирование необходимых мероприятий.</w:t>
      </w:r>
    </w:p>
    <w:p w:rsidR="00903F7C" w:rsidRPr="00C00941" w:rsidRDefault="00903F7C" w:rsidP="00C00941">
      <w:pPr>
        <w:suppressAutoHyphens/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  <w:lang w:eastAsia="zh-CN"/>
        </w:rPr>
      </w:pPr>
      <w:r w:rsidRPr="00C00941">
        <w:rPr>
          <w:rFonts w:ascii="Bookman Old Style" w:hAnsi="Bookman Old Style"/>
          <w:sz w:val="24"/>
          <w:szCs w:val="24"/>
          <w:lang w:eastAsia="zh-CN"/>
        </w:rPr>
        <w:t xml:space="preserve">В приложении №3 «Ресурсное обеспечение МП» присутствует подпрограмма №3, при этом в паспорте МП она </w:t>
      </w:r>
      <w:r w:rsidRPr="00C00941">
        <w:rPr>
          <w:rFonts w:ascii="Bookman Old Style" w:hAnsi="Bookman Old Style"/>
          <w:b/>
          <w:sz w:val="24"/>
          <w:szCs w:val="24"/>
          <w:lang w:eastAsia="zh-CN"/>
        </w:rPr>
        <w:t>не предусмотрена</w:t>
      </w:r>
      <w:r w:rsidRPr="00C00941">
        <w:rPr>
          <w:rFonts w:ascii="Bookman Old Style" w:hAnsi="Bookman Old Style"/>
          <w:sz w:val="24"/>
          <w:szCs w:val="24"/>
          <w:lang w:eastAsia="zh-CN"/>
        </w:rPr>
        <w:t xml:space="preserve">. </w:t>
      </w:r>
      <w:r w:rsidRPr="00C00941">
        <w:rPr>
          <w:rFonts w:ascii="Bookman Old Style" w:hAnsi="Bookman Old Style"/>
          <w:b/>
          <w:sz w:val="24"/>
          <w:szCs w:val="24"/>
          <w:lang w:eastAsia="zh-CN"/>
        </w:rPr>
        <w:t>Рекомендовано</w:t>
      </w:r>
      <w:r w:rsidRPr="00C00941">
        <w:rPr>
          <w:rFonts w:ascii="Bookman Old Style" w:hAnsi="Bookman Old Style"/>
          <w:sz w:val="24"/>
          <w:szCs w:val="24"/>
          <w:lang w:eastAsia="zh-CN"/>
        </w:rPr>
        <w:t xml:space="preserve"> привести паспорт и приложения программы к одному виду.</w:t>
      </w:r>
    </w:p>
    <w:p w:rsidR="00903F7C" w:rsidRPr="00C00941" w:rsidRDefault="00903F7C" w:rsidP="002C2C28">
      <w:pPr>
        <w:numPr>
          <w:ilvl w:val="0"/>
          <w:numId w:val="6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Bookman Old Style" w:hAnsi="Bookman Old Style"/>
          <w:sz w:val="24"/>
          <w:szCs w:val="24"/>
          <w:lang w:eastAsia="zh-CN"/>
        </w:rPr>
      </w:pPr>
      <w:r w:rsidRPr="00C00941">
        <w:rPr>
          <w:rFonts w:ascii="Bookman Old Style" w:hAnsi="Bookman Old Style"/>
          <w:sz w:val="24"/>
          <w:szCs w:val="24"/>
          <w:lang w:eastAsia="zh-CN"/>
        </w:rPr>
        <w:t xml:space="preserve">Экспертно-аналитическое мероприятие по экспертизе проекта постановления Главы Администрации местного самоуправления Моздокского района «О внесении изменений в муниципальную программу </w:t>
      </w:r>
      <w:r w:rsidRPr="00C00941">
        <w:rPr>
          <w:rFonts w:ascii="Bookman Old Style" w:hAnsi="Bookman Old Style"/>
          <w:b/>
          <w:sz w:val="24"/>
          <w:szCs w:val="24"/>
          <w:lang w:eastAsia="zh-CN"/>
        </w:rPr>
        <w:t>«Профилактика терроризма и экстремизма в Моздокском районе Республики Северная Осетия-Алания на 2015-2021 годы».</w:t>
      </w:r>
    </w:p>
    <w:p w:rsidR="00903F7C" w:rsidRPr="00C00941" w:rsidRDefault="00903F7C" w:rsidP="00C00941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  <w:shd w:val="clear" w:color="auto" w:fill="FFFFFF"/>
          <w:lang w:eastAsia="zh-CN"/>
        </w:rPr>
      </w:pPr>
      <w:r w:rsidRPr="00C00941">
        <w:rPr>
          <w:rFonts w:ascii="Bookman Old Style" w:hAnsi="Bookman Old Style"/>
          <w:sz w:val="24"/>
          <w:szCs w:val="24"/>
          <w:lang w:eastAsia="zh-CN"/>
        </w:rPr>
        <w:t>Установлено:</w:t>
      </w:r>
      <w:r w:rsidRPr="00C00941">
        <w:rPr>
          <w:rFonts w:ascii="Bookman Old Style" w:hAnsi="Bookman Old Style"/>
          <w:b/>
          <w:sz w:val="24"/>
          <w:szCs w:val="24"/>
          <w:lang w:eastAsia="zh-CN"/>
        </w:rPr>
        <w:t xml:space="preserve"> устранены</w:t>
      </w:r>
      <w:r w:rsidRPr="00C00941">
        <w:rPr>
          <w:rFonts w:ascii="Bookman Old Style" w:hAnsi="Bookman Old Style"/>
          <w:sz w:val="24"/>
          <w:szCs w:val="24"/>
          <w:lang w:eastAsia="zh-CN"/>
        </w:rPr>
        <w:t xml:space="preserve"> нарушения и недостатки, указанные в заключении по результатам ранее проведенной финансово-экономической экспертизы.</w:t>
      </w:r>
    </w:p>
    <w:p w:rsidR="00903F7C" w:rsidRPr="00C00941" w:rsidRDefault="00903F7C" w:rsidP="002C2C28">
      <w:pPr>
        <w:numPr>
          <w:ilvl w:val="0"/>
          <w:numId w:val="6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Bookman Old Style" w:hAnsi="Bookman Old Style"/>
          <w:sz w:val="24"/>
          <w:szCs w:val="24"/>
          <w:shd w:val="clear" w:color="auto" w:fill="FFFFFF"/>
          <w:lang w:eastAsia="zh-CN"/>
        </w:rPr>
      </w:pPr>
      <w:r w:rsidRPr="00C00941">
        <w:rPr>
          <w:rFonts w:ascii="Bookman Old Style" w:hAnsi="Bookman Old Style"/>
          <w:sz w:val="24"/>
          <w:szCs w:val="24"/>
          <w:lang w:eastAsia="zh-CN"/>
        </w:rPr>
        <w:t xml:space="preserve">Экспертно-аналитическое мероприятие по экспертизе проекта постановления Главы Администрации местного самоуправления Моздокского района «О внесении изменений в муниципальную программу </w:t>
      </w:r>
      <w:r w:rsidRPr="00C00941">
        <w:rPr>
          <w:rFonts w:ascii="Bookman Old Style" w:hAnsi="Bookman Old Style"/>
          <w:b/>
          <w:sz w:val="24"/>
          <w:szCs w:val="24"/>
          <w:lang w:eastAsia="zh-CN"/>
        </w:rPr>
        <w:t>«Молодежная политика и развитие физической культуры и спорта в Моздокском районе на 2015-2021 годы»</w:t>
      </w:r>
      <w:r w:rsidRPr="00C00941">
        <w:rPr>
          <w:rFonts w:ascii="Bookman Old Style" w:hAnsi="Bookman Old Style"/>
          <w:b/>
          <w:sz w:val="24"/>
          <w:szCs w:val="24"/>
          <w:shd w:val="clear" w:color="auto" w:fill="FFFFFF"/>
          <w:lang w:eastAsia="zh-CN"/>
        </w:rPr>
        <w:t>.</w:t>
      </w:r>
    </w:p>
    <w:p w:rsidR="00903F7C" w:rsidRPr="00C00941" w:rsidRDefault="00903F7C" w:rsidP="00C00941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Bookman Old Style" w:hAnsi="Bookman Old Style"/>
          <w:b/>
          <w:sz w:val="24"/>
          <w:szCs w:val="24"/>
          <w:shd w:val="clear" w:color="auto" w:fill="FFFFFF"/>
          <w:lang w:eastAsia="zh-CN"/>
        </w:rPr>
      </w:pPr>
      <w:r w:rsidRPr="00C00941">
        <w:rPr>
          <w:rFonts w:ascii="Bookman Old Style" w:hAnsi="Bookman Old Style"/>
          <w:sz w:val="24"/>
          <w:szCs w:val="24"/>
          <w:shd w:val="clear" w:color="auto" w:fill="FFFFFF"/>
          <w:lang w:eastAsia="zh-CN"/>
        </w:rPr>
        <w:t>Установлено:</w:t>
      </w:r>
      <w:r w:rsidRPr="00C00941">
        <w:rPr>
          <w:rFonts w:ascii="Bookman Old Style" w:hAnsi="Bookman Old Style"/>
          <w:b/>
          <w:sz w:val="24"/>
          <w:szCs w:val="24"/>
          <w:shd w:val="clear" w:color="auto" w:fill="FFFFFF"/>
          <w:lang w:eastAsia="zh-CN"/>
        </w:rPr>
        <w:t xml:space="preserve">  </w:t>
      </w:r>
      <w:r w:rsidRPr="00C00941">
        <w:rPr>
          <w:rFonts w:ascii="Bookman Old Style" w:hAnsi="Bookman Old Style"/>
          <w:b/>
          <w:sz w:val="24"/>
          <w:szCs w:val="24"/>
          <w:lang w:eastAsia="zh-CN"/>
        </w:rPr>
        <w:t>устранены</w:t>
      </w:r>
      <w:r w:rsidRPr="00C00941">
        <w:rPr>
          <w:rFonts w:ascii="Bookman Old Style" w:hAnsi="Bookman Old Style"/>
          <w:sz w:val="24"/>
          <w:szCs w:val="24"/>
          <w:lang w:eastAsia="zh-CN"/>
        </w:rPr>
        <w:t xml:space="preserve"> нарушения и недостатки, указанные в заключении по результатам ранее проведенной финансово-экономической экспертизы.</w:t>
      </w:r>
    </w:p>
    <w:p w:rsidR="00903F7C" w:rsidRPr="00C00941" w:rsidRDefault="00903F7C" w:rsidP="002C2C28">
      <w:pPr>
        <w:numPr>
          <w:ilvl w:val="0"/>
          <w:numId w:val="6"/>
        </w:numPr>
        <w:tabs>
          <w:tab w:val="left" w:pos="1134"/>
        </w:tabs>
        <w:suppressAutoHyphens/>
        <w:spacing w:after="0" w:line="240" w:lineRule="auto"/>
        <w:ind w:left="0" w:firstLine="567"/>
        <w:contextualSpacing/>
        <w:jc w:val="both"/>
        <w:textAlignment w:val="baseline"/>
        <w:rPr>
          <w:rFonts w:ascii="Bookman Old Style" w:hAnsi="Bookman Old Style"/>
          <w:b/>
          <w:kern w:val="1"/>
          <w:sz w:val="24"/>
          <w:szCs w:val="24"/>
          <w:shd w:val="clear" w:color="auto" w:fill="FFFFFF"/>
          <w:lang w:eastAsia="zh-CN"/>
        </w:rPr>
      </w:pPr>
      <w:r w:rsidRPr="00C00941">
        <w:rPr>
          <w:rFonts w:ascii="Bookman Old Style" w:hAnsi="Bookman Old Style"/>
          <w:kern w:val="1"/>
          <w:sz w:val="24"/>
          <w:szCs w:val="24"/>
          <w:lang w:eastAsia="zh-CN"/>
        </w:rPr>
        <w:t xml:space="preserve">Экспертно-аналитическое мероприятие по экспертизе проекта постановления Главы Администрации местного самоуправления Моздокского района «О внесении изменений в муниципальную программу </w:t>
      </w:r>
      <w:r w:rsidRPr="00C00941">
        <w:rPr>
          <w:rFonts w:ascii="Bookman Old Style" w:hAnsi="Bookman Old Style"/>
          <w:b/>
          <w:kern w:val="1"/>
          <w:sz w:val="24"/>
          <w:szCs w:val="24"/>
          <w:lang w:eastAsia="zh-CN"/>
        </w:rPr>
        <w:t>«Развитие культуры Моздокского района на 2015-2021 годы»</w:t>
      </w:r>
      <w:r w:rsidRPr="00C00941">
        <w:rPr>
          <w:rFonts w:ascii="Bookman Old Style" w:hAnsi="Bookman Old Style"/>
          <w:kern w:val="1"/>
          <w:sz w:val="24"/>
          <w:szCs w:val="24"/>
          <w:lang w:eastAsia="zh-CN"/>
        </w:rPr>
        <w:t>.</w:t>
      </w:r>
    </w:p>
    <w:p w:rsidR="00903F7C" w:rsidRPr="00C00941" w:rsidRDefault="00903F7C" w:rsidP="00C00941">
      <w:pPr>
        <w:suppressAutoHyphens/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  <w:lang w:eastAsia="zh-CN"/>
        </w:rPr>
      </w:pPr>
      <w:r w:rsidRPr="00C00941">
        <w:rPr>
          <w:rFonts w:ascii="Bookman Old Style" w:hAnsi="Bookman Old Style"/>
          <w:sz w:val="24"/>
          <w:szCs w:val="24"/>
          <w:lang w:eastAsia="zh-CN"/>
        </w:rPr>
        <w:t>Установлено:</w:t>
      </w:r>
      <w:r w:rsidRPr="00C00941">
        <w:rPr>
          <w:rFonts w:ascii="Bookman Old Style" w:hAnsi="Bookman Old Style"/>
          <w:b/>
          <w:sz w:val="24"/>
          <w:szCs w:val="24"/>
          <w:lang w:eastAsia="zh-CN"/>
        </w:rPr>
        <w:t xml:space="preserve"> </w:t>
      </w:r>
      <w:r w:rsidRPr="00C00941">
        <w:rPr>
          <w:rFonts w:ascii="Bookman Old Style" w:hAnsi="Bookman Old Style"/>
          <w:sz w:val="24"/>
          <w:szCs w:val="24"/>
          <w:lang w:eastAsia="zh-CN"/>
        </w:rPr>
        <w:t xml:space="preserve">общие объемы финансирования Подпрограммы 2 </w:t>
      </w:r>
      <w:r w:rsidRPr="00C00941">
        <w:rPr>
          <w:rFonts w:ascii="Bookman Old Style" w:hAnsi="Bookman Old Style"/>
          <w:b/>
          <w:sz w:val="24"/>
          <w:szCs w:val="24"/>
          <w:lang w:eastAsia="zh-CN"/>
        </w:rPr>
        <w:t>не соответствуют</w:t>
      </w:r>
      <w:r w:rsidRPr="00C00941">
        <w:rPr>
          <w:rFonts w:ascii="Bookman Old Style" w:hAnsi="Bookman Old Style"/>
          <w:sz w:val="24"/>
          <w:szCs w:val="24"/>
          <w:lang w:eastAsia="zh-CN"/>
        </w:rPr>
        <w:t xml:space="preserve"> общему объему финансирования в Паспорте и Ресурсном обеспечении программы.</w:t>
      </w:r>
    </w:p>
    <w:p w:rsidR="00903F7C" w:rsidRPr="00C00941" w:rsidRDefault="00903F7C" w:rsidP="00C00941">
      <w:pPr>
        <w:suppressAutoHyphens/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  <w:lang w:eastAsia="zh-CN"/>
        </w:rPr>
      </w:pPr>
      <w:r w:rsidRPr="00C00941">
        <w:rPr>
          <w:rFonts w:ascii="Bookman Old Style" w:hAnsi="Bookman Old Style"/>
          <w:sz w:val="24"/>
          <w:szCs w:val="24"/>
          <w:lang w:eastAsia="zh-CN"/>
        </w:rPr>
        <w:t xml:space="preserve">В Паспорте подпрограммы 2 Общий объем финансирования </w:t>
      </w:r>
      <w:r w:rsidRPr="00C00941">
        <w:rPr>
          <w:rFonts w:ascii="Bookman Old Style" w:hAnsi="Bookman Old Style"/>
          <w:b/>
          <w:sz w:val="24"/>
          <w:szCs w:val="24"/>
          <w:lang w:eastAsia="zh-CN"/>
        </w:rPr>
        <w:t>не разделен</w:t>
      </w:r>
      <w:r w:rsidRPr="00C00941">
        <w:rPr>
          <w:rFonts w:ascii="Bookman Old Style" w:hAnsi="Bookman Old Style"/>
          <w:sz w:val="24"/>
          <w:szCs w:val="24"/>
          <w:lang w:eastAsia="zh-CN"/>
        </w:rPr>
        <w:t xml:space="preserve"> по источникам финансирования.</w:t>
      </w:r>
    </w:p>
    <w:p w:rsidR="00903F7C" w:rsidRPr="00C00941" w:rsidRDefault="00903F7C" w:rsidP="002C2C28">
      <w:pPr>
        <w:numPr>
          <w:ilvl w:val="0"/>
          <w:numId w:val="6"/>
        </w:numPr>
        <w:suppressAutoHyphens/>
        <w:spacing w:after="0" w:line="240" w:lineRule="auto"/>
        <w:ind w:left="0" w:firstLine="567"/>
        <w:jc w:val="both"/>
        <w:rPr>
          <w:rFonts w:ascii="Bookman Old Style" w:hAnsi="Bookman Old Style"/>
          <w:sz w:val="24"/>
          <w:szCs w:val="24"/>
          <w:lang w:eastAsia="zh-CN"/>
        </w:rPr>
      </w:pPr>
      <w:r w:rsidRPr="00C00941">
        <w:rPr>
          <w:rFonts w:ascii="Bookman Old Style" w:hAnsi="Bookman Old Style"/>
          <w:sz w:val="24"/>
          <w:szCs w:val="24"/>
          <w:lang w:eastAsia="zh-CN"/>
        </w:rPr>
        <w:t xml:space="preserve">Экспертно-аналитическое мероприятие по экспертизе проекта постановления Главы Администрации местного самоуправления Моздокского района «О внесении изменений в муниципальную программу </w:t>
      </w:r>
      <w:r w:rsidRPr="00C00941">
        <w:rPr>
          <w:rFonts w:ascii="Bookman Old Style" w:hAnsi="Bookman Old Style"/>
          <w:b/>
          <w:sz w:val="24"/>
          <w:szCs w:val="24"/>
          <w:lang w:eastAsia="zh-CN"/>
        </w:rPr>
        <w:t>«Развитие и поддержка малого и среднего предпринимательства Моздокского района на 2015-2021 годы»</w:t>
      </w:r>
      <w:r w:rsidRPr="00C00941">
        <w:rPr>
          <w:rFonts w:ascii="Bookman Old Style" w:hAnsi="Bookman Old Style"/>
          <w:sz w:val="24"/>
          <w:szCs w:val="24"/>
          <w:lang w:eastAsia="zh-CN"/>
        </w:rPr>
        <w:t>.</w:t>
      </w:r>
    </w:p>
    <w:p w:rsidR="00903F7C" w:rsidRPr="00C00941" w:rsidRDefault="00903F7C" w:rsidP="00C00941">
      <w:pPr>
        <w:keepNext/>
        <w:keepLines/>
        <w:spacing w:after="0" w:line="240" w:lineRule="auto"/>
        <w:ind w:firstLine="567"/>
        <w:jc w:val="both"/>
        <w:outlineLvl w:val="2"/>
        <w:rPr>
          <w:rFonts w:ascii="Bookman Old Style" w:hAnsi="Bookman Old Style"/>
          <w:bCs/>
          <w:sz w:val="24"/>
          <w:szCs w:val="24"/>
          <w:shd w:val="clear" w:color="auto" w:fill="FFFFFF"/>
          <w:lang w:eastAsia="zh-CN"/>
        </w:rPr>
      </w:pPr>
      <w:r w:rsidRPr="00C00941">
        <w:rPr>
          <w:rFonts w:ascii="Bookman Old Style" w:hAnsi="Bookman Old Style"/>
          <w:bCs/>
          <w:sz w:val="24"/>
          <w:szCs w:val="24"/>
          <w:lang w:eastAsia="zh-CN"/>
        </w:rPr>
        <w:t>Установлено:</w:t>
      </w:r>
      <w:r w:rsidRPr="00C00941">
        <w:rPr>
          <w:rFonts w:ascii="Bookman Old Style" w:hAnsi="Bookman Old Style"/>
          <w:b/>
          <w:bCs/>
          <w:sz w:val="24"/>
          <w:szCs w:val="24"/>
          <w:lang w:eastAsia="zh-CN"/>
        </w:rPr>
        <w:t xml:space="preserve"> </w:t>
      </w:r>
      <w:r w:rsidRPr="00C00941">
        <w:rPr>
          <w:rFonts w:ascii="Bookman Old Style" w:hAnsi="Bookman Old Style"/>
          <w:b/>
          <w:bCs/>
          <w:sz w:val="24"/>
          <w:szCs w:val="24"/>
          <w:shd w:val="clear" w:color="auto" w:fill="FFFFFF"/>
          <w:lang w:eastAsia="zh-CN"/>
        </w:rPr>
        <w:t xml:space="preserve">отсутствуют </w:t>
      </w:r>
      <w:r w:rsidRPr="00C00941">
        <w:rPr>
          <w:rFonts w:ascii="Bookman Old Style" w:hAnsi="Bookman Old Style"/>
          <w:bCs/>
          <w:sz w:val="24"/>
          <w:szCs w:val="24"/>
          <w:shd w:val="clear" w:color="auto" w:fill="FFFFFF"/>
          <w:lang w:eastAsia="zh-CN"/>
        </w:rPr>
        <w:t>подписи, подтверждающие согласование представленного проекта с участниками программы – Общественной орган</w:t>
      </w:r>
      <w:r w:rsidRPr="00C00941">
        <w:rPr>
          <w:rFonts w:ascii="Bookman Old Style" w:hAnsi="Bookman Old Style"/>
          <w:bCs/>
          <w:sz w:val="24"/>
          <w:szCs w:val="24"/>
          <w:shd w:val="clear" w:color="auto" w:fill="FFFFFF"/>
          <w:lang w:eastAsia="zh-CN"/>
        </w:rPr>
        <w:t>и</w:t>
      </w:r>
      <w:r w:rsidRPr="00C00941">
        <w:rPr>
          <w:rFonts w:ascii="Bookman Old Style" w:hAnsi="Bookman Old Style"/>
          <w:bCs/>
          <w:sz w:val="24"/>
          <w:szCs w:val="24"/>
          <w:shd w:val="clear" w:color="auto" w:fill="FFFFFF"/>
          <w:lang w:eastAsia="zh-CN"/>
        </w:rPr>
        <w:t>зацией «Совет предпринимателей и промышленников Моздокского района» и Координационным Советом при АМС Моздокского района по малому и сре</w:t>
      </w:r>
      <w:r w:rsidRPr="00C00941">
        <w:rPr>
          <w:rFonts w:ascii="Bookman Old Style" w:hAnsi="Bookman Old Style"/>
          <w:bCs/>
          <w:sz w:val="24"/>
          <w:szCs w:val="24"/>
          <w:shd w:val="clear" w:color="auto" w:fill="FFFFFF"/>
          <w:lang w:eastAsia="zh-CN"/>
        </w:rPr>
        <w:t>д</w:t>
      </w:r>
      <w:r w:rsidRPr="00C00941">
        <w:rPr>
          <w:rFonts w:ascii="Bookman Old Style" w:hAnsi="Bookman Old Style"/>
          <w:bCs/>
          <w:sz w:val="24"/>
          <w:szCs w:val="24"/>
          <w:shd w:val="clear" w:color="auto" w:fill="FFFFFF"/>
          <w:lang w:eastAsia="zh-CN"/>
        </w:rPr>
        <w:t>нему предпринимательству, предусмотренное ст. 22</w:t>
      </w:r>
      <w:r w:rsidRPr="00C00941">
        <w:rPr>
          <w:rFonts w:ascii="Bookman Old Style" w:hAnsi="Bookman Old Style"/>
          <w:bCs/>
          <w:sz w:val="24"/>
          <w:szCs w:val="24"/>
          <w:lang w:eastAsia="zh-CN"/>
        </w:rPr>
        <w:t xml:space="preserve"> </w:t>
      </w:r>
      <w:r w:rsidRPr="00C00941">
        <w:rPr>
          <w:rFonts w:ascii="Bookman Old Style" w:hAnsi="Bookman Old Style"/>
          <w:bCs/>
          <w:sz w:val="24"/>
          <w:szCs w:val="24"/>
          <w:shd w:val="clear" w:color="auto" w:fill="FFFFFF"/>
          <w:lang w:eastAsia="zh-CN"/>
        </w:rPr>
        <w:t>Порядка разработки, реализации и оценки эффективности муниципальных программ.</w:t>
      </w:r>
    </w:p>
    <w:p w:rsidR="00903F7C" w:rsidRPr="00C00941" w:rsidRDefault="00903F7C" w:rsidP="00C00941">
      <w:pPr>
        <w:suppressAutoHyphens/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  <w:lang w:eastAsia="zh-CN"/>
        </w:rPr>
      </w:pPr>
      <w:r w:rsidRPr="00C00941">
        <w:rPr>
          <w:rFonts w:ascii="Bookman Old Style" w:hAnsi="Bookman Old Style"/>
          <w:sz w:val="24"/>
          <w:szCs w:val="24"/>
          <w:lang w:eastAsia="zh-CN"/>
        </w:rPr>
        <w:t xml:space="preserve">В Приложении №1 «Целевые показатели (индикаторы) муниципальной программы» </w:t>
      </w:r>
      <w:r w:rsidRPr="00C00941">
        <w:rPr>
          <w:rFonts w:ascii="Bookman Old Style" w:hAnsi="Bookman Old Style"/>
          <w:b/>
          <w:sz w:val="24"/>
          <w:szCs w:val="24"/>
          <w:lang w:eastAsia="zh-CN"/>
        </w:rPr>
        <w:t>нарушена нумерация</w:t>
      </w:r>
      <w:r w:rsidRPr="00C00941">
        <w:rPr>
          <w:rFonts w:ascii="Bookman Old Style" w:hAnsi="Bookman Old Style"/>
          <w:sz w:val="24"/>
          <w:szCs w:val="24"/>
          <w:lang w:eastAsia="zh-CN"/>
        </w:rPr>
        <w:t xml:space="preserve"> целевых показателей (столбец 1).</w:t>
      </w:r>
    </w:p>
    <w:p w:rsidR="00903F7C" w:rsidRPr="00C00941" w:rsidRDefault="00903F7C" w:rsidP="00C00941">
      <w:pPr>
        <w:suppressAutoHyphens/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  <w:lang w:eastAsia="zh-CN"/>
        </w:rPr>
      </w:pPr>
      <w:r w:rsidRPr="00C00941">
        <w:rPr>
          <w:rFonts w:ascii="Bookman Old Style" w:hAnsi="Bookman Old Style"/>
          <w:sz w:val="24"/>
          <w:szCs w:val="24"/>
          <w:lang w:eastAsia="zh-CN"/>
        </w:rPr>
        <w:t xml:space="preserve">В Приложении №1 к программе </w:t>
      </w:r>
      <w:r w:rsidRPr="00C00941">
        <w:rPr>
          <w:rFonts w:ascii="Bookman Old Style" w:hAnsi="Bookman Old Style"/>
          <w:b/>
          <w:sz w:val="24"/>
          <w:szCs w:val="24"/>
          <w:lang w:eastAsia="zh-CN"/>
        </w:rPr>
        <w:t>неверно указаны</w:t>
      </w:r>
      <w:r w:rsidRPr="00C00941">
        <w:rPr>
          <w:rFonts w:ascii="Bookman Old Style" w:hAnsi="Bookman Old Style"/>
          <w:sz w:val="24"/>
          <w:szCs w:val="24"/>
          <w:lang w:eastAsia="zh-CN"/>
        </w:rPr>
        <w:t xml:space="preserve"> единицы измерения целевого индикатора «увеличение объема финансирований поддержки субъектов малого и среднего предпринимательства в Моздокском районе»: указано «млн. руб.» вместо «тыс. руб.».</w:t>
      </w:r>
    </w:p>
    <w:p w:rsidR="00903F7C" w:rsidRPr="00C00941" w:rsidRDefault="00903F7C" w:rsidP="00C00941">
      <w:pPr>
        <w:suppressAutoHyphens/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  <w:lang w:eastAsia="zh-CN"/>
        </w:rPr>
      </w:pPr>
      <w:r w:rsidRPr="00C00941">
        <w:rPr>
          <w:rFonts w:ascii="Bookman Old Style" w:hAnsi="Bookman Old Style"/>
          <w:sz w:val="24"/>
          <w:szCs w:val="24"/>
          <w:lang w:eastAsia="zh-CN"/>
        </w:rPr>
        <w:t xml:space="preserve">Остальные замечания, указанные в заключении по результатам ранее проведенной финансово-экономической экспертизы, </w:t>
      </w:r>
      <w:r w:rsidRPr="00C00941">
        <w:rPr>
          <w:rFonts w:ascii="Bookman Old Style" w:hAnsi="Bookman Old Style"/>
          <w:b/>
          <w:sz w:val="24"/>
          <w:szCs w:val="24"/>
          <w:lang w:eastAsia="zh-CN"/>
        </w:rPr>
        <w:t>устранены</w:t>
      </w:r>
      <w:r w:rsidRPr="00C00941">
        <w:rPr>
          <w:rFonts w:ascii="Bookman Old Style" w:hAnsi="Bookman Old Style"/>
          <w:sz w:val="24"/>
          <w:szCs w:val="24"/>
          <w:lang w:eastAsia="zh-CN"/>
        </w:rPr>
        <w:t>.</w:t>
      </w:r>
    </w:p>
    <w:p w:rsidR="00903F7C" w:rsidRPr="00C00941" w:rsidRDefault="00903F7C" w:rsidP="002C2C28">
      <w:pPr>
        <w:numPr>
          <w:ilvl w:val="0"/>
          <w:numId w:val="6"/>
        </w:numPr>
        <w:suppressAutoHyphens/>
        <w:spacing w:after="0" w:line="240" w:lineRule="auto"/>
        <w:ind w:left="0" w:firstLine="567"/>
        <w:contextualSpacing/>
        <w:jc w:val="both"/>
        <w:textAlignment w:val="baseline"/>
        <w:rPr>
          <w:rFonts w:ascii="Bookman Old Style" w:hAnsi="Bookman Old Style"/>
          <w:kern w:val="1"/>
          <w:sz w:val="24"/>
          <w:szCs w:val="24"/>
          <w:lang w:eastAsia="zh-CN"/>
        </w:rPr>
      </w:pPr>
      <w:r w:rsidRPr="00C00941">
        <w:rPr>
          <w:rFonts w:ascii="Bookman Old Style" w:hAnsi="Bookman Old Style"/>
          <w:kern w:val="1"/>
          <w:sz w:val="24"/>
          <w:szCs w:val="24"/>
          <w:lang w:eastAsia="zh-CN"/>
        </w:rPr>
        <w:t xml:space="preserve">Экспертно-аналитическое мероприятие по экспертизе проекта постановления Главы Администрации местного самоуправления Моздокского района «О внесении изменений в муниципальную программу «О внесении изменений в муниципальную программу </w:t>
      </w:r>
      <w:r w:rsidRPr="00C00941">
        <w:rPr>
          <w:rFonts w:ascii="Bookman Old Style" w:hAnsi="Bookman Old Style"/>
          <w:b/>
          <w:kern w:val="1"/>
          <w:sz w:val="24"/>
          <w:szCs w:val="24"/>
          <w:lang w:eastAsia="zh-CN"/>
        </w:rPr>
        <w:t>«Формирование законопослушного поведения участников дорожного движения в муниципальном образовании - Моздокский район на 2018-2022 г.г.».</w:t>
      </w:r>
    </w:p>
    <w:p w:rsidR="00903F7C" w:rsidRPr="00C00941" w:rsidRDefault="00903F7C" w:rsidP="00C00941">
      <w:pPr>
        <w:keepNext/>
        <w:keepLines/>
        <w:tabs>
          <w:tab w:val="left" w:pos="1276"/>
          <w:tab w:val="left" w:pos="1418"/>
        </w:tabs>
        <w:spacing w:after="0" w:line="240" w:lineRule="auto"/>
        <w:ind w:firstLine="567"/>
        <w:jc w:val="both"/>
        <w:outlineLvl w:val="2"/>
        <w:rPr>
          <w:rFonts w:ascii="Bookman Old Style" w:hAnsi="Bookman Old Style"/>
          <w:bCs/>
          <w:sz w:val="24"/>
          <w:szCs w:val="24"/>
          <w:shd w:val="clear" w:color="auto" w:fill="FFFFFF"/>
          <w:lang w:eastAsia="zh-CN"/>
        </w:rPr>
      </w:pPr>
      <w:r w:rsidRPr="00C00941">
        <w:rPr>
          <w:rFonts w:ascii="Bookman Old Style" w:hAnsi="Bookman Old Style"/>
          <w:bCs/>
          <w:sz w:val="24"/>
          <w:szCs w:val="24"/>
          <w:lang w:eastAsia="zh-CN"/>
        </w:rPr>
        <w:t>Установлено:</w:t>
      </w:r>
      <w:r w:rsidRPr="00C00941">
        <w:rPr>
          <w:rFonts w:ascii="Bookman Old Style" w:hAnsi="Bookman Old Style"/>
          <w:b/>
          <w:bCs/>
          <w:sz w:val="24"/>
          <w:szCs w:val="24"/>
          <w:lang w:eastAsia="zh-CN"/>
        </w:rPr>
        <w:t xml:space="preserve"> </w:t>
      </w:r>
      <w:r w:rsidRPr="00C00941">
        <w:rPr>
          <w:rFonts w:ascii="Bookman Old Style" w:hAnsi="Bookman Old Style"/>
          <w:b/>
          <w:bCs/>
          <w:sz w:val="24"/>
          <w:szCs w:val="24"/>
          <w:shd w:val="clear" w:color="auto" w:fill="FFFFFF"/>
          <w:lang w:eastAsia="zh-CN"/>
        </w:rPr>
        <w:t xml:space="preserve">отсутствуют </w:t>
      </w:r>
      <w:r w:rsidRPr="00C00941">
        <w:rPr>
          <w:rFonts w:ascii="Bookman Old Style" w:hAnsi="Bookman Old Style"/>
          <w:bCs/>
          <w:sz w:val="24"/>
          <w:szCs w:val="24"/>
          <w:shd w:val="clear" w:color="auto" w:fill="FFFFFF"/>
          <w:lang w:eastAsia="zh-CN"/>
        </w:rPr>
        <w:t>подписи, подтверждающие согласование представленного проекта с Управлением финансов АМС Моздокского района, участниками программы – ОГИБДД ОМВД России по Моздокскому району РСО-Алания, предусмотренное ст. 22 Порядка разработки, реализации и оценки эффективности муниципальных программ.</w:t>
      </w:r>
    </w:p>
    <w:p w:rsidR="00903F7C" w:rsidRPr="00C00941" w:rsidRDefault="00903F7C" w:rsidP="00C00941">
      <w:pPr>
        <w:suppressAutoHyphens/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  <w:lang w:eastAsia="zh-CN"/>
        </w:rPr>
      </w:pPr>
      <w:r w:rsidRPr="00C00941">
        <w:rPr>
          <w:rFonts w:ascii="Bookman Old Style" w:hAnsi="Bookman Old Style"/>
          <w:sz w:val="24"/>
          <w:szCs w:val="24"/>
          <w:lang w:eastAsia="zh-CN"/>
        </w:rPr>
        <w:t>В Ресурсном обеспечении МП в разделе «Статус» указана Подпрограмма, в Паспорте МП Подпрограмма отсутствует.</w:t>
      </w:r>
    </w:p>
    <w:p w:rsidR="00903F7C" w:rsidRPr="00C00941" w:rsidRDefault="00903F7C" w:rsidP="00C00941">
      <w:pPr>
        <w:suppressAutoHyphens/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  <w:lang w:eastAsia="zh-CN"/>
        </w:rPr>
      </w:pPr>
      <w:r w:rsidRPr="00C00941">
        <w:rPr>
          <w:rFonts w:ascii="Bookman Old Style" w:hAnsi="Bookman Old Style"/>
          <w:sz w:val="24"/>
          <w:szCs w:val="24"/>
          <w:lang w:eastAsia="zh-CN"/>
        </w:rPr>
        <w:t xml:space="preserve">Первоначальная редакция рассматриваемой муниципальная программы </w:t>
      </w:r>
      <w:r w:rsidRPr="00C00941">
        <w:rPr>
          <w:rFonts w:ascii="Bookman Old Style" w:hAnsi="Bookman Old Style"/>
          <w:b/>
          <w:sz w:val="24"/>
          <w:szCs w:val="24"/>
          <w:lang w:eastAsia="zh-CN"/>
        </w:rPr>
        <w:t>не поступала</w:t>
      </w:r>
      <w:r w:rsidRPr="00C00941">
        <w:rPr>
          <w:rFonts w:ascii="Bookman Old Style" w:hAnsi="Bookman Old Style"/>
          <w:sz w:val="24"/>
          <w:szCs w:val="24"/>
          <w:lang w:eastAsia="zh-CN"/>
        </w:rPr>
        <w:t xml:space="preserve"> в Контрольно-счетную палату Моздокского района для проведения финансово-экономической экспертизы и была </w:t>
      </w:r>
      <w:r w:rsidRPr="00C00941">
        <w:rPr>
          <w:rFonts w:ascii="Bookman Old Style" w:hAnsi="Bookman Old Style"/>
          <w:b/>
          <w:sz w:val="24"/>
          <w:szCs w:val="24"/>
          <w:lang w:eastAsia="zh-CN"/>
        </w:rPr>
        <w:t>утверждена без соответствующего заключения</w:t>
      </w:r>
      <w:r w:rsidRPr="00C00941">
        <w:rPr>
          <w:rFonts w:ascii="Bookman Old Style" w:hAnsi="Bookman Old Style"/>
          <w:sz w:val="24"/>
          <w:szCs w:val="24"/>
          <w:lang w:eastAsia="zh-CN"/>
        </w:rPr>
        <w:t xml:space="preserve">, в связи с чем </w:t>
      </w:r>
      <w:r w:rsidRPr="00C00941">
        <w:rPr>
          <w:rFonts w:ascii="Bookman Old Style" w:hAnsi="Bookman Old Style"/>
          <w:b/>
          <w:sz w:val="24"/>
          <w:szCs w:val="24"/>
          <w:lang w:eastAsia="zh-CN"/>
        </w:rPr>
        <w:t>рекомендовано</w:t>
      </w:r>
      <w:r w:rsidRPr="00C00941">
        <w:rPr>
          <w:rFonts w:ascii="Bookman Old Style" w:hAnsi="Bookman Old Style"/>
          <w:sz w:val="24"/>
          <w:szCs w:val="24"/>
          <w:lang w:eastAsia="zh-CN"/>
        </w:rPr>
        <w:t xml:space="preserve"> обратить внимание на обоснованность расходования средств на мероприятия программы в 2019-2022 годах при 100% охвате учащихся (воспитанников) в 2018 году, в частности, на мероприятия по оснащению муниципальных образовательных организаций оборудованием и средствами обучения безопасному поведению на дорогах (уголки Правил дорожного движения, обучающие игры). </w:t>
      </w:r>
    </w:p>
    <w:p w:rsidR="00903F7C" w:rsidRPr="00C00941" w:rsidRDefault="00903F7C" w:rsidP="00C00941">
      <w:pPr>
        <w:suppressAutoHyphens/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  <w:shd w:val="clear" w:color="auto" w:fill="FFFFFF"/>
          <w:lang w:eastAsia="zh-CN"/>
        </w:rPr>
      </w:pPr>
      <w:r w:rsidRPr="00C00941">
        <w:rPr>
          <w:rFonts w:ascii="Bookman Old Style" w:hAnsi="Bookman Old Style"/>
          <w:sz w:val="24"/>
          <w:szCs w:val="24"/>
          <w:shd w:val="clear" w:color="auto" w:fill="FFFFFF"/>
          <w:lang w:eastAsia="zh-CN"/>
        </w:rPr>
        <w:t xml:space="preserve">Дана </w:t>
      </w:r>
      <w:r w:rsidRPr="00C00941">
        <w:rPr>
          <w:rFonts w:ascii="Bookman Old Style" w:hAnsi="Bookman Old Style"/>
          <w:b/>
          <w:sz w:val="24"/>
          <w:szCs w:val="24"/>
          <w:shd w:val="clear" w:color="auto" w:fill="FFFFFF"/>
          <w:lang w:eastAsia="zh-CN"/>
        </w:rPr>
        <w:t>рекомендация</w:t>
      </w:r>
      <w:r w:rsidRPr="00C00941">
        <w:rPr>
          <w:rFonts w:ascii="Bookman Old Style" w:hAnsi="Bookman Old Style"/>
          <w:sz w:val="24"/>
          <w:szCs w:val="24"/>
          <w:shd w:val="clear" w:color="auto" w:fill="FFFFFF"/>
          <w:lang w:eastAsia="zh-CN"/>
        </w:rPr>
        <w:t xml:space="preserve"> рассматривать в муниципальной программе всех жителей Моздокского района, независимо от возраста, в соответствии с наименованием МП.</w:t>
      </w:r>
    </w:p>
    <w:p w:rsidR="00903F7C" w:rsidRPr="00C00941" w:rsidRDefault="00903F7C" w:rsidP="002C2C28">
      <w:pPr>
        <w:numPr>
          <w:ilvl w:val="0"/>
          <w:numId w:val="6"/>
        </w:numPr>
        <w:tabs>
          <w:tab w:val="left" w:pos="1134"/>
          <w:tab w:val="left" w:pos="1276"/>
          <w:tab w:val="left" w:pos="1418"/>
        </w:tabs>
        <w:suppressAutoHyphens/>
        <w:spacing w:after="0" w:line="240" w:lineRule="auto"/>
        <w:ind w:left="0" w:firstLine="567"/>
        <w:jc w:val="both"/>
        <w:rPr>
          <w:rFonts w:ascii="Bookman Old Style" w:hAnsi="Bookman Old Style"/>
          <w:b/>
          <w:sz w:val="24"/>
          <w:szCs w:val="24"/>
          <w:shd w:val="clear" w:color="auto" w:fill="FFFFFF"/>
          <w:lang w:eastAsia="zh-CN"/>
        </w:rPr>
      </w:pPr>
      <w:r w:rsidRPr="00C00941">
        <w:rPr>
          <w:rFonts w:ascii="Bookman Old Style" w:hAnsi="Bookman Old Style"/>
          <w:sz w:val="24"/>
          <w:szCs w:val="24"/>
          <w:lang w:eastAsia="zh-CN"/>
        </w:rPr>
        <w:t xml:space="preserve">Экспертно-аналитическое мероприятие по экспертизе проекта постановления Главы Администрации местного самоуправления Моздокского района «О внесении изменений в муниципальную программу </w:t>
      </w:r>
      <w:r w:rsidRPr="00C00941">
        <w:rPr>
          <w:rFonts w:ascii="Bookman Old Style" w:hAnsi="Bookman Old Style"/>
          <w:b/>
          <w:sz w:val="24"/>
          <w:szCs w:val="24"/>
          <w:lang w:eastAsia="zh-CN"/>
        </w:rPr>
        <w:t>«Содержание, реконструкция и ремонт автомобильных дорог муниципального образования Моздокский район на 2015-2021 годы».</w:t>
      </w:r>
    </w:p>
    <w:p w:rsidR="00903F7C" w:rsidRPr="00C00941" w:rsidRDefault="00903F7C" w:rsidP="00C00941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Bookman Old Style" w:hAnsi="Bookman Old Style"/>
          <w:b/>
          <w:sz w:val="24"/>
          <w:szCs w:val="24"/>
          <w:lang w:eastAsia="zh-CN"/>
        </w:rPr>
      </w:pPr>
      <w:r w:rsidRPr="00C00941">
        <w:rPr>
          <w:rFonts w:ascii="Bookman Old Style" w:hAnsi="Bookman Old Style"/>
          <w:sz w:val="24"/>
          <w:szCs w:val="24"/>
          <w:lang w:eastAsia="zh-CN"/>
        </w:rPr>
        <w:t xml:space="preserve">Установлено: </w:t>
      </w:r>
      <w:r w:rsidRPr="00C00941">
        <w:rPr>
          <w:rFonts w:ascii="Bookman Old Style" w:hAnsi="Bookman Old Style"/>
          <w:sz w:val="24"/>
          <w:szCs w:val="24"/>
          <w:shd w:val="clear" w:color="auto" w:fill="FFFFFF"/>
          <w:lang w:eastAsia="zh-CN"/>
        </w:rPr>
        <w:t>в текстовой части представленного проекта (абзац 1) указано, что изменения вносятся на основании решения</w:t>
      </w:r>
      <w:r w:rsidRPr="00C00941">
        <w:rPr>
          <w:rFonts w:ascii="Bookman Old Style" w:hAnsi="Bookman Old Style"/>
          <w:b/>
          <w:sz w:val="24"/>
          <w:szCs w:val="24"/>
          <w:shd w:val="clear" w:color="auto" w:fill="FFFFFF"/>
          <w:lang w:eastAsia="zh-CN"/>
        </w:rPr>
        <w:t xml:space="preserve"> </w:t>
      </w:r>
      <w:r w:rsidRPr="00C00941">
        <w:rPr>
          <w:rFonts w:ascii="Bookman Old Style" w:hAnsi="Bookman Old Style"/>
          <w:sz w:val="24"/>
          <w:szCs w:val="24"/>
          <w:lang w:eastAsia="zh-CN"/>
        </w:rPr>
        <w:t xml:space="preserve">Собрания представителей Моздокского района </w:t>
      </w:r>
      <w:r w:rsidRPr="00C00941">
        <w:rPr>
          <w:rFonts w:ascii="Bookman Old Style" w:hAnsi="Bookman Old Style"/>
          <w:b/>
          <w:sz w:val="24"/>
          <w:szCs w:val="24"/>
          <w:lang w:eastAsia="zh-CN"/>
        </w:rPr>
        <w:t xml:space="preserve">от 24.05.2018 г. №80 </w:t>
      </w:r>
      <w:r w:rsidRPr="00C00941">
        <w:rPr>
          <w:rFonts w:ascii="Bookman Old Style" w:hAnsi="Bookman Old Style"/>
          <w:sz w:val="24"/>
          <w:szCs w:val="24"/>
          <w:lang w:eastAsia="zh-CN"/>
        </w:rPr>
        <w:t xml:space="preserve">«О внесении изменений в решение Собрания представителей от 27.12.2017 г. №54 «Об утверждении бюджета муниципального образования Моздокский район на 2018 год и на плановый период 2019 и 2020 годов». Фактически же изменения внесены на основании решения Собрания представителей Моздокского района </w:t>
      </w:r>
      <w:r w:rsidRPr="00C00941">
        <w:rPr>
          <w:rFonts w:ascii="Bookman Old Style" w:hAnsi="Bookman Old Style"/>
          <w:b/>
          <w:sz w:val="24"/>
          <w:szCs w:val="24"/>
          <w:lang w:eastAsia="zh-CN"/>
        </w:rPr>
        <w:t>от 27.12.2018 г. №138.</w:t>
      </w:r>
    </w:p>
    <w:p w:rsidR="00903F7C" w:rsidRPr="00C00941" w:rsidRDefault="00903F7C" w:rsidP="00C00941">
      <w:pPr>
        <w:suppressAutoHyphens/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  <w:lang w:eastAsia="zh-CN"/>
        </w:rPr>
      </w:pPr>
      <w:r w:rsidRPr="00C00941">
        <w:rPr>
          <w:rFonts w:ascii="Bookman Old Style" w:hAnsi="Bookman Old Style"/>
          <w:sz w:val="24"/>
          <w:szCs w:val="24"/>
          <w:lang w:eastAsia="zh-CN"/>
        </w:rPr>
        <w:t xml:space="preserve">При изменении объемов финансирования муниципальной программы ее целевые показатели подлежат корректировке согласно п. 35 Порядка разработки, реализации и оценки эффективности муниципальных программ. </w:t>
      </w:r>
    </w:p>
    <w:p w:rsidR="00903F7C" w:rsidRPr="00C00941" w:rsidRDefault="00903F7C" w:rsidP="00C00941">
      <w:pPr>
        <w:suppressAutoHyphens/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  <w:lang w:eastAsia="zh-CN"/>
        </w:rPr>
      </w:pPr>
      <w:r w:rsidRPr="00C00941">
        <w:rPr>
          <w:rFonts w:ascii="Bookman Old Style" w:hAnsi="Bookman Old Style"/>
          <w:b/>
          <w:sz w:val="24"/>
          <w:szCs w:val="24"/>
          <w:lang w:eastAsia="zh-CN"/>
        </w:rPr>
        <w:t>В нарушение</w:t>
      </w:r>
      <w:r w:rsidRPr="00C00941">
        <w:rPr>
          <w:rFonts w:ascii="Bookman Old Style" w:hAnsi="Bookman Old Style"/>
          <w:sz w:val="24"/>
          <w:szCs w:val="24"/>
          <w:lang w:eastAsia="zh-CN"/>
        </w:rPr>
        <w:t xml:space="preserve"> указанных требований, </w:t>
      </w:r>
      <w:r w:rsidRPr="00C00941">
        <w:rPr>
          <w:rFonts w:ascii="Bookman Old Style" w:hAnsi="Bookman Old Style"/>
          <w:b/>
          <w:sz w:val="24"/>
          <w:szCs w:val="24"/>
          <w:lang w:eastAsia="zh-CN"/>
        </w:rPr>
        <w:t>целевые показатели программы не скорректированы</w:t>
      </w:r>
      <w:r w:rsidRPr="00C00941">
        <w:rPr>
          <w:rFonts w:ascii="Bookman Old Style" w:hAnsi="Bookman Old Style"/>
          <w:sz w:val="24"/>
          <w:szCs w:val="24"/>
          <w:lang w:eastAsia="zh-CN"/>
        </w:rPr>
        <w:t xml:space="preserve"> при значительном увеличении объема финансирования на 2019 год (на 200 млн. руб.) и включении в программу мероприятий по содержанию и ремонту автомобильных дорог Моздокского городского поселения.</w:t>
      </w:r>
    </w:p>
    <w:p w:rsidR="00903F7C" w:rsidRPr="00F217D7" w:rsidRDefault="00903F7C" w:rsidP="00C00941">
      <w:pPr>
        <w:suppressAutoHyphens/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  <w:lang w:eastAsia="zh-CN"/>
        </w:rPr>
      </w:pPr>
      <w:r w:rsidRPr="00C00941">
        <w:rPr>
          <w:rFonts w:ascii="Bookman Old Style" w:hAnsi="Bookman Old Style"/>
          <w:sz w:val="24"/>
          <w:szCs w:val="24"/>
          <w:lang w:eastAsia="zh-CN"/>
        </w:rPr>
        <w:t xml:space="preserve">В связи с существенными изменениями, связанными с включением в программу мероприятий по содержанию и ремонту автомобильных дорог Моздокского городского поселения и увеличением объемов финансирования, </w:t>
      </w:r>
      <w:r w:rsidRPr="00C00941">
        <w:rPr>
          <w:rFonts w:ascii="Bookman Old Style" w:hAnsi="Bookman Old Style"/>
          <w:b/>
          <w:sz w:val="24"/>
          <w:szCs w:val="24"/>
          <w:lang w:eastAsia="zh-CN"/>
        </w:rPr>
        <w:t>рекомендовано</w:t>
      </w:r>
      <w:r w:rsidRPr="00C00941">
        <w:rPr>
          <w:rFonts w:ascii="Bookman Old Style" w:hAnsi="Bookman Old Style"/>
          <w:sz w:val="24"/>
          <w:szCs w:val="24"/>
          <w:lang w:eastAsia="zh-CN"/>
        </w:rPr>
        <w:t xml:space="preserve"> провести общественное обсуждение вносимых изменений в соответствии со ст. </w:t>
      </w:r>
      <w:r w:rsidRPr="00F217D7">
        <w:rPr>
          <w:rFonts w:ascii="Bookman Old Style" w:hAnsi="Bookman Old Style"/>
          <w:sz w:val="24"/>
          <w:szCs w:val="24"/>
          <w:lang w:eastAsia="zh-CN"/>
        </w:rPr>
        <w:t xml:space="preserve">13 </w:t>
      </w:r>
      <w:hyperlink r:id="rId8" w:history="1">
        <w:r w:rsidRPr="00F217D7">
          <w:rPr>
            <w:rFonts w:ascii="Bookman Old Style" w:hAnsi="Bookman Old Style"/>
            <w:sz w:val="24"/>
            <w:szCs w:val="24"/>
            <w:u w:val="single"/>
            <w:lang w:eastAsia="zh-CN"/>
          </w:rPr>
          <w:t>Федерального закона от 28 июня 2014 г. №172-ФЗ «О стратегическом планировании в Российской Федерации</w:t>
        </w:r>
      </w:hyperlink>
      <w:r w:rsidRPr="00F217D7">
        <w:rPr>
          <w:rFonts w:ascii="Bookman Old Style" w:hAnsi="Bookman Old Style"/>
          <w:sz w:val="24"/>
          <w:szCs w:val="24"/>
          <w:lang w:eastAsia="zh-CN"/>
        </w:rPr>
        <w:t>».</w:t>
      </w:r>
    </w:p>
    <w:p w:rsidR="00903F7C" w:rsidRPr="00C00941" w:rsidRDefault="00903F7C" w:rsidP="00C00941">
      <w:pPr>
        <w:suppressAutoHyphens/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  <w:lang w:eastAsia="zh-CN"/>
        </w:rPr>
      </w:pPr>
      <w:r w:rsidRPr="00C00941">
        <w:rPr>
          <w:rFonts w:ascii="Bookman Old Style" w:hAnsi="Bookman Old Style"/>
          <w:sz w:val="24"/>
          <w:szCs w:val="24"/>
          <w:lang w:eastAsia="zh-CN"/>
        </w:rPr>
        <w:t xml:space="preserve">В Перечне основных мероприятий программы по Киевскому, Предгорненскому, Терскому сельским поселениям указаны итоговые объемы финансирования на 2019 год, при этом </w:t>
      </w:r>
      <w:r w:rsidRPr="00C00941">
        <w:rPr>
          <w:rFonts w:ascii="Bookman Old Style" w:hAnsi="Bookman Old Style"/>
          <w:b/>
          <w:sz w:val="24"/>
          <w:szCs w:val="24"/>
          <w:lang w:eastAsia="zh-CN"/>
        </w:rPr>
        <w:t>отсутствуют суммы финансирования по конкретным автомобильным дорогам</w:t>
      </w:r>
      <w:r w:rsidRPr="00C00941">
        <w:rPr>
          <w:rFonts w:ascii="Bookman Old Style" w:hAnsi="Bookman Old Style"/>
          <w:sz w:val="24"/>
          <w:szCs w:val="24"/>
          <w:lang w:eastAsia="zh-CN"/>
        </w:rPr>
        <w:t xml:space="preserve"> в этих поселениях.</w:t>
      </w:r>
    </w:p>
    <w:p w:rsidR="00903F7C" w:rsidRPr="00C00941" w:rsidRDefault="00903F7C" w:rsidP="00C00941">
      <w:pPr>
        <w:suppressAutoHyphens/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  <w:lang w:eastAsia="zh-CN"/>
        </w:rPr>
      </w:pPr>
      <w:r w:rsidRPr="00C00941">
        <w:rPr>
          <w:rFonts w:ascii="Bookman Old Style" w:hAnsi="Bookman Old Style"/>
          <w:b/>
          <w:sz w:val="24"/>
          <w:szCs w:val="24"/>
          <w:shd w:val="clear" w:color="auto" w:fill="FFFFFF"/>
          <w:lang w:eastAsia="zh-CN"/>
        </w:rPr>
        <w:t>Отсутствует</w:t>
      </w:r>
      <w:r w:rsidRPr="00C00941">
        <w:rPr>
          <w:rFonts w:ascii="Bookman Old Style" w:hAnsi="Bookman Old Style"/>
          <w:sz w:val="24"/>
          <w:szCs w:val="24"/>
          <w:shd w:val="clear" w:color="auto" w:fill="FFFFFF"/>
          <w:lang w:eastAsia="zh-CN"/>
        </w:rPr>
        <w:t xml:space="preserve"> подтверждение согласования представленного проекта с заместителем Главы АМС Моздокского района, предусмотренное </w:t>
      </w:r>
      <w:r w:rsidRPr="00C00941">
        <w:rPr>
          <w:rFonts w:ascii="Bookman Old Style" w:hAnsi="Bookman Old Style"/>
          <w:sz w:val="24"/>
          <w:szCs w:val="24"/>
          <w:lang w:eastAsia="zh-CN"/>
        </w:rPr>
        <w:t xml:space="preserve">ст. 21 </w:t>
      </w:r>
      <w:r w:rsidRPr="00C00941">
        <w:rPr>
          <w:rFonts w:ascii="Bookman Old Style" w:hAnsi="Bookman Old Style"/>
          <w:sz w:val="24"/>
          <w:szCs w:val="24"/>
          <w:shd w:val="clear" w:color="auto" w:fill="FFFFFF"/>
          <w:lang w:eastAsia="zh-CN"/>
        </w:rPr>
        <w:t>Порядка разработки, реализации и оценки эффективности муниципальных программ.</w:t>
      </w:r>
    </w:p>
    <w:p w:rsidR="00903F7C" w:rsidRPr="00C00941" w:rsidRDefault="00903F7C" w:rsidP="002C2C28">
      <w:pPr>
        <w:numPr>
          <w:ilvl w:val="0"/>
          <w:numId w:val="6"/>
        </w:numPr>
        <w:tabs>
          <w:tab w:val="left" w:pos="1134"/>
        </w:tabs>
        <w:suppressAutoHyphens/>
        <w:spacing w:after="0" w:line="240" w:lineRule="auto"/>
        <w:ind w:left="0" w:firstLine="567"/>
        <w:contextualSpacing/>
        <w:jc w:val="both"/>
        <w:rPr>
          <w:rFonts w:ascii="Bookman Old Style" w:hAnsi="Bookman Old Style"/>
          <w:b/>
          <w:sz w:val="24"/>
          <w:szCs w:val="24"/>
          <w:lang w:eastAsia="ru-RU"/>
        </w:rPr>
      </w:pPr>
      <w:r w:rsidRPr="00C00941">
        <w:rPr>
          <w:rFonts w:ascii="Bookman Old Style" w:hAnsi="Bookman Old Style"/>
          <w:sz w:val="24"/>
          <w:szCs w:val="24"/>
          <w:lang w:eastAsia="ru-RU"/>
        </w:rPr>
        <w:t>Экспертно-аналитическое мероприятие по экспертизе проекта постановления Главы Администрации местного самоуправления Моздокского района «О внесении изменений в муниципальную программу «Обеспечение мероприятий гражданской обороны, предупреждения и ликвидации последствий чрезвычайных ситуаций на территории Моздокского района в 2015-2021 г.г.»</w:t>
      </w:r>
      <w:r w:rsidRPr="00C00941">
        <w:rPr>
          <w:rFonts w:ascii="Bookman Old Style" w:hAnsi="Bookman Old Style"/>
          <w:b/>
          <w:sz w:val="24"/>
          <w:szCs w:val="24"/>
          <w:lang w:eastAsia="ru-RU"/>
        </w:rPr>
        <w:t>.</w:t>
      </w:r>
    </w:p>
    <w:p w:rsidR="00903F7C" w:rsidRPr="00C00941" w:rsidRDefault="00903F7C" w:rsidP="00C00941">
      <w:pPr>
        <w:suppressAutoHyphens/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  <w:lang w:eastAsia="zh-CN"/>
        </w:rPr>
      </w:pPr>
      <w:r w:rsidRPr="00C00941">
        <w:rPr>
          <w:rFonts w:ascii="Bookman Old Style" w:hAnsi="Bookman Old Style"/>
          <w:sz w:val="24"/>
          <w:szCs w:val="24"/>
          <w:lang w:eastAsia="zh-CN"/>
        </w:rPr>
        <w:t>Установлено:</w:t>
      </w:r>
      <w:r w:rsidRPr="00C00941">
        <w:rPr>
          <w:rFonts w:ascii="Bookman Old Style" w:hAnsi="Bookman Old Style"/>
          <w:b/>
          <w:sz w:val="24"/>
          <w:szCs w:val="24"/>
          <w:lang w:eastAsia="zh-CN"/>
        </w:rPr>
        <w:t xml:space="preserve"> в нарушение</w:t>
      </w:r>
      <w:r w:rsidRPr="00C00941">
        <w:rPr>
          <w:rFonts w:ascii="Bookman Old Style" w:hAnsi="Bookman Old Style"/>
          <w:sz w:val="24"/>
          <w:szCs w:val="24"/>
          <w:lang w:eastAsia="zh-CN"/>
        </w:rPr>
        <w:t xml:space="preserve">  ч. 2 ст. 179 Бюджетного кодекса РФ, МП не приведена в соответствие с решением о бюджете в установленный 3-месячный срок. </w:t>
      </w:r>
    </w:p>
    <w:p w:rsidR="00903F7C" w:rsidRPr="00C00941" w:rsidRDefault="00903F7C" w:rsidP="00C00941">
      <w:pPr>
        <w:suppressAutoHyphens/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  <w:lang w:eastAsia="zh-CN"/>
        </w:rPr>
      </w:pPr>
      <w:r w:rsidRPr="00C00941">
        <w:rPr>
          <w:rFonts w:ascii="Bookman Old Style" w:hAnsi="Bookman Old Style"/>
          <w:b/>
          <w:sz w:val="24"/>
          <w:szCs w:val="24"/>
          <w:shd w:val="clear" w:color="auto" w:fill="FFFFFF"/>
          <w:lang w:eastAsia="zh-CN"/>
        </w:rPr>
        <w:t>Отсутствует</w:t>
      </w:r>
      <w:r w:rsidRPr="00C00941">
        <w:rPr>
          <w:rFonts w:ascii="Bookman Old Style" w:hAnsi="Bookman Old Style"/>
          <w:sz w:val="24"/>
          <w:szCs w:val="24"/>
          <w:shd w:val="clear" w:color="auto" w:fill="FFFFFF"/>
          <w:lang w:eastAsia="zh-CN"/>
        </w:rPr>
        <w:t xml:space="preserve"> подтверждение согласования представленного проекта с </w:t>
      </w:r>
      <w:r w:rsidRPr="00C00941">
        <w:rPr>
          <w:rFonts w:ascii="Bookman Old Style" w:hAnsi="Bookman Old Style"/>
          <w:sz w:val="24"/>
          <w:szCs w:val="24"/>
          <w:lang w:eastAsia="zh-CN"/>
        </w:rPr>
        <w:t>отделом по экономическим вопросам Администрации местного самоуправления Моздокского района</w:t>
      </w:r>
      <w:r w:rsidRPr="00C00941">
        <w:rPr>
          <w:rFonts w:ascii="Bookman Old Style" w:hAnsi="Bookman Old Style"/>
          <w:sz w:val="24"/>
          <w:szCs w:val="24"/>
          <w:shd w:val="clear" w:color="auto" w:fill="FFFFFF"/>
          <w:lang w:eastAsia="zh-CN"/>
        </w:rPr>
        <w:t xml:space="preserve">, предусмотренное </w:t>
      </w:r>
      <w:r w:rsidRPr="00C00941">
        <w:rPr>
          <w:rFonts w:ascii="Bookman Old Style" w:hAnsi="Bookman Old Style"/>
          <w:sz w:val="24"/>
          <w:szCs w:val="24"/>
          <w:lang w:eastAsia="zh-CN"/>
        </w:rPr>
        <w:t xml:space="preserve">ст. 21 </w:t>
      </w:r>
      <w:r w:rsidRPr="00C00941">
        <w:rPr>
          <w:rFonts w:ascii="Bookman Old Style" w:hAnsi="Bookman Old Style"/>
          <w:sz w:val="24"/>
          <w:szCs w:val="24"/>
          <w:shd w:val="clear" w:color="auto" w:fill="FFFFFF"/>
          <w:lang w:eastAsia="zh-CN"/>
        </w:rPr>
        <w:t>Порядка разработки, реализации и оценки эффективности муниципальных программ.</w:t>
      </w:r>
    </w:p>
    <w:p w:rsidR="00903F7C" w:rsidRPr="00C00941" w:rsidRDefault="00903F7C" w:rsidP="00C00941">
      <w:pPr>
        <w:suppressAutoHyphens/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  <w:lang w:eastAsia="zh-CN"/>
        </w:rPr>
      </w:pPr>
      <w:r w:rsidRPr="00C00941">
        <w:rPr>
          <w:rFonts w:ascii="Bookman Old Style" w:hAnsi="Bookman Old Style"/>
          <w:sz w:val="24"/>
          <w:szCs w:val="24"/>
          <w:lang w:eastAsia="zh-CN"/>
        </w:rPr>
        <w:t xml:space="preserve">Остальные замечания, указанные в заключении по результатам ранее проведенной финансово-экономической экспертизы, </w:t>
      </w:r>
      <w:r w:rsidRPr="00C00941">
        <w:rPr>
          <w:rFonts w:ascii="Bookman Old Style" w:hAnsi="Bookman Old Style"/>
          <w:b/>
          <w:sz w:val="24"/>
          <w:szCs w:val="24"/>
          <w:lang w:eastAsia="zh-CN"/>
        </w:rPr>
        <w:t>устранены</w:t>
      </w:r>
      <w:r w:rsidRPr="00C00941">
        <w:rPr>
          <w:rFonts w:ascii="Bookman Old Style" w:hAnsi="Bookman Old Style"/>
          <w:sz w:val="24"/>
          <w:szCs w:val="24"/>
          <w:lang w:eastAsia="zh-CN"/>
        </w:rPr>
        <w:t>.</w:t>
      </w:r>
    </w:p>
    <w:p w:rsidR="00903F7C" w:rsidRPr="00C00941" w:rsidRDefault="00903F7C" w:rsidP="002C2C28">
      <w:pPr>
        <w:numPr>
          <w:ilvl w:val="0"/>
          <w:numId w:val="6"/>
        </w:numPr>
        <w:tabs>
          <w:tab w:val="left" w:pos="1134"/>
          <w:tab w:val="left" w:pos="1276"/>
          <w:tab w:val="left" w:pos="1418"/>
        </w:tabs>
        <w:suppressAutoHyphens/>
        <w:spacing w:after="0" w:line="240" w:lineRule="auto"/>
        <w:ind w:left="0" w:firstLine="567"/>
        <w:jc w:val="both"/>
        <w:rPr>
          <w:rFonts w:ascii="Bookman Old Style" w:hAnsi="Bookman Old Style"/>
          <w:b/>
          <w:sz w:val="24"/>
          <w:szCs w:val="24"/>
          <w:shd w:val="clear" w:color="auto" w:fill="FFFFFF"/>
          <w:lang w:eastAsia="zh-CN"/>
        </w:rPr>
      </w:pPr>
      <w:r w:rsidRPr="00C00941">
        <w:rPr>
          <w:rFonts w:ascii="Bookman Old Style" w:hAnsi="Bookman Old Style"/>
          <w:sz w:val="24"/>
          <w:szCs w:val="24"/>
          <w:lang w:eastAsia="zh-CN"/>
        </w:rPr>
        <w:t xml:space="preserve">Экспертно-аналитическое мероприятие по экспертизе проекта постановления Главы Администрации местного самоуправления Моздокского района «Об утверждении муниципальной программы </w:t>
      </w:r>
      <w:r w:rsidRPr="00C00941">
        <w:rPr>
          <w:rFonts w:ascii="Bookman Old Style" w:hAnsi="Bookman Old Style"/>
          <w:b/>
          <w:sz w:val="24"/>
          <w:szCs w:val="24"/>
          <w:lang w:eastAsia="zh-CN"/>
        </w:rPr>
        <w:t>«Территориальное планирование и обеспечение градостроительной деятельности на территории муниципального образования Моздокский район Республики Северная Осетия-Алания на 2019-2023 годы».</w:t>
      </w:r>
    </w:p>
    <w:p w:rsidR="00903F7C" w:rsidRPr="00C00941" w:rsidRDefault="00903F7C" w:rsidP="00C00941">
      <w:pPr>
        <w:keepNext/>
        <w:keepLines/>
        <w:spacing w:after="0" w:line="240" w:lineRule="auto"/>
        <w:ind w:firstLine="567"/>
        <w:jc w:val="both"/>
        <w:outlineLvl w:val="2"/>
        <w:rPr>
          <w:rFonts w:ascii="Bookman Old Style" w:hAnsi="Bookman Old Style"/>
          <w:bCs/>
          <w:sz w:val="24"/>
          <w:szCs w:val="24"/>
          <w:shd w:val="clear" w:color="auto" w:fill="FFFFFF"/>
          <w:lang w:eastAsia="zh-CN"/>
        </w:rPr>
      </w:pPr>
      <w:r w:rsidRPr="00C00941">
        <w:rPr>
          <w:rFonts w:ascii="Bookman Old Style" w:hAnsi="Bookman Old Style"/>
          <w:bCs/>
          <w:sz w:val="24"/>
          <w:szCs w:val="24"/>
          <w:lang w:eastAsia="zh-CN"/>
        </w:rPr>
        <w:t xml:space="preserve">Установлено: </w:t>
      </w:r>
      <w:r w:rsidRPr="00C00941">
        <w:rPr>
          <w:rFonts w:ascii="Bookman Old Style" w:hAnsi="Bookman Old Style"/>
          <w:b/>
          <w:bCs/>
          <w:sz w:val="24"/>
          <w:szCs w:val="24"/>
          <w:shd w:val="clear" w:color="auto" w:fill="FFFFFF"/>
          <w:lang w:eastAsia="zh-CN"/>
        </w:rPr>
        <w:t xml:space="preserve">отсутствуют подписи, </w:t>
      </w:r>
      <w:r w:rsidRPr="00C00941">
        <w:rPr>
          <w:rFonts w:ascii="Bookman Old Style" w:hAnsi="Bookman Old Style"/>
          <w:bCs/>
          <w:sz w:val="24"/>
          <w:szCs w:val="24"/>
          <w:shd w:val="clear" w:color="auto" w:fill="FFFFFF"/>
          <w:lang w:eastAsia="zh-CN"/>
        </w:rPr>
        <w:t>подтверждающие согласование с Управлением делами АМС Моздокского района, а также участниками пр</w:t>
      </w:r>
      <w:r w:rsidRPr="00C00941">
        <w:rPr>
          <w:rFonts w:ascii="Bookman Old Style" w:hAnsi="Bookman Old Style"/>
          <w:bCs/>
          <w:sz w:val="24"/>
          <w:szCs w:val="24"/>
          <w:shd w:val="clear" w:color="auto" w:fill="FFFFFF"/>
          <w:lang w:eastAsia="zh-CN"/>
        </w:rPr>
        <w:t>о</w:t>
      </w:r>
      <w:r w:rsidRPr="00C00941">
        <w:rPr>
          <w:rFonts w:ascii="Bookman Old Style" w:hAnsi="Bookman Old Style"/>
          <w:bCs/>
          <w:sz w:val="24"/>
          <w:szCs w:val="24"/>
          <w:shd w:val="clear" w:color="auto" w:fill="FFFFFF"/>
          <w:lang w:eastAsia="zh-CN"/>
        </w:rPr>
        <w:t>граммы - органами местного самоуправления сельских поселений Моздокск</w:t>
      </w:r>
      <w:r w:rsidRPr="00C00941">
        <w:rPr>
          <w:rFonts w:ascii="Bookman Old Style" w:hAnsi="Bookman Old Style"/>
          <w:bCs/>
          <w:sz w:val="24"/>
          <w:szCs w:val="24"/>
          <w:shd w:val="clear" w:color="auto" w:fill="FFFFFF"/>
          <w:lang w:eastAsia="zh-CN"/>
        </w:rPr>
        <w:t>о</w:t>
      </w:r>
      <w:r w:rsidRPr="00C00941">
        <w:rPr>
          <w:rFonts w:ascii="Bookman Old Style" w:hAnsi="Bookman Old Style"/>
          <w:bCs/>
          <w:sz w:val="24"/>
          <w:szCs w:val="24"/>
          <w:shd w:val="clear" w:color="auto" w:fill="FFFFFF"/>
          <w:lang w:eastAsia="zh-CN"/>
        </w:rPr>
        <w:t>го района, предусмотренное ст. 21, ст. 22 Порядка разработки, реализации и оценки эффективности муниципальных программ.</w:t>
      </w:r>
    </w:p>
    <w:p w:rsidR="00903F7C" w:rsidRPr="00C00941" w:rsidRDefault="00903F7C" w:rsidP="00C00941">
      <w:pPr>
        <w:suppressAutoHyphens/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  <w:lang w:eastAsia="zh-CN"/>
        </w:rPr>
      </w:pPr>
      <w:r w:rsidRPr="00C00941">
        <w:rPr>
          <w:rFonts w:ascii="Bookman Old Style" w:hAnsi="Bookman Old Style"/>
          <w:sz w:val="24"/>
          <w:szCs w:val="24"/>
          <w:lang w:eastAsia="zh-CN"/>
        </w:rPr>
        <w:t xml:space="preserve">Изменения в МП </w:t>
      </w:r>
      <w:r w:rsidRPr="00C00941">
        <w:rPr>
          <w:rFonts w:ascii="Bookman Old Style" w:hAnsi="Bookman Old Style"/>
          <w:b/>
          <w:sz w:val="24"/>
          <w:szCs w:val="24"/>
          <w:lang w:eastAsia="zh-CN"/>
        </w:rPr>
        <w:t>не были утверждены</w:t>
      </w:r>
      <w:r w:rsidRPr="00C00941">
        <w:rPr>
          <w:rFonts w:ascii="Bookman Old Style" w:hAnsi="Bookman Old Style"/>
          <w:sz w:val="24"/>
          <w:szCs w:val="24"/>
          <w:lang w:eastAsia="zh-CN"/>
        </w:rPr>
        <w:t xml:space="preserve"> в установленный законодательством 3-х месячный срок в соответствии с ч. 2 ст. 179 Бюджетного кодекса РФ.</w:t>
      </w:r>
    </w:p>
    <w:p w:rsidR="00903F7C" w:rsidRPr="00C00941" w:rsidRDefault="00903F7C" w:rsidP="00C00941">
      <w:pPr>
        <w:keepNext/>
        <w:keepLines/>
        <w:spacing w:after="0" w:line="240" w:lineRule="auto"/>
        <w:ind w:firstLine="567"/>
        <w:jc w:val="both"/>
        <w:outlineLvl w:val="2"/>
        <w:rPr>
          <w:rFonts w:ascii="Bookman Old Style" w:hAnsi="Bookman Old Style"/>
          <w:bCs/>
          <w:sz w:val="24"/>
          <w:szCs w:val="24"/>
          <w:lang w:eastAsia="zh-CN"/>
        </w:rPr>
      </w:pPr>
      <w:r w:rsidRPr="00C00941">
        <w:rPr>
          <w:rFonts w:ascii="Bookman Old Style" w:hAnsi="Bookman Old Style"/>
          <w:bCs/>
          <w:sz w:val="24"/>
          <w:szCs w:val="24"/>
          <w:lang w:eastAsia="zh-CN"/>
        </w:rPr>
        <w:t>Остальные замечания, указанные в заключении по результатам ранее проведенной финансово-экономической экспертизы,</w:t>
      </w:r>
      <w:r w:rsidRPr="00C00941">
        <w:rPr>
          <w:rFonts w:ascii="Bookman Old Style" w:hAnsi="Bookman Old Style"/>
          <w:b/>
          <w:bCs/>
          <w:sz w:val="24"/>
          <w:szCs w:val="24"/>
          <w:lang w:eastAsia="zh-CN"/>
        </w:rPr>
        <w:t xml:space="preserve"> устранены.</w:t>
      </w:r>
    </w:p>
    <w:p w:rsidR="00903F7C" w:rsidRPr="00C00941" w:rsidRDefault="00903F7C" w:rsidP="002C2C28">
      <w:pPr>
        <w:numPr>
          <w:ilvl w:val="0"/>
          <w:numId w:val="6"/>
        </w:numPr>
        <w:tabs>
          <w:tab w:val="left" w:pos="1134"/>
          <w:tab w:val="left" w:pos="1276"/>
          <w:tab w:val="left" w:pos="1418"/>
        </w:tabs>
        <w:suppressAutoHyphens/>
        <w:spacing w:after="0" w:line="240" w:lineRule="auto"/>
        <w:ind w:left="0" w:firstLine="567"/>
        <w:jc w:val="both"/>
        <w:rPr>
          <w:rFonts w:ascii="Bookman Old Style" w:hAnsi="Bookman Old Style"/>
          <w:b/>
          <w:sz w:val="24"/>
          <w:szCs w:val="24"/>
          <w:shd w:val="clear" w:color="auto" w:fill="FFFFFF"/>
          <w:lang w:eastAsia="zh-CN"/>
        </w:rPr>
      </w:pPr>
      <w:r w:rsidRPr="00C00941">
        <w:rPr>
          <w:rFonts w:ascii="Bookman Old Style" w:hAnsi="Bookman Old Style"/>
          <w:sz w:val="24"/>
          <w:szCs w:val="24"/>
          <w:lang w:eastAsia="zh-CN"/>
        </w:rPr>
        <w:t xml:space="preserve">Экспертно-аналитическое мероприятие по экспертизе проекта постановления Главы Администрации местного самоуправления Моздокского района Республики Северная Осетия-Алания «О внесении изменений в  муниципальную программу </w:t>
      </w:r>
      <w:r w:rsidRPr="00C00941">
        <w:rPr>
          <w:rFonts w:ascii="Bookman Old Style" w:hAnsi="Bookman Old Style"/>
          <w:b/>
          <w:sz w:val="24"/>
          <w:szCs w:val="24"/>
          <w:lang w:eastAsia="zh-CN"/>
        </w:rPr>
        <w:t>«Управление земельными ресурсами в муниципальном образовании Моздокский район Республики Северная Осетия-Алания на 2019-2023 годы».</w:t>
      </w:r>
    </w:p>
    <w:p w:rsidR="00903F7C" w:rsidRPr="00C00941" w:rsidRDefault="00903F7C" w:rsidP="00C00941">
      <w:pPr>
        <w:keepNext/>
        <w:keepLines/>
        <w:spacing w:after="0" w:line="240" w:lineRule="auto"/>
        <w:ind w:firstLine="567"/>
        <w:jc w:val="both"/>
        <w:outlineLvl w:val="2"/>
        <w:rPr>
          <w:rFonts w:ascii="Bookman Old Style" w:hAnsi="Bookman Old Style"/>
          <w:bCs/>
          <w:sz w:val="24"/>
          <w:szCs w:val="24"/>
          <w:shd w:val="clear" w:color="auto" w:fill="FFFFFF"/>
          <w:lang w:eastAsia="zh-CN"/>
        </w:rPr>
      </w:pPr>
      <w:r w:rsidRPr="00C00941">
        <w:rPr>
          <w:rFonts w:ascii="Bookman Old Style" w:hAnsi="Bookman Old Style"/>
          <w:bCs/>
          <w:sz w:val="24"/>
          <w:szCs w:val="24"/>
          <w:lang w:eastAsia="zh-CN"/>
        </w:rPr>
        <w:t xml:space="preserve">Установлено: </w:t>
      </w:r>
      <w:r w:rsidRPr="00C00941">
        <w:rPr>
          <w:rFonts w:ascii="Bookman Old Style" w:hAnsi="Bookman Old Style"/>
          <w:b/>
          <w:bCs/>
          <w:sz w:val="24"/>
          <w:szCs w:val="24"/>
          <w:shd w:val="clear" w:color="auto" w:fill="FFFFFF"/>
          <w:lang w:eastAsia="zh-CN"/>
        </w:rPr>
        <w:t xml:space="preserve">отсутствуют подписи, </w:t>
      </w:r>
      <w:r w:rsidRPr="00C00941">
        <w:rPr>
          <w:rFonts w:ascii="Bookman Old Style" w:hAnsi="Bookman Old Style"/>
          <w:bCs/>
          <w:sz w:val="24"/>
          <w:szCs w:val="24"/>
          <w:shd w:val="clear" w:color="auto" w:fill="FFFFFF"/>
          <w:lang w:eastAsia="zh-CN"/>
        </w:rPr>
        <w:t>подтверждающие согласование с Управлением делами АМС Моздокского района, а также участниками пр</w:t>
      </w:r>
      <w:r w:rsidRPr="00C00941">
        <w:rPr>
          <w:rFonts w:ascii="Bookman Old Style" w:hAnsi="Bookman Old Style"/>
          <w:bCs/>
          <w:sz w:val="24"/>
          <w:szCs w:val="24"/>
          <w:shd w:val="clear" w:color="auto" w:fill="FFFFFF"/>
          <w:lang w:eastAsia="zh-CN"/>
        </w:rPr>
        <w:t>о</w:t>
      </w:r>
      <w:r w:rsidRPr="00C00941">
        <w:rPr>
          <w:rFonts w:ascii="Bookman Old Style" w:hAnsi="Bookman Old Style"/>
          <w:bCs/>
          <w:sz w:val="24"/>
          <w:szCs w:val="24"/>
          <w:shd w:val="clear" w:color="auto" w:fill="FFFFFF"/>
          <w:lang w:eastAsia="zh-CN"/>
        </w:rPr>
        <w:t>граммы - органами местного самоуправления сельских поселений Моздокск</w:t>
      </w:r>
      <w:r w:rsidRPr="00C00941">
        <w:rPr>
          <w:rFonts w:ascii="Bookman Old Style" w:hAnsi="Bookman Old Style"/>
          <w:bCs/>
          <w:sz w:val="24"/>
          <w:szCs w:val="24"/>
          <w:shd w:val="clear" w:color="auto" w:fill="FFFFFF"/>
          <w:lang w:eastAsia="zh-CN"/>
        </w:rPr>
        <w:t>о</w:t>
      </w:r>
      <w:r w:rsidRPr="00C00941">
        <w:rPr>
          <w:rFonts w:ascii="Bookman Old Style" w:hAnsi="Bookman Old Style"/>
          <w:bCs/>
          <w:sz w:val="24"/>
          <w:szCs w:val="24"/>
          <w:shd w:val="clear" w:color="auto" w:fill="FFFFFF"/>
          <w:lang w:eastAsia="zh-CN"/>
        </w:rPr>
        <w:t>го района, предусмотренное ст. 21, ст. 22 Порядка разработки, реализации и оценки эффективности муниципальных программ.</w:t>
      </w:r>
    </w:p>
    <w:p w:rsidR="00903F7C" w:rsidRPr="00C00941" w:rsidRDefault="00903F7C" w:rsidP="00C00941">
      <w:pPr>
        <w:suppressAutoHyphens/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  <w:lang w:eastAsia="zh-CN"/>
        </w:rPr>
      </w:pPr>
      <w:r w:rsidRPr="00C00941">
        <w:rPr>
          <w:rFonts w:ascii="Bookman Old Style" w:hAnsi="Bookman Old Style"/>
          <w:sz w:val="24"/>
          <w:szCs w:val="24"/>
          <w:lang w:eastAsia="zh-CN"/>
        </w:rPr>
        <w:t>Общий о</w:t>
      </w:r>
      <w:r w:rsidRPr="00C00941">
        <w:rPr>
          <w:rFonts w:ascii="Bookman Old Style" w:hAnsi="Bookman Old Style"/>
          <w:sz w:val="24"/>
          <w:szCs w:val="24"/>
          <w:shd w:val="clear" w:color="auto" w:fill="FFFFFF"/>
          <w:lang w:eastAsia="zh-CN"/>
        </w:rPr>
        <w:t xml:space="preserve">бъем финансирования муниципальной программы на 2021 год в Паспорте программы, Приложении №2, Приложении №3 </w:t>
      </w:r>
      <w:r w:rsidRPr="00C00941">
        <w:rPr>
          <w:rFonts w:ascii="Bookman Old Style" w:hAnsi="Bookman Old Style"/>
          <w:b/>
          <w:sz w:val="24"/>
          <w:szCs w:val="24"/>
          <w:shd w:val="clear" w:color="auto" w:fill="FFFFFF"/>
          <w:lang w:eastAsia="zh-CN"/>
        </w:rPr>
        <w:t>не соответствует</w:t>
      </w:r>
      <w:r w:rsidRPr="00C00941">
        <w:rPr>
          <w:rFonts w:ascii="Bookman Old Style" w:hAnsi="Bookman Old Style"/>
          <w:sz w:val="24"/>
          <w:szCs w:val="24"/>
          <w:shd w:val="clear" w:color="auto" w:fill="FFFFFF"/>
          <w:lang w:eastAsia="zh-CN"/>
        </w:rPr>
        <w:t xml:space="preserve"> </w:t>
      </w:r>
      <w:r w:rsidRPr="00C00941">
        <w:rPr>
          <w:rFonts w:ascii="Bookman Old Style" w:hAnsi="Bookman Old Style"/>
          <w:sz w:val="24"/>
          <w:szCs w:val="24"/>
          <w:lang w:eastAsia="zh-CN"/>
        </w:rPr>
        <w:t xml:space="preserve">решению Собрания представителей Моздокского района от </w:t>
      </w:r>
      <w:r w:rsidRPr="00C00941">
        <w:rPr>
          <w:rFonts w:ascii="Bookman Old Style" w:hAnsi="Bookman Old Style"/>
          <w:color w:val="000000"/>
          <w:sz w:val="24"/>
          <w:szCs w:val="24"/>
          <w:lang w:eastAsia="zh-CN"/>
        </w:rPr>
        <w:t>27.12.2018 г. №133 «Об утверждении бюджета муниципального образования Моздокский район на 2019 год и на плановый период 2020 и 2021 годов».</w:t>
      </w:r>
    </w:p>
    <w:p w:rsidR="00903F7C" w:rsidRPr="00C00941" w:rsidRDefault="00903F7C" w:rsidP="00C00941">
      <w:pPr>
        <w:suppressAutoHyphens/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  <w:lang w:eastAsia="zh-CN"/>
        </w:rPr>
      </w:pPr>
      <w:r w:rsidRPr="00C00941">
        <w:rPr>
          <w:rFonts w:ascii="Bookman Old Style" w:hAnsi="Bookman Old Style"/>
          <w:sz w:val="24"/>
          <w:szCs w:val="24"/>
          <w:lang w:eastAsia="zh-CN"/>
        </w:rPr>
        <w:t xml:space="preserve">Изменения в МП </w:t>
      </w:r>
      <w:r w:rsidRPr="00C00941">
        <w:rPr>
          <w:rFonts w:ascii="Bookman Old Style" w:hAnsi="Bookman Old Style"/>
          <w:b/>
          <w:sz w:val="24"/>
          <w:szCs w:val="24"/>
          <w:lang w:eastAsia="zh-CN"/>
        </w:rPr>
        <w:t>не были утверждены</w:t>
      </w:r>
      <w:r w:rsidRPr="00C00941">
        <w:rPr>
          <w:rFonts w:ascii="Bookman Old Style" w:hAnsi="Bookman Old Style"/>
          <w:sz w:val="24"/>
          <w:szCs w:val="24"/>
          <w:lang w:eastAsia="zh-CN"/>
        </w:rPr>
        <w:t xml:space="preserve"> в установленный законодательством 3-х месячный срок в соответствии с ч.2 ст. 179 Бюджетного кодекса РФ.</w:t>
      </w:r>
    </w:p>
    <w:p w:rsidR="00903F7C" w:rsidRPr="00C00941" w:rsidRDefault="00903F7C" w:rsidP="00C00941">
      <w:pPr>
        <w:suppressAutoHyphens/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  <w:shd w:val="clear" w:color="auto" w:fill="FFFFFF"/>
          <w:lang w:eastAsia="zh-CN"/>
        </w:rPr>
      </w:pPr>
      <w:r w:rsidRPr="00C00941">
        <w:rPr>
          <w:rFonts w:ascii="Bookman Old Style" w:hAnsi="Bookman Old Style"/>
          <w:sz w:val="24"/>
          <w:szCs w:val="24"/>
          <w:lang w:eastAsia="zh-CN"/>
        </w:rPr>
        <w:t xml:space="preserve">Остальные замечания, указанные в заключении по результатам ранее проведенной финансово-экономической экспертизы, </w:t>
      </w:r>
      <w:r w:rsidRPr="00C00941">
        <w:rPr>
          <w:rFonts w:ascii="Bookman Old Style" w:hAnsi="Bookman Old Style"/>
          <w:b/>
          <w:sz w:val="24"/>
          <w:szCs w:val="24"/>
          <w:lang w:eastAsia="zh-CN"/>
        </w:rPr>
        <w:t>устранены</w:t>
      </w:r>
      <w:r w:rsidRPr="00C00941">
        <w:rPr>
          <w:rFonts w:ascii="Bookman Old Style" w:hAnsi="Bookman Old Style"/>
          <w:b/>
          <w:sz w:val="24"/>
          <w:szCs w:val="24"/>
          <w:shd w:val="clear" w:color="auto" w:fill="FFFFFF"/>
          <w:lang w:eastAsia="zh-CN"/>
        </w:rPr>
        <w:t>.</w:t>
      </w:r>
    </w:p>
    <w:p w:rsidR="00903F7C" w:rsidRPr="00C00941" w:rsidRDefault="00903F7C" w:rsidP="002C2C28">
      <w:pPr>
        <w:numPr>
          <w:ilvl w:val="0"/>
          <w:numId w:val="6"/>
        </w:numPr>
        <w:tabs>
          <w:tab w:val="left" w:pos="1134"/>
          <w:tab w:val="left" w:pos="1276"/>
          <w:tab w:val="left" w:pos="1418"/>
        </w:tabs>
        <w:suppressAutoHyphens/>
        <w:spacing w:after="0" w:line="240" w:lineRule="auto"/>
        <w:ind w:left="0" w:firstLine="567"/>
        <w:jc w:val="both"/>
        <w:rPr>
          <w:rFonts w:ascii="Bookman Old Style" w:hAnsi="Bookman Old Style"/>
          <w:b/>
          <w:sz w:val="24"/>
          <w:szCs w:val="24"/>
          <w:shd w:val="clear" w:color="auto" w:fill="FFFFFF"/>
          <w:lang w:eastAsia="zh-CN"/>
        </w:rPr>
      </w:pPr>
      <w:r w:rsidRPr="00C00941">
        <w:rPr>
          <w:rFonts w:ascii="Bookman Old Style" w:hAnsi="Bookman Old Style"/>
          <w:sz w:val="24"/>
          <w:szCs w:val="24"/>
          <w:lang w:eastAsia="zh-CN"/>
        </w:rPr>
        <w:t xml:space="preserve">Экспертно-аналитическое мероприятие по экспертизе постановления Главы Администрации местного самоуправления Моздокского района от 01.07.2019 г. №34-Д «Об утверждении муниципальной программы Моздокского района </w:t>
      </w:r>
      <w:r w:rsidRPr="00C00941">
        <w:rPr>
          <w:rFonts w:ascii="Bookman Old Style" w:hAnsi="Bookman Old Style"/>
          <w:b/>
          <w:sz w:val="24"/>
          <w:szCs w:val="24"/>
          <w:lang w:eastAsia="zh-CN"/>
        </w:rPr>
        <w:t>«Формирование современной городской среды на 2019-2024 годы».</w:t>
      </w:r>
    </w:p>
    <w:p w:rsidR="00903F7C" w:rsidRPr="00C00941" w:rsidRDefault="00903F7C" w:rsidP="00C00941">
      <w:pPr>
        <w:suppressAutoHyphens/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  <w:lang w:eastAsia="zh-CN"/>
        </w:rPr>
      </w:pPr>
      <w:r w:rsidRPr="00C00941">
        <w:rPr>
          <w:rFonts w:ascii="Bookman Old Style" w:hAnsi="Bookman Old Style"/>
          <w:sz w:val="24"/>
          <w:szCs w:val="24"/>
          <w:lang w:eastAsia="zh-CN"/>
        </w:rPr>
        <w:t>Установлено:</w:t>
      </w:r>
      <w:r w:rsidRPr="00C00941">
        <w:rPr>
          <w:rFonts w:ascii="Bookman Old Style" w:hAnsi="Bookman Old Style"/>
          <w:b/>
          <w:sz w:val="24"/>
          <w:szCs w:val="24"/>
          <w:lang w:eastAsia="zh-CN"/>
        </w:rPr>
        <w:t xml:space="preserve"> в нарушение</w:t>
      </w:r>
      <w:r w:rsidRPr="00C00941">
        <w:rPr>
          <w:rFonts w:ascii="Bookman Old Style" w:hAnsi="Bookman Old Style"/>
          <w:sz w:val="24"/>
          <w:szCs w:val="24"/>
          <w:lang w:eastAsia="zh-CN"/>
        </w:rPr>
        <w:t xml:space="preserve"> п. 10, п. 13 Порядка разработки, реализации и оценки эффективности муниципальных программ </w:t>
      </w:r>
      <w:r w:rsidRPr="00C00941">
        <w:rPr>
          <w:rFonts w:ascii="Bookman Old Style" w:hAnsi="Bookman Old Style"/>
          <w:b/>
          <w:sz w:val="24"/>
          <w:szCs w:val="24"/>
          <w:lang w:eastAsia="zh-CN"/>
        </w:rPr>
        <w:t>отсутствуют целевые индикаторы и показатели программы</w:t>
      </w:r>
      <w:r w:rsidRPr="00C00941">
        <w:rPr>
          <w:rFonts w:ascii="Bookman Old Style" w:hAnsi="Bookman Old Style"/>
          <w:sz w:val="24"/>
          <w:szCs w:val="24"/>
          <w:lang w:eastAsia="zh-CN"/>
        </w:rPr>
        <w:t>.</w:t>
      </w:r>
    </w:p>
    <w:p w:rsidR="00903F7C" w:rsidRPr="00C00941" w:rsidRDefault="00903F7C" w:rsidP="00C00941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  <w:lang w:eastAsia="zh-CN"/>
        </w:rPr>
      </w:pPr>
      <w:r w:rsidRPr="00C00941">
        <w:rPr>
          <w:rFonts w:ascii="Bookman Old Style" w:hAnsi="Bookman Old Style"/>
          <w:b/>
          <w:sz w:val="24"/>
          <w:szCs w:val="24"/>
          <w:lang w:eastAsia="zh-CN"/>
        </w:rPr>
        <w:t xml:space="preserve">В нарушение </w:t>
      </w:r>
      <w:r w:rsidRPr="00C00941">
        <w:rPr>
          <w:rFonts w:ascii="Bookman Old Style" w:hAnsi="Bookman Old Style"/>
          <w:sz w:val="24"/>
          <w:szCs w:val="24"/>
          <w:lang w:eastAsia="zh-CN"/>
        </w:rPr>
        <w:t xml:space="preserve">распоряжения Главы Администрации местного самоуправления Моздокского района от 29.09.2016 г. №371 «О некоторых вопросах организации работы  по обеспечению требований бюджетного законодательства», п. 26 Порядка разработки, реализации и оценки эффективности муниципальных программ муниципального образования Моздокский район Республики Северная Осетия-Алания, проект рассматриваемого постановления </w:t>
      </w:r>
      <w:r w:rsidRPr="00C00941">
        <w:rPr>
          <w:rFonts w:ascii="Bookman Old Style" w:hAnsi="Bookman Old Style"/>
          <w:b/>
          <w:sz w:val="24"/>
          <w:szCs w:val="24"/>
          <w:lang w:eastAsia="zh-CN"/>
        </w:rPr>
        <w:t>не был направлен</w:t>
      </w:r>
      <w:r w:rsidRPr="00C00941">
        <w:rPr>
          <w:rFonts w:ascii="Bookman Old Style" w:hAnsi="Bookman Old Style"/>
          <w:sz w:val="24"/>
          <w:szCs w:val="24"/>
          <w:lang w:eastAsia="zh-CN"/>
        </w:rPr>
        <w:t xml:space="preserve"> в Контрольно-счетную палату Моздокского района на финансово-экономическую экспертизу </w:t>
      </w:r>
      <w:r w:rsidRPr="00C00941">
        <w:rPr>
          <w:rFonts w:ascii="Bookman Old Style" w:hAnsi="Bookman Old Style"/>
          <w:b/>
          <w:sz w:val="24"/>
          <w:szCs w:val="24"/>
          <w:lang w:eastAsia="zh-CN"/>
        </w:rPr>
        <w:t>до утверждения</w:t>
      </w:r>
      <w:r w:rsidRPr="00C00941">
        <w:rPr>
          <w:rFonts w:ascii="Bookman Old Style" w:hAnsi="Bookman Old Style"/>
          <w:sz w:val="24"/>
          <w:szCs w:val="24"/>
          <w:lang w:eastAsia="zh-CN"/>
        </w:rPr>
        <w:t xml:space="preserve"> Главой Администрации местного самоуправления Моздокского района.</w:t>
      </w:r>
    </w:p>
    <w:p w:rsidR="00903F7C" w:rsidRPr="00C00941" w:rsidRDefault="00903F7C" w:rsidP="00C00941">
      <w:pPr>
        <w:tabs>
          <w:tab w:val="left" w:pos="1134"/>
          <w:tab w:val="left" w:pos="1276"/>
          <w:tab w:val="left" w:pos="1418"/>
        </w:tabs>
        <w:suppressAutoHyphens/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  <w:shd w:val="clear" w:color="auto" w:fill="FFFFFF"/>
          <w:lang w:eastAsia="zh-CN"/>
        </w:rPr>
      </w:pPr>
      <w:r w:rsidRPr="00F217D7">
        <w:rPr>
          <w:rFonts w:ascii="Bookman Old Style" w:hAnsi="Bookman Old Style"/>
          <w:b/>
          <w:sz w:val="24"/>
          <w:szCs w:val="24"/>
          <w:lang w:eastAsia="zh-CN"/>
        </w:rPr>
        <w:t>Отсутствуют</w:t>
      </w:r>
      <w:r w:rsidRPr="00F217D7">
        <w:rPr>
          <w:rFonts w:ascii="Bookman Old Style" w:hAnsi="Bookman Old Style"/>
          <w:sz w:val="24"/>
          <w:szCs w:val="24"/>
          <w:lang w:eastAsia="zh-CN"/>
        </w:rPr>
        <w:t xml:space="preserve"> документы, подтверждающие проведение </w:t>
      </w:r>
      <w:r w:rsidRPr="00F217D7">
        <w:rPr>
          <w:rFonts w:ascii="Bookman Old Style" w:hAnsi="Bookman Old Style"/>
          <w:b/>
          <w:sz w:val="24"/>
          <w:szCs w:val="24"/>
          <w:lang w:eastAsia="zh-CN"/>
        </w:rPr>
        <w:t>общественного обсуждения</w:t>
      </w:r>
      <w:r w:rsidRPr="00F217D7">
        <w:rPr>
          <w:rFonts w:ascii="Bookman Old Style" w:hAnsi="Bookman Old Style"/>
          <w:sz w:val="24"/>
          <w:szCs w:val="24"/>
          <w:lang w:eastAsia="zh-CN"/>
        </w:rPr>
        <w:t xml:space="preserve"> представленного проекта в соответствии с требованиями ст. 13 </w:t>
      </w:r>
      <w:hyperlink r:id="rId9" w:history="1">
        <w:r w:rsidRPr="00F217D7">
          <w:rPr>
            <w:rFonts w:ascii="Bookman Old Style" w:hAnsi="Bookman Old Style"/>
            <w:sz w:val="24"/>
            <w:szCs w:val="24"/>
            <w:u w:val="single"/>
            <w:lang w:eastAsia="zh-CN"/>
          </w:rPr>
          <w:t>Федерального закона от 28 июня 2014 г. №172-ФЗ «О стратегическом планировании в Российской Федерации</w:t>
        </w:r>
      </w:hyperlink>
      <w:r w:rsidRPr="00F217D7">
        <w:rPr>
          <w:rFonts w:ascii="Bookman Old Style" w:hAnsi="Bookman Old Style"/>
          <w:sz w:val="24"/>
          <w:szCs w:val="24"/>
          <w:lang w:eastAsia="zh-CN"/>
        </w:rPr>
        <w:t>»,</w:t>
      </w:r>
      <w:r w:rsidRPr="00F217D7">
        <w:rPr>
          <w:rFonts w:ascii="Bookman Old Style" w:hAnsi="Bookman Old Style"/>
          <w:sz w:val="24"/>
          <w:szCs w:val="24"/>
          <w:shd w:val="clear" w:color="auto" w:fill="FFFFFF"/>
          <w:lang w:eastAsia="zh-CN"/>
        </w:rPr>
        <w:t xml:space="preserve"> ст. 24 </w:t>
      </w:r>
      <w:hyperlink r:id="rId10" w:history="1">
        <w:r w:rsidRPr="00F217D7">
          <w:rPr>
            <w:rFonts w:ascii="Bookman Old Style" w:hAnsi="Bookman Old Style"/>
            <w:sz w:val="24"/>
            <w:szCs w:val="24"/>
            <w:u w:val="single"/>
            <w:lang w:eastAsia="zh-CN"/>
          </w:rPr>
          <w:t>Федерального закона от 21 июля 2014 г. №212-ФЗ «Об основах общественного контроля в Российской Федерации</w:t>
        </w:r>
      </w:hyperlink>
      <w:r w:rsidRPr="00F217D7">
        <w:rPr>
          <w:rFonts w:ascii="Bookman Old Style" w:hAnsi="Bookman Old Style"/>
          <w:sz w:val="24"/>
          <w:szCs w:val="24"/>
          <w:lang w:eastAsia="zh-CN"/>
        </w:rPr>
        <w:t xml:space="preserve">», п. 11 Приложения 8 к Государственной программе Республики Северная Осетия-Алания «Формирование современной городской среды на 2018-2024 </w:t>
      </w:r>
      <w:r w:rsidRPr="00C00941">
        <w:rPr>
          <w:rFonts w:ascii="Bookman Old Style" w:hAnsi="Bookman Old Style"/>
          <w:sz w:val="24"/>
          <w:szCs w:val="24"/>
          <w:lang w:eastAsia="zh-CN"/>
        </w:rPr>
        <w:t>годы», утвержденной постановлением Правительства РСО-Алания от 18.06.2019 г. №214.</w:t>
      </w:r>
    </w:p>
    <w:p w:rsidR="00903F7C" w:rsidRPr="00C00941" w:rsidRDefault="00903F7C" w:rsidP="002C2C28">
      <w:pPr>
        <w:numPr>
          <w:ilvl w:val="0"/>
          <w:numId w:val="6"/>
        </w:numPr>
        <w:tabs>
          <w:tab w:val="left" w:pos="1134"/>
          <w:tab w:val="left" w:pos="1276"/>
          <w:tab w:val="left" w:pos="1418"/>
        </w:tabs>
        <w:suppressAutoHyphens/>
        <w:spacing w:after="0" w:line="240" w:lineRule="auto"/>
        <w:ind w:left="0" w:firstLine="567"/>
        <w:jc w:val="both"/>
        <w:rPr>
          <w:rFonts w:ascii="Bookman Old Style" w:hAnsi="Bookman Old Style"/>
          <w:b/>
          <w:sz w:val="24"/>
          <w:szCs w:val="24"/>
          <w:shd w:val="clear" w:color="auto" w:fill="FFFFFF"/>
          <w:lang w:eastAsia="zh-CN"/>
        </w:rPr>
      </w:pPr>
      <w:r w:rsidRPr="00C00941">
        <w:rPr>
          <w:rFonts w:ascii="Bookman Old Style" w:hAnsi="Bookman Old Style"/>
          <w:sz w:val="24"/>
          <w:szCs w:val="24"/>
          <w:lang w:eastAsia="zh-CN"/>
        </w:rPr>
        <w:t xml:space="preserve">Экспертно-аналитическое мероприятие по экспертизе проекта постановления Главы Администрации местного самоуправления Моздокского района «О внесении изменений в постановление от 18.12.2017 года №52-Д «Об утверждении муниципальной программы </w:t>
      </w:r>
      <w:r w:rsidRPr="00C00941">
        <w:rPr>
          <w:rFonts w:ascii="Bookman Old Style" w:hAnsi="Bookman Old Style"/>
          <w:b/>
          <w:sz w:val="24"/>
          <w:szCs w:val="24"/>
          <w:lang w:eastAsia="zh-CN"/>
        </w:rPr>
        <w:t>«Разработка проектно-сметной документации для строительства, капитального ремонта и реконструкции объектов муниципальной собственности, расположенных на территории муниципального образования Моздокский район, на 2018-2022 годы».</w:t>
      </w:r>
    </w:p>
    <w:p w:rsidR="00903F7C" w:rsidRPr="00C00941" w:rsidRDefault="00903F7C" w:rsidP="00C00941">
      <w:pPr>
        <w:suppressAutoHyphens/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  <w:lang w:eastAsia="zh-CN"/>
        </w:rPr>
      </w:pPr>
      <w:r w:rsidRPr="00C00941">
        <w:rPr>
          <w:rFonts w:ascii="Bookman Old Style" w:hAnsi="Bookman Old Style"/>
          <w:sz w:val="24"/>
          <w:szCs w:val="24"/>
          <w:lang w:eastAsia="zh-CN"/>
        </w:rPr>
        <w:t>Установлено:</w:t>
      </w:r>
      <w:r w:rsidRPr="00C00941">
        <w:rPr>
          <w:rFonts w:ascii="Bookman Old Style" w:hAnsi="Bookman Old Style"/>
          <w:b/>
          <w:sz w:val="24"/>
          <w:szCs w:val="24"/>
          <w:lang w:eastAsia="zh-CN"/>
        </w:rPr>
        <w:t xml:space="preserve"> не устранено</w:t>
      </w:r>
      <w:r w:rsidRPr="00C00941">
        <w:rPr>
          <w:rFonts w:ascii="Bookman Old Style" w:hAnsi="Bookman Old Style"/>
          <w:sz w:val="24"/>
          <w:szCs w:val="24"/>
          <w:lang w:eastAsia="zh-CN"/>
        </w:rPr>
        <w:t xml:space="preserve"> замечание по результатам ранее проведенной финансово-экономической экспертизы, а именно:</w:t>
      </w:r>
    </w:p>
    <w:p w:rsidR="00903F7C" w:rsidRPr="00C00941" w:rsidRDefault="00903F7C" w:rsidP="00C00941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  <w:lang w:eastAsia="zh-CN"/>
        </w:rPr>
      </w:pPr>
      <w:r w:rsidRPr="00C00941">
        <w:rPr>
          <w:rFonts w:ascii="Bookman Old Style" w:hAnsi="Bookman Old Style"/>
          <w:sz w:val="24"/>
          <w:szCs w:val="24"/>
          <w:lang w:eastAsia="zh-CN"/>
        </w:rPr>
        <w:t xml:space="preserve">- приложение «Ресурсное обеспечение реализации муниципальной программы» </w:t>
      </w:r>
      <w:r w:rsidRPr="00C00941">
        <w:rPr>
          <w:rFonts w:ascii="Bookman Old Style" w:hAnsi="Bookman Old Style"/>
          <w:b/>
          <w:sz w:val="24"/>
          <w:szCs w:val="24"/>
          <w:lang w:eastAsia="zh-CN"/>
        </w:rPr>
        <w:t>не содержит</w:t>
      </w:r>
      <w:r w:rsidRPr="00C00941">
        <w:rPr>
          <w:rFonts w:ascii="Bookman Old Style" w:hAnsi="Bookman Old Style"/>
          <w:sz w:val="24"/>
          <w:szCs w:val="24"/>
          <w:lang w:eastAsia="zh-CN"/>
        </w:rPr>
        <w:t xml:space="preserve"> информации об объемах финансирования на 2022 год. Кроме того, в данном приложении </w:t>
      </w:r>
      <w:r w:rsidRPr="00C00941">
        <w:rPr>
          <w:rFonts w:ascii="Bookman Old Style" w:hAnsi="Bookman Old Style"/>
          <w:b/>
          <w:sz w:val="24"/>
          <w:szCs w:val="24"/>
          <w:lang w:eastAsia="zh-CN"/>
        </w:rPr>
        <w:t>неверно указаны</w:t>
      </w:r>
      <w:r w:rsidRPr="00C00941">
        <w:rPr>
          <w:rFonts w:ascii="Bookman Old Style" w:hAnsi="Bookman Old Style"/>
          <w:sz w:val="24"/>
          <w:szCs w:val="24"/>
          <w:lang w:eastAsia="zh-CN"/>
        </w:rPr>
        <w:t xml:space="preserve"> даты реализации программы: 2018-2021 годы, в то время как программа рассчитана на 2018-2022 годы.</w:t>
      </w:r>
    </w:p>
    <w:p w:rsidR="00903F7C" w:rsidRPr="00C00941" w:rsidRDefault="00903F7C" w:rsidP="002C2C28">
      <w:pPr>
        <w:numPr>
          <w:ilvl w:val="0"/>
          <w:numId w:val="6"/>
        </w:numPr>
        <w:tabs>
          <w:tab w:val="left" w:pos="1134"/>
        </w:tabs>
        <w:suppressAutoHyphens/>
        <w:spacing w:after="0" w:line="240" w:lineRule="auto"/>
        <w:ind w:left="0" w:firstLine="567"/>
        <w:contextualSpacing/>
        <w:jc w:val="both"/>
        <w:textAlignment w:val="baseline"/>
        <w:rPr>
          <w:rFonts w:ascii="Bookman Old Style" w:hAnsi="Bookman Old Style"/>
          <w:b/>
          <w:kern w:val="1"/>
          <w:sz w:val="24"/>
          <w:szCs w:val="24"/>
          <w:lang w:eastAsia="zh-CN"/>
        </w:rPr>
      </w:pPr>
      <w:r w:rsidRPr="00C00941">
        <w:rPr>
          <w:rFonts w:ascii="Bookman Old Style" w:hAnsi="Bookman Old Style"/>
          <w:kern w:val="1"/>
          <w:sz w:val="24"/>
          <w:szCs w:val="24"/>
          <w:lang w:eastAsia="zh-CN"/>
        </w:rPr>
        <w:t xml:space="preserve">Экспертно-аналитическое мероприятие по экспертизе проекта постановления Главы Администрации местного самоуправления Моздокского района «Об утверждении муниципальной программы </w:t>
      </w:r>
      <w:r w:rsidRPr="00C00941">
        <w:rPr>
          <w:rFonts w:ascii="Bookman Old Style" w:hAnsi="Bookman Old Style"/>
          <w:b/>
          <w:kern w:val="1"/>
          <w:sz w:val="24"/>
          <w:szCs w:val="24"/>
          <w:lang w:eastAsia="zh-CN"/>
        </w:rPr>
        <w:t>«Обеспечение защиты прав потребителей в муниципальном образовании Моздокский район».</w:t>
      </w:r>
    </w:p>
    <w:p w:rsidR="00903F7C" w:rsidRPr="00C00941" w:rsidRDefault="00903F7C" w:rsidP="00C00941">
      <w:pPr>
        <w:keepNext/>
        <w:keepLines/>
        <w:spacing w:after="0" w:line="240" w:lineRule="auto"/>
        <w:ind w:firstLine="567"/>
        <w:jc w:val="both"/>
        <w:outlineLvl w:val="2"/>
        <w:rPr>
          <w:rFonts w:ascii="Bookman Old Style" w:hAnsi="Bookman Old Style"/>
          <w:bCs/>
          <w:sz w:val="24"/>
          <w:szCs w:val="24"/>
          <w:lang w:eastAsia="zh-CN"/>
        </w:rPr>
      </w:pPr>
      <w:r w:rsidRPr="00C00941">
        <w:rPr>
          <w:rFonts w:ascii="Bookman Old Style" w:hAnsi="Bookman Old Style"/>
          <w:bCs/>
          <w:sz w:val="24"/>
          <w:szCs w:val="24"/>
          <w:lang w:eastAsia="zh-CN"/>
        </w:rPr>
        <w:t xml:space="preserve">Установлено: представленный проект </w:t>
      </w:r>
      <w:r w:rsidRPr="00C00941">
        <w:rPr>
          <w:rFonts w:ascii="Bookman Old Style" w:hAnsi="Bookman Old Style"/>
          <w:b/>
          <w:bCs/>
          <w:sz w:val="24"/>
          <w:szCs w:val="24"/>
          <w:lang w:eastAsia="zh-CN"/>
        </w:rPr>
        <w:t>соответствует</w:t>
      </w:r>
      <w:r w:rsidRPr="00C00941">
        <w:rPr>
          <w:rFonts w:ascii="Bookman Old Style" w:hAnsi="Bookman Old Style"/>
          <w:bCs/>
          <w:sz w:val="24"/>
          <w:szCs w:val="24"/>
          <w:lang w:eastAsia="zh-CN"/>
        </w:rPr>
        <w:t xml:space="preserve"> основным треб</w:t>
      </w:r>
      <w:r w:rsidRPr="00C00941">
        <w:rPr>
          <w:rFonts w:ascii="Bookman Old Style" w:hAnsi="Bookman Old Style"/>
          <w:bCs/>
          <w:sz w:val="24"/>
          <w:szCs w:val="24"/>
          <w:lang w:eastAsia="zh-CN"/>
        </w:rPr>
        <w:t>о</w:t>
      </w:r>
      <w:r w:rsidRPr="00C00941">
        <w:rPr>
          <w:rFonts w:ascii="Bookman Old Style" w:hAnsi="Bookman Old Style"/>
          <w:bCs/>
          <w:sz w:val="24"/>
          <w:szCs w:val="24"/>
          <w:lang w:eastAsia="zh-CN"/>
        </w:rPr>
        <w:t>ваниям, установленным Порядком разработки, реализации и оценки эффе</w:t>
      </w:r>
      <w:r w:rsidRPr="00C00941">
        <w:rPr>
          <w:rFonts w:ascii="Bookman Old Style" w:hAnsi="Bookman Old Style"/>
          <w:bCs/>
          <w:sz w:val="24"/>
          <w:szCs w:val="24"/>
          <w:lang w:eastAsia="zh-CN"/>
        </w:rPr>
        <w:t>к</w:t>
      </w:r>
      <w:r w:rsidRPr="00C00941">
        <w:rPr>
          <w:rFonts w:ascii="Bookman Old Style" w:hAnsi="Bookman Old Style"/>
          <w:bCs/>
          <w:sz w:val="24"/>
          <w:szCs w:val="24"/>
          <w:lang w:eastAsia="zh-CN"/>
        </w:rPr>
        <w:t>тивности муниципальных программ.</w:t>
      </w:r>
    </w:p>
    <w:p w:rsidR="00903F7C" w:rsidRPr="00C00941" w:rsidRDefault="00903F7C" w:rsidP="002C2C28">
      <w:pPr>
        <w:numPr>
          <w:ilvl w:val="0"/>
          <w:numId w:val="6"/>
        </w:numPr>
        <w:tabs>
          <w:tab w:val="left" w:pos="1134"/>
        </w:tabs>
        <w:suppressAutoHyphens/>
        <w:spacing w:after="0" w:line="240" w:lineRule="auto"/>
        <w:ind w:left="0" w:firstLine="567"/>
        <w:contextualSpacing/>
        <w:jc w:val="both"/>
        <w:textAlignment w:val="baseline"/>
        <w:rPr>
          <w:rFonts w:ascii="Bookman Old Style" w:hAnsi="Bookman Old Style"/>
          <w:b/>
          <w:kern w:val="1"/>
          <w:sz w:val="24"/>
          <w:szCs w:val="24"/>
          <w:lang w:eastAsia="zh-CN"/>
        </w:rPr>
      </w:pPr>
      <w:r w:rsidRPr="00C00941">
        <w:rPr>
          <w:rFonts w:ascii="Bookman Old Style" w:hAnsi="Bookman Old Style"/>
          <w:kern w:val="1"/>
          <w:sz w:val="24"/>
          <w:szCs w:val="24"/>
          <w:lang w:eastAsia="zh-CN"/>
        </w:rPr>
        <w:t xml:space="preserve">Экспертно-аналитическое мероприятие по экспертизе проекта постановления Главы Администрации местного самоуправления Моздокского района «О внесении изменений в муниципальную программу </w:t>
      </w:r>
      <w:r w:rsidRPr="00C00941">
        <w:rPr>
          <w:rFonts w:ascii="Bookman Old Style" w:hAnsi="Bookman Old Style"/>
          <w:b/>
          <w:kern w:val="1"/>
          <w:sz w:val="24"/>
          <w:szCs w:val="24"/>
          <w:lang w:eastAsia="zh-CN"/>
        </w:rPr>
        <w:t>«Обеспечение жильем молодых семей Моздокского района Республики Северная Осетия-Алания на 2019-2020 годы».</w:t>
      </w:r>
    </w:p>
    <w:p w:rsidR="00903F7C" w:rsidRPr="00C00941" w:rsidRDefault="00903F7C" w:rsidP="00C00941">
      <w:pPr>
        <w:suppressAutoHyphens/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  <w:shd w:val="clear" w:color="auto" w:fill="FFFFFF"/>
          <w:lang w:eastAsia="zh-CN"/>
        </w:rPr>
      </w:pPr>
      <w:r w:rsidRPr="00C00941">
        <w:rPr>
          <w:rFonts w:ascii="Bookman Old Style" w:hAnsi="Bookman Old Style"/>
          <w:sz w:val="24"/>
          <w:szCs w:val="24"/>
          <w:lang w:eastAsia="zh-CN"/>
        </w:rPr>
        <w:t>Установлено:</w:t>
      </w:r>
      <w:r w:rsidRPr="00C00941">
        <w:rPr>
          <w:rFonts w:ascii="Bookman Old Style" w:hAnsi="Bookman Old Style"/>
          <w:b/>
          <w:sz w:val="24"/>
          <w:szCs w:val="24"/>
          <w:lang w:eastAsia="zh-CN"/>
        </w:rPr>
        <w:t xml:space="preserve">  в нарушение </w:t>
      </w:r>
      <w:r w:rsidRPr="00C00941">
        <w:rPr>
          <w:rFonts w:ascii="Bookman Old Style" w:hAnsi="Bookman Old Style"/>
          <w:sz w:val="24"/>
          <w:szCs w:val="24"/>
          <w:lang w:eastAsia="zh-CN"/>
        </w:rPr>
        <w:t>абз. 2</w:t>
      </w:r>
      <w:r w:rsidRPr="00C00941">
        <w:rPr>
          <w:rFonts w:ascii="Bookman Old Style" w:hAnsi="Bookman Old Style"/>
          <w:b/>
          <w:sz w:val="24"/>
          <w:szCs w:val="24"/>
          <w:lang w:eastAsia="zh-CN"/>
        </w:rPr>
        <w:t xml:space="preserve"> </w:t>
      </w:r>
      <w:r w:rsidRPr="00C00941">
        <w:rPr>
          <w:rFonts w:ascii="Bookman Old Style" w:hAnsi="Bookman Old Style"/>
          <w:sz w:val="24"/>
          <w:szCs w:val="24"/>
          <w:lang w:eastAsia="zh-CN"/>
        </w:rPr>
        <w:t xml:space="preserve">ст. 22 «Порядка разработки, реализации и оценки эффективности муниципальных программ проект </w:t>
      </w:r>
      <w:r w:rsidRPr="00C00941">
        <w:rPr>
          <w:rFonts w:ascii="Bookman Old Style" w:hAnsi="Bookman Old Style"/>
          <w:b/>
          <w:sz w:val="24"/>
          <w:szCs w:val="24"/>
          <w:lang w:eastAsia="zh-CN"/>
        </w:rPr>
        <w:t>не согласован</w:t>
      </w:r>
      <w:r w:rsidRPr="00C00941">
        <w:rPr>
          <w:rFonts w:ascii="Bookman Old Style" w:hAnsi="Bookman Old Style"/>
          <w:sz w:val="24"/>
          <w:szCs w:val="24"/>
          <w:lang w:eastAsia="zh-CN"/>
        </w:rPr>
        <w:t xml:space="preserve"> с одним из участников программы – Министерством строительства и архитектуры Республики Северная Осетия-Алания</w:t>
      </w:r>
      <w:r w:rsidRPr="00C00941">
        <w:rPr>
          <w:rFonts w:ascii="Bookman Old Style" w:hAnsi="Bookman Old Style"/>
          <w:sz w:val="24"/>
          <w:szCs w:val="24"/>
          <w:shd w:val="clear" w:color="auto" w:fill="FFFFFF"/>
          <w:lang w:eastAsia="zh-CN"/>
        </w:rPr>
        <w:t>.</w:t>
      </w:r>
    </w:p>
    <w:p w:rsidR="00903F7C" w:rsidRPr="00C00941" w:rsidRDefault="00903F7C" w:rsidP="00C00941">
      <w:pPr>
        <w:suppressAutoHyphens/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  <w:lang w:eastAsia="zh-CN"/>
        </w:rPr>
      </w:pPr>
      <w:r w:rsidRPr="00C00941">
        <w:rPr>
          <w:rFonts w:ascii="Bookman Old Style" w:hAnsi="Bookman Old Style"/>
          <w:sz w:val="24"/>
          <w:szCs w:val="24"/>
          <w:lang w:eastAsia="zh-CN"/>
        </w:rPr>
        <w:t>Устранены замечания по результатам ранее проведенной экспертизы, в том числе</w:t>
      </w:r>
      <w:r w:rsidRPr="00C00941">
        <w:rPr>
          <w:rFonts w:ascii="Bookman Old Style" w:hAnsi="Bookman Old Style"/>
          <w:b/>
          <w:sz w:val="24"/>
          <w:szCs w:val="24"/>
          <w:lang w:eastAsia="zh-CN"/>
        </w:rPr>
        <w:t xml:space="preserve"> указаны</w:t>
      </w:r>
      <w:r w:rsidRPr="00C00941">
        <w:rPr>
          <w:rFonts w:ascii="Bookman Old Style" w:hAnsi="Bookman Old Style"/>
          <w:sz w:val="24"/>
          <w:szCs w:val="24"/>
          <w:lang w:eastAsia="zh-CN"/>
        </w:rPr>
        <w:t xml:space="preserve"> суммы финансирования из других бюджетов на 2019 год, </w:t>
      </w:r>
      <w:r w:rsidRPr="00C00941">
        <w:rPr>
          <w:rFonts w:ascii="Bookman Old Style" w:hAnsi="Bookman Old Style"/>
          <w:b/>
          <w:sz w:val="24"/>
          <w:szCs w:val="24"/>
          <w:lang w:eastAsia="zh-CN"/>
        </w:rPr>
        <w:t>скорректированы</w:t>
      </w:r>
      <w:r w:rsidRPr="00C00941">
        <w:rPr>
          <w:rFonts w:ascii="Bookman Old Style" w:hAnsi="Bookman Old Style"/>
          <w:sz w:val="24"/>
          <w:szCs w:val="24"/>
          <w:lang w:eastAsia="zh-CN"/>
        </w:rPr>
        <w:t xml:space="preserve"> целевые показатели программы на 2019 год  в связи с изменением объемов финансирования.</w:t>
      </w:r>
    </w:p>
    <w:p w:rsidR="00903F7C" w:rsidRPr="00C00941" w:rsidRDefault="00903F7C" w:rsidP="00C00941">
      <w:pPr>
        <w:suppressAutoHyphens/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  <w:lang w:eastAsia="zh-CN"/>
        </w:rPr>
      </w:pPr>
      <w:r w:rsidRPr="00C00941">
        <w:rPr>
          <w:rFonts w:ascii="Bookman Old Style" w:hAnsi="Bookman Old Style"/>
          <w:sz w:val="24"/>
          <w:szCs w:val="24"/>
          <w:lang w:eastAsia="zh-CN"/>
        </w:rPr>
        <w:t>Иных нарушений и недостатков не установлено.</w:t>
      </w:r>
    </w:p>
    <w:p w:rsidR="00903F7C" w:rsidRPr="00C00941" w:rsidRDefault="00903F7C" w:rsidP="002C2C28">
      <w:pPr>
        <w:numPr>
          <w:ilvl w:val="0"/>
          <w:numId w:val="6"/>
        </w:numPr>
        <w:tabs>
          <w:tab w:val="left" w:pos="1134"/>
        </w:tabs>
        <w:suppressAutoHyphens/>
        <w:spacing w:after="0" w:line="240" w:lineRule="auto"/>
        <w:ind w:left="0" w:firstLine="567"/>
        <w:contextualSpacing/>
        <w:jc w:val="both"/>
        <w:textAlignment w:val="baseline"/>
        <w:rPr>
          <w:rFonts w:ascii="Bookman Old Style" w:hAnsi="Bookman Old Style"/>
          <w:b/>
          <w:kern w:val="1"/>
          <w:sz w:val="24"/>
          <w:szCs w:val="24"/>
          <w:lang w:eastAsia="zh-CN"/>
        </w:rPr>
      </w:pPr>
      <w:r w:rsidRPr="00C00941">
        <w:rPr>
          <w:rFonts w:ascii="Bookman Old Style" w:hAnsi="Bookman Old Style"/>
          <w:kern w:val="1"/>
          <w:sz w:val="24"/>
          <w:szCs w:val="24"/>
          <w:lang w:eastAsia="zh-CN"/>
        </w:rPr>
        <w:t xml:space="preserve">Экспертно-аналитическое мероприятие по экспертизе проекта постановления Главы Администрации местного самоуправления Моздокского района «О внесении изменений в муниципальную программу </w:t>
      </w:r>
      <w:r w:rsidRPr="00C00941">
        <w:rPr>
          <w:rFonts w:ascii="Bookman Old Style" w:hAnsi="Bookman Old Style"/>
          <w:b/>
          <w:kern w:val="1"/>
          <w:sz w:val="24"/>
          <w:szCs w:val="24"/>
          <w:lang w:eastAsia="zh-CN"/>
        </w:rPr>
        <w:t>«Содействие занятости населения Моздокского района Республики Северная Осетия-Алания на 2015-2021 годы».</w:t>
      </w:r>
    </w:p>
    <w:p w:rsidR="00903F7C" w:rsidRPr="00C00941" w:rsidRDefault="00903F7C" w:rsidP="00C00941">
      <w:pPr>
        <w:tabs>
          <w:tab w:val="left" w:pos="1134"/>
        </w:tabs>
        <w:suppressAutoHyphens/>
        <w:spacing w:after="0" w:line="240" w:lineRule="auto"/>
        <w:ind w:firstLine="567"/>
        <w:contextualSpacing/>
        <w:jc w:val="both"/>
        <w:textAlignment w:val="baseline"/>
        <w:rPr>
          <w:rFonts w:ascii="Bookman Old Style" w:hAnsi="Bookman Old Style"/>
          <w:b/>
          <w:kern w:val="1"/>
          <w:sz w:val="24"/>
          <w:szCs w:val="24"/>
          <w:lang w:eastAsia="zh-CN"/>
        </w:rPr>
      </w:pPr>
      <w:r w:rsidRPr="00C00941">
        <w:rPr>
          <w:rFonts w:ascii="Bookman Old Style" w:hAnsi="Bookman Old Style"/>
          <w:kern w:val="1"/>
          <w:sz w:val="24"/>
          <w:szCs w:val="24"/>
          <w:lang w:eastAsia="zh-CN"/>
        </w:rPr>
        <w:t>Установлено: в нарушение</w:t>
      </w:r>
      <w:r w:rsidRPr="00C00941">
        <w:rPr>
          <w:rFonts w:ascii="Bookman Old Style" w:hAnsi="Bookman Old Style"/>
          <w:kern w:val="1"/>
          <w:sz w:val="24"/>
          <w:szCs w:val="24"/>
          <w:shd w:val="clear" w:color="auto" w:fill="FFFFFF"/>
          <w:lang w:eastAsia="zh-CN"/>
        </w:rPr>
        <w:t xml:space="preserve"> абз. 2 ст. 22</w:t>
      </w:r>
      <w:r w:rsidRPr="00C00941">
        <w:rPr>
          <w:rFonts w:ascii="Bookman Old Style" w:hAnsi="Bookman Old Style"/>
          <w:kern w:val="1"/>
          <w:sz w:val="24"/>
          <w:szCs w:val="24"/>
          <w:lang w:eastAsia="zh-CN"/>
        </w:rPr>
        <w:t xml:space="preserve"> </w:t>
      </w:r>
      <w:r w:rsidRPr="00C00941">
        <w:rPr>
          <w:rFonts w:ascii="Bookman Old Style" w:hAnsi="Bookman Old Style"/>
          <w:kern w:val="1"/>
          <w:sz w:val="24"/>
          <w:szCs w:val="24"/>
          <w:shd w:val="clear" w:color="auto" w:fill="FFFFFF"/>
          <w:lang w:eastAsia="zh-CN"/>
        </w:rPr>
        <w:t>Порядка разработки, реализации и оценки эффективности муниципальных программ представленный проект не согласован с участниками программы - Администрациями местного самоуправления сельских поселений и ГКУ ЦЗН по Моздокскому району.</w:t>
      </w:r>
    </w:p>
    <w:p w:rsidR="00903F7C" w:rsidRPr="00C00941" w:rsidRDefault="00903F7C" w:rsidP="00C00941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  <w:shd w:val="clear" w:color="auto" w:fill="FFFFFF"/>
          <w:lang w:eastAsia="zh-CN"/>
        </w:rPr>
      </w:pPr>
      <w:r w:rsidRPr="00C00941">
        <w:rPr>
          <w:rFonts w:ascii="Bookman Old Style" w:hAnsi="Bookman Old Style"/>
          <w:sz w:val="24"/>
          <w:szCs w:val="24"/>
          <w:lang w:eastAsia="zh-CN"/>
        </w:rPr>
        <w:t xml:space="preserve">В остальном представленный проект </w:t>
      </w:r>
      <w:r w:rsidRPr="00C00941">
        <w:rPr>
          <w:rFonts w:ascii="Bookman Old Style" w:hAnsi="Bookman Old Style"/>
          <w:b/>
          <w:sz w:val="24"/>
          <w:szCs w:val="24"/>
          <w:lang w:eastAsia="zh-CN"/>
        </w:rPr>
        <w:t>соответствует</w:t>
      </w:r>
      <w:r w:rsidRPr="00C00941">
        <w:rPr>
          <w:rFonts w:ascii="Bookman Old Style" w:hAnsi="Bookman Old Style"/>
          <w:sz w:val="24"/>
          <w:szCs w:val="24"/>
          <w:lang w:eastAsia="zh-CN"/>
        </w:rPr>
        <w:t xml:space="preserve"> основным требованиям, установленным Порядком разработки, реализации и оценки эффективности муниципальных программ</w:t>
      </w:r>
      <w:r w:rsidRPr="00C00941">
        <w:rPr>
          <w:rFonts w:ascii="Bookman Old Style" w:hAnsi="Bookman Old Style"/>
          <w:sz w:val="24"/>
          <w:szCs w:val="24"/>
          <w:shd w:val="clear" w:color="auto" w:fill="FFFFFF"/>
          <w:lang w:eastAsia="zh-CN"/>
        </w:rPr>
        <w:t>.</w:t>
      </w:r>
    </w:p>
    <w:p w:rsidR="00903F7C" w:rsidRPr="00C00941" w:rsidRDefault="00903F7C" w:rsidP="002C2C28">
      <w:pPr>
        <w:numPr>
          <w:ilvl w:val="0"/>
          <w:numId w:val="6"/>
        </w:numPr>
        <w:tabs>
          <w:tab w:val="left" w:pos="1134"/>
        </w:tabs>
        <w:suppressAutoHyphens/>
        <w:spacing w:after="0" w:line="240" w:lineRule="auto"/>
        <w:ind w:left="0" w:firstLine="567"/>
        <w:contextualSpacing/>
        <w:jc w:val="both"/>
        <w:textAlignment w:val="baseline"/>
        <w:rPr>
          <w:rFonts w:ascii="Bookman Old Style" w:hAnsi="Bookman Old Style"/>
          <w:b/>
          <w:kern w:val="1"/>
          <w:sz w:val="24"/>
          <w:szCs w:val="24"/>
          <w:lang w:eastAsia="zh-CN"/>
        </w:rPr>
      </w:pPr>
      <w:r w:rsidRPr="00C00941">
        <w:rPr>
          <w:rFonts w:ascii="Bookman Old Style" w:hAnsi="Bookman Old Style"/>
          <w:kern w:val="1"/>
          <w:sz w:val="24"/>
          <w:szCs w:val="24"/>
          <w:lang w:eastAsia="zh-CN"/>
        </w:rPr>
        <w:t xml:space="preserve">Экспертно-аналитическое мероприятие по экспертизе проекта постановления Главы Администрации местного самоуправления Моздокского района «О внесении изменений в муниципальную программу </w:t>
      </w:r>
      <w:r w:rsidRPr="00C00941">
        <w:rPr>
          <w:rFonts w:ascii="Bookman Old Style" w:hAnsi="Bookman Old Style"/>
          <w:b/>
          <w:kern w:val="1"/>
          <w:sz w:val="24"/>
          <w:szCs w:val="24"/>
          <w:lang w:eastAsia="zh-CN"/>
        </w:rPr>
        <w:t>«Социальная поддержка населения Моздокского района на 2015-2021 годы».</w:t>
      </w:r>
    </w:p>
    <w:p w:rsidR="00903F7C" w:rsidRPr="00C00941" w:rsidRDefault="00903F7C" w:rsidP="00C00941">
      <w:pPr>
        <w:keepNext/>
        <w:keepLines/>
        <w:spacing w:after="0" w:line="240" w:lineRule="auto"/>
        <w:ind w:firstLine="567"/>
        <w:jc w:val="both"/>
        <w:outlineLvl w:val="2"/>
        <w:rPr>
          <w:rFonts w:ascii="Bookman Old Style" w:hAnsi="Bookman Old Style"/>
          <w:bCs/>
          <w:sz w:val="24"/>
          <w:szCs w:val="24"/>
          <w:lang w:eastAsia="zh-CN"/>
        </w:rPr>
      </w:pPr>
      <w:r w:rsidRPr="00C00941">
        <w:rPr>
          <w:rFonts w:ascii="Bookman Old Style" w:hAnsi="Bookman Old Style"/>
          <w:bCs/>
          <w:sz w:val="24"/>
          <w:szCs w:val="24"/>
          <w:lang w:eastAsia="zh-CN"/>
        </w:rPr>
        <w:t xml:space="preserve">Установлено: </w:t>
      </w:r>
      <w:r w:rsidRPr="00C00941">
        <w:rPr>
          <w:rFonts w:ascii="Bookman Old Style" w:hAnsi="Bookman Old Style"/>
          <w:b/>
          <w:bCs/>
          <w:sz w:val="24"/>
          <w:szCs w:val="24"/>
          <w:shd w:val="clear" w:color="auto" w:fill="FFFFFF"/>
          <w:lang w:eastAsia="zh-CN"/>
        </w:rPr>
        <w:t>отсутствует</w:t>
      </w:r>
      <w:r w:rsidRPr="00C00941">
        <w:rPr>
          <w:rFonts w:ascii="Bookman Old Style" w:hAnsi="Bookman Old Style"/>
          <w:bCs/>
          <w:sz w:val="24"/>
          <w:szCs w:val="24"/>
          <w:shd w:val="clear" w:color="auto" w:fill="FFFFFF"/>
          <w:lang w:eastAsia="zh-CN"/>
        </w:rPr>
        <w:t xml:space="preserve"> подтверждение согласования представленн</w:t>
      </w:r>
      <w:r w:rsidRPr="00C00941">
        <w:rPr>
          <w:rFonts w:ascii="Bookman Old Style" w:hAnsi="Bookman Old Style"/>
          <w:bCs/>
          <w:sz w:val="24"/>
          <w:szCs w:val="24"/>
          <w:shd w:val="clear" w:color="auto" w:fill="FFFFFF"/>
          <w:lang w:eastAsia="zh-CN"/>
        </w:rPr>
        <w:t>о</w:t>
      </w:r>
      <w:r w:rsidRPr="00C00941">
        <w:rPr>
          <w:rFonts w:ascii="Bookman Old Style" w:hAnsi="Bookman Old Style"/>
          <w:bCs/>
          <w:sz w:val="24"/>
          <w:szCs w:val="24"/>
          <w:shd w:val="clear" w:color="auto" w:fill="FFFFFF"/>
          <w:lang w:eastAsia="zh-CN"/>
        </w:rPr>
        <w:t>го проекта с двумя участниками программы – Отделом бухгалтерского учета АМС Моздокского района и аппаратом Собрания представителей Моздокск</w:t>
      </w:r>
      <w:r w:rsidRPr="00C00941">
        <w:rPr>
          <w:rFonts w:ascii="Bookman Old Style" w:hAnsi="Bookman Old Style"/>
          <w:bCs/>
          <w:sz w:val="24"/>
          <w:szCs w:val="24"/>
          <w:shd w:val="clear" w:color="auto" w:fill="FFFFFF"/>
          <w:lang w:eastAsia="zh-CN"/>
        </w:rPr>
        <w:t>о</w:t>
      </w:r>
      <w:r w:rsidRPr="00C00941">
        <w:rPr>
          <w:rFonts w:ascii="Bookman Old Style" w:hAnsi="Bookman Old Style"/>
          <w:bCs/>
          <w:sz w:val="24"/>
          <w:szCs w:val="24"/>
          <w:shd w:val="clear" w:color="auto" w:fill="FFFFFF"/>
          <w:lang w:eastAsia="zh-CN"/>
        </w:rPr>
        <w:t xml:space="preserve">го района, предусмотренное </w:t>
      </w:r>
      <w:r w:rsidRPr="00C00941">
        <w:rPr>
          <w:rFonts w:ascii="Bookman Old Style" w:hAnsi="Bookman Old Style"/>
          <w:bCs/>
          <w:sz w:val="24"/>
          <w:szCs w:val="24"/>
          <w:lang w:eastAsia="zh-CN"/>
        </w:rPr>
        <w:t xml:space="preserve">абз. 2 ст. 22 </w:t>
      </w:r>
      <w:r w:rsidRPr="00C00941">
        <w:rPr>
          <w:rFonts w:ascii="Bookman Old Style" w:hAnsi="Bookman Old Style"/>
          <w:bCs/>
          <w:sz w:val="24"/>
          <w:szCs w:val="24"/>
          <w:shd w:val="clear" w:color="auto" w:fill="FFFFFF"/>
          <w:lang w:eastAsia="zh-CN"/>
        </w:rPr>
        <w:t>Порядка разработки, реализации и оценки эффективности муниципальных программ.</w:t>
      </w:r>
    </w:p>
    <w:p w:rsidR="00903F7C" w:rsidRPr="00C00941" w:rsidRDefault="00903F7C" w:rsidP="00C00941">
      <w:pPr>
        <w:keepNext/>
        <w:keepLines/>
        <w:spacing w:after="0" w:line="240" w:lineRule="auto"/>
        <w:ind w:firstLine="567"/>
        <w:jc w:val="both"/>
        <w:outlineLvl w:val="2"/>
        <w:rPr>
          <w:rFonts w:ascii="Bookman Old Style" w:hAnsi="Bookman Old Style"/>
          <w:bCs/>
          <w:sz w:val="24"/>
          <w:szCs w:val="24"/>
          <w:lang w:eastAsia="zh-CN"/>
        </w:rPr>
      </w:pPr>
      <w:r w:rsidRPr="00C00941">
        <w:rPr>
          <w:rFonts w:ascii="Bookman Old Style" w:hAnsi="Bookman Old Style"/>
          <w:bCs/>
          <w:sz w:val="24"/>
          <w:szCs w:val="24"/>
          <w:lang w:eastAsia="zh-CN"/>
        </w:rPr>
        <w:t>В Приложении №2 «Перечень основных мероприятий муниципальной программы» и Паспорте подпрограммы 3, раздел «Объем и источники фина</w:t>
      </w:r>
      <w:r w:rsidRPr="00C00941">
        <w:rPr>
          <w:rFonts w:ascii="Bookman Old Style" w:hAnsi="Bookman Old Style"/>
          <w:bCs/>
          <w:sz w:val="24"/>
          <w:szCs w:val="24"/>
          <w:lang w:eastAsia="zh-CN"/>
        </w:rPr>
        <w:t>н</w:t>
      </w:r>
      <w:r w:rsidRPr="00C00941">
        <w:rPr>
          <w:rFonts w:ascii="Bookman Old Style" w:hAnsi="Bookman Old Style"/>
          <w:bCs/>
          <w:sz w:val="24"/>
          <w:szCs w:val="24"/>
          <w:lang w:eastAsia="zh-CN"/>
        </w:rPr>
        <w:t xml:space="preserve">сирования», сумма финансирования подпрограммы 3 за 2018 год </w:t>
      </w:r>
      <w:r w:rsidRPr="00C00941">
        <w:rPr>
          <w:rFonts w:ascii="Bookman Old Style" w:hAnsi="Bookman Old Style"/>
          <w:b/>
          <w:bCs/>
          <w:sz w:val="24"/>
          <w:szCs w:val="24"/>
          <w:lang w:eastAsia="zh-CN"/>
        </w:rPr>
        <w:t>не соо</w:t>
      </w:r>
      <w:r w:rsidRPr="00C00941">
        <w:rPr>
          <w:rFonts w:ascii="Bookman Old Style" w:hAnsi="Bookman Old Style"/>
          <w:b/>
          <w:bCs/>
          <w:sz w:val="24"/>
          <w:szCs w:val="24"/>
          <w:lang w:eastAsia="zh-CN"/>
        </w:rPr>
        <w:t>т</w:t>
      </w:r>
      <w:r w:rsidRPr="00C00941">
        <w:rPr>
          <w:rFonts w:ascii="Bookman Old Style" w:hAnsi="Bookman Old Style"/>
          <w:b/>
          <w:bCs/>
          <w:sz w:val="24"/>
          <w:szCs w:val="24"/>
          <w:lang w:eastAsia="zh-CN"/>
        </w:rPr>
        <w:t>ветствует</w:t>
      </w:r>
      <w:r w:rsidRPr="00C00941">
        <w:rPr>
          <w:rFonts w:ascii="Bookman Old Style" w:hAnsi="Bookman Old Style"/>
          <w:bCs/>
          <w:sz w:val="24"/>
          <w:szCs w:val="24"/>
          <w:lang w:eastAsia="zh-CN"/>
        </w:rPr>
        <w:t xml:space="preserve"> Ресурсному обеспечению Программы.</w:t>
      </w:r>
    </w:p>
    <w:p w:rsidR="00903F7C" w:rsidRPr="00C00941" w:rsidRDefault="00903F7C" w:rsidP="002C2C28">
      <w:pPr>
        <w:numPr>
          <w:ilvl w:val="0"/>
          <w:numId w:val="6"/>
        </w:numPr>
        <w:tabs>
          <w:tab w:val="left" w:pos="1134"/>
        </w:tabs>
        <w:suppressAutoHyphens/>
        <w:spacing w:after="0" w:line="240" w:lineRule="auto"/>
        <w:ind w:left="0" w:firstLine="567"/>
        <w:contextualSpacing/>
        <w:jc w:val="both"/>
        <w:textAlignment w:val="baseline"/>
        <w:rPr>
          <w:rFonts w:ascii="Bookman Old Style" w:hAnsi="Bookman Old Style"/>
          <w:b/>
          <w:kern w:val="1"/>
          <w:sz w:val="24"/>
          <w:szCs w:val="24"/>
          <w:lang w:eastAsia="zh-CN"/>
        </w:rPr>
      </w:pPr>
      <w:r w:rsidRPr="00C00941">
        <w:rPr>
          <w:rFonts w:ascii="Bookman Old Style" w:hAnsi="Bookman Old Style"/>
          <w:kern w:val="1"/>
          <w:sz w:val="24"/>
          <w:szCs w:val="24"/>
          <w:lang w:eastAsia="zh-CN"/>
        </w:rPr>
        <w:t xml:space="preserve">Экспертно-аналитическое мероприятие по экспертизе проекта постановления Главы Администрации местного самоуправления Моздокского района «О внесении изменений в муниципальную программу </w:t>
      </w:r>
      <w:r w:rsidRPr="00C00941">
        <w:rPr>
          <w:rFonts w:ascii="Bookman Old Style" w:hAnsi="Bookman Old Style"/>
          <w:b/>
          <w:kern w:val="1"/>
          <w:sz w:val="24"/>
          <w:szCs w:val="24"/>
          <w:lang w:eastAsia="zh-CN"/>
        </w:rPr>
        <w:t>«Обеспечение мероприятий гражданской обороны, предупреждения и ликвидации последствий чрезвычайных ситуаций на территории Моздокского района в 2015-2021 г.г.».</w:t>
      </w:r>
    </w:p>
    <w:p w:rsidR="00903F7C" w:rsidRPr="00C00941" w:rsidRDefault="00903F7C" w:rsidP="00C00941">
      <w:pPr>
        <w:suppressAutoHyphens/>
        <w:spacing w:after="0" w:line="240" w:lineRule="auto"/>
        <w:ind w:firstLine="567"/>
        <w:contextualSpacing/>
        <w:jc w:val="both"/>
        <w:textAlignment w:val="baseline"/>
        <w:rPr>
          <w:rFonts w:ascii="Bookman Old Style" w:hAnsi="Bookman Old Style"/>
          <w:b/>
          <w:kern w:val="1"/>
          <w:sz w:val="24"/>
          <w:szCs w:val="24"/>
          <w:lang w:eastAsia="zh-CN"/>
        </w:rPr>
      </w:pPr>
      <w:r w:rsidRPr="00C00941">
        <w:rPr>
          <w:rFonts w:ascii="Bookman Old Style" w:hAnsi="Bookman Old Style"/>
          <w:kern w:val="1"/>
          <w:sz w:val="24"/>
          <w:szCs w:val="24"/>
          <w:lang w:eastAsia="zh-CN"/>
        </w:rPr>
        <w:t xml:space="preserve">Установлено: замечания, указанные в заключении по результатам ранее проведенной финансово-экономической экспертизы, </w:t>
      </w:r>
      <w:r w:rsidRPr="00C00941">
        <w:rPr>
          <w:rFonts w:ascii="Bookman Old Style" w:hAnsi="Bookman Old Style"/>
          <w:b/>
          <w:kern w:val="1"/>
          <w:sz w:val="24"/>
          <w:szCs w:val="24"/>
          <w:lang w:eastAsia="zh-CN"/>
        </w:rPr>
        <w:t>устранены.</w:t>
      </w:r>
    </w:p>
    <w:p w:rsidR="00903F7C" w:rsidRPr="00C00941" w:rsidRDefault="00903F7C" w:rsidP="00C00941">
      <w:pPr>
        <w:suppressAutoHyphens/>
        <w:spacing w:after="0" w:line="240" w:lineRule="auto"/>
        <w:ind w:firstLine="567"/>
        <w:contextualSpacing/>
        <w:jc w:val="both"/>
        <w:textAlignment w:val="baseline"/>
        <w:rPr>
          <w:rFonts w:ascii="Bookman Old Style" w:hAnsi="Bookman Old Style"/>
          <w:kern w:val="1"/>
          <w:sz w:val="24"/>
          <w:szCs w:val="24"/>
          <w:lang w:eastAsia="zh-CN"/>
        </w:rPr>
      </w:pPr>
      <w:r w:rsidRPr="00C00941">
        <w:rPr>
          <w:rFonts w:ascii="Bookman Old Style" w:hAnsi="Bookman Old Style"/>
          <w:kern w:val="1"/>
          <w:sz w:val="24"/>
          <w:szCs w:val="24"/>
          <w:lang w:eastAsia="zh-CN"/>
        </w:rPr>
        <w:t>Иных нарушений и недостатков не выявлено.</w:t>
      </w:r>
    </w:p>
    <w:p w:rsidR="00903F7C" w:rsidRPr="00C00941" w:rsidRDefault="00903F7C" w:rsidP="002C2C28">
      <w:pPr>
        <w:numPr>
          <w:ilvl w:val="0"/>
          <w:numId w:val="6"/>
        </w:numPr>
        <w:tabs>
          <w:tab w:val="left" w:pos="1134"/>
        </w:tabs>
        <w:suppressAutoHyphens/>
        <w:spacing w:after="0" w:line="240" w:lineRule="auto"/>
        <w:ind w:left="0" w:firstLine="567"/>
        <w:contextualSpacing/>
        <w:jc w:val="both"/>
        <w:textAlignment w:val="baseline"/>
        <w:rPr>
          <w:rFonts w:ascii="Bookman Old Style" w:hAnsi="Bookman Old Style"/>
          <w:b/>
          <w:kern w:val="1"/>
          <w:sz w:val="24"/>
          <w:szCs w:val="24"/>
          <w:lang w:eastAsia="zh-CN"/>
        </w:rPr>
      </w:pPr>
      <w:r w:rsidRPr="00C00941">
        <w:rPr>
          <w:rFonts w:ascii="Bookman Old Style" w:hAnsi="Bookman Old Style"/>
          <w:kern w:val="1"/>
          <w:sz w:val="24"/>
          <w:szCs w:val="24"/>
          <w:lang w:eastAsia="zh-CN"/>
        </w:rPr>
        <w:t xml:space="preserve">Экспертно-аналитическое мероприятие по экспертизе проекта постановления Главы Администрации местного самоуправления Моздокского района «О внесении изменений в муниципальную программу </w:t>
      </w:r>
      <w:r w:rsidRPr="00C00941">
        <w:rPr>
          <w:rFonts w:ascii="Bookman Old Style" w:hAnsi="Bookman Old Style"/>
          <w:b/>
          <w:kern w:val="1"/>
          <w:sz w:val="24"/>
          <w:szCs w:val="24"/>
          <w:lang w:eastAsia="zh-CN"/>
        </w:rPr>
        <w:t>«Развитие культуры Моздокского района на 2015-2021 годы».</w:t>
      </w:r>
    </w:p>
    <w:p w:rsidR="00903F7C" w:rsidRPr="00C00941" w:rsidRDefault="00903F7C" w:rsidP="00C00941">
      <w:pPr>
        <w:keepNext/>
        <w:keepLines/>
        <w:spacing w:after="0" w:line="240" w:lineRule="auto"/>
        <w:ind w:firstLine="567"/>
        <w:jc w:val="both"/>
        <w:outlineLvl w:val="2"/>
        <w:rPr>
          <w:rFonts w:ascii="Bookman Old Style" w:hAnsi="Bookman Old Style"/>
          <w:bCs/>
          <w:sz w:val="24"/>
          <w:szCs w:val="24"/>
          <w:lang w:eastAsia="zh-CN"/>
        </w:rPr>
      </w:pPr>
      <w:r w:rsidRPr="00C00941">
        <w:rPr>
          <w:rFonts w:ascii="Bookman Old Style" w:hAnsi="Bookman Old Style"/>
          <w:bCs/>
          <w:sz w:val="24"/>
          <w:szCs w:val="24"/>
          <w:lang w:eastAsia="zh-CN"/>
        </w:rPr>
        <w:t>Установлено:</w:t>
      </w:r>
      <w:r w:rsidRPr="00C00941">
        <w:rPr>
          <w:rFonts w:ascii="Bookman Old Style" w:hAnsi="Bookman Old Style"/>
          <w:bCs/>
          <w:sz w:val="24"/>
          <w:szCs w:val="24"/>
          <w:shd w:val="clear" w:color="auto" w:fill="FFFFFF"/>
          <w:lang w:eastAsia="zh-CN"/>
        </w:rPr>
        <w:t xml:space="preserve"> объем финансирования в Перечне основных мероприятий подпрограммы 1 на 2019 год </w:t>
      </w:r>
      <w:r w:rsidRPr="00C00941">
        <w:rPr>
          <w:rFonts w:ascii="Bookman Old Style" w:hAnsi="Bookman Old Style"/>
          <w:b/>
          <w:bCs/>
          <w:sz w:val="24"/>
          <w:szCs w:val="24"/>
          <w:shd w:val="clear" w:color="auto" w:fill="FFFFFF"/>
          <w:lang w:eastAsia="zh-CN"/>
        </w:rPr>
        <w:t>не соответствует</w:t>
      </w:r>
      <w:r w:rsidRPr="00C00941">
        <w:rPr>
          <w:rFonts w:ascii="Bookman Old Style" w:hAnsi="Bookman Old Style"/>
          <w:bCs/>
          <w:sz w:val="24"/>
          <w:szCs w:val="24"/>
          <w:shd w:val="clear" w:color="auto" w:fill="FFFFFF"/>
          <w:lang w:eastAsia="zh-CN"/>
        </w:rPr>
        <w:t xml:space="preserve"> объему финансирования в Ресурсном обеспечении муниципальной программы.</w:t>
      </w:r>
    </w:p>
    <w:p w:rsidR="00903F7C" w:rsidRPr="00C00941" w:rsidRDefault="00903F7C" w:rsidP="00C00941">
      <w:pPr>
        <w:suppressAutoHyphens/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  <w:lang w:eastAsia="zh-CN"/>
        </w:rPr>
      </w:pPr>
      <w:r w:rsidRPr="00C00941">
        <w:rPr>
          <w:rFonts w:ascii="Bookman Old Style" w:hAnsi="Bookman Old Style"/>
          <w:sz w:val="24"/>
          <w:szCs w:val="24"/>
          <w:lang w:eastAsia="zh-CN"/>
        </w:rPr>
        <w:t xml:space="preserve">Объем финансирования Подпрограммы 2  из местного бюджета на 2019 год в Паспорте Подпрограммы 2 </w:t>
      </w:r>
      <w:r w:rsidRPr="00C00941">
        <w:rPr>
          <w:rFonts w:ascii="Bookman Old Style" w:hAnsi="Bookman Old Style"/>
          <w:b/>
          <w:sz w:val="24"/>
          <w:szCs w:val="24"/>
          <w:lang w:eastAsia="zh-CN"/>
        </w:rPr>
        <w:t>не соответствуют</w:t>
      </w:r>
      <w:r w:rsidRPr="00C00941">
        <w:rPr>
          <w:rFonts w:ascii="Bookman Old Style" w:hAnsi="Bookman Old Style"/>
          <w:sz w:val="24"/>
          <w:szCs w:val="24"/>
          <w:lang w:eastAsia="zh-CN"/>
        </w:rPr>
        <w:t xml:space="preserve"> объему финансирования в Ресурсном обеспечении программы.</w:t>
      </w:r>
    </w:p>
    <w:p w:rsidR="00903F7C" w:rsidRPr="00C00941" w:rsidRDefault="00903F7C" w:rsidP="00C00941">
      <w:pPr>
        <w:suppressAutoHyphens/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  <w:shd w:val="clear" w:color="auto" w:fill="FFFFFF"/>
          <w:lang w:eastAsia="zh-CN"/>
        </w:rPr>
      </w:pPr>
      <w:r w:rsidRPr="00C00941">
        <w:rPr>
          <w:rFonts w:ascii="Bookman Old Style" w:hAnsi="Bookman Old Style"/>
          <w:sz w:val="24"/>
          <w:szCs w:val="24"/>
          <w:shd w:val="clear" w:color="auto" w:fill="FFFFFF"/>
          <w:lang w:eastAsia="zh-CN"/>
        </w:rPr>
        <w:t xml:space="preserve">Сумма финансирования МБКДУ «Моздокский районный Дворец культуры» из республиканского бюджета на 2019 год в Перечне основных мероприятий подпрограммы 2 </w:t>
      </w:r>
      <w:r w:rsidRPr="00C00941">
        <w:rPr>
          <w:rFonts w:ascii="Bookman Old Style" w:hAnsi="Bookman Old Style"/>
          <w:b/>
          <w:sz w:val="24"/>
          <w:szCs w:val="24"/>
          <w:shd w:val="clear" w:color="auto" w:fill="FFFFFF"/>
          <w:lang w:eastAsia="zh-CN"/>
        </w:rPr>
        <w:t>не соответствует</w:t>
      </w:r>
      <w:r w:rsidRPr="00C00941">
        <w:rPr>
          <w:rFonts w:ascii="Bookman Old Style" w:hAnsi="Bookman Old Style"/>
          <w:sz w:val="24"/>
          <w:szCs w:val="24"/>
          <w:shd w:val="clear" w:color="auto" w:fill="FFFFFF"/>
          <w:lang w:eastAsia="zh-CN"/>
        </w:rPr>
        <w:t xml:space="preserve"> сумме финансирования в Ресурсном обеспечении программы.</w:t>
      </w:r>
    </w:p>
    <w:p w:rsidR="00903F7C" w:rsidRPr="00C00941" w:rsidRDefault="00903F7C" w:rsidP="00C00941">
      <w:pPr>
        <w:suppressAutoHyphens/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  <w:shd w:val="clear" w:color="auto" w:fill="FFFFFF"/>
          <w:lang w:eastAsia="zh-CN"/>
        </w:rPr>
      </w:pPr>
      <w:r w:rsidRPr="00C00941">
        <w:rPr>
          <w:rFonts w:ascii="Bookman Old Style" w:hAnsi="Bookman Old Style"/>
          <w:sz w:val="24"/>
          <w:szCs w:val="24"/>
          <w:shd w:val="clear" w:color="auto" w:fill="FFFFFF"/>
          <w:lang w:eastAsia="zh-CN"/>
        </w:rPr>
        <w:t xml:space="preserve">Объем финансирования в Перечне основных мероприятий подпрограммы 3 на 2019 год </w:t>
      </w:r>
      <w:r w:rsidRPr="00C00941">
        <w:rPr>
          <w:rFonts w:ascii="Bookman Old Style" w:hAnsi="Bookman Old Style"/>
          <w:b/>
          <w:sz w:val="24"/>
          <w:szCs w:val="24"/>
          <w:shd w:val="clear" w:color="auto" w:fill="FFFFFF"/>
          <w:lang w:eastAsia="zh-CN"/>
        </w:rPr>
        <w:t>не соответствует</w:t>
      </w:r>
      <w:r w:rsidRPr="00C00941">
        <w:rPr>
          <w:rFonts w:ascii="Bookman Old Style" w:hAnsi="Bookman Old Style"/>
          <w:sz w:val="24"/>
          <w:szCs w:val="24"/>
          <w:shd w:val="clear" w:color="auto" w:fill="FFFFFF"/>
          <w:lang w:eastAsia="zh-CN"/>
        </w:rPr>
        <w:t xml:space="preserve"> объему финансирования в Ресурсном обеспечении программы.</w:t>
      </w:r>
    </w:p>
    <w:p w:rsidR="00903F7C" w:rsidRPr="00C00941" w:rsidRDefault="00903F7C" w:rsidP="00C00941">
      <w:pPr>
        <w:suppressAutoHyphens/>
        <w:spacing w:after="0" w:line="240" w:lineRule="auto"/>
        <w:ind w:firstLine="567"/>
        <w:jc w:val="both"/>
        <w:rPr>
          <w:rFonts w:ascii="Bookman Old Style" w:hAnsi="Bookman Old Style" w:cs="Calibri"/>
          <w:b/>
          <w:sz w:val="24"/>
          <w:szCs w:val="24"/>
          <w:lang w:eastAsia="zh-CN"/>
        </w:rPr>
      </w:pPr>
      <w:r w:rsidRPr="00C00941">
        <w:rPr>
          <w:rFonts w:ascii="Bookman Old Style" w:hAnsi="Bookman Old Style" w:cs="Calibri"/>
          <w:sz w:val="24"/>
          <w:szCs w:val="24"/>
          <w:shd w:val="clear" w:color="auto" w:fill="FFFFFF"/>
          <w:lang w:eastAsia="zh-CN"/>
        </w:rPr>
        <w:t>Замечания по результатам ранее проведенной экспертизы устранены.</w:t>
      </w:r>
    </w:p>
    <w:p w:rsidR="00903F7C" w:rsidRPr="00C00941" w:rsidRDefault="00903F7C" w:rsidP="002C2C28">
      <w:pPr>
        <w:numPr>
          <w:ilvl w:val="0"/>
          <w:numId w:val="6"/>
        </w:numPr>
        <w:tabs>
          <w:tab w:val="left" w:pos="1134"/>
        </w:tabs>
        <w:suppressAutoHyphens/>
        <w:spacing w:after="0" w:line="240" w:lineRule="auto"/>
        <w:ind w:left="0" w:firstLine="567"/>
        <w:contextualSpacing/>
        <w:jc w:val="both"/>
        <w:textAlignment w:val="baseline"/>
        <w:rPr>
          <w:rFonts w:ascii="Bookman Old Style" w:hAnsi="Bookman Old Style"/>
          <w:b/>
          <w:kern w:val="1"/>
          <w:sz w:val="24"/>
          <w:szCs w:val="24"/>
          <w:lang w:eastAsia="zh-CN"/>
        </w:rPr>
      </w:pPr>
      <w:r w:rsidRPr="00C00941">
        <w:rPr>
          <w:rFonts w:ascii="Bookman Old Style" w:hAnsi="Bookman Old Style"/>
          <w:kern w:val="1"/>
          <w:sz w:val="24"/>
          <w:szCs w:val="24"/>
          <w:lang w:eastAsia="zh-CN"/>
        </w:rPr>
        <w:t xml:space="preserve">Экспертно-аналитическое мероприятие по экспертизе проекта постановления Главы Администрации местного самоуправления Моздокского района «О внесении изменений в муниципальную программу </w:t>
      </w:r>
      <w:r w:rsidRPr="00C00941">
        <w:rPr>
          <w:rFonts w:ascii="Bookman Old Style" w:hAnsi="Bookman Old Style"/>
          <w:b/>
          <w:kern w:val="1"/>
          <w:sz w:val="24"/>
          <w:szCs w:val="24"/>
          <w:lang w:eastAsia="zh-CN"/>
        </w:rPr>
        <w:t>«Развитие и поддержка малого и среднего предпринимательства Моздокского района на 2015-2021 годы».</w:t>
      </w:r>
    </w:p>
    <w:p w:rsidR="00903F7C" w:rsidRPr="00C00941" w:rsidRDefault="00903F7C" w:rsidP="00C00941">
      <w:pPr>
        <w:keepNext/>
        <w:keepLines/>
        <w:spacing w:after="0" w:line="240" w:lineRule="auto"/>
        <w:ind w:firstLine="567"/>
        <w:jc w:val="both"/>
        <w:outlineLvl w:val="2"/>
        <w:rPr>
          <w:rFonts w:ascii="Bookman Old Style" w:hAnsi="Bookman Old Style"/>
          <w:bCs/>
          <w:sz w:val="24"/>
          <w:szCs w:val="24"/>
          <w:shd w:val="clear" w:color="auto" w:fill="FFFFFF"/>
          <w:lang w:eastAsia="zh-CN"/>
        </w:rPr>
      </w:pPr>
      <w:r w:rsidRPr="00C00941">
        <w:rPr>
          <w:rFonts w:ascii="Bookman Old Style" w:hAnsi="Bookman Old Style"/>
          <w:bCs/>
          <w:sz w:val="24"/>
          <w:szCs w:val="24"/>
          <w:lang w:eastAsia="zh-CN"/>
        </w:rPr>
        <w:t>Установлено:</w:t>
      </w:r>
      <w:r w:rsidRPr="00C00941">
        <w:rPr>
          <w:rFonts w:ascii="Bookman Old Style" w:hAnsi="Bookman Old Style"/>
          <w:b/>
          <w:bCs/>
          <w:sz w:val="24"/>
          <w:szCs w:val="24"/>
          <w:shd w:val="clear" w:color="auto" w:fill="FFFFFF"/>
          <w:lang w:eastAsia="zh-CN"/>
        </w:rPr>
        <w:t xml:space="preserve"> отсутствуют </w:t>
      </w:r>
      <w:r w:rsidRPr="00C00941">
        <w:rPr>
          <w:rFonts w:ascii="Bookman Old Style" w:hAnsi="Bookman Old Style"/>
          <w:bCs/>
          <w:sz w:val="24"/>
          <w:szCs w:val="24"/>
          <w:shd w:val="clear" w:color="auto" w:fill="FFFFFF"/>
          <w:lang w:eastAsia="zh-CN"/>
        </w:rPr>
        <w:t>подписи, подтверждающие согласование представленного проекта с участниками программы, предусмотренное ст. 22 Порядка разработки, реализации и оценки эффективности муниципальных программ.</w:t>
      </w:r>
    </w:p>
    <w:p w:rsidR="00903F7C" w:rsidRPr="00C00941" w:rsidRDefault="00903F7C" w:rsidP="00C00941">
      <w:pPr>
        <w:suppressAutoHyphens/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  <w:lang w:eastAsia="zh-CN"/>
        </w:rPr>
      </w:pPr>
      <w:r w:rsidRPr="00C00941">
        <w:rPr>
          <w:rFonts w:ascii="Bookman Old Style" w:hAnsi="Bookman Old Style"/>
          <w:sz w:val="24"/>
          <w:szCs w:val="24"/>
          <w:lang w:eastAsia="zh-CN"/>
        </w:rPr>
        <w:t xml:space="preserve">В Приложении №1 «Целевые показатели (индикаторы) муниципальной программы» </w:t>
      </w:r>
      <w:r w:rsidRPr="00C00941">
        <w:rPr>
          <w:rFonts w:ascii="Bookman Old Style" w:hAnsi="Bookman Old Style"/>
          <w:b/>
          <w:sz w:val="24"/>
          <w:szCs w:val="24"/>
          <w:lang w:eastAsia="zh-CN"/>
        </w:rPr>
        <w:t>нарушена нумерация</w:t>
      </w:r>
      <w:r w:rsidRPr="00C00941">
        <w:rPr>
          <w:rFonts w:ascii="Bookman Old Style" w:hAnsi="Bookman Old Style"/>
          <w:sz w:val="24"/>
          <w:szCs w:val="24"/>
          <w:lang w:eastAsia="zh-CN"/>
        </w:rPr>
        <w:t xml:space="preserve"> в строке 1.</w:t>
      </w:r>
    </w:p>
    <w:p w:rsidR="00903F7C" w:rsidRPr="00C00941" w:rsidRDefault="00903F7C" w:rsidP="00C00941">
      <w:pPr>
        <w:suppressAutoHyphens/>
        <w:spacing w:after="0" w:line="240" w:lineRule="auto"/>
        <w:ind w:firstLine="567"/>
        <w:jc w:val="both"/>
        <w:rPr>
          <w:rFonts w:ascii="Bookman Old Style" w:hAnsi="Bookman Old Style" w:cs="Calibri"/>
          <w:b/>
          <w:sz w:val="24"/>
          <w:szCs w:val="24"/>
          <w:lang w:eastAsia="zh-CN"/>
        </w:rPr>
      </w:pPr>
      <w:r w:rsidRPr="00C00941">
        <w:rPr>
          <w:rFonts w:ascii="Bookman Old Style" w:hAnsi="Bookman Old Style" w:cs="Calibri"/>
          <w:sz w:val="24"/>
          <w:szCs w:val="24"/>
          <w:lang w:eastAsia="zh-CN"/>
        </w:rPr>
        <w:t xml:space="preserve">Замечания, указанные в заключении по результатам ранее проведенной финансово-экономической экспертизы, </w:t>
      </w:r>
      <w:r w:rsidRPr="00C00941">
        <w:rPr>
          <w:rFonts w:ascii="Bookman Old Style" w:hAnsi="Bookman Old Style" w:cs="Calibri"/>
          <w:b/>
          <w:sz w:val="24"/>
          <w:szCs w:val="24"/>
          <w:lang w:eastAsia="zh-CN"/>
        </w:rPr>
        <w:t>не устранены.</w:t>
      </w:r>
    </w:p>
    <w:p w:rsidR="00903F7C" w:rsidRPr="00C00941" w:rsidRDefault="00903F7C" w:rsidP="002C2C28">
      <w:pPr>
        <w:numPr>
          <w:ilvl w:val="0"/>
          <w:numId w:val="6"/>
        </w:numPr>
        <w:tabs>
          <w:tab w:val="left" w:pos="1134"/>
        </w:tabs>
        <w:suppressAutoHyphens/>
        <w:spacing w:after="0" w:line="240" w:lineRule="auto"/>
        <w:ind w:left="0" w:firstLine="567"/>
        <w:contextualSpacing/>
        <w:jc w:val="both"/>
        <w:textAlignment w:val="baseline"/>
        <w:rPr>
          <w:rFonts w:ascii="Bookman Old Style" w:hAnsi="Bookman Old Style"/>
          <w:b/>
          <w:kern w:val="1"/>
          <w:sz w:val="24"/>
          <w:szCs w:val="24"/>
          <w:lang w:eastAsia="zh-CN"/>
        </w:rPr>
      </w:pPr>
      <w:r w:rsidRPr="00C00941">
        <w:rPr>
          <w:rFonts w:ascii="Bookman Old Style" w:hAnsi="Bookman Old Style"/>
          <w:kern w:val="1"/>
          <w:sz w:val="24"/>
          <w:szCs w:val="24"/>
          <w:lang w:eastAsia="zh-CN"/>
        </w:rPr>
        <w:t xml:space="preserve">Экспертно-аналитическое мероприятие по экспертизе проекта постановления Главы Администрации местного самоуправления Моздокского района «О внесении изменений в муниципальную программу </w:t>
      </w:r>
      <w:r w:rsidRPr="00C00941">
        <w:rPr>
          <w:rFonts w:ascii="Bookman Old Style" w:hAnsi="Bookman Old Style"/>
          <w:b/>
          <w:kern w:val="1"/>
          <w:sz w:val="24"/>
          <w:szCs w:val="24"/>
          <w:lang w:eastAsia="zh-CN"/>
        </w:rPr>
        <w:t>«Доступная среда на 2017-2022 годы».</w:t>
      </w:r>
    </w:p>
    <w:p w:rsidR="00903F7C" w:rsidRPr="00C00941" w:rsidRDefault="00903F7C" w:rsidP="00C00941">
      <w:pPr>
        <w:keepNext/>
        <w:keepLines/>
        <w:tabs>
          <w:tab w:val="left" w:pos="1134"/>
          <w:tab w:val="left" w:pos="1276"/>
          <w:tab w:val="left" w:pos="1418"/>
        </w:tabs>
        <w:spacing w:after="0" w:line="240" w:lineRule="auto"/>
        <w:ind w:firstLine="567"/>
        <w:jc w:val="both"/>
        <w:outlineLvl w:val="2"/>
        <w:rPr>
          <w:rFonts w:ascii="Bookman Old Style" w:hAnsi="Bookman Old Style"/>
          <w:bCs/>
          <w:sz w:val="24"/>
          <w:szCs w:val="24"/>
          <w:shd w:val="clear" w:color="auto" w:fill="FFFFFF"/>
          <w:lang w:eastAsia="zh-CN"/>
        </w:rPr>
      </w:pPr>
      <w:r w:rsidRPr="00C00941">
        <w:rPr>
          <w:rFonts w:ascii="Bookman Old Style" w:hAnsi="Bookman Old Style"/>
          <w:bCs/>
          <w:sz w:val="24"/>
          <w:szCs w:val="24"/>
          <w:lang w:eastAsia="zh-CN"/>
        </w:rPr>
        <w:t>Установлено:</w:t>
      </w:r>
      <w:r w:rsidRPr="00C00941">
        <w:rPr>
          <w:rFonts w:ascii="Bookman Old Style" w:hAnsi="Bookman Old Style"/>
          <w:b/>
          <w:bCs/>
          <w:sz w:val="24"/>
          <w:szCs w:val="24"/>
          <w:shd w:val="clear" w:color="auto" w:fill="FFFFFF"/>
          <w:lang w:eastAsia="zh-CN"/>
        </w:rPr>
        <w:t xml:space="preserve"> отсутствуют </w:t>
      </w:r>
      <w:r w:rsidRPr="00C00941">
        <w:rPr>
          <w:rFonts w:ascii="Bookman Old Style" w:hAnsi="Bookman Old Style"/>
          <w:bCs/>
          <w:sz w:val="24"/>
          <w:szCs w:val="24"/>
          <w:shd w:val="clear" w:color="auto" w:fill="FFFFFF"/>
          <w:lang w:eastAsia="zh-CN"/>
        </w:rPr>
        <w:t>подписи, подтверждающие согласование представленного проекта с соисполнителями и участниками программы, а также иными уполномоченными лицами, предусмотренное ст. 21, ст. 22  П</w:t>
      </w:r>
      <w:r w:rsidRPr="00C00941">
        <w:rPr>
          <w:rFonts w:ascii="Bookman Old Style" w:hAnsi="Bookman Old Style"/>
          <w:bCs/>
          <w:sz w:val="24"/>
          <w:szCs w:val="24"/>
          <w:shd w:val="clear" w:color="auto" w:fill="FFFFFF"/>
          <w:lang w:eastAsia="zh-CN"/>
        </w:rPr>
        <w:t>о</w:t>
      </w:r>
      <w:r w:rsidRPr="00C00941">
        <w:rPr>
          <w:rFonts w:ascii="Bookman Old Style" w:hAnsi="Bookman Old Style"/>
          <w:bCs/>
          <w:sz w:val="24"/>
          <w:szCs w:val="24"/>
          <w:shd w:val="clear" w:color="auto" w:fill="FFFFFF"/>
          <w:lang w:eastAsia="zh-CN"/>
        </w:rPr>
        <w:t>рядка разработки, реализации и оценки эффективности муниципальных пр</w:t>
      </w:r>
      <w:r w:rsidRPr="00C00941">
        <w:rPr>
          <w:rFonts w:ascii="Bookman Old Style" w:hAnsi="Bookman Old Style"/>
          <w:bCs/>
          <w:sz w:val="24"/>
          <w:szCs w:val="24"/>
          <w:shd w:val="clear" w:color="auto" w:fill="FFFFFF"/>
          <w:lang w:eastAsia="zh-CN"/>
        </w:rPr>
        <w:t>о</w:t>
      </w:r>
      <w:r w:rsidRPr="00C00941">
        <w:rPr>
          <w:rFonts w:ascii="Bookman Old Style" w:hAnsi="Bookman Old Style"/>
          <w:bCs/>
          <w:sz w:val="24"/>
          <w:szCs w:val="24"/>
          <w:shd w:val="clear" w:color="auto" w:fill="FFFFFF"/>
          <w:lang w:eastAsia="zh-CN"/>
        </w:rPr>
        <w:t>грамм.</w:t>
      </w:r>
    </w:p>
    <w:p w:rsidR="00903F7C" w:rsidRPr="00C00941" w:rsidRDefault="00903F7C" w:rsidP="00C00941">
      <w:pPr>
        <w:suppressAutoHyphens/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  <w:lang w:eastAsia="zh-CN"/>
        </w:rPr>
      </w:pPr>
      <w:r w:rsidRPr="00C00941">
        <w:rPr>
          <w:rFonts w:ascii="Bookman Old Style" w:hAnsi="Bookman Old Style"/>
          <w:sz w:val="24"/>
          <w:szCs w:val="24"/>
          <w:lang w:eastAsia="zh-CN"/>
        </w:rPr>
        <w:t xml:space="preserve">Замечания, указанные в заключении по результатам ранее проведенной финансово-экономической экспертизы, </w:t>
      </w:r>
      <w:r w:rsidRPr="00C00941">
        <w:rPr>
          <w:rFonts w:ascii="Bookman Old Style" w:hAnsi="Bookman Old Style"/>
          <w:b/>
          <w:sz w:val="24"/>
          <w:szCs w:val="24"/>
          <w:lang w:eastAsia="zh-CN"/>
        </w:rPr>
        <w:t>устранены</w:t>
      </w:r>
      <w:r w:rsidRPr="00C00941">
        <w:rPr>
          <w:rFonts w:ascii="Bookman Old Style" w:hAnsi="Bookman Old Style"/>
          <w:sz w:val="24"/>
          <w:szCs w:val="24"/>
          <w:lang w:eastAsia="zh-CN"/>
        </w:rPr>
        <w:t>.</w:t>
      </w:r>
    </w:p>
    <w:p w:rsidR="00903F7C" w:rsidRPr="00C00941" w:rsidRDefault="00903F7C" w:rsidP="002C2C28">
      <w:pPr>
        <w:numPr>
          <w:ilvl w:val="0"/>
          <w:numId w:val="6"/>
        </w:numPr>
        <w:tabs>
          <w:tab w:val="left" w:pos="1134"/>
          <w:tab w:val="left" w:pos="1276"/>
          <w:tab w:val="left" w:pos="1418"/>
        </w:tabs>
        <w:suppressAutoHyphens/>
        <w:spacing w:after="0" w:line="240" w:lineRule="auto"/>
        <w:ind w:left="0" w:firstLine="567"/>
        <w:contextualSpacing/>
        <w:jc w:val="both"/>
        <w:textAlignment w:val="baseline"/>
        <w:rPr>
          <w:rFonts w:ascii="Bookman Old Style" w:hAnsi="Bookman Old Style"/>
          <w:kern w:val="1"/>
          <w:sz w:val="24"/>
          <w:szCs w:val="24"/>
          <w:shd w:val="clear" w:color="auto" w:fill="FFFFFF"/>
          <w:lang w:eastAsia="zh-CN"/>
        </w:rPr>
      </w:pPr>
      <w:r w:rsidRPr="00C00941">
        <w:rPr>
          <w:rFonts w:ascii="Bookman Old Style" w:hAnsi="Bookman Old Style"/>
          <w:kern w:val="1"/>
          <w:sz w:val="24"/>
          <w:szCs w:val="24"/>
          <w:lang w:eastAsia="zh-CN"/>
        </w:rPr>
        <w:t xml:space="preserve">Экспертно-аналитическое мероприятие по экспертизе проекта постановления Главы Администрации местного самоуправления Моздокского района «О внесении изменений в муниципальную программу </w:t>
      </w:r>
      <w:r w:rsidRPr="00C00941">
        <w:rPr>
          <w:rFonts w:ascii="Bookman Old Style" w:hAnsi="Bookman Old Style"/>
          <w:b/>
          <w:kern w:val="1"/>
          <w:sz w:val="24"/>
          <w:szCs w:val="24"/>
          <w:lang w:eastAsia="zh-CN"/>
        </w:rPr>
        <w:t>«Комплексные меры противодействия злоупотреблению наркотиками и их незаконному обороту в муниципальном образовании Моздокский район РСО-Алания на 2018-2022 гг.»</w:t>
      </w:r>
      <w:r w:rsidRPr="00C00941">
        <w:rPr>
          <w:rFonts w:ascii="Bookman Old Style" w:hAnsi="Bookman Old Style"/>
          <w:kern w:val="1"/>
          <w:sz w:val="24"/>
          <w:szCs w:val="24"/>
          <w:lang w:eastAsia="zh-CN"/>
        </w:rPr>
        <w:t>.</w:t>
      </w:r>
    </w:p>
    <w:p w:rsidR="00903F7C" w:rsidRPr="00C00941" w:rsidRDefault="00903F7C" w:rsidP="00C00941">
      <w:pPr>
        <w:tabs>
          <w:tab w:val="left" w:pos="1134"/>
          <w:tab w:val="left" w:pos="1276"/>
          <w:tab w:val="left" w:pos="1418"/>
        </w:tabs>
        <w:suppressAutoHyphens/>
        <w:spacing w:after="0" w:line="240" w:lineRule="auto"/>
        <w:ind w:firstLine="567"/>
        <w:contextualSpacing/>
        <w:jc w:val="both"/>
        <w:textAlignment w:val="baseline"/>
        <w:rPr>
          <w:rFonts w:ascii="Bookman Old Style" w:hAnsi="Bookman Old Style"/>
          <w:kern w:val="1"/>
          <w:sz w:val="24"/>
          <w:szCs w:val="24"/>
          <w:shd w:val="clear" w:color="auto" w:fill="FFFFFF"/>
          <w:lang w:eastAsia="zh-CN"/>
        </w:rPr>
      </w:pPr>
      <w:r w:rsidRPr="00C00941">
        <w:rPr>
          <w:rFonts w:ascii="Bookman Old Style" w:hAnsi="Bookman Old Style"/>
          <w:kern w:val="1"/>
          <w:sz w:val="24"/>
          <w:szCs w:val="24"/>
          <w:lang w:eastAsia="zh-CN"/>
        </w:rPr>
        <w:t>Установлено:</w:t>
      </w:r>
      <w:r w:rsidRPr="00C00941">
        <w:rPr>
          <w:rFonts w:ascii="Bookman Old Style" w:hAnsi="Bookman Old Style"/>
          <w:kern w:val="1"/>
          <w:sz w:val="24"/>
          <w:szCs w:val="24"/>
          <w:shd w:val="clear" w:color="auto" w:fill="FFFFFF"/>
          <w:lang w:eastAsia="zh-CN"/>
        </w:rPr>
        <w:t xml:space="preserve"> </w:t>
      </w:r>
      <w:r w:rsidRPr="00C00941">
        <w:rPr>
          <w:rFonts w:ascii="Bookman Old Style" w:hAnsi="Bookman Old Style"/>
          <w:b/>
          <w:kern w:val="1"/>
          <w:sz w:val="24"/>
          <w:szCs w:val="24"/>
          <w:shd w:val="clear" w:color="auto" w:fill="FFFFFF"/>
          <w:lang w:eastAsia="zh-CN"/>
        </w:rPr>
        <w:t>отсутствуют</w:t>
      </w:r>
      <w:r w:rsidRPr="00C00941">
        <w:rPr>
          <w:rFonts w:ascii="Bookman Old Style" w:hAnsi="Bookman Old Style"/>
          <w:kern w:val="1"/>
          <w:sz w:val="24"/>
          <w:szCs w:val="24"/>
          <w:shd w:val="clear" w:color="auto" w:fill="FFFFFF"/>
          <w:lang w:eastAsia="zh-CN"/>
        </w:rPr>
        <w:t xml:space="preserve"> подписи, подтверждающие согласование представленного проекта с соисполнителями, а также участниками программы, предусмотренное ст. 21, ст. 22  Порядка разработки, реализации и оценки эффективности муниципальных программ.</w:t>
      </w:r>
    </w:p>
    <w:p w:rsidR="00903F7C" w:rsidRPr="00C00941" w:rsidRDefault="00903F7C" w:rsidP="00C00941">
      <w:pPr>
        <w:suppressAutoHyphens/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  <w:lang w:eastAsia="zh-CN"/>
        </w:rPr>
      </w:pPr>
      <w:r w:rsidRPr="00C00941">
        <w:rPr>
          <w:rFonts w:ascii="Bookman Old Style" w:hAnsi="Bookman Old Style"/>
          <w:sz w:val="24"/>
          <w:szCs w:val="24"/>
          <w:lang w:eastAsia="zh-CN"/>
        </w:rPr>
        <w:t xml:space="preserve">В представленном проекте предлагается измерять целевой показатель «Количество изготовленных агитационно-пропагандистских материалов» в денежном выражении (тыс. руб.), что </w:t>
      </w:r>
      <w:r w:rsidRPr="00C00941">
        <w:rPr>
          <w:rFonts w:ascii="Bookman Old Style" w:hAnsi="Bookman Old Style"/>
          <w:b/>
          <w:sz w:val="24"/>
          <w:szCs w:val="24"/>
          <w:lang w:eastAsia="zh-CN"/>
        </w:rPr>
        <w:t>противоречит наименованию самого показателя и не способствует эффективному расходованию бюджетных средств.</w:t>
      </w:r>
      <w:r w:rsidRPr="00C00941">
        <w:rPr>
          <w:rFonts w:ascii="Bookman Old Style" w:hAnsi="Bookman Old Style"/>
          <w:sz w:val="24"/>
          <w:szCs w:val="24"/>
          <w:lang w:eastAsia="zh-CN"/>
        </w:rPr>
        <w:t xml:space="preserve"> </w:t>
      </w:r>
      <w:r w:rsidRPr="00C00941">
        <w:rPr>
          <w:rFonts w:ascii="Bookman Old Style" w:hAnsi="Bookman Old Style"/>
          <w:b/>
          <w:sz w:val="24"/>
          <w:szCs w:val="24"/>
          <w:lang w:eastAsia="zh-CN"/>
        </w:rPr>
        <w:t>Рекомендовано</w:t>
      </w:r>
      <w:r w:rsidRPr="00C00941">
        <w:rPr>
          <w:rFonts w:ascii="Bookman Old Style" w:hAnsi="Bookman Old Style"/>
          <w:sz w:val="24"/>
          <w:szCs w:val="24"/>
          <w:lang w:eastAsia="zh-CN"/>
        </w:rPr>
        <w:t xml:space="preserve"> установить единицы измерения для данного целевого показателя в натуральных величинах (ед., шт., и т. д.).</w:t>
      </w:r>
    </w:p>
    <w:p w:rsidR="00903F7C" w:rsidRPr="00C00941" w:rsidRDefault="00903F7C" w:rsidP="002C2C28">
      <w:pPr>
        <w:numPr>
          <w:ilvl w:val="0"/>
          <w:numId w:val="6"/>
        </w:numPr>
        <w:tabs>
          <w:tab w:val="left" w:pos="1134"/>
        </w:tabs>
        <w:suppressAutoHyphens/>
        <w:spacing w:after="0" w:line="240" w:lineRule="auto"/>
        <w:ind w:left="0" w:firstLine="567"/>
        <w:contextualSpacing/>
        <w:jc w:val="both"/>
        <w:textAlignment w:val="baseline"/>
        <w:rPr>
          <w:rFonts w:ascii="Bookman Old Style" w:hAnsi="Bookman Old Style"/>
          <w:b/>
          <w:kern w:val="1"/>
          <w:sz w:val="24"/>
          <w:szCs w:val="24"/>
          <w:lang w:eastAsia="zh-CN"/>
        </w:rPr>
      </w:pPr>
      <w:r w:rsidRPr="00C00941">
        <w:rPr>
          <w:rFonts w:ascii="Bookman Old Style" w:hAnsi="Bookman Old Style"/>
          <w:kern w:val="1"/>
          <w:sz w:val="24"/>
          <w:szCs w:val="24"/>
          <w:lang w:eastAsia="zh-CN"/>
        </w:rPr>
        <w:t xml:space="preserve">Экспертно-аналитическое мероприятие по экспертизе проекта постановления Главы Администрации местного самоуправления Моздокского района «О внесении изменений в муниципальную программу «О внесении изменений в муниципальную программу </w:t>
      </w:r>
      <w:r w:rsidRPr="00C00941">
        <w:rPr>
          <w:rFonts w:ascii="Bookman Old Style" w:hAnsi="Bookman Old Style"/>
          <w:b/>
          <w:kern w:val="1"/>
          <w:sz w:val="24"/>
          <w:szCs w:val="24"/>
          <w:lang w:eastAsia="zh-CN"/>
        </w:rPr>
        <w:t>«Профилактика правонарушений в муниципальном образовании Моздокский район РСО-Алания на 2018-2022 гг.».</w:t>
      </w:r>
    </w:p>
    <w:p w:rsidR="00903F7C" w:rsidRPr="00C00941" w:rsidRDefault="00903F7C" w:rsidP="00C00941">
      <w:pPr>
        <w:keepNext/>
        <w:keepLines/>
        <w:tabs>
          <w:tab w:val="left" w:pos="1134"/>
          <w:tab w:val="left" w:pos="1276"/>
          <w:tab w:val="left" w:pos="1418"/>
        </w:tabs>
        <w:spacing w:after="0" w:line="240" w:lineRule="auto"/>
        <w:ind w:firstLine="567"/>
        <w:jc w:val="both"/>
        <w:outlineLvl w:val="2"/>
        <w:rPr>
          <w:rFonts w:ascii="Bookman Old Style" w:hAnsi="Bookman Old Style"/>
          <w:bCs/>
          <w:sz w:val="24"/>
          <w:szCs w:val="24"/>
          <w:shd w:val="clear" w:color="auto" w:fill="FFFFFF"/>
          <w:lang w:eastAsia="zh-CN"/>
        </w:rPr>
      </w:pPr>
      <w:r w:rsidRPr="00C00941">
        <w:rPr>
          <w:rFonts w:ascii="Bookman Old Style" w:hAnsi="Bookman Old Style"/>
          <w:bCs/>
          <w:sz w:val="24"/>
          <w:szCs w:val="24"/>
          <w:lang w:eastAsia="zh-CN"/>
        </w:rPr>
        <w:t>Установлено:</w:t>
      </w:r>
      <w:r w:rsidRPr="00C00941">
        <w:rPr>
          <w:rFonts w:ascii="Bookman Old Style" w:hAnsi="Bookman Old Style"/>
          <w:b/>
          <w:bCs/>
          <w:sz w:val="24"/>
          <w:szCs w:val="24"/>
          <w:shd w:val="clear" w:color="auto" w:fill="FFFFFF"/>
          <w:lang w:eastAsia="zh-CN"/>
        </w:rPr>
        <w:t xml:space="preserve"> отсутствуют </w:t>
      </w:r>
      <w:r w:rsidRPr="00C00941">
        <w:rPr>
          <w:rFonts w:ascii="Bookman Old Style" w:hAnsi="Bookman Old Style"/>
          <w:bCs/>
          <w:sz w:val="24"/>
          <w:szCs w:val="24"/>
          <w:shd w:val="clear" w:color="auto" w:fill="FFFFFF"/>
          <w:lang w:eastAsia="zh-CN"/>
        </w:rPr>
        <w:t>подписи, подтверждающие согласование представленного проекта с участниками программы, предусмотренное ст. 21, ст. 22 Порядка разработки, реализации и оценки эффективности муниц</w:t>
      </w:r>
      <w:r w:rsidRPr="00C00941">
        <w:rPr>
          <w:rFonts w:ascii="Bookman Old Style" w:hAnsi="Bookman Old Style"/>
          <w:bCs/>
          <w:sz w:val="24"/>
          <w:szCs w:val="24"/>
          <w:shd w:val="clear" w:color="auto" w:fill="FFFFFF"/>
          <w:lang w:eastAsia="zh-CN"/>
        </w:rPr>
        <w:t>и</w:t>
      </w:r>
      <w:r w:rsidRPr="00C00941">
        <w:rPr>
          <w:rFonts w:ascii="Bookman Old Style" w:hAnsi="Bookman Old Style"/>
          <w:bCs/>
          <w:sz w:val="24"/>
          <w:szCs w:val="24"/>
          <w:shd w:val="clear" w:color="auto" w:fill="FFFFFF"/>
          <w:lang w:eastAsia="zh-CN"/>
        </w:rPr>
        <w:t>пальных программ.</w:t>
      </w:r>
    </w:p>
    <w:p w:rsidR="00903F7C" w:rsidRPr="00C00941" w:rsidRDefault="00903F7C" w:rsidP="00C00941">
      <w:pPr>
        <w:suppressAutoHyphens/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  <w:lang w:eastAsia="zh-CN"/>
        </w:rPr>
      </w:pPr>
      <w:r w:rsidRPr="00C00941">
        <w:rPr>
          <w:rFonts w:ascii="Bookman Old Style" w:hAnsi="Bookman Old Style"/>
          <w:sz w:val="24"/>
          <w:szCs w:val="24"/>
          <w:lang w:eastAsia="zh-CN"/>
        </w:rPr>
        <w:t>Межведомственный координационный Совет по профилактике правонарушений в Моздокском районе РСО-Алания в Паспорте МП не представлен в каком-либо статусе. При этом в Приложении №1 фигурирует, как «Исполнитель мероприятий».</w:t>
      </w:r>
    </w:p>
    <w:p w:rsidR="00903F7C" w:rsidRPr="00C00941" w:rsidRDefault="00903F7C" w:rsidP="00C00941">
      <w:pPr>
        <w:suppressAutoHyphens/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  <w:lang w:eastAsia="zh-CN"/>
        </w:rPr>
      </w:pPr>
      <w:r w:rsidRPr="00C00941">
        <w:rPr>
          <w:rFonts w:ascii="Bookman Old Style" w:hAnsi="Bookman Old Style"/>
          <w:sz w:val="24"/>
          <w:szCs w:val="24"/>
          <w:lang w:eastAsia="zh-CN"/>
        </w:rPr>
        <w:t xml:space="preserve">В представленном проекте предлагается измерять целевой показатель «Количество изготовленных агитационно-пропагандистских материалов» в денежном выражении (тыс. руб.), что </w:t>
      </w:r>
      <w:r w:rsidRPr="00C00941">
        <w:rPr>
          <w:rFonts w:ascii="Bookman Old Style" w:hAnsi="Bookman Old Style"/>
          <w:b/>
          <w:sz w:val="24"/>
          <w:szCs w:val="24"/>
          <w:lang w:eastAsia="zh-CN"/>
        </w:rPr>
        <w:t>противоречит наименованию самого показателя и не способствует эффективному расходованию бюджетных средств.</w:t>
      </w:r>
      <w:r w:rsidRPr="00C00941">
        <w:rPr>
          <w:rFonts w:ascii="Bookman Old Style" w:hAnsi="Bookman Old Style"/>
          <w:sz w:val="24"/>
          <w:szCs w:val="24"/>
          <w:lang w:eastAsia="zh-CN"/>
        </w:rPr>
        <w:t xml:space="preserve"> </w:t>
      </w:r>
      <w:r w:rsidRPr="00C00941">
        <w:rPr>
          <w:rFonts w:ascii="Bookman Old Style" w:hAnsi="Bookman Old Style"/>
          <w:b/>
          <w:sz w:val="24"/>
          <w:szCs w:val="24"/>
          <w:lang w:eastAsia="zh-CN"/>
        </w:rPr>
        <w:t>Рекомендовано</w:t>
      </w:r>
      <w:r w:rsidRPr="00C00941">
        <w:rPr>
          <w:rFonts w:ascii="Bookman Old Style" w:hAnsi="Bookman Old Style"/>
          <w:sz w:val="24"/>
          <w:szCs w:val="24"/>
          <w:lang w:eastAsia="zh-CN"/>
        </w:rPr>
        <w:t xml:space="preserve"> установить единицы измерения для данного целевого показателя в натуральных величинах (ед., шт., и т. д.).</w:t>
      </w:r>
    </w:p>
    <w:p w:rsidR="00903F7C" w:rsidRPr="00C00941" w:rsidRDefault="00903F7C" w:rsidP="00C00941">
      <w:pPr>
        <w:suppressAutoHyphens/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  <w:lang w:eastAsia="zh-CN"/>
        </w:rPr>
      </w:pPr>
      <w:r w:rsidRPr="00C00941">
        <w:rPr>
          <w:rFonts w:ascii="Bookman Old Style" w:hAnsi="Bookman Old Style"/>
          <w:sz w:val="24"/>
          <w:szCs w:val="24"/>
          <w:lang w:eastAsia="zh-CN"/>
        </w:rPr>
        <w:t>В Перечне основных мероприятий МП предусмотрена публикация в СМИ материалов по профилактике правонарушений, одним из исполнителей которого является МУП «Моздокский информационно-издательский центр». МУП «ИИЦ» осуществляет публикацию материалов на платной основе, в связи с чем исполнение данного мероприятия без финансирования не представляется возможным.</w:t>
      </w:r>
    </w:p>
    <w:p w:rsidR="00903F7C" w:rsidRPr="00C00941" w:rsidRDefault="00903F7C" w:rsidP="002C2C28">
      <w:pPr>
        <w:numPr>
          <w:ilvl w:val="0"/>
          <w:numId w:val="6"/>
        </w:numPr>
        <w:tabs>
          <w:tab w:val="left" w:pos="1134"/>
        </w:tabs>
        <w:suppressAutoHyphens/>
        <w:spacing w:after="0" w:line="240" w:lineRule="auto"/>
        <w:ind w:left="0" w:firstLine="567"/>
        <w:contextualSpacing/>
        <w:jc w:val="both"/>
        <w:textAlignment w:val="baseline"/>
        <w:rPr>
          <w:rFonts w:ascii="Bookman Old Style" w:hAnsi="Bookman Old Style"/>
          <w:b/>
          <w:kern w:val="1"/>
          <w:sz w:val="24"/>
          <w:szCs w:val="24"/>
          <w:lang w:eastAsia="zh-CN"/>
        </w:rPr>
      </w:pPr>
      <w:r w:rsidRPr="00C00941">
        <w:rPr>
          <w:rFonts w:ascii="Bookman Old Style" w:hAnsi="Bookman Old Style"/>
          <w:kern w:val="1"/>
          <w:sz w:val="24"/>
          <w:szCs w:val="24"/>
          <w:lang w:eastAsia="zh-CN"/>
        </w:rPr>
        <w:t xml:space="preserve">Экспертно-аналитическое мероприятие по экспертизе проекта постановления Главы Администрации местного самоуправления Моздокского района «О внесении изменений в муниципальную программу </w:t>
      </w:r>
      <w:r w:rsidRPr="00C00941">
        <w:rPr>
          <w:rFonts w:ascii="Bookman Old Style" w:hAnsi="Bookman Old Style"/>
          <w:b/>
          <w:kern w:val="1"/>
          <w:sz w:val="24"/>
          <w:szCs w:val="24"/>
          <w:lang w:eastAsia="zh-CN"/>
        </w:rPr>
        <w:t>«Развитие муниципальной системы образования в Моздокском районе на 2015-2021 годы».</w:t>
      </w:r>
    </w:p>
    <w:p w:rsidR="00903F7C" w:rsidRPr="00C00941" w:rsidRDefault="00903F7C" w:rsidP="00C00941">
      <w:pPr>
        <w:suppressAutoHyphens/>
        <w:spacing w:after="0" w:line="240" w:lineRule="auto"/>
        <w:ind w:firstLine="567"/>
        <w:jc w:val="both"/>
        <w:rPr>
          <w:rFonts w:ascii="Bookman Old Style" w:hAnsi="Bookman Old Style"/>
          <w:color w:val="000000"/>
          <w:sz w:val="24"/>
          <w:szCs w:val="24"/>
          <w:lang w:eastAsia="zh-CN"/>
        </w:rPr>
      </w:pPr>
      <w:r w:rsidRPr="00C00941">
        <w:rPr>
          <w:rFonts w:ascii="Bookman Old Style" w:hAnsi="Bookman Old Style"/>
          <w:sz w:val="24"/>
          <w:szCs w:val="24"/>
          <w:lang w:eastAsia="zh-CN"/>
        </w:rPr>
        <w:t xml:space="preserve">Установлено: объем финансирования Подпрограммы 1 и Подпрограммы 9 на 2019 год в Паспорте программы, Ресурсном обеспечении, Перечне основных мероприятий программы, а также паспортах указанных подпрограмм </w:t>
      </w:r>
      <w:r w:rsidRPr="00C00941">
        <w:rPr>
          <w:rFonts w:ascii="Bookman Old Style" w:hAnsi="Bookman Old Style"/>
          <w:b/>
          <w:sz w:val="24"/>
          <w:szCs w:val="24"/>
          <w:lang w:eastAsia="zh-CN"/>
        </w:rPr>
        <w:t>не соответствуют</w:t>
      </w:r>
      <w:r w:rsidRPr="00C00941">
        <w:rPr>
          <w:rFonts w:ascii="Bookman Old Style" w:hAnsi="Bookman Old Style"/>
          <w:sz w:val="24"/>
          <w:szCs w:val="24"/>
          <w:lang w:eastAsia="zh-CN"/>
        </w:rPr>
        <w:t xml:space="preserve"> решению Собрания представителей Моздокского района от 10.10.2019 г. №186 </w:t>
      </w:r>
      <w:r w:rsidRPr="00C00941">
        <w:rPr>
          <w:rFonts w:ascii="Bookman Old Style" w:hAnsi="Bookman Old Style"/>
          <w:color w:val="000000"/>
          <w:sz w:val="24"/>
          <w:szCs w:val="24"/>
          <w:lang w:eastAsia="zh-CN"/>
        </w:rPr>
        <w:t xml:space="preserve">«О внесении изменений в решение Собрания представителей </w:t>
      </w:r>
      <w:r w:rsidRPr="00C00941">
        <w:rPr>
          <w:rFonts w:ascii="Bookman Old Style" w:hAnsi="Bookman Old Style"/>
          <w:sz w:val="24"/>
          <w:szCs w:val="24"/>
          <w:lang w:eastAsia="zh-CN"/>
        </w:rPr>
        <w:t xml:space="preserve">от 27.12.2018 г. №133 </w:t>
      </w:r>
      <w:r w:rsidRPr="00C00941">
        <w:rPr>
          <w:rFonts w:ascii="Bookman Old Style" w:hAnsi="Bookman Old Style"/>
          <w:color w:val="000000"/>
          <w:sz w:val="24"/>
          <w:szCs w:val="24"/>
          <w:lang w:eastAsia="zh-CN"/>
        </w:rPr>
        <w:t>«Об утверждении бюджета муниципального образования Моздокский район на 2019 год и на плановый период 2020 и 2021 годов».</w:t>
      </w:r>
    </w:p>
    <w:p w:rsidR="00903F7C" w:rsidRPr="00C00941" w:rsidRDefault="00903F7C" w:rsidP="002C2C28">
      <w:pPr>
        <w:numPr>
          <w:ilvl w:val="0"/>
          <w:numId w:val="6"/>
        </w:numPr>
        <w:tabs>
          <w:tab w:val="left" w:pos="1134"/>
        </w:tabs>
        <w:suppressAutoHyphens/>
        <w:spacing w:after="0" w:line="240" w:lineRule="auto"/>
        <w:ind w:left="0" w:firstLine="567"/>
        <w:contextualSpacing/>
        <w:jc w:val="both"/>
        <w:textAlignment w:val="baseline"/>
        <w:rPr>
          <w:rFonts w:ascii="Bookman Old Style" w:hAnsi="Bookman Old Style"/>
          <w:b/>
          <w:kern w:val="1"/>
          <w:sz w:val="24"/>
          <w:szCs w:val="24"/>
          <w:lang w:eastAsia="zh-CN"/>
        </w:rPr>
      </w:pPr>
      <w:r w:rsidRPr="00C00941">
        <w:rPr>
          <w:rFonts w:ascii="Bookman Old Style" w:hAnsi="Bookman Old Style"/>
          <w:kern w:val="1"/>
          <w:sz w:val="24"/>
          <w:szCs w:val="24"/>
          <w:lang w:eastAsia="zh-CN"/>
        </w:rPr>
        <w:t xml:space="preserve">Экспертно-аналитическое мероприятие по экспертизе проекта постановления Главы Администрации местного самоуправления Моздокского района </w:t>
      </w:r>
      <w:r w:rsidRPr="00C00941">
        <w:rPr>
          <w:rFonts w:ascii="Bookman Old Style" w:hAnsi="Bookman Old Style"/>
          <w:b/>
          <w:kern w:val="1"/>
          <w:sz w:val="24"/>
          <w:szCs w:val="24"/>
          <w:lang w:eastAsia="zh-CN"/>
        </w:rPr>
        <w:t>«Профилактика терроризма и экстремизма в Моздокском районе Республики Северная Осетия-Алания на 2015-2021 годы».</w:t>
      </w:r>
    </w:p>
    <w:p w:rsidR="00903F7C" w:rsidRPr="00C00941" w:rsidRDefault="00903F7C" w:rsidP="00C00941">
      <w:pPr>
        <w:tabs>
          <w:tab w:val="left" w:pos="1134"/>
        </w:tabs>
        <w:suppressAutoHyphens/>
        <w:spacing w:after="0" w:line="240" w:lineRule="auto"/>
        <w:ind w:firstLine="567"/>
        <w:contextualSpacing/>
        <w:jc w:val="both"/>
        <w:textAlignment w:val="baseline"/>
        <w:rPr>
          <w:rFonts w:ascii="Bookman Old Style" w:hAnsi="Bookman Old Style"/>
          <w:b/>
          <w:kern w:val="1"/>
          <w:sz w:val="24"/>
          <w:szCs w:val="24"/>
          <w:lang w:eastAsia="zh-CN"/>
        </w:rPr>
      </w:pPr>
      <w:r w:rsidRPr="00C00941">
        <w:rPr>
          <w:rFonts w:ascii="Bookman Old Style" w:hAnsi="Bookman Old Style"/>
          <w:kern w:val="1"/>
          <w:sz w:val="24"/>
          <w:szCs w:val="24"/>
          <w:lang w:eastAsia="zh-CN"/>
        </w:rPr>
        <w:t>Установлено:</w:t>
      </w:r>
      <w:r w:rsidRPr="00C00941">
        <w:rPr>
          <w:rFonts w:ascii="Bookman Old Style" w:hAnsi="Bookman Old Style"/>
          <w:kern w:val="1"/>
          <w:sz w:val="24"/>
          <w:szCs w:val="24"/>
          <w:shd w:val="clear" w:color="auto" w:fill="FFFFFF"/>
          <w:lang w:eastAsia="zh-CN"/>
        </w:rPr>
        <w:t xml:space="preserve"> отсутствуют подписи, подтверждающие согласование представленного проекта с одним из соисполнителей программы – главным специалистом по вопросам общественной и антитеррористической безопасности, а также участниками программы, предусмотренное ст. 21, ст. 22 Порядка разработки, реализации и оценки эффективности муниципальных программ.</w:t>
      </w:r>
    </w:p>
    <w:p w:rsidR="00903F7C" w:rsidRPr="00C00941" w:rsidRDefault="00903F7C" w:rsidP="00C00941">
      <w:pPr>
        <w:keepNext/>
        <w:keepLines/>
        <w:spacing w:after="0" w:line="240" w:lineRule="auto"/>
        <w:ind w:firstLine="567"/>
        <w:jc w:val="both"/>
        <w:outlineLvl w:val="2"/>
        <w:rPr>
          <w:rFonts w:ascii="Bookman Old Style" w:hAnsi="Bookman Old Style"/>
          <w:bCs/>
          <w:sz w:val="24"/>
          <w:szCs w:val="24"/>
          <w:lang w:eastAsia="zh-CN"/>
        </w:rPr>
      </w:pPr>
      <w:r w:rsidRPr="00C00941">
        <w:rPr>
          <w:rFonts w:ascii="Bookman Old Style" w:hAnsi="Bookman Old Style"/>
          <w:bCs/>
          <w:sz w:val="24"/>
          <w:szCs w:val="24"/>
          <w:lang w:eastAsia="zh-CN"/>
        </w:rPr>
        <w:t>Отдел по организационным вопросам и информационному обеспечению деятельности АМС Моздокского района, МУП «ИИЦ», МКУ ЕДДС Моздокского района, Отдел по делам ГО и ЧС АМС Моздокского района, руководители м</w:t>
      </w:r>
      <w:r w:rsidRPr="00C00941">
        <w:rPr>
          <w:rFonts w:ascii="Bookman Old Style" w:hAnsi="Bookman Old Style"/>
          <w:bCs/>
          <w:sz w:val="24"/>
          <w:szCs w:val="24"/>
          <w:lang w:eastAsia="zh-CN"/>
        </w:rPr>
        <w:t>у</w:t>
      </w:r>
      <w:r w:rsidRPr="00C00941">
        <w:rPr>
          <w:rFonts w:ascii="Bookman Old Style" w:hAnsi="Bookman Old Style"/>
          <w:bCs/>
          <w:sz w:val="24"/>
          <w:szCs w:val="24"/>
          <w:lang w:eastAsia="zh-CN"/>
        </w:rPr>
        <w:t xml:space="preserve">ниципальных объектов </w:t>
      </w:r>
      <w:r w:rsidRPr="00C00941">
        <w:rPr>
          <w:rFonts w:ascii="Bookman Old Style" w:hAnsi="Bookman Old Style"/>
          <w:b/>
          <w:bCs/>
          <w:sz w:val="24"/>
          <w:szCs w:val="24"/>
          <w:lang w:eastAsia="zh-CN"/>
        </w:rPr>
        <w:t xml:space="preserve">не представлены </w:t>
      </w:r>
      <w:r w:rsidRPr="00C00941">
        <w:rPr>
          <w:rFonts w:ascii="Bookman Old Style" w:hAnsi="Bookman Old Style"/>
          <w:bCs/>
          <w:sz w:val="24"/>
          <w:szCs w:val="24"/>
          <w:lang w:eastAsia="zh-CN"/>
        </w:rPr>
        <w:t>в Паспорте в качестве соисполн</w:t>
      </w:r>
      <w:r w:rsidRPr="00C00941">
        <w:rPr>
          <w:rFonts w:ascii="Bookman Old Style" w:hAnsi="Bookman Old Style"/>
          <w:bCs/>
          <w:sz w:val="24"/>
          <w:szCs w:val="24"/>
          <w:lang w:eastAsia="zh-CN"/>
        </w:rPr>
        <w:t>и</w:t>
      </w:r>
      <w:r w:rsidRPr="00C00941">
        <w:rPr>
          <w:rFonts w:ascii="Bookman Old Style" w:hAnsi="Bookman Old Style"/>
          <w:bCs/>
          <w:sz w:val="24"/>
          <w:szCs w:val="24"/>
          <w:lang w:eastAsia="zh-CN"/>
        </w:rPr>
        <w:t>телей или участников муниципальной программы, однако присутствуют в Приложении №1 «Перечень основных мероприятий муниципальной програ</w:t>
      </w:r>
      <w:r w:rsidRPr="00C00941">
        <w:rPr>
          <w:rFonts w:ascii="Bookman Old Style" w:hAnsi="Bookman Old Style"/>
          <w:bCs/>
          <w:sz w:val="24"/>
          <w:szCs w:val="24"/>
          <w:lang w:eastAsia="zh-CN"/>
        </w:rPr>
        <w:t>м</w:t>
      </w:r>
      <w:r w:rsidRPr="00C00941">
        <w:rPr>
          <w:rFonts w:ascii="Bookman Old Style" w:hAnsi="Bookman Old Style"/>
          <w:bCs/>
          <w:sz w:val="24"/>
          <w:szCs w:val="24"/>
          <w:lang w:eastAsia="zh-CN"/>
        </w:rPr>
        <w:t xml:space="preserve">мы». </w:t>
      </w:r>
      <w:r w:rsidRPr="00C00941">
        <w:rPr>
          <w:rFonts w:ascii="Bookman Old Style" w:hAnsi="Bookman Old Style"/>
          <w:b/>
          <w:bCs/>
          <w:sz w:val="24"/>
          <w:szCs w:val="24"/>
          <w:lang w:eastAsia="zh-CN"/>
        </w:rPr>
        <w:t xml:space="preserve">Рекомендовано </w:t>
      </w:r>
      <w:r w:rsidRPr="00C00941">
        <w:rPr>
          <w:rFonts w:ascii="Bookman Old Style" w:hAnsi="Bookman Old Style"/>
          <w:bCs/>
          <w:sz w:val="24"/>
          <w:szCs w:val="24"/>
          <w:lang w:eastAsia="zh-CN"/>
        </w:rPr>
        <w:t>устранить выявленное несоответствие.</w:t>
      </w:r>
    </w:p>
    <w:p w:rsidR="00903F7C" w:rsidRPr="00C00941" w:rsidRDefault="00903F7C" w:rsidP="00C00941">
      <w:pPr>
        <w:suppressAutoHyphens/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  <w:lang w:eastAsia="zh-CN"/>
        </w:rPr>
      </w:pPr>
      <w:r w:rsidRPr="00C00941">
        <w:rPr>
          <w:rFonts w:ascii="Bookman Old Style" w:hAnsi="Bookman Old Style"/>
          <w:sz w:val="24"/>
          <w:szCs w:val="24"/>
          <w:lang w:eastAsia="zh-CN"/>
        </w:rPr>
        <w:t xml:space="preserve">В столбце 1 Приложения №3 «Целевые показатели (индикаторы) муниципальной программы» </w:t>
      </w:r>
      <w:r w:rsidRPr="00C00941">
        <w:rPr>
          <w:rFonts w:ascii="Bookman Old Style" w:hAnsi="Bookman Old Style"/>
          <w:b/>
          <w:sz w:val="24"/>
          <w:szCs w:val="24"/>
          <w:lang w:eastAsia="zh-CN"/>
        </w:rPr>
        <w:t>нарушен</w:t>
      </w:r>
      <w:r w:rsidRPr="00C00941">
        <w:rPr>
          <w:rFonts w:ascii="Bookman Old Style" w:hAnsi="Bookman Old Style"/>
          <w:sz w:val="24"/>
          <w:szCs w:val="24"/>
          <w:lang w:eastAsia="zh-CN"/>
        </w:rPr>
        <w:t xml:space="preserve"> порядок нумерации.</w:t>
      </w:r>
    </w:p>
    <w:p w:rsidR="00903F7C" w:rsidRPr="00C00941" w:rsidRDefault="00903F7C" w:rsidP="002C2C28">
      <w:pPr>
        <w:numPr>
          <w:ilvl w:val="0"/>
          <w:numId w:val="6"/>
        </w:numPr>
        <w:tabs>
          <w:tab w:val="left" w:pos="1134"/>
        </w:tabs>
        <w:suppressAutoHyphens/>
        <w:spacing w:after="0" w:line="240" w:lineRule="auto"/>
        <w:ind w:left="0" w:firstLine="567"/>
        <w:contextualSpacing/>
        <w:jc w:val="both"/>
        <w:textAlignment w:val="baseline"/>
        <w:rPr>
          <w:rFonts w:ascii="Bookman Old Style" w:hAnsi="Bookman Old Style"/>
          <w:b/>
          <w:kern w:val="1"/>
          <w:sz w:val="24"/>
          <w:szCs w:val="24"/>
          <w:lang w:eastAsia="zh-CN"/>
        </w:rPr>
      </w:pPr>
      <w:r w:rsidRPr="00C00941">
        <w:rPr>
          <w:rFonts w:ascii="Bookman Old Style" w:hAnsi="Bookman Old Style"/>
          <w:kern w:val="1"/>
          <w:sz w:val="24"/>
          <w:szCs w:val="24"/>
          <w:lang w:eastAsia="zh-CN"/>
        </w:rPr>
        <w:t>Экспертно-аналитическое мероприятие по экспертизе проекта постановления Главы Администрации местного самоуправления Моздокского района «О внесении изменений в муниципальную программу «</w:t>
      </w:r>
      <w:r w:rsidRPr="00C00941">
        <w:rPr>
          <w:rFonts w:ascii="Bookman Old Style" w:hAnsi="Bookman Old Style"/>
          <w:b/>
          <w:kern w:val="1"/>
          <w:sz w:val="24"/>
          <w:szCs w:val="24"/>
          <w:lang w:eastAsia="zh-CN"/>
        </w:rPr>
        <w:t>Молодежная политика и развитие физической культуры и спорта в Моздокском районе на 2015-2021 годы».</w:t>
      </w:r>
    </w:p>
    <w:p w:rsidR="00903F7C" w:rsidRPr="00C00941" w:rsidRDefault="00903F7C" w:rsidP="00C00941">
      <w:pPr>
        <w:keepNext/>
        <w:keepLines/>
        <w:spacing w:after="0" w:line="240" w:lineRule="auto"/>
        <w:ind w:firstLine="567"/>
        <w:jc w:val="both"/>
        <w:outlineLvl w:val="2"/>
        <w:rPr>
          <w:rFonts w:ascii="Bookman Old Style" w:hAnsi="Bookman Old Style"/>
          <w:bCs/>
          <w:sz w:val="24"/>
          <w:szCs w:val="24"/>
          <w:lang w:eastAsia="zh-CN"/>
        </w:rPr>
      </w:pPr>
      <w:r w:rsidRPr="00C00941">
        <w:rPr>
          <w:rFonts w:ascii="Bookman Old Style" w:hAnsi="Bookman Old Style"/>
          <w:bCs/>
          <w:sz w:val="24"/>
          <w:szCs w:val="24"/>
          <w:lang w:eastAsia="zh-CN"/>
        </w:rPr>
        <w:t>Установлено: АМС поселений, военный комиссариат, КДН и ЗП, штаб «Юнарамия», ЦСМ, КЦСОН, благотворительный фонд «Быть добру», шахма</w:t>
      </w:r>
      <w:r w:rsidRPr="00C00941">
        <w:rPr>
          <w:rFonts w:ascii="Bookman Old Style" w:hAnsi="Bookman Old Style"/>
          <w:bCs/>
          <w:sz w:val="24"/>
          <w:szCs w:val="24"/>
          <w:lang w:eastAsia="zh-CN"/>
        </w:rPr>
        <w:t>т</w:t>
      </w:r>
      <w:r w:rsidRPr="00C00941">
        <w:rPr>
          <w:rFonts w:ascii="Bookman Old Style" w:hAnsi="Bookman Old Style"/>
          <w:bCs/>
          <w:sz w:val="24"/>
          <w:szCs w:val="24"/>
          <w:lang w:eastAsia="zh-CN"/>
        </w:rPr>
        <w:t xml:space="preserve">ный клуб, ФОК «Атлантис», АМС Моздокского района  </w:t>
      </w:r>
      <w:r w:rsidRPr="00C00941">
        <w:rPr>
          <w:rFonts w:ascii="Bookman Old Style" w:hAnsi="Bookman Old Style"/>
          <w:b/>
          <w:bCs/>
          <w:sz w:val="24"/>
          <w:szCs w:val="24"/>
          <w:lang w:eastAsia="zh-CN"/>
        </w:rPr>
        <w:t xml:space="preserve">не представлены </w:t>
      </w:r>
      <w:r w:rsidRPr="00C00941">
        <w:rPr>
          <w:rFonts w:ascii="Bookman Old Style" w:hAnsi="Bookman Old Style"/>
          <w:bCs/>
          <w:sz w:val="24"/>
          <w:szCs w:val="24"/>
          <w:lang w:eastAsia="zh-CN"/>
        </w:rPr>
        <w:t>в Паспорте в качестве соисполнителей или участников муниципальной пр</w:t>
      </w:r>
      <w:r w:rsidRPr="00C00941">
        <w:rPr>
          <w:rFonts w:ascii="Bookman Old Style" w:hAnsi="Bookman Old Style"/>
          <w:bCs/>
          <w:sz w:val="24"/>
          <w:szCs w:val="24"/>
          <w:lang w:eastAsia="zh-CN"/>
        </w:rPr>
        <w:t>о</w:t>
      </w:r>
      <w:r w:rsidRPr="00C00941">
        <w:rPr>
          <w:rFonts w:ascii="Bookman Old Style" w:hAnsi="Bookman Old Style"/>
          <w:bCs/>
          <w:sz w:val="24"/>
          <w:szCs w:val="24"/>
          <w:lang w:eastAsia="zh-CN"/>
        </w:rPr>
        <w:t>граммы, однако присутствуют в Приложении №2 «Перечень основных мер</w:t>
      </w:r>
      <w:r w:rsidRPr="00C00941">
        <w:rPr>
          <w:rFonts w:ascii="Bookman Old Style" w:hAnsi="Bookman Old Style"/>
          <w:bCs/>
          <w:sz w:val="24"/>
          <w:szCs w:val="24"/>
          <w:lang w:eastAsia="zh-CN"/>
        </w:rPr>
        <w:t>о</w:t>
      </w:r>
      <w:r w:rsidRPr="00C00941">
        <w:rPr>
          <w:rFonts w:ascii="Bookman Old Style" w:hAnsi="Bookman Old Style"/>
          <w:bCs/>
          <w:sz w:val="24"/>
          <w:szCs w:val="24"/>
          <w:lang w:eastAsia="zh-CN"/>
        </w:rPr>
        <w:t xml:space="preserve">приятий муниципальной программы». </w:t>
      </w:r>
      <w:r w:rsidRPr="00C00941">
        <w:rPr>
          <w:rFonts w:ascii="Bookman Old Style" w:hAnsi="Bookman Old Style"/>
          <w:b/>
          <w:bCs/>
          <w:sz w:val="24"/>
          <w:szCs w:val="24"/>
          <w:lang w:eastAsia="zh-CN"/>
        </w:rPr>
        <w:t>Рекомендовано</w:t>
      </w:r>
      <w:r w:rsidRPr="00C00941">
        <w:rPr>
          <w:rFonts w:ascii="Bookman Old Style" w:hAnsi="Bookman Old Style"/>
          <w:bCs/>
          <w:sz w:val="24"/>
          <w:szCs w:val="24"/>
          <w:lang w:eastAsia="zh-CN"/>
        </w:rPr>
        <w:t xml:space="preserve"> устранить выявленное несоответствие.</w:t>
      </w:r>
    </w:p>
    <w:p w:rsidR="00903F7C" w:rsidRPr="00C00941" w:rsidRDefault="00903F7C" w:rsidP="002C2C28">
      <w:pPr>
        <w:numPr>
          <w:ilvl w:val="0"/>
          <w:numId w:val="6"/>
        </w:numPr>
        <w:tabs>
          <w:tab w:val="left" w:pos="1134"/>
        </w:tabs>
        <w:suppressAutoHyphens/>
        <w:spacing w:after="0" w:line="240" w:lineRule="auto"/>
        <w:ind w:left="0" w:firstLine="567"/>
        <w:contextualSpacing/>
        <w:jc w:val="both"/>
        <w:textAlignment w:val="baseline"/>
        <w:rPr>
          <w:rFonts w:ascii="Bookman Old Style" w:hAnsi="Bookman Old Style"/>
          <w:b/>
          <w:kern w:val="1"/>
          <w:sz w:val="24"/>
          <w:szCs w:val="24"/>
          <w:lang w:eastAsia="zh-CN"/>
        </w:rPr>
      </w:pPr>
      <w:r w:rsidRPr="00C00941">
        <w:rPr>
          <w:rFonts w:ascii="Bookman Old Style" w:hAnsi="Bookman Old Style"/>
          <w:kern w:val="1"/>
          <w:sz w:val="24"/>
          <w:szCs w:val="24"/>
          <w:lang w:eastAsia="zh-CN"/>
        </w:rPr>
        <w:t xml:space="preserve">Экспертно-аналитическое мероприятие по экспертизе проекта постановления Главы Администрации местного самоуправления Моздокского района «Об утверждении муниципальной программы </w:t>
      </w:r>
      <w:r w:rsidRPr="00C00941">
        <w:rPr>
          <w:rFonts w:ascii="Bookman Old Style" w:hAnsi="Bookman Old Style"/>
          <w:b/>
          <w:kern w:val="1"/>
          <w:sz w:val="24"/>
          <w:szCs w:val="24"/>
          <w:lang w:eastAsia="zh-CN"/>
        </w:rPr>
        <w:t>«Управление муниципальной собственностью муниципального образования Моздокский район».</w:t>
      </w:r>
    </w:p>
    <w:p w:rsidR="00903F7C" w:rsidRPr="00C00941" w:rsidRDefault="00903F7C" w:rsidP="00C00941">
      <w:pPr>
        <w:suppressAutoHyphens/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  <w:lang w:eastAsia="zh-CN"/>
        </w:rPr>
      </w:pPr>
      <w:r w:rsidRPr="00C00941">
        <w:rPr>
          <w:rFonts w:ascii="Bookman Old Style" w:hAnsi="Bookman Old Style"/>
          <w:sz w:val="24"/>
          <w:szCs w:val="24"/>
          <w:lang w:eastAsia="zh-CN"/>
        </w:rPr>
        <w:t>Установлено:</w:t>
      </w:r>
      <w:r w:rsidRPr="00C00941">
        <w:rPr>
          <w:rFonts w:ascii="Bookman Old Style" w:hAnsi="Bookman Old Style"/>
          <w:b/>
          <w:sz w:val="24"/>
          <w:szCs w:val="24"/>
          <w:lang w:eastAsia="zh-CN"/>
        </w:rPr>
        <w:t xml:space="preserve"> </w:t>
      </w:r>
      <w:r w:rsidRPr="00C00941">
        <w:rPr>
          <w:rFonts w:ascii="Bookman Old Style" w:hAnsi="Bookman Old Style"/>
          <w:sz w:val="24"/>
          <w:szCs w:val="24"/>
          <w:lang w:eastAsia="zh-CN"/>
        </w:rPr>
        <w:t xml:space="preserve">представленный проект </w:t>
      </w:r>
      <w:r w:rsidRPr="00C00941">
        <w:rPr>
          <w:rFonts w:ascii="Bookman Old Style" w:hAnsi="Bookman Old Style"/>
          <w:b/>
          <w:sz w:val="24"/>
          <w:szCs w:val="24"/>
          <w:lang w:eastAsia="zh-CN"/>
        </w:rPr>
        <w:t>соответствует</w:t>
      </w:r>
      <w:r w:rsidRPr="00C00941">
        <w:rPr>
          <w:rFonts w:ascii="Bookman Old Style" w:hAnsi="Bookman Old Style"/>
          <w:sz w:val="24"/>
          <w:szCs w:val="24"/>
          <w:lang w:eastAsia="zh-CN"/>
        </w:rPr>
        <w:t xml:space="preserve"> основным требованиям, установленным Порядком разработки, реализации и оценки эффективности муниципальных программ.</w:t>
      </w:r>
    </w:p>
    <w:p w:rsidR="00903F7C" w:rsidRPr="00C00941" w:rsidRDefault="00903F7C" w:rsidP="002C2C28">
      <w:pPr>
        <w:numPr>
          <w:ilvl w:val="0"/>
          <w:numId w:val="6"/>
        </w:numPr>
        <w:tabs>
          <w:tab w:val="left" w:pos="1134"/>
        </w:tabs>
        <w:suppressAutoHyphens/>
        <w:spacing w:after="0" w:line="240" w:lineRule="auto"/>
        <w:ind w:left="0" w:firstLine="567"/>
        <w:contextualSpacing/>
        <w:jc w:val="both"/>
        <w:textAlignment w:val="baseline"/>
        <w:rPr>
          <w:rFonts w:ascii="Bookman Old Style" w:hAnsi="Bookman Old Style"/>
          <w:b/>
          <w:kern w:val="1"/>
          <w:sz w:val="24"/>
          <w:szCs w:val="24"/>
          <w:lang w:eastAsia="zh-CN"/>
        </w:rPr>
      </w:pPr>
      <w:r w:rsidRPr="00C00941">
        <w:rPr>
          <w:rFonts w:ascii="Bookman Old Style" w:hAnsi="Bookman Old Style"/>
          <w:kern w:val="1"/>
          <w:sz w:val="24"/>
          <w:szCs w:val="24"/>
          <w:lang w:eastAsia="zh-CN"/>
        </w:rPr>
        <w:t xml:space="preserve"> Экспертно-аналитическое мероприятие по экспертизе проекта постановления Главы Администрации местного самоуправления Моздокского района «Об утверждении муниципальной программы Моздокского района </w:t>
      </w:r>
      <w:r w:rsidRPr="00C00941">
        <w:rPr>
          <w:rFonts w:ascii="Bookman Old Style" w:hAnsi="Bookman Old Style"/>
          <w:b/>
          <w:kern w:val="1"/>
          <w:sz w:val="24"/>
          <w:szCs w:val="24"/>
          <w:lang w:eastAsia="zh-CN"/>
        </w:rPr>
        <w:t>«Создание условий для обеспечения доступным и комфортным жильем сельского населения Моздокского района Республики Северная Осетия-Алания».</w:t>
      </w:r>
    </w:p>
    <w:p w:rsidR="00903F7C" w:rsidRPr="00C00941" w:rsidRDefault="00903F7C" w:rsidP="00C00941">
      <w:pPr>
        <w:keepNext/>
        <w:keepLines/>
        <w:tabs>
          <w:tab w:val="left" w:pos="1276"/>
          <w:tab w:val="left" w:pos="1418"/>
        </w:tabs>
        <w:spacing w:after="0" w:line="240" w:lineRule="auto"/>
        <w:ind w:firstLine="567"/>
        <w:jc w:val="both"/>
        <w:outlineLvl w:val="2"/>
        <w:rPr>
          <w:rFonts w:ascii="Bookman Old Style" w:hAnsi="Bookman Old Style"/>
          <w:b/>
          <w:bCs/>
          <w:sz w:val="24"/>
          <w:szCs w:val="24"/>
          <w:lang w:eastAsia="zh-CN"/>
        </w:rPr>
      </w:pPr>
      <w:r w:rsidRPr="00C00941">
        <w:rPr>
          <w:rFonts w:ascii="Bookman Old Style" w:hAnsi="Bookman Old Style"/>
          <w:bCs/>
          <w:sz w:val="24"/>
          <w:szCs w:val="24"/>
          <w:lang w:eastAsia="zh-CN"/>
        </w:rPr>
        <w:t>Установлено: представленный п</w:t>
      </w:r>
      <w:r w:rsidRPr="00C00941">
        <w:rPr>
          <w:rFonts w:ascii="Bookman Old Style" w:hAnsi="Bookman Old Style"/>
          <w:bCs/>
          <w:sz w:val="24"/>
          <w:szCs w:val="24"/>
          <w:shd w:val="clear" w:color="auto" w:fill="FFFFFF"/>
          <w:lang w:eastAsia="zh-CN"/>
        </w:rPr>
        <w:t xml:space="preserve">роект программы </w:t>
      </w:r>
      <w:r w:rsidRPr="00C00941">
        <w:rPr>
          <w:rFonts w:ascii="Bookman Old Style" w:hAnsi="Bookman Old Style"/>
          <w:b/>
          <w:bCs/>
          <w:sz w:val="24"/>
          <w:szCs w:val="24"/>
          <w:shd w:val="clear" w:color="auto" w:fill="FFFFFF"/>
          <w:lang w:eastAsia="zh-CN"/>
        </w:rPr>
        <w:t>не</w:t>
      </w:r>
      <w:r w:rsidRPr="00C00941">
        <w:rPr>
          <w:rFonts w:ascii="Bookman Old Style" w:hAnsi="Bookman Old Style"/>
          <w:bCs/>
          <w:sz w:val="24"/>
          <w:szCs w:val="24"/>
          <w:shd w:val="clear" w:color="auto" w:fill="FFFFFF"/>
          <w:lang w:eastAsia="zh-CN"/>
        </w:rPr>
        <w:t xml:space="preserve"> </w:t>
      </w:r>
      <w:r w:rsidRPr="00C00941">
        <w:rPr>
          <w:rFonts w:ascii="Bookman Old Style" w:hAnsi="Bookman Old Style"/>
          <w:b/>
          <w:bCs/>
          <w:sz w:val="24"/>
          <w:szCs w:val="24"/>
          <w:shd w:val="clear" w:color="auto" w:fill="FFFFFF"/>
          <w:lang w:eastAsia="zh-CN"/>
        </w:rPr>
        <w:t xml:space="preserve">согласован </w:t>
      </w:r>
      <w:r w:rsidRPr="00C00941">
        <w:rPr>
          <w:rFonts w:ascii="Bookman Old Style" w:hAnsi="Bookman Old Style"/>
          <w:bCs/>
          <w:sz w:val="24"/>
          <w:szCs w:val="24"/>
          <w:shd w:val="clear" w:color="auto" w:fill="FFFFFF"/>
          <w:lang w:eastAsia="zh-CN"/>
        </w:rPr>
        <w:t>с уч</w:t>
      </w:r>
      <w:r w:rsidRPr="00C00941">
        <w:rPr>
          <w:rFonts w:ascii="Bookman Old Style" w:hAnsi="Bookman Old Style"/>
          <w:bCs/>
          <w:sz w:val="24"/>
          <w:szCs w:val="24"/>
          <w:shd w:val="clear" w:color="auto" w:fill="FFFFFF"/>
          <w:lang w:eastAsia="zh-CN"/>
        </w:rPr>
        <w:t>а</w:t>
      </w:r>
      <w:r w:rsidRPr="00C00941">
        <w:rPr>
          <w:rFonts w:ascii="Bookman Old Style" w:hAnsi="Bookman Old Style"/>
          <w:bCs/>
          <w:sz w:val="24"/>
          <w:szCs w:val="24"/>
          <w:shd w:val="clear" w:color="auto" w:fill="FFFFFF"/>
          <w:lang w:eastAsia="zh-CN"/>
        </w:rPr>
        <w:t>стниками программы в соответствии с требованиями ст. 22 Порядка разр</w:t>
      </w:r>
      <w:r w:rsidRPr="00C00941">
        <w:rPr>
          <w:rFonts w:ascii="Bookman Old Style" w:hAnsi="Bookman Old Style"/>
          <w:bCs/>
          <w:sz w:val="24"/>
          <w:szCs w:val="24"/>
          <w:shd w:val="clear" w:color="auto" w:fill="FFFFFF"/>
          <w:lang w:eastAsia="zh-CN"/>
        </w:rPr>
        <w:t>а</w:t>
      </w:r>
      <w:r w:rsidRPr="00C00941">
        <w:rPr>
          <w:rFonts w:ascii="Bookman Old Style" w:hAnsi="Bookman Old Style"/>
          <w:bCs/>
          <w:sz w:val="24"/>
          <w:szCs w:val="24"/>
          <w:shd w:val="clear" w:color="auto" w:fill="FFFFFF"/>
          <w:lang w:eastAsia="zh-CN"/>
        </w:rPr>
        <w:t>ботки, реализации и оценки эффективности муниципальных программ.</w:t>
      </w:r>
      <w:r w:rsidRPr="00C00941">
        <w:rPr>
          <w:rFonts w:ascii="Bookman Old Style" w:hAnsi="Bookman Old Style"/>
          <w:b/>
          <w:bCs/>
          <w:sz w:val="24"/>
          <w:szCs w:val="24"/>
          <w:lang w:eastAsia="zh-CN"/>
        </w:rPr>
        <w:t xml:space="preserve"> </w:t>
      </w:r>
    </w:p>
    <w:p w:rsidR="00903F7C" w:rsidRPr="00C00941" w:rsidRDefault="00903F7C" w:rsidP="00C00941">
      <w:pPr>
        <w:suppressAutoHyphens/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  <w:lang w:eastAsia="zh-CN"/>
        </w:rPr>
      </w:pPr>
      <w:r w:rsidRPr="00C00941">
        <w:rPr>
          <w:rFonts w:ascii="Bookman Old Style" w:hAnsi="Bookman Old Style"/>
          <w:sz w:val="24"/>
          <w:szCs w:val="24"/>
          <w:lang w:eastAsia="zh-CN"/>
        </w:rPr>
        <w:t xml:space="preserve">В Паспорте программы предусмотрено два целевых показателя, при этом в приложении №2 указан только один из них. </w:t>
      </w:r>
      <w:r w:rsidRPr="00C00941">
        <w:rPr>
          <w:rFonts w:ascii="Bookman Old Style" w:hAnsi="Bookman Old Style"/>
          <w:b/>
          <w:sz w:val="24"/>
          <w:szCs w:val="24"/>
          <w:lang w:eastAsia="zh-CN"/>
        </w:rPr>
        <w:t>Рекомендовано</w:t>
      </w:r>
      <w:r w:rsidRPr="00C00941">
        <w:rPr>
          <w:rFonts w:ascii="Bookman Old Style" w:hAnsi="Bookman Old Style"/>
          <w:sz w:val="24"/>
          <w:szCs w:val="24"/>
          <w:lang w:eastAsia="zh-CN"/>
        </w:rPr>
        <w:t xml:space="preserve"> устранить данное несоответствие. </w:t>
      </w:r>
    </w:p>
    <w:p w:rsidR="00903F7C" w:rsidRPr="00C00941" w:rsidRDefault="00903F7C" w:rsidP="00C00941">
      <w:pPr>
        <w:suppressAutoHyphens/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  <w:lang w:eastAsia="zh-CN"/>
        </w:rPr>
      </w:pPr>
      <w:r w:rsidRPr="00C00941">
        <w:rPr>
          <w:rFonts w:ascii="Bookman Old Style" w:hAnsi="Bookman Old Style"/>
          <w:b/>
          <w:sz w:val="24"/>
          <w:szCs w:val="24"/>
          <w:lang w:eastAsia="zh-CN"/>
        </w:rPr>
        <w:t>Отсутствует</w:t>
      </w:r>
      <w:r w:rsidRPr="00C00941">
        <w:rPr>
          <w:rFonts w:ascii="Bookman Old Style" w:hAnsi="Bookman Old Style"/>
          <w:sz w:val="24"/>
          <w:szCs w:val="24"/>
          <w:lang w:eastAsia="zh-CN"/>
        </w:rPr>
        <w:t xml:space="preserve"> финансово-экономическое обоснование объемов финансирования мероприятий программы.</w:t>
      </w:r>
    </w:p>
    <w:p w:rsidR="00903F7C" w:rsidRPr="00C00941" w:rsidRDefault="00903F7C" w:rsidP="002C2C28">
      <w:pPr>
        <w:numPr>
          <w:ilvl w:val="0"/>
          <w:numId w:val="6"/>
        </w:numPr>
        <w:suppressAutoHyphens/>
        <w:spacing w:after="0" w:line="240" w:lineRule="auto"/>
        <w:ind w:left="0" w:firstLine="567"/>
        <w:jc w:val="both"/>
        <w:rPr>
          <w:rFonts w:ascii="Bookman Old Style" w:hAnsi="Bookman Old Style"/>
          <w:sz w:val="24"/>
          <w:szCs w:val="24"/>
          <w:lang w:eastAsia="zh-CN"/>
        </w:rPr>
      </w:pPr>
      <w:r w:rsidRPr="00C00941">
        <w:rPr>
          <w:rFonts w:ascii="Bookman Old Style" w:hAnsi="Bookman Old Style"/>
          <w:sz w:val="24"/>
          <w:szCs w:val="24"/>
          <w:lang w:eastAsia="zh-CN"/>
        </w:rPr>
        <w:t xml:space="preserve">Экспертно-аналитическое мероприятие по экспертизе проекта постановления Главы Администрации местного самоуправления Моздокского района «О внесении изменений в муниципальную программу </w:t>
      </w:r>
      <w:r w:rsidRPr="00C00941">
        <w:rPr>
          <w:rFonts w:ascii="Bookman Old Style" w:hAnsi="Bookman Old Style"/>
          <w:b/>
          <w:sz w:val="24"/>
          <w:szCs w:val="24"/>
          <w:lang w:eastAsia="zh-CN"/>
        </w:rPr>
        <w:t>«Содержание, реконструкция и ремонт автомобильных дорог муниципального образования Моздокский район на 2015-2021 годы».</w:t>
      </w:r>
    </w:p>
    <w:p w:rsidR="00903F7C" w:rsidRPr="00C00941" w:rsidRDefault="00903F7C" w:rsidP="00C00941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  <w:lang w:eastAsia="zh-CN"/>
        </w:rPr>
      </w:pPr>
      <w:r w:rsidRPr="00C00941">
        <w:rPr>
          <w:rFonts w:ascii="Bookman Old Style" w:hAnsi="Bookman Old Style"/>
          <w:sz w:val="24"/>
          <w:szCs w:val="24"/>
          <w:lang w:eastAsia="zh-CN"/>
        </w:rPr>
        <w:t xml:space="preserve">Установлено: </w:t>
      </w:r>
      <w:r w:rsidRPr="00C00941">
        <w:rPr>
          <w:rFonts w:ascii="Bookman Old Style" w:hAnsi="Bookman Old Style"/>
          <w:b/>
          <w:sz w:val="24"/>
          <w:szCs w:val="24"/>
          <w:lang w:eastAsia="zh-CN"/>
        </w:rPr>
        <w:t xml:space="preserve">в нарушение </w:t>
      </w:r>
      <w:r w:rsidRPr="00C00941">
        <w:rPr>
          <w:rFonts w:ascii="Bookman Old Style" w:hAnsi="Bookman Old Style"/>
          <w:sz w:val="24"/>
          <w:szCs w:val="24"/>
          <w:lang w:eastAsia="zh-CN"/>
        </w:rPr>
        <w:t xml:space="preserve">распоряжения Главы Администрации местного самоуправления Моздокского района от 29.09.2016 г. №371 «О некоторых вопросах организации работы  по обеспечению требований бюджетного законодательства», п. 26 Порядка разработки, реализации и оценки эффективности муниципальных программ муниципального образования Моздокский район Республики Северная Осетия-Алания, рассматриваемый проект </w:t>
      </w:r>
      <w:r w:rsidRPr="00C00941">
        <w:rPr>
          <w:rFonts w:ascii="Bookman Old Style" w:hAnsi="Bookman Old Style"/>
          <w:b/>
          <w:sz w:val="24"/>
          <w:szCs w:val="24"/>
          <w:lang w:eastAsia="zh-CN"/>
        </w:rPr>
        <w:t>не был направлен</w:t>
      </w:r>
      <w:r w:rsidRPr="00C00941">
        <w:rPr>
          <w:rFonts w:ascii="Bookman Old Style" w:hAnsi="Bookman Old Style"/>
          <w:sz w:val="24"/>
          <w:szCs w:val="24"/>
          <w:lang w:eastAsia="zh-CN"/>
        </w:rPr>
        <w:t xml:space="preserve"> в Контрольно-счетную палату Моздокского района на финансово-экономическую экспертизу </w:t>
      </w:r>
      <w:r w:rsidRPr="00C00941">
        <w:rPr>
          <w:rFonts w:ascii="Bookman Old Style" w:hAnsi="Bookman Old Style"/>
          <w:b/>
          <w:sz w:val="24"/>
          <w:szCs w:val="24"/>
          <w:lang w:eastAsia="zh-CN"/>
        </w:rPr>
        <w:t>до утверждения</w:t>
      </w:r>
      <w:r w:rsidRPr="00C00941">
        <w:rPr>
          <w:rFonts w:ascii="Bookman Old Style" w:hAnsi="Bookman Old Style"/>
          <w:sz w:val="24"/>
          <w:szCs w:val="24"/>
          <w:lang w:eastAsia="zh-CN"/>
        </w:rPr>
        <w:t xml:space="preserve"> Главой Администрации местного самоуправления Моздокского района (утвержден постановлением от 11.11.2019 г. №63-Д).</w:t>
      </w:r>
    </w:p>
    <w:p w:rsidR="00903F7C" w:rsidRPr="00C00941" w:rsidRDefault="00903F7C" w:rsidP="00C00941">
      <w:pPr>
        <w:keepNext/>
        <w:keepLines/>
        <w:spacing w:after="0" w:line="240" w:lineRule="auto"/>
        <w:ind w:firstLine="567"/>
        <w:jc w:val="both"/>
        <w:outlineLvl w:val="2"/>
        <w:rPr>
          <w:rFonts w:ascii="Bookman Old Style" w:hAnsi="Bookman Old Style"/>
          <w:bCs/>
          <w:sz w:val="24"/>
          <w:szCs w:val="24"/>
          <w:shd w:val="clear" w:color="auto" w:fill="FFFFFF"/>
          <w:lang w:eastAsia="zh-CN"/>
        </w:rPr>
      </w:pPr>
      <w:r w:rsidRPr="00C00941">
        <w:rPr>
          <w:rFonts w:ascii="Bookman Old Style" w:hAnsi="Bookman Old Style"/>
          <w:b/>
          <w:bCs/>
          <w:sz w:val="24"/>
          <w:szCs w:val="24"/>
          <w:shd w:val="clear" w:color="auto" w:fill="FFFFFF"/>
          <w:lang w:eastAsia="zh-CN"/>
        </w:rPr>
        <w:t>Отсутствует</w:t>
      </w:r>
      <w:r w:rsidRPr="00C00941">
        <w:rPr>
          <w:rFonts w:ascii="Bookman Old Style" w:hAnsi="Bookman Old Style"/>
          <w:bCs/>
          <w:sz w:val="24"/>
          <w:szCs w:val="24"/>
          <w:shd w:val="clear" w:color="auto" w:fill="FFFFFF"/>
          <w:lang w:eastAsia="zh-CN"/>
        </w:rPr>
        <w:t xml:space="preserve"> подтверждение согласования представленного проекта с заместителем Главы Администрации местного самоуправления Моздокского района (в соответствии с распределением обязанностей), предусмотренное ст. 21 Порядка разработки, реализации и оценки эффективности муниципал</w:t>
      </w:r>
      <w:r w:rsidRPr="00C00941">
        <w:rPr>
          <w:rFonts w:ascii="Bookman Old Style" w:hAnsi="Bookman Old Style"/>
          <w:bCs/>
          <w:sz w:val="24"/>
          <w:szCs w:val="24"/>
          <w:shd w:val="clear" w:color="auto" w:fill="FFFFFF"/>
          <w:lang w:eastAsia="zh-CN"/>
        </w:rPr>
        <w:t>ь</w:t>
      </w:r>
      <w:r w:rsidRPr="00C00941">
        <w:rPr>
          <w:rFonts w:ascii="Bookman Old Style" w:hAnsi="Bookman Old Style"/>
          <w:bCs/>
          <w:sz w:val="24"/>
          <w:szCs w:val="24"/>
          <w:shd w:val="clear" w:color="auto" w:fill="FFFFFF"/>
          <w:lang w:eastAsia="zh-CN"/>
        </w:rPr>
        <w:t>ных программ.</w:t>
      </w:r>
    </w:p>
    <w:p w:rsidR="00903F7C" w:rsidRPr="00C00941" w:rsidRDefault="00903F7C" w:rsidP="00C00941">
      <w:pPr>
        <w:suppressAutoHyphens/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  <w:lang w:eastAsia="zh-CN"/>
        </w:rPr>
      </w:pPr>
      <w:r w:rsidRPr="00C00941">
        <w:rPr>
          <w:rFonts w:ascii="Bookman Old Style" w:hAnsi="Bookman Old Style"/>
          <w:b/>
          <w:sz w:val="24"/>
          <w:szCs w:val="24"/>
          <w:lang w:eastAsia="zh-CN"/>
        </w:rPr>
        <w:t>Не устранены</w:t>
      </w:r>
      <w:r w:rsidRPr="00C00941">
        <w:rPr>
          <w:rFonts w:ascii="Bookman Old Style" w:hAnsi="Bookman Old Style"/>
          <w:sz w:val="24"/>
          <w:szCs w:val="24"/>
          <w:lang w:eastAsia="zh-CN"/>
        </w:rPr>
        <w:t xml:space="preserve"> замечания по результатам ранее проведенной экспертизы, а именно:</w:t>
      </w:r>
    </w:p>
    <w:p w:rsidR="00903F7C" w:rsidRPr="00C00941" w:rsidRDefault="00903F7C" w:rsidP="00C00941">
      <w:pPr>
        <w:suppressAutoHyphens/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  <w:lang w:eastAsia="zh-CN"/>
        </w:rPr>
      </w:pPr>
      <w:r w:rsidRPr="00C00941">
        <w:rPr>
          <w:rFonts w:ascii="Bookman Old Style" w:hAnsi="Bookman Old Style"/>
          <w:sz w:val="24"/>
          <w:szCs w:val="24"/>
          <w:lang w:eastAsia="zh-CN"/>
        </w:rPr>
        <w:t xml:space="preserve">- </w:t>
      </w:r>
      <w:r w:rsidRPr="00C00941">
        <w:rPr>
          <w:rFonts w:ascii="Bookman Old Style" w:hAnsi="Bookman Old Style"/>
          <w:b/>
          <w:sz w:val="24"/>
          <w:szCs w:val="24"/>
          <w:lang w:eastAsia="zh-CN"/>
        </w:rPr>
        <w:t>в нарушение</w:t>
      </w:r>
      <w:r w:rsidRPr="00C00941">
        <w:rPr>
          <w:rFonts w:ascii="Bookman Old Style" w:hAnsi="Bookman Old Style"/>
          <w:sz w:val="24"/>
          <w:szCs w:val="24"/>
          <w:lang w:eastAsia="zh-CN"/>
        </w:rPr>
        <w:t xml:space="preserve"> п. 35 Порядка разработки, реализации и оценки эффективности муниципальных программ, целевые показатели программы </w:t>
      </w:r>
      <w:r w:rsidRPr="00C00941">
        <w:rPr>
          <w:rFonts w:ascii="Bookman Old Style" w:hAnsi="Bookman Old Style"/>
          <w:b/>
          <w:sz w:val="24"/>
          <w:szCs w:val="24"/>
          <w:lang w:eastAsia="zh-CN"/>
        </w:rPr>
        <w:t>не скорректированы</w:t>
      </w:r>
      <w:r w:rsidRPr="00C00941">
        <w:rPr>
          <w:rFonts w:ascii="Bookman Old Style" w:hAnsi="Bookman Old Style"/>
          <w:sz w:val="24"/>
          <w:szCs w:val="24"/>
          <w:lang w:eastAsia="zh-CN"/>
        </w:rPr>
        <w:t xml:space="preserve"> при значительном увеличении объемов финансирования;</w:t>
      </w:r>
    </w:p>
    <w:p w:rsidR="00903F7C" w:rsidRPr="00C00941" w:rsidRDefault="00903F7C" w:rsidP="00C00941">
      <w:pPr>
        <w:suppressAutoHyphens/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  <w:lang w:eastAsia="zh-CN"/>
        </w:rPr>
      </w:pPr>
      <w:r w:rsidRPr="00C00941">
        <w:rPr>
          <w:rFonts w:ascii="Bookman Old Style" w:hAnsi="Bookman Old Style"/>
          <w:sz w:val="24"/>
          <w:szCs w:val="24"/>
          <w:lang w:eastAsia="zh-CN"/>
        </w:rPr>
        <w:t xml:space="preserve">- </w:t>
      </w:r>
      <w:r w:rsidRPr="00C00941">
        <w:rPr>
          <w:rFonts w:ascii="Bookman Old Style" w:hAnsi="Bookman Old Style"/>
          <w:b/>
          <w:sz w:val="24"/>
          <w:szCs w:val="24"/>
          <w:lang w:eastAsia="zh-CN"/>
        </w:rPr>
        <w:t>не проведено</w:t>
      </w:r>
      <w:r w:rsidRPr="00C00941">
        <w:rPr>
          <w:rFonts w:ascii="Bookman Old Style" w:hAnsi="Bookman Old Style"/>
          <w:sz w:val="24"/>
          <w:szCs w:val="24"/>
          <w:lang w:eastAsia="zh-CN"/>
        </w:rPr>
        <w:t xml:space="preserve"> общественное обсуждение вносимых изменений в соответствии со ст. </w:t>
      </w:r>
      <w:r w:rsidRPr="00F217D7">
        <w:rPr>
          <w:rFonts w:ascii="Bookman Old Style" w:hAnsi="Bookman Old Style"/>
          <w:sz w:val="24"/>
          <w:szCs w:val="24"/>
          <w:lang w:eastAsia="zh-CN"/>
        </w:rPr>
        <w:t xml:space="preserve">13 </w:t>
      </w:r>
      <w:hyperlink r:id="rId11" w:history="1">
        <w:r w:rsidRPr="00F217D7">
          <w:rPr>
            <w:rFonts w:ascii="Bookman Old Style" w:hAnsi="Bookman Old Style"/>
            <w:sz w:val="24"/>
            <w:szCs w:val="24"/>
            <w:u w:val="single"/>
            <w:lang w:eastAsia="zh-CN"/>
          </w:rPr>
          <w:t>Федерального закона от 28 июня 2014 г. №172-ФЗ «О стратегическом планировании в Российской Федерации</w:t>
        </w:r>
      </w:hyperlink>
      <w:r w:rsidRPr="00C00941">
        <w:rPr>
          <w:rFonts w:ascii="Bookman Old Style" w:hAnsi="Bookman Old Style"/>
          <w:sz w:val="24"/>
          <w:szCs w:val="24"/>
          <w:lang w:eastAsia="zh-CN"/>
        </w:rPr>
        <w:t>», необходимое в связи с существенными изменениями, связанными с включением в программу мероприятий по содержанию и ремонту автомобильных дорог Моздокского городского поселения и увеличением объемов финансирования;</w:t>
      </w:r>
    </w:p>
    <w:p w:rsidR="00903F7C" w:rsidRPr="00C00941" w:rsidRDefault="00903F7C" w:rsidP="00C00941">
      <w:pPr>
        <w:suppressAutoHyphens/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  <w:lang w:eastAsia="zh-CN"/>
        </w:rPr>
      </w:pPr>
      <w:r w:rsidRPr="00C00941">
        <w:rPr>
          <w:rFonts w:ascii="Bookman Old Style" w:hAnsi="Bookman Old Style"/>
          <w:sz w:val="24"/>
          <w:szCs w:val="24"/>
          <w:lang w:eastAsia="zh-CN"/>
        </w:rPr>
        <w:t xml:space="preserve">- в Перечне основных мероприятий программы по сельским поселениям и межпоселенческим дорогам указаны итоговые объемы финансирования на 2020 и 2021 годы, при этом </w:t>
      </w:r>
      <w:r w:rsidRPr="00C00941">
        <w:rPr>
          <w:rFonts w:ascii="Bookman Old Style" w:hAnsi="Bookman Old Style"/>
          <w:b/>
          <w:sz w:val="24"/>
          <w:szCs w:val="24"/>
          <w:lang w:eastAsia="zh-CN"/>
        </w:rPr>
        <w:t>отсутствуют суммы финансирования по конкретным автомобильным дорогам</w:t>
      </w:r>
      <w:r w:rsidRPr="00C00941">
        <w:rPr>
          <w:rFonts w:ascii="Bookman Old Style" w:hAnsi="Bookman Old Style"/>
          <w:sz w:val="24"/>
          <w:szCs w:val="24"/>
          <w:lang w:eastAsia="zh-CN"/>
        </w:rPr>
        <w:t>.</w:t>
      </w:r>
    </w:p>
    <w:p w:rsidR="00903F7C" w:rsidRPr="00C00941" w:rsidRDefault="00903F7C" w:rsidP="002C2C28">
      <w:pPr>
        <w:numPr>
          <w:ilvl w:val="0"/>
          <w:numId w:val="6"/>
        </w:numPr>
        <w:suppressAutoHyphens/>
        <w:spacing w:after="0" w:line="240" w:lineRule="auto"/>
        <w:ind w:left="0" w:firstLine="567"/>
        <w:jc w:val="both"/>
        <w:rPr>
          <w:rFonts w:ascii="Bookman Old Style" w:hAnsi="Bookman Old Style"/>
          <w:b/>
          <w:sz w:val="24"/>
          <w:szCs w:val="24"/>
          <w:lang w:eastAsia="zh-CN"/>
        </w:rPr>
      </w:pPr>
      <w:r w:rsidRPr="00C00941">
        <w:rPr>
          <w:rFonts w:ascii="Bookman Old Style" w:hAnsi="Bookman Old Style"/>
          <w:sz w:val="24"/>
          <w:szCs w:val="24"/>
          <w:lang w:eastAsia="zh-CN"/>
        </w:rPr>
        <w:t xml:space="preserve">Экспертно-аналитическое мероприятие по экспертизе проекта постановления Главы Администрации местного самоуправления Моздокского района «О внесении изменений в постановление от 18.12.2017 года №52-Д «Об утверждении муниципальной программы </w:t>
      </w:r>
      <w:r w:rsidRPr="00C00941">
        <w:rPr>
          <w:rFonts w:ascii="Bookman Old Style" w:hAnsi="Bookman Old Style"/>
          <w:b/>
          <w:sz w:val="24"/>
          <w:szCs w:val="24"/>
          <w:lang w:eastAsia="zh-CN"/>
        </w:rPr>
        <w:t>«Разработка проектно-сметной документации для строительства, капитального ремонта и реконструкции объектов муниципальной собственности, расположенных на территории муниципального образования Моздокский район, на 2018-2022 годы».</w:t>
      </w:r>
    </w:p>
    <w:p w:rsidR="00903F7C" w:rsidRPr="00C00941" w:rsidRDefault="00903F7C" w:rsidP="00C00941">
      <w:pPr>
        <w:suppressAutoHyphens/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  <w:lang w:eastAsia="zh-CN"/>
        </w:rPr>
      </w:pPr>
      <w:r w:rsidRPr="00C00941">
        <w:rPr>
          <w:rFonts w:ascii="Bookman Old Style" w:hAnsi="Bookman Old Style"/>
          <w:sz w:val="24"/>
          <w:szCs w:val="24"/>
          <w:lang w:eastAsia="zh-CN"/>
        </w:rPr>
        <w:t xml:space="preserve">Установлено: объемы финансирования </w:t>
      </w:r>
      <w:r w:rsidRPr="00C00941">
        <w:rPr>
          <w:rFonts w:ascii="Bookman Old Style" w:hAnsi="Bookman Old Style"/>
          <w:b/>
          <w:sz w:val="24"/>
          <w:szCs w:val="24"/>
          <w:lang w:eastAsia="zh-CN"/>
        </w:rPr>
        <w:t>в паспорте</w:t>
      </w:r>
      <w:r w:rsidRPr="00C00941">
        <w:rPr>
          <w:rFonts w:ascii="Bookman Old Style" w:hAnsi="Bookman Old Style"/>
          <w:sz w:val="24"/>
          <w:szCs w:val="24"/>
          <w:lang w:eastAsia="zh-CN"/>
        </w:rPr>
        <w:t xml:space="preserve"> программы на 2021 год </w:t>
      </w:r>
      <w:r w:rsidRPr="00C00941">
        <w:rPr>
          <w:rFonts w:ascii="Bookman Old Style" w:hAnsi="Bookman Old Style"/>
          <w:b/>
          <w:sz w:val="24"/>
          <w:szCs w:val="24"/>
          <w:lang w:eastAsia="zh-CN"/>
        </w:rPr>
        <w:t>не</w:t>
      </w:r>
      <w:r w:rsidRPr="00C00941">
        <w:rPr>
          <w:rFonts w:ascii="Bookman Old Style" w:hAnsi="Bookman Old Style"/>
          <w:sz w:val="24"/>
          <w:szCs w:val="24"/>
          <w:lang w:eastAsia="zh-CN"/>
        </w:rPr>
        <w:t xml:space="preserve"> </w:t>
      </w:r>
      <w:r w:rsidRPr="00C00941">
        <w:rPr>
          <w:rFonts w:ascii="Bookman Old Style" w:hAnsi="Bookman Old Style"/>
          <w:b/>
          <w:sz w:val="24"/>
          <w:szCs w:val="24"/>
          <w:lang w:eastAsia="zh-CN"/>
        </w:rPr>
        <w:t>соответствуют</w:t>
      </w:r>
      <w:r w:rsidRPr="00C00941">
        <w:rPr>
          <w:rFonts w:ascii="Bookman Old Style" w:hAnsi="Bookman Old Style"/>
          <w:sz w:val="24"/>
          <w:szCs w:val="24"/>
          <w:lang w:eastAsia="zh-CN"/>
        </w:rPr>
        <w:t xml:space="preserve"> проекту решению Собрания представителей Моздокского района «Об утверждении бюджета муниципального образования Моздокский район на 2020 год и на плановый период 2021 и 2022 годов», в связи с чем </w:t>
      </w:r>
      <w:r w:rsidRPr="00C00941">
        <w:rPr>
          <w:rFonts w:ascii="Bookman Old Style" w:hAnsi="Bookman Old Style"/>
          <w:b/>
          <w:sz w:val="24"/>
          <w:szCs w:val="24"/>
          <w:lang w:eastAsia="zh-CN"/>
        </w:rPr>
        <w:t>рекомендовано</w:t>
      </w:r>
      <w:r w:rsidRPr="00C00941">
        <w:rPr>
          <w:rFonts w:ascii="Bookman Old Style" w:hAnsi="Bookman Old Style"/>
          <w:sz w:val="24"/>
          <w:szCs w:val="24"/>
          <w:lang w:eastAsia="zh-CN"/>
        </w:rPr>
        <w:t xml:space="preserve"> привести к единому виду объемы финансирования программы в паспорте программы и проекте бюджета на 2021 год. </w:t>
      </w:r>
    </w:p>
    <w:p w:rsidR="00903F7C" w:rsidRPr="00C00941" w:rsidRDefault="00903F7C" w:rsidP="00C00941">
      <w:pPr>
        <w:keepNext/>
        <w:keepLines/>
        <w:spacing w:after="0" w:line="240" w:lineRule="auto"/>
        <w:ind w:firstLine="567"/>
        <w:jc w:val="both"/>
        <w:outlineLvl w:val="2"/>
        <w:rPr>
          <w:rFonts w:ascii="Bookman Old Style" w:hAnsi="Bookman Old Style"/>
          <w:bCs/>
          <w:sz w:val="24"/>
          <w:szCs w:val="24"/>
          <w:lang w:eastAsia="zh-CN"/>
        </w:rPr>
      </w:pPr>
      <w:r w:rsidRPr="00C00941">
        <w:rPr>
          <w:rFonts w:ascii="Bookman Old Style" w:hAnsi="Bookman Old Style"/>
          <w:b/>
          <w:bCs/>
          <w:sz w:val="24"/>
          <w:szCs w:val="24"/>
          <w:lang w:eastAsia="zh-CN"/>
        </w:rPr>
        <w:t>В приложении</w:t>
      </w:r>
      <w:r w:rsidRPr="00C00941">
        <w:rPr>
          <w:rFonts w:ascii="Bookman Old Style" w:hAnsi="Bookman Old Style"/>
          <w:bCs/>
          <w:sz w:val="24"/>
          <w:szCs w:val="24"/>
          <w:lang w:eastAsia="zh-CN"/>
        </w:rPr>
        <w:t xml:space="preserve"> «Ресурсное обеспечение реализации муниципальной пр</w:t>
      </w:r>
      <w:r w:rsidRPr="00C00941">
        <w:rPr>
          <w:rFonts w:ascii="Bookman Old Style" w:hAnsi="Bookman Old Style"/>
          <w:bCs/>
          <w:sz w:val="24"/>
          <w:szCs w:val="24"/>
          <w:lang w:eastAsia="zh-CN"/>
        </w:rPr>
        <w:t>о</w:t>
      </w:r>
      <w:r w:rsidRPr="00C00941">
        <w:rPr>
          <w:rFonts w:ascii="Bookman Old Style" w:hAnsi="Bookman Old Style"/>
          <w:bCs/>
          <w:sz w:val="24"/>
          <w:szCs w:val="24"/>
          <w:lang w:eastAsia="zh-CN"/>
        </w:rPr>
        <w:t>граммы»</w:t>
      </w:r>
      <w:r w:rsidRPr="00C00941">
        <w:rPr>
          <w:rFonts w:ascii="Bookman Old Style" w:hAnsi="Bookman Old Style"/>
          <w:b/>
          <w:bCs/>
          <w:sz w:val="24"/>
          <w:szCs w:val="24"/>
          <w:lang w:eastAsia="zh-CN"/>
        </w:rPr>
        <w:t xml:space="preserve"> общая сумма финансирования программы, </w:t>
      </w:r>
      <w:r w:rsidRPr="00C00941">
        <w:rPr>
          <w:rFonts w:ascii="Bookman Old Style" w:hAnsi="Bookman Old Style"/>
          <w:bCs/>
          <w:sz w:val="24"/>
          <w:szCs w:val="24"/>
          <w:lang w:eastAsia="zh-CN"/>
        </w:rPr>
        <w:t>а также</w:t>
      </w:r>
      <w:r w:rsidRPr="00C00941">
        <w:rPr>
          <w:rFonts w:ascii="Bookman Old Style" w:hAnsi="Bookman Old Style"/>
          <w:b/>
          <w:bCs/>
          <w:sz w:val="24"/>
          <w:szCs w:val="24"/>
          <w:lang w:eastAsia="zh-CN"/>
        </w:rPr>
        <w:t xml:space="preserve"> </w:t>
      </w:r>
      <w:r w:rsidRPr="00C00941">
        <w:rPr>
          <w:rFonts w:ascii="Bookman Old Style" w:hAnsi="Bookman Old Style"/>
          <w:bCs/>
          <w:sz w:val="24"/>
          <w:szCs w:val="24"/>
          <w:lang w:eastAsia="zh-CN"/>
        </w:rPr>
        <w:t>сумма ф</w:t>
      </w:r>
      <w:r w:rsidRPr="00C00941">
        <w:rPr>
          <w:rFonts w:ascii="Bookman Old Style" w:hAnsi="Bookman Old Style"/>
          <w:bCs/>
          <w:sz w:val="24"/>
          <w:szCs w:val="24"/>
          <w:lang w:eastAsia="zh-CN"/>
        </w:rPr>
        <w:t>и</w:t>
      </w:r>
      <w:r w:rsidRPr="00C00941">
        <w:rPr>
          <w:rFonts w:ascii="Bookman Old Style" w:hAnsi="Bookman Old Style"/>
          <w:bCs/>
          <w:sz w:val="24"/>
          <w:szCs w:val="24"/>
          <w:lang w:eastAsia="zh-CN"/>
        </w:rPr>
        <w:t xml:space="preserve">нансирования на 2019 и 2020 год </w:t>
      </w:r>
      <w:r w:rsidRPr="00C00941">
        <w:rPr>
          <w:rFonts w:ascii="Bookman Old Style" w:hAnsi="Bookman Old Style"/>
          <w:b/>
          <w:bCs/>
          <w:sz w:val="24"/>
          <w:szCs w:val="24"/>
          <w:lang w:eastAsia="zh-CN"/>
        </w:rPr>
        <w:t>не соответствует</w:t>
      </w:r>
      <w:r w:rsidRPr="00C00941">
        <w:rPr>
          <w:rFonts w:ascii="Bookman Old Style" w:hAnsi="Bookman Old Style"/>
          <w:bCs/>
          <w:sz w:val="24"/>
          <w:szCs w:val="24"/>
          <w:lang w:eastAsia="zh-CN"/>
        </w:rPr>
        <w:t xml:space="preserve"> паспорту программы и решениям Собрания представителей о бюджете.</w:t>
      </w:r>
    </w:p>
    <w:p w:rsidR="00903F7C" w:rsidRPr="00C00941" w:rsidRDefault="00903F7C" w:rsidP="00C00941">
      <w:pPr>
        <w:suppressAutoHyphens/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  <w:lang w:eastAsia="zh-CN"/>
        </w:rPr>
      </w:pPr>
      <w:r w:rsidRPr="00C00941">
        <w:rPr>
          <w:rFonts w:ascii="Bookman Old Style" w:hAnsi="Bookman Old Style"/>
          <w:sz w:val="24"/>
          <w:szCs w:val="24"/>
          <w:lang w:eastAsia="zh-CN"/>
        </w:rPr>
        <w:t xml:space="preserve">В приложении «Ресурсное обеспечение реализации муниципальной программы» </w:t>
      </w:r>
      <w:r w:rsidRPr="00C00941">
        <w:rPr>
          <w:rFonts w:ascii="Bookman Old Style" w:hAnsi="Bookman Old Style"/>
          <w:b/>
          <w:sz w:val="24"/>
          <w:szCs w:val="24"/>
          <w:lang w:eastAsia="zh-CN"/>
        </w:rPr>
        <w:t>указана подпрограмма</w:t>
      </w:r>
      <w:r w:rsidRPr="00C00941">
        <w:rPr>
          <w:rFonts w:ascii="Bookman Old Style" w:hAnsi="Bookman Old Style"/>
          <w:sz w:val="24"/>
          <w:szCs w:val="24"/>
          <w:lang w:eastAsia="zh-CN"/>
        </w:rPr>
        <w:t xml:space="preserve">, при этом </w:t>
      </w:r>
      <w:r w:rsidRPr="00C00941">
        <w:rPr>
          <w:rFonts w:ascii="Bookman Old Style" w:hAnsi="Bookman Old Style"/>
          <w:b/>
          <w:sz w:val="24"/>
          <w:szCs w:val="24"/>
          <w:lang w:eastAsia="zh-CN"/>
        </w:rPr>
        <w:t>паспорт</w:t>
      </w:r>
      <w:r w:rsidRPr="00C00941">
        <w:rPr>
          <w:rFonts w:ascii="Bookman Old Style" w:hAnsi="Bookman Old Style"/>
          <w:sz w:val="24"/>
          <w:szCs w:val="24"/>
          <w:lang w:eastAsia="zh-CN"/>
        </w:rPr>
        <w:t xml:space="preserve"> муниципальной программы </w:t>
      </w:r>
      <w:r w:rsidRPr="00C00941">
        <w:rPr>
          <w:rFonts w:ascii="Bookman Old Style" w:hAnsi="Bookman Old Style"/>
          <w:b/>
          <w:sz w:val="24"/>
          <w:szCs w:val="24"/>
          <w:lang w:eastAsia="zh-CN"/>
        </w:rPr>
        <w:t>не предусматривает</w:t>
      </w:r>
      <w:r w:rsidRPr="00C00941">
        <w:rPr>
          <w:rFonts w:ascii="Bookman Old Style" w:hAnsi="Bookman Old Style"/>
          <w:sz w:val="24"/>
          <w:szCs w:val="24"/>
          <w:lang w:eastAsia="zh-CN"/>
        </w:rPr>
        <w:t xml:space="preserve"> подпрограмм. </w:t>
      </w:r>
      <w:r w:rsidRPr="00C00941">
        <w:rPr>
          <w:rFonts w:ascii="Bookman Old Style" w:hAnsi="Bookman Old Style"/>
          <w:b/>
          <w:sz w:val="24"/>
          <w:szCs w:val="24"/>
          <w:lang w:eastAsia="zh-CN"/>
        </w:rPr>
        <w:t>Рекомендовано</w:t>
      </w:r>
      <w:r w:rsidRPr="00C00941">
        <w:rPr>
          <w:rFonts w:ascii="Bookman Old Style" w:hAnsi="Bookman Old Style"/>
          <w:sz w:val="24"/>
          <w:szCs w:val="24"/>
          <w:lang w:eastAsia="zh-CN"/>
        </w:rPr>
        <w:t xml:space="preserve"> привести приложение в соответствие с паспортом программы.</w:t>
      </w:r>
    </w:p>
    <w:p w:rsidR="00903F7C" w:rsidRPr="00C00941" w:rsidRDefault="00903F7C" w:rsidP="00C00941">
      <w:pPr>
        <w:suppressAutoHyphens/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  <w:lang w:eastAsia="zh-CN"/>
        </w:rPr>
      </w:pPr>
      <w:r w:rsidRPr="00C00941">
        <w:rPr>
          <w:rFonts w:ascii="Bookman Old Style" w:hAnsi="Bookman Old Style"/>
          <w:sz w:val="24"/>
          <w:szCs w:val="24"/>
          <w:lang w:eastAsia="zh-CN"/>
        </w:rPr>
        <w:t xml:space="preserve">Замечание по результатам ранее проведенной финансово-экономической экспертизы, </w:t>
      </w:r>
      <w:r w:rsidRPr="00C00941">
        <w:rPr>
          <w:rFonts w:ascii="Bookman Old Style" w:hAnsi="Bookman Old Style"/>
          <w:b/>
          <w:sz w:val="24"/>
          <w:szCs w:val="24"/>
          <w:lang w:eastAsia="zh-CN"/>
        </w:rPr>
        <w:t>устранено</w:t>
      </w:r>
      <w:r w:rsidRPr="00C00941">
        <w:rPr>
          <w:rFonts w:ascii="Bookman Old Style" w:hAnsi="Bookman Old Style"/>
          <w:sz w:val="24"/>
          <w:szCs w:val="24"/>
          <w:lang w:eastAsia="zh-CN"/>
        </w:rPr>
        <w:t xml:space="preserve">,  именно: в приложение «Ресурсное обеспечение реализации муниципальной программы» </w:t>
      </w:r>
      <w:r w:rsidRPr="00C00941">
        <w:rPr>
          <w:rFonts w:ascii="Bookman Old Style" w:hAnsi="Bookman Old Style"/>
          <w:b/>
          <w:sz w:val="24"/>
          <w:szCs w:val="24"/>
          <w:lang w:eastAsia="zh-CN"/>
        </w:rPr>
        <w:t>добавлена</w:t>
      </w:r>
      <w:r w:rsidRPr="00C00941">
        <w:rPr>
          <w:rFonts w:ascii="Bookman Old Style" w:hAnsi="Bookman Old Style"/>
          <w:sz w:val="24"/>
          <w:szCs w:val="24"/>
          <w:lang w:eastAsia="zh-CN"/>
        </w:rPr>
        <w:t xml:space="preserve"> информация об объемах финансирования на 2022 год.</w:t>
      </w:r>
    </w:p>
    <w:p w:rsidR="00903F7C" w:rsidRPr="00C00941" w:rsidRDefault="00903F7C" w:rsidP="00C00941">
      <w:pPr>
        <w:tabs>
          <w:tab w:val="left" w:pos="1134"/>
          <w:tab w:val="left" w:pos="1276"/>
          <w:tab w:val="left" w:pos="1418"/>
        </w:tabs>
        <w:suppressAutoHyphens/>
        <w:spacing w:after="0" w:line="240" w:lineRule="auto"/>
        <w:ind w:firstLine="567"/>
        <w:jc w:val="both"/>
        <w:rPr>
          <w:rFonts w:ascii="Bookman Old Style" w:hAnsi="Bookman Old Style"/>
          <w:b/>
          <w:sz w:val="24"/>
          <w:szCs w:val="24"/>
          <w:shd w:val="clear" w:color="auto" w:fill="FFFFFF"/>
          <w:lang w:eastAsia="zh-CN"/>
        </w:rPr>
      </w:pPr>
      <w:r w:rsidRPr="00C00941">
        <w:rPr>
          <w:rFonts w:ascii="Bookman Old Style" w:hAnsi="Bookman Old Style"/>
          <w:b/>
          <w:sz w:val="24"/>
          <w:szCs w:val="24"/>
          <w:shd w:val="clear" w:color="auto" w:fill="FFFFFF"/>
          <w:lang w:eastAsia="zh-CN"/>
        </w:rPr>
        <w:t>В нарушение распоряжения</w:t>
      </w:r>
      <w:r w:rsidRPr="00C00941">
        <w:rPr>
          <w:rFonts w:ascii="Bookman Old Style" w:hAnsi="Bookman Old Style"/>
          <w:sz w:val="24"/>
          <w:szCs w:val="24"/>
          <w:shd w:val="clear" w:color="auto" w:fill="FFFFFF"/>
          <w:lang w:eastAsia="zh-CN"/>
        </w:rPr>
        <w:t xml:space="preserve"> Главы Администрации местного самоуправления Моздокского района от 29.07.2019 г. №780 «О составлении проекта бюджета муниципального образовании Моздокский район на 2020 финансовый год и плановый период 2021 и 2022 годов», муниципальная программа </w:t>
      </w:r>
      <w:r w:rsidRPr="00C00941">
        <w:rPr>
          <w:rFonts w:ascii="Bookman Old Style" w:hAnsi="Bookman Old Style"/>
          <w:b/>
          <w:sz w:val="24"/>
          <w:szCs w:val="24"/>
          <w:shd w:val="clear" w:color="auto" w:fill="FFFFFF"/>
          <w:lang w:eastAsia="zh-CN"/>
        </w:rPr>
        <w:t>не утверждена до 1 ноября 2019 года.</w:t>
      </w:r>
    </w:p>
    <w:p w:rsidR="00903F7C" w:rsidRPr="00C00941" w:rsidRDefault="00903F7C" w:rsidP="002C2C28">
      <w:pPr>
        <w:numPr>
          <w:ilvl w:val="0"/>
          <w:numId w:val="6"/>
        </w:numPr>
        <w:suppressAutoHyphens/>
        <w:spacing w:after="0" w:line="240" w:lineRule="auto"/>
        <w:ind w:left="0" w:firstLine="567"/>
        <w:jc w:val="both"/>
        <w:rPr>
          <w:rFonts w:ascii="Bookman Old Style" w:hAnsi="Bookman Old Style"/>
          <w:sz w:val="24"/>
          <w:szCs w:val="24"/>
          <w:lang w:eastAsia="zh-CN"/>
        </w:rPr>
      </w:pPr>
      <w:r w:rsidRPr="00C00941">
        <w:rPr>
          <w:rFonts w:ascii="Bookman Old Style" w:hAnsi="Bookman Old Style"/>
          <w:sz w:val="24"/>
          <w:szCs w:val="24"/>
          <w:lang w:eastAsia="zh-CN"/>
        </w:rPr>
        <w:t xml:space="preserve">Экспертно-аналитическое мероприятие по экспертизе проекта постановления Главы Администрации местного самоуправления Моздокского района «Об утверждении муниципальной программы Моздокского района «О внесении изменений в муниципальную программу </w:t>
      </w:r>
      <w:r w:rsidRPr="00C00941">
        <w:rPr>
          <w:rFonts w:ascii="Bookman Old Style" w:hAnsi="Bookman Old Style"/>
          <w:b/>
          <w:sz w:val="24"/>
          <w:szCs w:val="24"/>
          <w:lang w:eastAsia="zh-CN"/>
        </w:rPr>
        <w:t>«Энергосбережение и повышение энергетической эффективности на 2015-2021 годы».</w:t>
      </w:r>
    </w:p>
    <w:p w:rsidR="00903F7C" w:rsidRPr="00C00941" w:rsidRDefault="00903F7C" w:rsidP="00C00941">
      <w:pPr>
        <w:keepNext/>
        <w:keepLines/>
        <w:spacing w:after="0" w:line="240" w:lineRule="auto"/>
        <w:ind w:firstLine="567"/>
        <w:jc w:val="both"/>
        <w:outlineLvl w:val="2"/>
        <w:rPr>
          <w:rFonts w:ascii="Bookman Old Style" w:hAnsi="Bookman Old Style"/>
          <w:bCs/>
          <w:sz w:val="24"/>
          <w:szCs w:val="24"/>
          <w:lang w:eastAsia="zh-CN"/>
        </w:rPr>
      </w:pPr>
      <w:r w:rsidRPr="00C00941">
        <w:rPr>
          <w:rFonts w:ascii="Bookman Old Style" w:hAnsi="Bookman Old Style"/>
          <w:bCs/>
          <w:sz w:val="24"/>
          <w:szCs w:val="24"/>
          <w:lang w:eastAsia="zh-CN"/>
        </w:rPr>
        <w:t xml:space="preserve">Установлено: объемы финансирования программы на 2019 год </w:t>
      </w:r>
      <w:r w:rsidRPr="00C00941">
        <w:rPr>
          <w:rFonts w:ascii="Bookman Old Style" w:hAnsi="Bookman Old Style"/>
          <w:b/>
          <w:bCs/>
          <w:sz w:val="24"/>
          <w:szCs w:val="24"/>
          <w:lang w:eastAsia="zh-CN"/>
        </w:rPr>
        <w:t>соотве</w:t>
      </w:r>
      <w:r w:rsidRPr="00C00941">
        <w:rPr>
          <w:rFonts w:ascii="Bookman Old Style" w:hAnsi="Bookman Old Style"/>
          <w:b/>
          <w:bCs/>
          <w:sz w:val="24"/>
          <w:szCs w:val="24"/>
          <w:lang w:eastAsia="zh-CN"/>
        </w:rPr>
        <w:t>т</w:t>
      </w:r>
      <w:r w:rsidRPr="00C00941">
        <w:rPr>
          <w:rFonts w:ascii="Bookman Old Style" w:hAnsi="Bookman Old Style"/>
          <w:b/>
          <w:bCs/>
          <w:sz w:val="24"/>
          <w:szCs w:val="24"/>
          <w:lang w:eastAsia="zh-CN"/>
        </w:rPr>
        <w:t>ствуют</w:t>
      </w:r>
      <w:r w:rsidRPr="00C00941">
        <w:rPr>
          <w:rFonts w:ascii="Bookman Old Style" w:hAnsi="Bookman Old Style"/>
          <w:bCs/>
          <w:sz w:val="24"/>
          <w:szCs w:val="24"/>
          <w:lang w:eastAsia="zh-CN"/>
        </w:rPr>
        <w:t xml:space="preserve"> решениям Собрания представителей Моздокского района о бюджете, представленный проект </w:t>
      </w:r>
      <w:r w:rsidRPr="00C00941">
        <w:rPr>
          <w:rFonts w:ascii="Bookman Old Style" w:hAnsi="Bookman Old Style"/>
          <w:b/>
          <w:bCs/>
          <w:sz w:val="24"/>
          <w:szCs w:val="24"/>
          <w:lang w:eastAsia="zh-CN"/>
        </w:rPr>
        <w:t>соответствует</w:t>
      </w:r>
      <w:r w:rsidRPr="00C00941">
        <w:rPr>
          <w:rFonts w:ascii="Bookman Old Style" w:hAnsi="Bookman Old Style"/>
          <w:bCs/>
          <w:sz w:val="24"/>
          <w:szCs w:val="24"/>
          <w:lang w:eastAsia="zh-CN"/>
        </w:rPr>
        <w:t xml:space="preserve"> основным требованиям, установле</w:t>
      </w:r>
      <w:r w:rsidRPr="00C00941">
        <w:rPr>
          <w:rFonts w:ascii="Bookman Old Style" w:hAnsi="Bookman Old Style"/>
          <w:bCs/>
          <w:sz w:val="24"/>
          <w:szCs w:val="24"/>
          <w:lang w:eastAsia="zh-CN"/>
        </w:rPr>
        <w:t>н</w:t>
      </w:r>
      <w:r w:rsidRPr="00C00941">
        <w:rPr>
          <w:rFonts w:ascii="Bookman Old Style" w:hAnsi="Bookman Old Style"/>
          <w:bCs/>
          <w:sz w:val="24"/>
          <w:szCs w:val="24"/>
          <w:lang w:eastAsia="zh-CN"/>
        </w:rPr>
        <w:t>ным Порядком разработки, реализации и оценки эффективности муниц</w:t>
      </w:r>
      <w:r w:rsidRPr="00C00941">
        <w:rPr>
          <w:rFonts w:ascii="Bookman Old Style" w:hAnsi="Bookman Old Style"/>
          <w:bCs/>
          <w:sz w:val="24"/>
          <w:szCs w:val="24"/>
          <w:lang w:eastAsia="zh-CN"/>
        </w:rPr>
        <w:t>и</w:t>
      </w:r>
      <w:r w:rsidRPr="00C00941">
        <w:rPr>
          <w:rFonts w:ascii="Bookman Old Style" w:hAnsi="Bookman Old Style"/>
          <w:bCs/>
          <w:sz w:val="24"/>
          <w:szCs w:val="24"/>
          <w:lang w:eastAsia="zh-CN"/>
        </w:rPr>
        <w:t>пальных программ.</w:t>
      </w:r>
    </w:p>
    <w:p w:rsidR="00903F7C" w:rsidRPr="00C00941" w:rsidRDefault="00903F7C" w:rsidP="00C00941">
      <w:pPr>
        <w:spacing w:after="0" w:line="240" w:lineRule="auto"/>
        <w:ind w:firstLine="567"/>
        <w:contextualSpacing/>
        <w:jc w:val="both"/>
        <w:rPr>
          <w:rFonts w:ascii="Bookman Old Style" w:hAnsi="Bookman Old Style"/>
          <w:b/>
          <w:bCs/>
          <w:sz w:val="24"/>
          <w:szCs w:val="24"/>
          <w:lang w:eastAsia="ru-RU"/>
        </w:rPr>
      </w:pPr>
    </w:p>
    <w:p w:rsidR="00903F7C" w:rsidRPr="00C00941" w:rsidRDefault="00903F7C" w:rsidP="00C00941">
      <w:pPr>
        <w:spacing w:after="0" w:line="240" w:lineRule="auto"/>
        <w:ind w:firstLine="567"/>
        <w:contextualSpacing/>
        <w:jc w:val="both"/>
        <w:rPr>
          <w:rFonts w:ascii="Bookman Old Style" w:hAnsi="Bookman Old Style"/>
          <w:sz w:val="24"/>
          <w:szCs w:val="24"/>
          <w:lang w:eastAsia="ru-RU"/>
        </w:rPr>
      </w:pPr>
      <w:r w:rsidRPr="00C00941">
        <w:rPr>
          <w:rFonts w:ascii="Bookman Old Style" w:hAnsi="Bookman Old Style"/>
          <w:b/>
          <w:bCs/>
          <w:sz w:val="24"/>
          <w:szCs w:val="24"/>
          <w:lang w:eastAsia="ru-RU"/>
        </w:rPr>
        <w:t xml:space="preserve">Заключения по результатам проведенных экспертиз направлены </w:t>
      </w:r>
      <w:r w:rsidRPr="00C00941">
        <w:rPr>
          <w:rFonts w:ascii="Bookman Old Style" w:hAnsi="Bookman Old Style"/>
          <w:sz w:val="24"/>
          <w:szCs w:val="24"/>
          <w:lang w:eastAsia="ru-RU"/>
        </w:rPr>
        <w:t>Главе Администрации местного самоуправления Моздокского района.</w:t>
      </w:r>
    </w:p>
    <w:p w:rsidR="00903F7C" w:rsidRPr="00C00941" w:rsidRDefault="00903F7C" w:rsidP="00C00941">
      <w:pPr>
        <w:spacing w:after="0" w:line="240" w:lineRule="auto"/>
        <w:ind w:firstLine="567"/>
        <w:contextualSpacing/>
        <w:jc w:val="both"/>
        <w:rPr>
          <w:rFonts w:ascii="Bookman Old Style" w:hAnsi="Bookman Old Style"/>
          <w:sz w:val="24"/>
          <w:szCs w:val="24"/>
          <w:lang w:eastAsia="ru-RU"/>
        </w:rPr>
      </w:pPr>
    </w:p>
    <w:p w:rsidR="00903F7C" w:rsidRPr="00C00941" w:rsidRDefault="00903F7C" w:rsidP="00C00941">
      <w:pPr>
        <w:spacing w:after="0" w:line="240" w:lineRule="auto"/>
        <w:ind w:firstLine="567"/>
        <w:contextualSpacing/>
        <w:jc w:val="both"/>
        <w:rPr>
          <w:rFonts w:ascii="Bookman Old Style" w:hAnsi="Bookman Old Style"/>
          <w:sz w:val="24"/>
          <w:szCs w:val="24"/>
          <w:lang w:eastAsia="ru-RU"/>
        </w:rPr>
      </w:pPr>
      <w:r w:rsidRPr="00C00941">
        <w:rPr>
          <w:rFonts w:ascii="Bookman Old Style" w:hAnsi="Bookman Old Style"/>
          <w:sz w:val="24"/>
          <w:szCs w:val="24"/>
          <w:lang w:eastAsia="ru-RU"/>
        </w:rPr>
        <w:t xml:space="preserve">По итогам проведения экспертиз проектов муниципальных программ и внесения в них изменений, </w:t>
      </w:r>
      <w:r w:rsidRPr="00C00941">
        <w:rPr>
          <w:rFonts w:ascii="Bookman Old Style" w:hAnsi="Bookman Old Style"/>
          <w:b/>
          <w:sz w:val="24"/>
          <w:szCs w:val="24"/>
          <w:lang w:eastAsia="ru-RU"/>
        </w:rPr>
        <w:t>Контрольно-счетная палата Моздокского ра</w:t>
      </w:r>
      <w:r w:rsidRPr="00C00941">
        <w:rPr>
          <w:rFonts w:ascii="Bookman Old Style" w:hAnsi="Bookman Old Style"/>
          <w:b/>
          <w:sz w:val="24"/>
          <w:szCs w:val="24"/>
          <w:lang w:eastAsia="ru-RU"/>
        </w:rPr>
        <w:t>й</w:t>
      </w:r>
      <w:r w:rsidRPr="00C00941">
        <w:rPr>
          <w:rFonts w:ascii="Bookman Old Style" w:hAnsi="Bookman Old Style"/>
          <w:b/>
          <w:sz w:val="24"/>
          <w:szCs w:val="24"/>
          <w:lang w:eastAsia="ru-RU"/>
        </w:rPr>
        <w:t>она делает вывод о том, что наиболее характерными нарушениями и недостатками при подготовке указанных проектов являются</w:t>
      </w:r>
      <w:r w:rsidRPr="00C00941">
        <w:rPr>
          <w:rFonts w:ascii="Bookman Old Style" w:hAnsi="Bookman Old Style"/>
          <w:sz w:val="24"/>
          <w:szCs w:val="24"/>
          <w:lang w:eastAsia="ru-RU"/>
        </w:rPr>
        <w:t>:</w:t>
      </w:r>
    </w:p>
    <w:p w:rsidR="00903F7C" w:rsidRPr="00C00941" w:rsidRDefault="00903F7C" w:rsidP="00C00941">
      <w:pPr>
        <w:spacing w:after="0" w:line="240" w:lineRule="auto"/>
        <w:ind w:firstLine="567"/>
        <w:contextualSpacing/>
        <w:jc w:val="both"/>
        <w:rPr>
          <w:rFonts w:ascii="Bookman Old Style" w:hAnsi="Bookman Old Style"/>
          <w:sz w:val="24"/>
          <w:szCs w:val="24"/>
          <w:lang w:eastAsia="ru-RU"/>
        </w:rPr>
      </w:pPr>
      <w:r w:rsidRPr="00C00941">
        <w:rPr>
          <w:rFonts w:ascii="Bookman Old Style" w:hAnsi="Bookman Old Style"/>
          <w:sz w:val="24"/>
          <w:szCs w:val="24"/>
          <w:lang w:eastAsia="ru-RU"/>
        </w:rPr>
        <w:t>- несоблюдение требований Порядка разработки, реализации и оценки эффективности муниципальных программ, в том числе в части согласования проектов с участниками и исполнителями программ, корректировке целевых показателей при изменении объемов финансирования, предоставления пр</w:t>
      </w:r>
      <w:r w:rsidRPr="00C00941">
        <w:rPr>
          <w:rFonts w:ascii="Bookman Old Style" w:hAnsi="Bookman Old Style"/>
          <w:sz w:val="24"/>
          <w:szCs w:val="24"/>
          <w:lang w:eastAsia="ru-RU"/>
        </w:rPr>
        <w:t>о</w:t>
      </w:r>
      <w:r w:rsidRPr="00C00941">
        <w:rPr>
          <w:rFonts w:ascii="Bookman Old Style" w:hAnsi="Bookman Old Style"/>
          <w:sz w:val="24"/>
          <w:szCs w:val="24"/>
          <w:lang w:eastAsia="ru-RU"/>
        </w:rPr>
        <w:t>ектов на экспертизу до их утверждения;</w:t>
      </w:r>
    </w:p>
    <w:p w:rsidR="00903F7C" w:rsidRPr="00C00941" w:rsidRDefault="00903F7C" w:rsidP="00C00941">
      <w:pPr>
        <w:spacing w:after="0" w:line="240" w:lineRule="auto"/>
        <w:ind w:firstLine="567"/>
        <w:contextualSpacing/>
        <w:jc w:val="both"/>
        <w:rPr>
          <w:rFonts w:ascii="Bookman Old Style" w:hAnsi="Bookman Old Style"/>
          <w:sz w:val="24"/>
          <w:szCs w:val="24"/>
          <w:lang w:eastAsia="ru-RU"/>
        </w:rPr>
      </w:pPr>
      <w:r w:rsidRPr="00C00941">
        <w:rPr>
          <w:rFonts w:ascii="Bookman Old Style" w:hAnsi="Bookman Old Style"/>
          <w:sz w:val="24"/>
          <w:szCs w:val="24"/>
          <w:lang w:eastAsia="ru-RU"/>
        </w:rPr>
        <w:t>- несоответствие объемов финансирования решениям о бюджете;</w:t>
      </w:r>
    </w:p>
    <w:p w:rsidR="00903F7C" w:rsidRPr="00C00941" w:rsidRDefault="00903F7C" w:rsidP="00C00941">
      <w:pPr>
        <w:spacing w:after="0" w:line="240" w:lineRule="auto"/>
        <w:ind w:firstLine="567"/>
        <w:contextualSpacing/>
        <w:jc w:val="both"/>
        <w:rPr>
          <w:rFonts w:ascii="Bookman Old Style" w:hAnsi="Bookman Old Style"/>
          <w:sz w:val="24"/>
          <w:szCs w:val="24"/>
          <w:lang w:eastAsia="ru-RU"/>
        </w:rPr>
      </w:pPr>
      <w:r w:rsidRPr="00C00941">
        <w:rPr>
          <w:rFonts w:ascii="Bookman Old Style" w:hAnsi="Bookman Old Style"/>
          <w:sz w:val="24"/>
          <w:szCs w:val="24"/>
          <w:lang w:eastAsia="ru-RU"/>
        </w:rPr>
        <w:t>- арифметические ошибки;</w:t>
      </w:r>
    </w:p>
    <w:p w:rsidR="00903F7C" w:rsidRPr="00C00941" w:rsidRDefault="00903F7C" w:rsidP="00C00941">
      <w:pPr>
        <w:spacing w:after="0" w:line="240" w:lineRule="auto"/>
        <w:ind w:firstLine="567"/>
        <w:contextualSpacing/>
        <w:jc w:val="both"/>
        <w:rPr>
          <w:rFonts w:ascii="Bookman Old Style" w:hAnsi="Bookman Old Style"/>
          <w:sz w:val="24"/>
          <w:szCs w:val="24"/>
          <w:lang w:eastAsia="ru-RU"/>
        </w:rPr>
      </w:pPr>
      <w:r w:rsidRPr="00C00941">
        <w:rPr>
          <w:rFonts w:ascii="Bookman Old Style" w:hAnsi="Bookman Old Style"/>
          <w:sz w:val="24"/>
          <w:szCs w:val="24"/>
          <w:lang w:eastAsia="ru-RU"/>
        </w:rPr>
        <w:t>- непроведение общественных обсуждений проектов.</w:t>
      </w:r>
    </w:p>
    <w:p w:rsidR="00903F7C" w:rsidRPr="00C00941" w:rsidRDefault="00903F7C" w:rsidP="00C00941">
      <w:pPr>
        <w:spacing w:after="0" w:line="240" w:lineRule="auto"/>
        <w:ind w:firstLine="567"/>
        <w:contextualSpacing/>
        <w:jc w:val="both"/>
        <w:rPr>
          <w:rFonts w:ascii="Bookman Old Style" w:hAnsi="Bookman Old Style"/>
          <w:sz w:val="24"/>
          <w:szCs w:val="24"/>
          <w:lang w:eastAsia="ru-RU"/>
        </w:rPr>
      </w:pPr>
    </w:p>
    <w:p w:rsidR="00903F7C" w:rsidRPr="00C00941" w:rsidRDefault="00903F7C" w:rsidP="00C00941">
      <w:pPr>
        <w:tabs>
          <w:tab w:val="left" w:pos="1134"/>
        </w:tabs>
        <w:spacing w:after="0" w:line="240" w:lineRule="auto"/>
        <w:ind w:firstLine="567"/>
        <w:contextualSpacing/>
        <w:jc w:val="center"/>
        <w:rPr>
          <w:rFonts w:ascii="Bookman Old Style" w:hAnsi="Bookman Old Style"/>
          <w:b/>
          <w:sz w:val="24"/>
          <w:szCs w:val="24"/>
          <w:lang w:eastAsia="ru-RU"/>
        </w:rPr>
      </w:pPr>
      <w:r w:rsidRPr="00C00941">
        <w:rPr>
          <w:rFonts w:ascii="Bookman Old Style" w:hAnsi="Bookman Old Style"/>
          <w:b/>
          <w:sz w:val="24"/>
          <w:szCs w:val="24"/>
          <w:lang w:eastAsia="ru-RU"/>
        </w:rPr>
        <w:t>3.5. Проведено 2 экспертно-аналитических мероприятия по эк</w:t>
      </w:r>
      <w:r w:rsidRPr="00C00941">
        <w:rPr>
          <w:rFonts w:ascii="Bookman Old Style" w:hAnsi="Bookman Old Style"/>
          <w:b/>
          <w:sz w:val="24"/>
          <w:szCs w:val="24"/>
          <w:lang w:eastAsia="ru-RU"/>
        </w:rPr>
        <w:t>с</w:t>
      </w:r>
      <w:r w:rsidRPr="00C00941">
        <w:rPr>
          <w:rFonts w:ascii="Bookman Old Style" w:hAnsi="Bookman Old Style"/>
          <w:b/>
          <w:sz w:val="24"/>
          <w:szCs w:val="24"/>
          <w:lang w:eastAsia="ru-RU"/>
        </w:rPr>
        <w:t>пертизе проекта решения о бюджете на 2020-2022 годы.</w:t>
      </w:r>
    </w:p>
    <w:p w:rsidR="00903F7C" w:rsidRPr="00C00941" w:rsidRDefault="00903F7C" w:rsidP="002C2C28">
      <w:pPr>
        <w:numPr>
          <w:ilvl w:val="3"/>
          <w:numId w:val="5"/>
        </w:numPr>
        <w:tabs>
          <w:tab w:val="left" w:pos="1134"/>
        </w:tabs>
        <w:suppressAutoHyphens/>
        <w:spacing w:after="0" w:line="240" w:lineRule="auto"/>
        <w:ind w:left="0" w:firstLine="567"/>
        <w:contextualSpacing/>
        <w:jc w:val="both"/>
        <w:rPr>
          <w:rFonts w:ascii="Bookman Old Style" w:hAnsi="Bookman Old Style"/>
          <w:sz w:val="24"/>
          <w:szCs w:val="24"/>
          <w:lang w:eastAsia="ru-RU"/>
        </w:rPr>
      </w:pPr>
      <w:r w:rsidRPr="00C00941">
        <w:rPr>
          <w:rFonts w:ascii="Bookman Old Style" w:hAnsi="Bookman Old Style"/>
          <w:sz w:val="24"/>
          <w:szCs w:val="24"/>
          <w:lang w:eastAsia="ru-RU"/>
        </w:rPr>
        <w:t>Экспертно-аналитическое мероприятие по экспертизе проекта решения Собрания представителей Моздокского района «Об утверждении бюджета муниципального образования Моздокский район на 2020 год и на плановый период 2021 и 2022 годов» от 27.11.2019 г.</w:t>
      </w:r>
    </w:p>
    <w:p w:rsidR="00903F7C" w:rsidRPr="00C00941" w:rsidRDefault="00903F7C" w:rsidP="00C00941">
      <w:pPr>
        <w:suppressAutoHyphens/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  <w:lang w:eastAsia="zh-CN"/>
        </w:rPr>
      </w:pPr>
      <w:r w:rsidRPr="00C00941">
        <w:rPr>
          <w:rFonts w:ascii="Bookman Old Style" w:hAnsi="Bookman Old Style"/>
          <w:b/>
          <w:sz w:val="24"/>
          <w:szCs w:val="24"/>
          <w:lang w:eastAsia="zh-CN"/>
        </w:rPr>
        <w:t xml:space="preserve">Установлено: </w:t>
      </w:r>
      <w:r w:rsidRPr="00C00941">
        <w:rPr>
          <w:rFonts w:ascii="Bookman Old Style" w:hAnsi="Bookman Old Style"/>
          <w:sz w:val="24"/>
          <w:szCs w:val="24"/>
          <w:lang w:eastAsia="zh-CN"/>
        </w:rPr>
        <w:t xml:space="preserve">в таблице 1 Пояснительной записки к проекту решения о бюджете </w:t>
      </w:r>
      <w:r w:rsidRPr="00C00941">
        <w:rPr>
          <w:rFonts w:ascii="Bookman Old Style" w:hAnsi="Bookman Old Style"/>
          <w:b/>
          <w:sz w:val="24"/>
          <w:szCs w:val="24"/>
          <w:lang w:eastAsia="zh-CN"/>
        </w:rPr>
        <w:t xml:space="preserve">неверно указана доля муниципального долга </w:t>
      </w:r>
      <w:r w:rsidRPr="00C00941">
        <w:rPr>
          <w:rFonts w:ascii="Bookman Old Style" w:hAnsi="Bookman Old Style"/>
          <w:sz w:val="24"/>
          <w:szCs w:val="24"/>
          <w:lang w:eastAsia="zh-CN"/>
        </w:rPr>
        <w:t>в % от общего объема налоговых и неналоговых доходов за 2019 год – 1,6%, при показателе, равном 0,6%.</w:t>
      </w:r>
    </w:p>
    <w:p w:rsidR="00903F7C" w:rsidRPr="00C00941" w:rsidRDefault="00903F7C" w:rsidP="00C00941">
      <w:pPr>
        <w:suppressAutoHyphens/>
        <w:spacing w:after="0" w:line="240" w:lineRule="auto"/>
        <w:ind w:firstLine="567"/>
        <w:jc w:val="both"/>
        <w:rPr>
          <w:rFonts w:ascii="Bookman Old Style" w:hAnsi="Bookman Old Style" w:cs="Calibri"/>
          <w:sz w:val="24"/>
          <w:szCs w:val="24"/>
          <w:lang w:eastAsia="zh-CN"/>
        </w:rPr>
      </w:pPr>
      <w:r w:rsidRPr="00C00941">
        <w:rPr>
          <w:rFonts w:ascii="Bookman Old Style" w:hAnsi="Bookman Old Style"/>
          <w:b/>
          <w:sz w:val="24"/>
          <w:szCs w:val="24"/>
          <w:lang w:eastAsia="zh-CN"/>
        </w:rPr>
        <w:t xml:space="preserve">Данные о суммах планируемых поступлений по </w:t>
      </w:r>
      <w:r w:rsidRPr="00C00941">
        <w:rPr>
          <w:rFonts w:ascii="Bookman Old Style" w:hAnsi="Bookman Old Style" w:cs="Calibri"/>
          <w:b/>
          <w:color w:val="000000"/>
          <w:sz w:val="24"/>
          <w:szCs w:val="24"/>
          <w:lang w:eastAsia="zh-CN"/>
        </w:rPr>
        <w:t>доходам от продажи и арендной платы</w:t>
      </w:r>
      <w:r w:rsidRPr="00C00941">
        <w:rPr>
          <w:rFonts w:ascii="Bookman Old Style" w:hAnsi="Bookman Old Style" w:cs="Calibri"/>
          <w:color w:val="000000"/>
          <w:sz w:val="24"/>
          <w:szCs w:val="24"/>
          <w:lang w:eastAsia="zh-CN"/>
        </w:rPr>
        <w:t xml:space="preserve"> </w:t>
      </w:r>
      <w:r w:rsidRPr="00C00941">
        <w:rPr>
          <w:rFonts w:ascii="Bookman Old Style" w:hAnsi="Bookman Old Style" w:cs="Calibri"/>
          <w:b/>
          <w:color w:val="000000"/>
          <w:sz w:val="24"/>
          <w:szCs w:val="24"/>
          <w:lang w:eastAsia="zh-CN"/>
        </w:rPr>
        <w:t>за земельные участки</w:t>
      </w:r>
      <w:r w:rsidRPr="00C00941">
        <w:rPr>
          <w:rFonts w:ascii="Bookman Old Style" w:hAnsi="Bookman Old Style" w:cs="Calibri"/>
          <w:color w:val="000000"/>
          <w:sz w:val="24"/>
          <w:szCs w:val="24"/>
          <w:lang w:eastAsia="zh-CN"/>
        </w:rPr>
        <w:t xml:space="preserve">, государственная собственность на которые не разграничена </w:t>
      </w:r>
      <w:r w:rsidRPr="00C00941">
        <w:rPr>
          <w:rFonts w:ascii="Bookman Old Style" w:hAnsi="Bookman Old Style" w:cs="Calibri"/>
          <w:sz w:val="24"/>
          <w:szCs w:val="24"/>
          <w:lang w:eastAsia="zh-CN"/>
        </w:rPr>
        <w:t xml:space="preserve">и которые расположены в границах городских и сельских поселений, </w:t>
      </w:r>
      <w:r w:rsidRPr="00C00941">
        <w:rPr>
          <w:rFonts w:ascii="Bookman Old Style" w:hAnsi="Bookman Old Style" w:cs="Calibri"/>
          <w:b/>
          <w:sz w:val="24"/>
          <w:szCs w:val="24"/>
          <w:lang w:eastAsia="zh-CN"/>
        </w:rPr>
        <w:t>не соответствуют данным из приложений №2, №3</w:t>
      </w:r>
      <w:r w:rsidRPr="00C00941">
        <w:rPr>
          <w:rFonts w:ascii="Bookman Old Style" w:hAnsi="Bookman Old Style" w:cs="Calibri"/>
          <w:sz w:val="24"/>
          <w:szCs w:val="24"/>
          <w:lang w:eastAsia="zh-CN"/>
        </w:rPr>
        <w:t xml:space="preserve"> к проекту решения о бюджете.</w:t>
      </w:r>
    </w:p>
    <w:p w:rsidR="00903F7C" w:rsidRPr="00C00941" w:rsidRDefault="00903F7C" w:rsidP="00C00941">
      <w:pPr>
        <w:keepNext/>
        <w:tabs>
          <w:tab w:val="left" w:pos="258"/>
        </w:tabs>
        <w:suppressAutoHyphens/>
        <w:spacing w:after="0" w:line="240" w:lineRule="auto"/>
        <w:ind w:firstLine="567"/>
        <w:contextualSpacing/>
        <w:jc w:val="both"/>
        <w:outlineLvl w:val="0"/>
        <w:rPr>
          <w:rFonts w:ascii="Bookman Old Style" w:hAnsi="Bookman Old Style"/>
          <w:sz w:val="24"/>
          <w:szCs w:val="24"/>
          <w:lang w:eastAsia="ru-RU"/>
        </w:rPr>
      </w:pPr>
      <w:r w:rsidRPr="00C00941">
        <w:rPr>
          <w:rFonts w:ascii="Bookman Old Style" w:hAnsi="Bookman Old Style"/>
          <w:b/>
          <w:sz w:val="24"/>
          <w:szCs w:val="24"/>
          <w:lang w:eastAsia="ru-RU"/>
        </w:rPr>
        <w:t xml:space="preserve">Необоснованно не предусмотрены </w:t>
      </w:r>
      <w:r w:rsidRPr="00C00941">
        <w:rPr>
          <w:rFonts w:ascii="Bookman Old Style" w:hAnsi="Bookman Old Style"/>
          <w:sz w:val="24"/>
          <w:szCs w:val="24"/>
          <w:lang w:eastAsia="ru-RU"/>
        </w:rPr>
        <w:t>на 2022 год «Доходы, являющиеся источниками формирования дорожного фонда Моздокского района».</w:t>
      </w:r>
    </w:p>
    <w:p w:rsidR="00903F7C" w:rsidRPr="00C00941" w:rsidRDefault="00903F7C" w:rsidP="00C00941">
      <w:pPr>
        <w:suppressAutoHyphens/>
        <w:spacing w:after="0" w:line="240" w:lineRule="auto"/>
        <w:ind w:firstLine="567"/>
        <w:contextualSpacing/>
        <w:jc w:val="both"/>
        <w:rPr>
          <w:rFonts w:ascii="Bookman Old Style" w:hAnsi="Bookman Old Style"/>
          <w:color w:val="000000"/>
          <w:sz w:val="24"/>
          <w:szCs w:val="24"/>
          <w:lang w:eastAsia="zh-CN"/>
        </w:rPr>
      </w:pPr>
      <w:r w:rsidRPr="00C00941">
        <w:rPr>
          <w:rFonts w:ascii="Bookman Old Style" w:hAnsi="Bookman Old Style"/>
          <w:color w:val="000000"/>
          <w:sz w:val="24"/>
          <w:szCs w:val="24"/>
          <w:lang w:eastAsia="zh-CN"/>
        </w:rPr>
        <w:t>В Пояснительной записке</w:t>
      </w:r>
      <w:r w:rsidRPr="00C00941">
        <w:rPr>
          <w:rFonts w:ascii="Bookman Old Style" w:hAnsi="Bookman Old Style"/>
          <w:b/>
          <w:color w:val="000000"/>
          <w:sz w:val="24"/>
          <w:szCs w:val="24"/>
          <w:lang w:eastAsia="zh-CN"/>
        </w:rPr>
        <w:t xml:space="preserve"> неверно </w:t>
      </w:r>
      <w:r w:rsidRPr="00C00941">
        <w:rPr>
          <w:rFonts w:ascii="Bookman Old Style" w:hAnsi="Bookman Old Style"/>
          <w:color w:val="000000"/>
          <w:sz w:val="24"/>
          <w:szCs w:val="24"/>
          <w:lang w:eastAsia="zh-CN"/>
        </w:rPr>
        <w:t>указана планируемая сумма поступлений от платы за негативное воздействие на окружающую среду на 2021 год – 500,0 тысяч рублей при показателе в Приложении №3 к проекту решения о бюджете 600,0 тысяч рублей.</w:t>
      </w:r>
    </w:p>
    <w:p w:rsidR="00903F7C" w:rsidRPr="00C00941" w:rsidRDefault="00903F7C" w:rsidP="00C00941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Bookman Old Style" w:hAnsi="Bookman Old Style"/>
          <w:color w:val="000000"/>
          <w:sz w:val="24"/>
          <w:szCs w:val="24"/>
          <w:lang w:eastAsia="ru-RU"/>
        </w:rPr>
      </w:pPr>
      <w:r w:rsidRPr="00C00941">
        <w:rPr>
          <w:rFonts w:ascii="Bookman Old Style" w:hAnsi="Bookman Old Style"/>
          <w:color w:val="000000"/>
          <w:sz w:val="24"/>
          <w:szCs w:val="24"/>
          <w:lang w:eastAsia="ru-RU"/>
        </w:rPr>
        <w:t xml:space="preserve">В Пояснительной записке </w:t>
      </w:r>
      <w:r w:rsidRPr="00C00941">
        <w:rPr>
          <w:rFonts w:ascii="Bookman Old Style" w:hAnsi="Bookman Old Style"/>
          <w:b/>
          <w:color w:val="000000"/>
          <w:sz w:val="24"/>
          <w:szCs w:val="24"/>
          <w:lang w:eastAsia="ru-RU"/>
        </w:rPr>
        <w:t>неверно указана общая сумма безвозмез</w:t>
      </w:r>
      <w:r w:rsidRPr="00C00941">
        <w:rPr>
          <w:rFonts w:ascii="Bookman Old Style" w:hAnsi="Bookman Old Style"/>
          <w:b/>
          <w:color w:val="000000"/>
          <w:sz w:val="24"/>
          <w:szCs w:val="24"/>
          <w:lang w:eastAsia="ru-RU"/>
        </w:rPr>
        <w:t>д</w:t>
      </w:r>
      <w:r w:rsidRPr="00C00941">
        <w:rPr>
          <w:rFonts w:ascii="Bookman Old Style" w:hAnsi="Bookman Old Style"/>
          <w:b/>
          <w:color w:val="000000"/>
          <w:sz w:val="24"/>
          <w:szCs w:val="24"/>
          <w:lang w:eastAsia="ru-RU"/>
        </w:rPr>
        <w:t>ных поступлений</w:t>
      </w:r>
      <w:r w:rsidRPr="00C00941">
        <w:rPr>
          <w:rFonts w:ascii="Bookman Old Style" w:hAnsi="Bookman Old Style"/>
          <w:color w:val="000000"/>
          <w:sz w:val="24"/>
          <w:szCs w:val="24"/>
          <w:lang w:eastAsia="ru-RU"/>
        </w:rPr>
        <w:t xml:space="preserve"> на 2020 год.</w:t>
      </w:r>
    </w:p>
    <w:p w:rsidR="00903F7C" w:rsidRPr="00C00941" w:rsidRDefault="00903F7C" w:rsidP="00C0094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Bookman Old Style" w:hAnsi="Bookman Old Style"/>
          <w:color w:val="000000"/>
          <w:sz w:val="24"/>
          <w:szCs w:val="24"/>
          <w:lang w:eastAsia="zh-CN"/>
        </w:rPr>
      </w:pPr>
      <w:r w:rsidRPr="00C00941">
        <w:rPr>
          <w:rFonts w:ascii="Bookman Old Style" w:hAnsi="Bookman Old Style"/>
          <w:color w:val="000000"/>
          <w:sz w:val="24"/>
          <w:szCs w:val="24"/>
          <w:lang w:eastAsia="zh-CN"/>
        </w:rPr>
        <w:t>В таблице 2 Пояснительной записки сумма общегосударственных расх</w:t>
      </w:r>
      <w:r w:rsidRPr="00C00941">
        <w:rPr>
          <w:rFonts w:ascii="Bookman Old Style" w:hAnsi="Bookman Old Style"/>
          <w:color w:val="000000"/>
          <w:sz w:val="24"/>
          <w:szCs w:val="24"/>
          <w:lang w:eastAsia="zh-CN"/>
        </w:rPr>
        <w:t>о</w:t>
      </w:r>
      <w:r w:rsidRPr="00C00941">
        <w:rPr>
          <w:rFonts w:ascii="Bookman Old Style" w:hAnsi="Bookman Old Style"/>
          <w:color w:val="000000"/>
          <w:sz w:val="24"/>
          <w:szCs w:val="24"/>
          <w:lang w:eastAsia="zh-CN"/>
        </w:rPr>
        <w:t xml:space="preserve">дов на 2022 год </w:t>
      </w:r>
      <w:r w:rsidRPr="00C00941">
        <w:rPr>
          <w:rFonts w:ascii="Bookman Old Style" w:hAnsi="Bookman Old Style"/>
          <w:b/>
          <w:color w:val="000000"/>
          <w:sz w:val="24"/>
          <w:szCs w:val="24"/>
          <w:lang w:eastAsia="zh-CN"/>
        </w:rPr>
        <w:t>не соответствует</w:t>
      </w:r>
      <w:r w:rsidRPr="00C00941">
        <w:rPr>
          <w:rFonts w:ascii="Bookman Old Style" w:hAnsi="Bookman Old Style"/>
          <w:color w:val="000000"/>
          <w:sz w:val="24"/>
          <w:szCs w:val="24"/>
          <w:lang w:eastAsia="zh-CN"/>
        </w:rPr>
        <w:t xml:space="preserve"> сумме, указанной в Приложении №9 к проекту решения о бюджете.</w:t>
      </w:r>
    </w:p>
    <w:p w:rsidR="00903F7C" w:rsidRPr="00C00941" w:rsidRDefault="00903F7C" w:rsidP="00C00941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Bookman Old Style" w:hAnsi="Bookman Old Style"/>
          <w:sz w:val="24"/>
          <w:szCs w:val="24"/>
          <w:lang w:eastAsia="ru-RU"/>
        </w:rPr>
      </w:pPr>
      <w:r w:rsidRPr="00C00941">
        <w:rPr>
          <w:rFonts w:ascii="Bookman Old Style" w:hAnsi="Bookman Old Style"/>
          <w:sz w:val="24"/>
          <w:szCs w:val="24"/>
          <w:lang w:eastAsia="ru-RU"/>
        </w:rPr>
        <w:t xml:space="preserve">В проекте бюджета на 2020 год </w:t>
      </w:r>
      <w:r w:rsidRPr="00C00941">
        <w:rPr>
          <w:rFonts w:ascii="Bookman Old Style" w:hAnsi="Bookman Old Style"/>
          <w:b/>
          <w:sz w:val="24"/>
          <w:szCs w:val="24"/>
          <w:lang w:eastAsia="ru-RU"/>
        </w:rPr>
        <w:t>предусмотрены расходы на выплату заработной платы</w:t>
      </w:r>
      <w:r w:rsidRPr="00C00941">
        <w:rPr>
          <w:rFonts w:ascii="Bookman Old Style" w:hAnsi="Bookman Old Style"/>
          <w:sz w:val="24"/>
          <w:szCs w:val="24"/>
          <w:lang w:eastAsia="ru-RU"/>
        </w:rPr>
        <w:t xml:space="preserve"> </w:t>
      </w:r>
      <w:r w:rsidRPr="00C00941">
        <w:rPr>
          <w:rFonts w:ascii="Bookman Old Style" w:hAnsi="Bookman Old Style"/>
          <w:color w:val="000000"/>
          <w:sz w:val="24"/>
          <w:szCs w:val="24"/>
          <w:lang w:eastAsia="ru-RU"/>
        </w:rPr>
        <w:t>по главным распорядителям средств бюджета Моздокск</w:t>
      </w:r>
      <w:r w:rsidRPr="00C00941">
        <w:rPr>
          <w:rFonts w:ascii="Bookman Old Style" w:hAnsi="Bookman Old Style"/>
          <w:color w:val="000000"/>
          <w:sz w:val="24"/>
          <w:szCs w:val="24"/>
          <w:lang w:eastAsia="ru-RU"/>
        </w:rPr>
        <w:t>о</w:t>
      </w:r>
      <w:r w:rsidRPr="00C00941">
        <w:rPr>
          <w:rFonts w:ascii="Bookman Old Style" w:hAnsi="Bookman Old Style"/>
          <w:color w:val="000000"/>
          <w:sz w:val="24"/>
          <w:szCs w:val="24"/>
          <w:lang w:eastAsia="ru-RU"/>
        </w:rPr>
        <w:t xml:space="preserve">го района, включая подведомственные учреждения, </w:t>
      </w:r>
      <w:r w:rsidRPr="00C00941">
        <w:rPr>
          <w:rFonts w:ascii="Bookman Old Style" w:hAnsi="Bookman Old Style"/>
          <w:b/>
          <w:color w:val="000000"/>
          <w:sz w:val="24"/>
          <w:szCs w:val="24"/>
          <w:lang w:eastAsia="ru-RU"/>
        </w:rPr>
        <w:t>в объеме 91%</w:t>
      </w:r>
      <w:r w:rsidRPr="00C00941">
        <w:rPr>
          <w:rFonts w:ascii="Bookman Old Style" w:hAnsi="Bookman Old Style"/>
          <w:color w:val="000000"/>
          <w:sz w:val="24"/>
          <w:szCs w:val="24"/>
          <w:lang w:eastAsia="ru-RU"/>
        </w:rPr>
        <w:t xml:space="preserve"> от суммы, необходимой для выплаты заработной платы на 12 месяцев (необходимо 290 660,23 тысяч рублей, запланировано 264 150,2 тысяч рублей, разница с</w:t>
      </w:r>
      <w:r w:rsidRPr="00C00941">
        <w:rPr>
          <w:rFonts w:ascii="Bookman Old Style" w:hAnsi="Bookman Old Style"/>
          <w:color w:val="000000"/>
          <w:sz w:val="24"/>
          <w:szCs w:val="24"/>
          <w:lang w:eastAsia="ru-RU"/>
        </w:rPr>
        <w:t>о</w:t>
      </w:r>
      <w:r w:rsidRPr="00C00941">
        <w:rPr>
          <w:rFonts w:ascii="Bookman Old Style" w:hAnsi="Bookman Old Style"/>
          <w:color w:val="000000"/>
          <w:sz w:val="24"/>
          <w:szCs w:val="24"/>
          <w:lang w:eastAsia="ru-RU"/>
        </w:rPr>
        <w:t xml:space="preserve">ставляет 26 510,03 тысяч рублей), что </w:t>
      </w:r>
      <w:r w:rsidRPr="00C00941">
        <w:rPr>
          <w:rFonts w:ascii="Bookman Old Style" w:hAnsi="Bookman Old Style"/>
          <w:b/>
          <w:color w:val="000000"/>
          <w:sz w:val="24"/>
          <w:szCs w:val="24"/>
          <w:lang w:eastAsia="ru-RU"/>
        </w:rPr>
        <w:t>нарушает</w:t>
      </w:r>
      <w:r w:rsidRPr="00C00941">
        <w:rPr>
          <w:rFonts w:ascii="Bookman Old Style" w:hAnsi="Bookman Old Style"/>
          <w:b/>
          <w:sz w:val="24"/>
          <w:szCs w:val="24"/>
          <w:lang w:eastAsia="ru-RU"/>
        </w:rPr>
        <w:t xml:space="preserve"> принцип достоверности составления бюджета, закрепленного ст. 37 БК РФ.</w:t>
      </w:r>
      <w:r w:rsidRPr="00C00941">
        <w:rPr>
          <w:rFonts w:ascii="Bookman Old Style" w:hAnsi="Bookman Old Style"/>
          <w:sz w:val="24"/>
          <w:szCs w:val="24"/>
          <w:lang w:eastAsia="ru-RU"/>
        </w:rPr>
        <w:t xml:space="preserve"> Это впоследствии п</w:t>
      </w:r>
      <w:r w:rsidRPr="00C00941">
        <w:rPr>
          <w:rFonts w:ascii="Bookman Old Style" w:hAnsi="Bookman Old Style"/>
          <w:sz w:val="24"/>
          <w:szCs w:val="24"/>
          <w:lang w:eastAsia="ru-RU"/>
        </w:rPr>
        <w:t>о</w:t>
      </w:r>
      <w:r w:rsidRPr="00C00941">
        <w:rPr>
          <w:rFonts w:ascii="Bookman Old Style" w:hAnsi="Bookman Old Style"/>
          <w:sz w:val="24"/>
          <w:szCs w:val="24"/>
          <w:lang w:eastAsia="ru-RU"/>
        </w:rPr>
        <w:t xml:space="preserve">влечет за собой </w:t>
      </w:r>
      <w:r w:rsidRPr="00C00941">
        <w:rPr>
          <w:rFonts w:ascii="Bookman Old Style" w:hAnsi="Bookman Old Style"/>
          <w:b/>
          <w:sz w:val="24"/>
          <w:szCs w:val="24"/>
          <w:lang w:eastAsia="ru-RU"/>
        </w:rPr>
        <w:t>необходимость внесения изменений в бюджет</w:t>
      </w:r>
      <w:r w:rsidRPr="00C00941">
        <w:rPr>
          <w:rFonts w:ascii="Bookman Old Style" w:hAnsi="Bookman Old Style"/>
          <w:sz w:val="24"/>
          <w:szCs w:val="24"/>
          <w:lang w:eastAsia="ru-RU"/>
        </w:rPr>
        <w:t>, так как исполнение бюджета на практике показывает, что показатели бюджета не соответствуют реальным доходам и расходам бюджета.</w:t>
      </w:r>
    </w:p>
    <w:p w:rsidR="00903F7C" w:rsidRPr="00C00941" w:rsidRDefault="00903F7C" w:rsidP="00C00941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Bookman Old Style" w:hAnsi="Bookman Old Style"/>
          <w:b/>
          <w:sz w:val="24"/>
          <w:szCs w:val="24"/>
          <w:lang w:eastAsia="ru-RU"/>
        </w:rPr>
      </w:pPr>
      <w:r w:rsidRPr="00C00941">
        <w:rPr>
          <w:rFonts w:ascii="Bookman Old Style" w:hAnsi="Bookman Old Style"/>
          <w:sz w:val="24"/>
          <w:szCs w:val="24"/>
          <w:lang w:eastAsia="ru-RU"/>
        </w:rPr>
        <w:t xml:space="preserve">Проект бюджета </w:t>
      </w:r>
      <w:r w:rsidRPr="00C00941">
        <w:rPr>
          <w:rFonts w:ascii="Bookman Old Style" w:hAnsi="Bookman Old Style"/>
          <w:b/>
          <w:sz w:val="24"/>
          <w:szCs w:val="24"/>
          <w:lang w:eastAsia="ru-RU"/>
        </w:rPr>
        <w:t>не предусматривает индексацию денежного с</w:t>
      </w:r>
      <w:r w:rsidRPr="00C00941">
        <w:rPr>
          <w:rFonts w:ascii="Bookman Old Style" w:hAnsi="Bookman Old Style"/>
          <w:b/>
          <w:sz w:val="24"/>
          <w:szCs w:val="24"/>
          <w:lang w:eastAsia="ru-RU"/>
        </w:rPr>
        <w:t>о</w:t>
      </w:r>
      <w:r w:rsidRPr="00C00941">
        <w:rPr>
          <w:rFonts w:ascii="Bookman Old Style" w:hAnsi="Bookman Old Style"/>
          <w:b/>
          <w:sz w:val="24"/>
          <w:szCs w:val="24"/>
          <w:lang w:eastAsia="ru-RU"/>
        </w:rPr>
        <w:t>держания</w:t>
      </w:r>
      <w:r w:rsidRPr="00C00941">
        <w:rPr>
          <w:rFonts w:ascii="Bookman Old Style" w:hAnsi="Bookman Old Style"/>
          <w:sz w:val="24"/>
          <w:szCs w:val="24"/>
          <w:lang w:eastAsia="ru-RU"/>
        </w:rPr>
        <w:t xml:space="preserve"> муниципальных служащих Моздокского района, а также лиц, з</w:t>
      </w:r>
      <w:r w:rsidRPr="00C00941">
        <w:rPr>
          <w:rFonts w:ascii="Bookman Old Style" w:hAnsi="Bookman Old Style"/>
          <w:sz w:val="24"/>
          <w:szCs w:val="24"/>
          <w:lang w:eastAsia="ru-RU"/>
        </w:rPr>
        <w:t>а</w:t>
      </w:r>
      <w:r w:rsidRPr="00C00941">
        <w:rPr>
          <w:rFonts w:ascii="Bookman Old Style" w:hAnsi="Bookman Old Style"/>
          <w:sz w:val="24"/>
          <w:szCs w:val="24"/>
          <w:lang w:eastAsia="ru-RU"/>
        </w:rPr>
        <w:t>мещающих муниципальные должности, работников муниципальных органов, замещающих должности, не являющиеся должностями муниципальной слу</w:t>
      </w:r>
      <w:r w:rsidRPr="00C00941">
        <w:rPr>
          <w:rFonts w:ascii="Bookman Old Style" w:hAnsi="Bookman Old Style"/>
          <w:sz w:val="24"/>
          <w:szCs w:val="24"/>
          <w:lang w:eastAsia="ru-RU"/>
        </w:rPr>
        <w:t>ж</w:t>
      </w:r>
      <w:r w:rsidRPr="00C00941">
        <w:rPr>
          <w:rFonts w:ascii="Bookman Old Style" w:hAnsi="Bookman Old Style"/>
          <w:sz w:val="24"/>
          <w:szCs w:val="24"/>
          <w:lang w:eastAsia="ru-RU"/>
        </w:rPr>
        <w:t xml:space="preserve">бы Моздокского района, что </w:t>
      </w:r>
      <w:r w:rsidRPr="00C00941">
        <w:rPr>
          <w:rFonts w:ascii="Bookman Old Style" w:hAnsi="Bookman Old Style"/>
          <w:b/>
          <w:sz w:val="24"/>
          <w:szCs w:val="24"/>
          <w:lang w:eastAsia="ru-RU"/>
        </w:rPr>
        <w:t>противоречит требованиям ст.</w:t>
      </w:r>
      <w:r w:rsidRPr="00C00941">
        <w:rPr>
          <w:rFonts w:ascii="Bookman Old Style" w:hAnsi="Bookman Old Style"/>
          <w:sz w:val="24"/>
          <w:szCs w:val="24"/>
          <w:lang w:eastAsia="ru-RU"/>
        </w:rPr>
        <w:t xml:space="preserve"> </w:t>
      </w:r>
      <w:r w:rsidRPr="00C00941">
        <w:rPr>
          <w:rFonts w:ascii="Bookman Old Style" w:hAnsi="Bookman Old Style"/>
          <w:b/>
          <w:sz w:val="24"/>
          <w:szCs w:val="24"/>
          <w:lang w:eastAsia="ru-RU"/>
        </w:rPr>
        <w:t>134 Трудов</w:t>
      </w:r>
      <w:r w:rsidRPr="00C00941">
        <w:rPr>
          <w:rFonts w:ascii="Bookman Old Style" w:hAnsi="Bookman Old Style"/>
          <w:b/>
          <w:sz w:val="24"/>
          <w:szCs w:val="24"/>
          <w:lang w:eastAsia="ru-RU"/>
        </w:rPr>
        <w:t>о</w:t>
      </w:r>
      <w:r w:rsidRPr="00C00941">
        <w:rPr>
          <w:rFonts w:ascii="Bookman Old Style" w:hAnsi="Bookman Old Style"/>
          <w:b/>
          <w:sz w:val="24"/>
          <w:szCs w:val="24"/>
          <w:lang w:eastAsia="ru-RU"/>
        </w:rPr>
        <w:t>го кодекса</w:t>
      </w:r>
      <w:r w:rsidRPr="00C00941">
        <w:rPr>
          <w:rFonts w:ascii="Bookman Old Style" w:hAnsi="Bookman Old Style"/>
          <w:sz w:val="24"/>
          <w:szCs w:val="24"/>
          <w:lang w:eastAsia="ru-RU"/>
        </w:rPr>
        <w:t xml:space="preserve"> </w:t>
      </w:r>
      <w:r w:rsidRPr="00C00941">
        <w:rPr>
          <w:rFonts w:ascii="Bookman Old Style" w:hAnsi="Bookman Old Style"/>
          <w:b/>
          <w:sz w:val="24"/>
          <w:szCs w:val="24"/>
          <w:lang w:eastAsia="ru-RU"/>
        </w:rPr>
        <w:t>Российской Федерации.</w:t>
      </w:r>
    </w:p>
    <w:p w:rsidR="00903F7C" w:rsidRPr="00C00941" w:rsidRDefault="00903F7C" w:rsidP="00C00941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Bookman Old Style" w:hAnsi="Bookman Old Style"/>
          <w:sz w:val="24"/>
          <w:szCs w:val="24"/>
          <w:lang w:eastAsia="ru-RU"/>
        </w:rPr>
      </w:pPr>
      <w:r w:rsidRPr="00C00941">
        <w:rPr>
          <w:rFonts w:ascii="Bookman Old Style" w:hAnsi="Bookman Old Style"/>
          <w:b/>
          <w:sz w:val="24"/>
          <w:szCs w:val="24"/>
          <w:lang w:eastAsia="ru-RU"/>
        </w:rPr>
        <w:t>По итогам экспертно-аналитического мероприятия даны ркоме</w:t>
      </w:r>
      <w:r w:rsidRPr="00C00941">
        <w:rPr>
          <w:rFonts w:ascii="Bookman Old Style" w:hAnsi="Bookman Old Style"/>
          <w:b/>
          <w:sz w:val="24"/>
          <w:szCs w:val="24"/>
          <w:lang w:eastAsia="ru-RU"/>
        </w:rPr>
        <w:t>н</w:t>
      </w:r>
      <w:r w:rsidRPr="00C00941">
        <w:rPr>
          <w:rFonts w:ascii="Bookman Old Style" w:hAnsi="Bookman Old Style"/>
          <w:b/>
          <w:sz w:val="24"/>
          <w:szCs w:val="24"/>
          <w:lang w:eastAsia="ru-RU"/>
        </w:rPr>
        <w:t>дации:</w:t>
      </w:r>
    </w:p>
    <w:p w:rsidR="00903F7C" w:rsidRPr="00C00941" w:rsidRDefault="00903F7C" w:rsidP="00C0094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Bookman Old Style" w:hAnsi="Bookman Old Style"/>
          <w:sz w:val="24"/>
          <w:szCs w:val="24"/>
          <w:lang w:eastAsia="zh-CN"/>
        </w:rPr>
      </w:pPr>
      <w:r w:rsidRPr="00C00941">
        <w:rPr>
          <w:rFonts w:ascii="Bookman Old Style" w:hAnsi="Bookman Old Style"/>
          <w:sz w:val="24"/>
          <w:szCs w:val="24"/>
        </w:rPr>
        <w:t xml:space="preserve">- предусмотреть в бюджете на 2020 год средства на выплату заработной платы в полном объеме с целью недопущения нарушения принципа </w:t>
      </w:r>
      <w:r w:rsidRPr="00C00941">
        <w:rPr>
          <w:rFonts w:ascii="Bookman Old Style" w:hAnsi="Bookman Old Style"/>
          <w:sz w:val="24"/>
          <w:szCs w:val="24"/>
          <w:lang w:eastAsia="zh-CN"/>
        </w:rPr>
        <w:t>дост</w:t>
      </w:r>
      <w:r w:rsidRPr="00C00941">
        <w:rPr>
          <w:rFonts w:ascii="Bookman Old Style" w:hAnsi="Bookman Old Style"/>
          <w:sz w:val="24"/>
          <w:szCs w:val="24"/>
          <w:lang w:eastAsia="zh-CN"/>
        </w:rPr>
        <w:t>о</w:t>
      </w:r>
      <w:r w:rsidRPr="00C00941">
        <w:rPr>
          <w:rFonts w:ascii="Bookman Old Style" w:hAnsi="Bookman Old Style"/>
          <w:sz w:val="24"/>
          <w:szCs w:val="24"/>
          <w:lang w:eastAsia="zh-CN"/>
        </w:rPr>
        <w:t>верности составления бюджета, закрепленного ст. 37 БК РФ;</w:t>
      </w:r>
    </w:p>
    <w:p w:rsidR="00903F7C" w:rsidRPr="00C00941" w:rsidRDefault="00903F7C" w:rsidP="00C0094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Bookman Old Style" w:hAnsi="Bookman Old Style"/>
          <w:sz w:val="24"/>
          <w:szCs w:val="24"/>
        </w:rPr>
      </w:pPr>
      <w:r w:rsidRPr="00C00941">
        <w:rPr>
          <w:rFonts w:ascii="Bookman Old Style" w:hAnsi="Bookman Old Style"/>
          <w:sz w:val="24"/>
          <w:szCs w:val="24"/>
          <w:lang w:eastAsia="zh-CN"/>
        </w:rPr>
        <w:t>- рассмотреть вопрос о возможности индексации денежного содержания муниципальных служащих Моздокского района, а также лиц, замещающих муниципальные должности, работников муниципальных органов, замеща</w:t>
      </w:r>
      <w:r w:rsidRPr="00C00941">
        <w:rPr>
          <w:rFonts w:ascii="Bookman Old Style" w:hAnsi="Bookman Old Style"/>
          <w:sz w:val="24"/>
          <w:szCs w:val="24"/>
          <w:lang w:eastAsia="zh-CN"/>
        </w:rPr>
        <w:t>ю</w:t>
      </w:r>
      <w:r w:rsidRPr="00C00941">
        <w:rPr>
          <w:rFonts w:ascii="Bookman Old Style" w:hAnsi="Bookman Old Style"/>
          <w:sz w:val="24"/>
          <w:szCs w:val="24"/>
          <w:lang w:eastAsia="zh-CN"/>
        </w:rPr>
        <w:t>щих должности, не являющиеся должностями муниципальной службы Мо</w:t>
      </w:r>
      <w:r w:rsidRPr="00C00941">
        <w:rPr>
          <w:rFonts w:ascii="Bookman Old Style" w:hAnsi="Bookman Old Style"/>
          <w:sz w:val="24"/>
          <w:szCs w:val="24"/>
          <w:lang w:eastAsia="zh-CN"/>
        </w:rPr>
        <w:t>з</w:t>
      </w:r>
      <w:r w:rsidRPr="00C00941">
        <w:rPr>
          <w:rFonts w:ascii="Bookman Old Style" w:hAnsi="Bookman Old Style"/>
          <w:sz w:val="24"/>
          <w:szCs w:val="24"/>
          <w:lang w:eastAsia="zh-CN"/>
        </w:rPr>
        <w:t>докского района, с целью соблюдения требований ст. 134 ТК РФ;</w:t>
      </w:r>
    </w:p>
    <w:p w:rsidR="00903F7C" w:rsidRPr="00C00941" w:rsidRDefault="00903F7C" w:rsidP="00C0094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Bookman Old Style" w:hAnsi="Bookman Old Style"/>
          <w:sz w:val="24"/>
          <w:szCs w:val="24"/>
          <w:lang w:eastAsia="zh-CN"/>
        </w:rPr>
      </w:pPr>
      <w:r w:rsidRPr="00C00941">
        <w:rPr>
          <w:rFonts w:ascii="Bookman Old Style" w:hAnsi="Bookman Old Style"/>
          <w:sz w:val="24"/>
          <w:szCs w:val="24"/>
        </w:rPr>
        <w:t>- рассмотреть вопрос о способах погашении кредиторской задолженн</w:t>
      </w:r>
      <w:r w:rsidRPr="00C00941">
        <w:rPr>
          <w:rFonts w:ascii="Bookman Old Style" w:hAnsi="Bookman Old Style"/>
          <w:sz w:val="24"/>
          <w:szCs w:val="24"/>
        </w:rPr>
        <w:t>о</w:t>
      </w:r>
      <w:r w:rsidRPr="00C00941">
        <w:rPr>
          <w:rFonts w:ascii="Bookman Old Style" w:hAnsi="Bookman Old Style"/>
          <w:sz w:val="24"/>
          <w:szCs w:val="24"/>
        </w:rPr>
        <w:t>сти и установить механизм ее погашения в 2020 году, в целях недопущения нецелевого использования бюджетных средств и предотвращения дополн</w:t>
      </w:r>
      <w:r w:rsidRPr="00C00941">
        <w:rPr>
          <w:rFonts w:ascii="Bookman Old Style" w:hAnsi="Bookman Old Style"/>
          <w:sz w:val="24"/>
          <w:szCs w:val="24"/>
        </w:rPr>
        <w:t>и</w:t>
      </w:r>
      <w:r w:rsidRPr="00C00941">
        <w:rPr>
          <w:rFonts w:ascii="Bookman Old Style" w:hAnsi="Bookman Old Style"/>
          <w:sz w:val="24"/>
          <w:szCs w:val="24"/>
        </w:rPr>
        <w:t>тельных расходов бюджета на штрафные санкции и судебные издержки.</w:t>
      </w:r>
    </w:p>
    <w:p w:rsidR="00903F7C" w:rsidRPr="00C00941" w:rsidRDefault="00903F7C" w:rsidP="00C00941">
      <w:pPr>
        <w:suppressAutoHyphens/>
        <w:spacing w:after="0" w:line="240" w:lineRule="auto"/>
        <w:ind w:firstLine="567"/>
        <w:jc w:val="both"/>
        <w:rPr>
          <w:rFonts w:ascii="Bookman Old Style" w:hAnsi="Bookman Old Style"/>
          <w:b/>
          <w:sz w:val="24"/>
          <w:szCs w:val="24"/>
          <w:lang w:eastAsia="zh-CN"/>
        </w:rPr>
      </w:pPr>
      <w:r w:rsidRPr="00C00941">
        <w:rPr>
          <w:rFonts w:ascii="Bookman Old Style" w:hAnsi="Bookman Old Style"/>
          <w:b/>
          <w:sz w:val="24"/>
          <w:szCs w:val="24"/>
          <w:shd w:val="clear" w:color="auto" w:fill="FFFFFF"/>
          <w:lang w:eastAsia="zh-CN"/>
        </w:rPr>
        <w:t xml:space="preserve">Заключение по результатам экспертизы направлено </w:t>
      </w:r>
      <w:r w:rsidRPr="00C00941">
        <w:rPr>
          <w:rFonts w:ascii="Bookman Old Style" w:hAnsi="Bookman Old Style"/>
          <w:sz w:val="24"/>
          <w:szCs w:val="24"/>
          <w:shd w:val="clear" w:color="auto" w:fill="FFFFFF"/>
          <w:lang w:eastAsia="zh-CN"/>
        </w:rPr>
        <w:t>Главе муниципального образования Моздокский район</w:t>
      </w:r>
      <w:r w:rsidRPr="00C00941">
        <w:rPr>
          <w:rFonts w:ascii="Bookman Old Style" w:hAnsi="Bookman Old Style"/>
          <w:sz w:val="24"/>
          <w:szCs w:val="24"/>
          <w:lang w:eastAsia="zh-CN"/>
        </w:rPr>
        <w:t>.</w:t>
      </w:r>
    </w:p>
    <w:p w:rsidR="00903F7C" w:rsidRPr="00C00941" w:rsidRDefault="00903F7C" w:rsidP="002C2C28">
      <w:pPr>
        <w:numPr>
          <w:ilvl w:val="3"/>
          <w:numId w:val="5"/>
        </w:numPr>
        <w:tabs>
          <w:tab w:val="left" w:pos="1134"/>
        </w:tabs>
        <w:suppressAutoHyphens/>
        <w:spacing w:after="0" w:line="240" w:lineRule="auto"/>
        <w:ind w:left="0" w:firstLine="567"/>
        <w:contextualSpacing/>
        <w:jc w:val="both"/>
        <w:rPr>
          <w:rFonts w:ascii="Bookman Old Style" w:hAnsi="Bookman Old Style"/>
          <w:sz w:val="24"/>
          <w:szCs w:val="24"/>
          <w:lang w:eastAsia="ru-RU"/>
        </w:rPr>
      </w:pPr>
      <w:r w:rsidRPr="00C00941">
        <w:rPr>
          <w:rFonts w:ascii="Bookman Old Style" w:hAnsi="Bookman Old Style"/>
          <w:sz w:val="24"/>
          <w:szCs w:val="24"/>
          <w:lang w:eastAsia="ru-RU"/>
        </w:rPr>
        <w:t>Экспертно-аналитическое мероприятие по экспертизе изменений к проекту решения Собрания представителей Моздокского района «Об утверждении бюджета муниципального образования Моздокский район на 2020 год и на плановый период 2021 и 2022 годов» от 24.12.2019 г.</w:t>
      </w:r>
    </w:p>
    <w:p w:rsidR="00903F7C" w:rsidRPr="00C00941" w:rsidRDefault="00903F7C" w:rsidP="00C00941">
      <w:pPr>
        <w:suppressAutoHyphens/>
        <w:spacing w:after="0" w:line="240" w:lineRule="auto"/>
        <w:ind w:firstLine="567"/>
        <w:contextualSpacing/>
        <w:jc w:val="both"/>
        <w:rPr>
          <w:rFonts w:ascii="Bookman Old Style" w:hAnsi="Bookman Old Style"/>
          <w:color w:val="000000"/>
          <w:sz w:val="24"/>
          <w:szCs w:val="24"/>
          <w:lang w:eastAsia="zh-CN"/>
        </w:rPr>
      </w:pPr>
      <w:r w:rsidRPr="00C00941">
        <w:rPr>
          <w:rFonts w:ascii="Bookman Old Style" w:hAnsi="Bookman Old Style"/>
          <w:b/>
          <w:sz w:val="24"/>
          <w:szCs w:val="24"/>
          <w:lang w:eastAsia="zh-CN"/>
        </w:rPr>
        <w:t xml:space="preserve">Установлено: </w:t>
      </w:r>
      <w:r w:rsidRPr="00C00941">
        <w:rPr>
          <w:rFonts w:ascii="Bookman Old Style" w:hAnsi="Bookman Old Style"/>
          <w:color w:val="000000"/>
          <w:sz w:val="24"/>
          <w:szCs w:val="24"/>
          <w:lang w:eastAsia="zh-CN"/>
        </w:rPr>
        <w:t xml:space="preserve">в представленном проекте </w:t>
      </w:r>
      <w:r w:rsidRPr="00C00941">
        <w:rPr>
          <w:rFonts w:ascii="Bookman Old Style" w:hAnsi="Bookman Old Style"/>
          <w:b/>
          <w:color w:val="000000"/>
          <w:sz w:val="24"/>
          <w:szCs w:val="24"/>
          <w:lang w:eastAsia="zh-CN"/>
        </w:rPr>
        <w:t>устранены следующие замечания</w:t>
      </w:r>
      <w:r w:rsidRPr="00C00941">
        <w:rPr>
          <w:rFonts w:ascii="Bookman Old Style" w:hAnsi="Bookman Old Style"/>
          <w:color w:val="000000"/>
          <w:sz w:val="24"/>
          <w:szCs w:val="24"/>
          <w:lang w:eastAsia="zh-CN"/>
        </w:rPr>
        <w:t xml:space="preserve"> по результатам экспертизы проекта решения о бюджете в первом чтении:</w:t>
      </w:r>
    </w:p>
    <w:p w:rsidR="00903F7C" w:rsidRPr="00C00941" w:rsidRDefault="00903F7C" w:rsidP="00C00941">
      <w:pPr>
        <w:suppressAutoHyphens/>
        <w:spacing w:after="0" w:line="240" w:lineRule="auto"/>
        <w:ind w:firstLine="567"/>
        <w:contextualSpacing/>
        <w:jc w:val="both"/>
        <w:rPr>
          <w:rFonts w:ascii="Bookman Old Style" w:hAnsi="Bookman Old Style"/>
          <w:bCs/>
          <w:color w:val="000000"/>
          <w:sz w:val="24"/>
          <w:szCs w:val="24"/>
          <w:lang w:eastAsia="zh-CN"/>
        </w:rPr>
      </w:pPr>
      <w:r w:rsidRPr="00C00941">
        <w:rPr>
          <w:rFonts w:ascii="Bookman Old Style" w:hAnsi="Bookman Old Style"/>
          <w:sz w:val="24"/>
          <w:szCs w:val="24"/>
          <w:lang w:eastAsia="zh-CN"/>
        </w:rPr>
        <w:t xml:space="preserve">- </w:t>
      </w:r>
      <w:r w:rsidRPr="00C00941">
        <w:rPr>
          <w:rFonts w:ascii="Bookman Old Style" w:hAnsi="Bookman Old Style" w:cs="Calibri"/>
          <w:color w:val="000000"/>
          <w:sz w:val="24"/>
          <w:szCs w:val="24"/>
          <w:lang w:eastAsia="zh-CN"/>
        </w:rPr>
        <w:t>в проект бюджета включены доходы,</w:t>
      </w:r>
      <w:r w:rsidRPr="00C00941">
        <w:rPr>
          <w:rFonts w:ascii="Bookman Old Style" w:hAnsi="Bookman Old Style"/>
          <w:bCs/>
          <w:color w:val="000000"/>
          <w:sz w:val="24"/>
          <w:szCs w:val="24"/>
          <w:lang w:eastAsia="zh-CN"/>
        </w:rPr>
        <w:t xml:space="preserve"> являющиеся источниками формирования дорожного фонда, на 2022 год;</w:t>
      </w:r>
    </w:p>
    <w:p w:rsidR="00903F7C" w:rsidRPr="00C00941" w:rsidRDefault="00903F7C" w:rsidP="00C00941">
      <w:pPr>
        <w:suppressAutoHyphens/>
        <w:spacing w:after="0" w:line="240" w:lineRule="auto"/>
        <w:ind w:firstLine="567"/>
        <w:contextualSpacing/>
        <w:jc w:val="both"/>
        <w:rPr>
          <w:rFonts w:ascii="Bookman Old Style" w:hAnsi="Bookman Old Style" w:cs="Calibri"/>
          <w:sz w:val="24"/>
          <w:szCs w:val="24"/>
          <w:lang w:eastAsia="zh-CN"/>
        </w:rPr>
      </w:pPr>
      <w:r w:rsidRPr="00C00941">
        <w:rPr>
          <w:rFonts w:ascii="Bookman Old Style" w:hAnsi="Bookman Old Style"/>
          <w:bCs/>
          <w:color w:val="000000"/>
          <w:sz w:val="24"/>
          <w:szCs w:val="24"/>
          <w:lang w:eastAsia="zh-CN"/>
        </w:rPr>
        <w:t xml:space="preserve">- </w:t>
      </w:r>
      <w:r w:rsidRPr="00C00941">
        <w:rPr>
          <w:rFonts w:ascii="Bookman Old Style" w:hAnsi="Bookman Old Style" w:cs="Calibri"/>
          <w:sz w:val="24"/>
          <w:szCs w:val="24"/>
          <w:lang w:eastAsia="zh-CN"/>
        </w:rPr>
        <w:t>внесены соответствующие изменения в Приложение 2, Приложение 3 к проекту бюджета, а также в Пояснительную записку, согласно письма АМС Моздокского района от 28.11.2019 г. №7353.</w:t>
      </w:r>
    </w:p>
    <w:p w:rsidR="00903F7C" w:rsidRPr="00C00941" w:rsidRDefault="00903F7C" w:rsidP="00C00941">
      <w:pPr>
        <w:suppressAutoHyphens/>
        <w:spacing w:after="0" w:line="240" w:lineRule="auto"/>
        <w:ind w:firstLine="567"/>
        <w:jc w:val="both"/>
        <w:rPr>
          <w:rFonts w:ascii="Bookman Old Style" w:hAnsi="Bookman Old Style"/>
          <w:b/>
          <w:sz w:val="24"/>
          <w:szCs w:val="24"/>
          <w:lang w:eastAsia="zh-CN"/>
        </w:rPr>
      </w:pPr>
      <w:r w:rsidRPr="00C00941">
        <w:rPr>
          <w:rFonts w:ascii="Bookman Old Style" w:hAnsi="Bookman Old Style" w:cs="Calibri"/>
          <w:sz w:val="24"/>
          <w:szCs w:val="24"/>
          <w:lang w:eastAsia="zh-CN"/>
        </w:rPr>
        <w:t>Н</w:t>
      </w:r>
      <w:r w:rsidRPr="00C00941">
        <w:rPr>
          <w:rFonts w:ascii="Bookman Old Style" w:hAnsi="Bookman Old Style" w:cs="Calibri"/>
          <w:b/>
          <w:sz w:val="24"/>
          <w:szCs w:val="24"/>
          <w:lang w:eastAsia="zh-CN"/>
        </w:rPr>
        <w:t>е устранено замечание</w:t>
      </w:r>
      <w:r w:rsidRPr="00C00941">
        <w:rPr>
          <w:rFonts w:ascii="Bookman Old Style" w:hAnsi="Bookman Old Style" w:cs="Calibri"/>
          <w:sz w:val="24"/>
          <w:szCs w:val="24"/>
          <w:lang w:eastAsia="zh-CN"/>
        </w:rPr>
        <w:t xml:space="preserve"> о том, что п</w:t>
      </w:r>
      <w:r w:rsidRPr="00C00941">
        <w:rPr>
          <w:rFonts w:ascii="Bookman Old Style" w:hAnsi="Bookman Old Style"/>
          <w:sz w:val="24"/>
          <w:szCs w:val="24"/>
          <w:lang w:eastAsia="zh-CN"/>
        </w:rPr>
        <w:t xml:space="preserve">роектом бюджета на 2020 год </w:t>
      </w:r>
      <w:r w:rsidRPr="00C00941">
        <w:rPr>
          <w:rFonts w:ascii="Bookman Old Style" w:hAnsi="Bookman Old Style"/>
          <w:b/>
          <w:sz w:val="24"/>
          <w:szCs w:val="24"/>
          <w:lang w:eastAsia="zh-CN"/>
        </w:rPr>
        <w:t>предусмотрены расходы на выплату заработной платы</w:t>
      </w:r>
      <w:r w:rsidRPr="00C00941">
        <w:rPr>
          <w:rFonts w:ascii="Bookman Old Style" w:hAnsi="Bookman Old Style"/>
          <w:sz w:val="24"/>
          <w:szCs w:val="24"/>
          <w:lang w:eastAsia="zh-CN"/>
        </w:rPr>
        <w:t xml:space="preserve"> </w:t>
      </w:r>
      <w:r w:rsidRPr="00C00941">
        <w:rPr>
          <w:rFonts w:ascii="Bookman Old Style" w:hAnsi="Bookman Old Style"/>
          <w:color w:val="000000"/>
          <w:sz w:val="24"/>
          <w:szCs w:val="24"/>
          <w:lang w:eastAsia="zh-CN"/>
        </w:rPr>
        <w:t xml:space="preserve">по главным распорядителям средств бюджета Моздокского района, включая подведомственные учреждения, </w:t>
      </w:r>
      <w:r w:rsidRPr="00C00941">
        <w:rPr>
          <w:rFonts w:ascii="Bookman Old Style" w:hAnsi="Bookman Old Style"/>
          <w:b/>
          <w:color w:val="000000"/>
          <w:sz w:val="24"/>
          <w:szCs w:val="24"/>
          <w:lang w:eastAsia="zh-CN"/>
        </w:rPr>
        <w:t>не в полном</w:t>
      </w:r>
      <w:r w:rsidRPr="00C00941">
        <w:rPr>
          <w:rFonts w:ascii="Bookman Old Style" w:hAnsi="Bookman Old Style"/>
          <w:color w:val="000000"/>
          <w:sz w:val="24"/>
          <w:szCs w:val="24"/>
          <w:lang w:eastAsia="zh-CN"/>
        </w:rPr>
        <w:t xml:space="preserve"> </w:t>
      </w:r>
      <w:r w:rsidRPr="00C00941">
        <w:rPr>
          <w:rFonts w:ascii="Bookman Old Style" w:hAnsi="Bookman Old Style"/>
          <w:b/>
          <w:color w:val="000000"/>
          <w:sz w:val="24"/>
          <w:szCs w:val="24"/>
          <w:lang w:eastAsia="zh-CN"/>
        </w:rPr>
        <w:t xml:space="preserve"> объеме</w:t>
      </w:r>
      <w:r w:rsidRPr="00C00941">
        <w:rPr>
          <w:rFonts w:ascii="Bookman Old Style" w:hAnsi="Bookman Old Style"/>
          <w:color w:val="000000"/>
          <w:sz w:val="24"/>
          <w:szCs w:val="24"/>
          <w:lang w:eastAsia="zh-CN"/>
        </w:rPr>
        <w:t xml:space="preserve">, что </w:t>
      </w:r>
      <w:r w:rsidRPr="00C00941">
        <w:rPr>
          <w:rFonts w:ascii="Bookman Old Style" w:hAnsi="Bookman Old Style"/>
          <w:b/>
          <w:color w:val="000000"/>
          <w:sz w:val="24"/>
          <w:szCs w:val="24"/>
          <w:lang w:eastAsia="zh-CN"/>
        </w:rPr>
        <w:t>нарушает</w:t>
      </w:r>
      <w:r w:rsidRPr="00C00941">
        <w:rPr>
          <w:rFonts w:ascii="Bookman Old Style" w:hAnsi="Bookman Old Style"/>
          <w:b/>
          <w:sz w:val="24"/>
          <w:szCs w:val="24"/>
          <w:lang w:eastAsia="zh-CN"/>
        </w:rPr>
        <w:t xml:space="preserve"> принцип достоверности составления бюджета, закрепленного ст. 37 БК РФ.</w:t>
      </w:r>
    </w:p>
    <w:p w:rsidR="00903F7C" w:rsidRPr="00C00941" w:rsidRDefault="00903F7C" w:rsidP="00C00941">
      <w:pPr>
        <w:suppressAutoHyphens/>
        <w:spacing w:after="0" w:line="240" w:lineRule="auto"/>
        <w:ind w:firstLine="567"/>
        <w:jc w:val="both"/>
        <w:rPr>
          <w:rFonts w:ascii="Bookman Old Style" w:hAnsi="Bookman Old Style"/>
          <w:b/>
          <w:sz w:val="24"/>
          <w:szCs w:val="24"/>
          <w:lang w:eastAsia="zh-CN"/>
        </w:rPr>
      </w:pPr>
      <w:r w:rsidRPr="00C00941">
        <w:rPr>
          <w:rFonts w:ascii="Bookman Old Style" w:hAnsi="Bookman Old Style"/>
          <w:sz w:val="24"/>
          <w:szCs w:val="24"/>
          <w:lang w:eastAsia="zh-CN"/>
        </w:rPr>
        <w:t xml:space="preserve">По пояснениям сотрудников Бюджетного отдела Управления финансов АМС Моздокского района, </w:t>
      </w:r>
      <w:r w:rsidRPr="00C00941">
        <w:rPr>
          <w:rFonts w:ascii="Bookman Old Style" w:hAnsi="Bookman Old Style"/>
          <w:b/>
          <w:sz w:val="24"/>
          <w:szCs w:val="24"/>
          <w:lang w:eastAsia="zh-CN"/>
        </w:rPr>
        <w:t>рекомендации по включению кредиторской задолженности</w:t>
      </w:r>
      <w:r w:rsidRPr="00C00941">
        <w:rPr>
          <w:rFonts w:ascii="Bookman Old Style" w:hAnsi="Bookman Old Style"/>
          <w:sz w:val="24"/>
          <w:szCs w:val="24"/>
          <w:lang w:eastAsia="zh-CN"/>
        </w:rPr>
        <w:t xml:space="preserve"> по</w:t>
      </w:r>
      <w:r w:rsidRPr="00C00941">
        <w:rPr>
          <w:rFonts w:ascii="Bookman Old Style" w:hAnsi="Bookman Old Style"/>
          <w:b/>
          <w:sz w:val="24"/>
          <w:szCs w:val="24"/>
          <w:lang w:eastAsia="zh-CN"/>
        </w:rPr>
        <w:t xml:space="preserve"> </w:t>
      </w:r>
      <w:r w:rsidRPr="00C00941">
        <w:rPr>
          <w:rFonts w:ascii="Bookman Old Style" w:hAnsi="Bookman Old Style" w:cs="Calibri"/>
          <w:color w:val="000000"/>
          <w:sz w:val="24"/>
          <w:szCs w:val="24"/>
          <w:lang w:eastAsia="zh-CN"/>
        </w:rPr>
        <w:t xml:space="preserve">мероприятиям по противопожарной безопасности в бюджет на 2020 год </w:t>
      </w:r>
      <w:r w:rsidRPr="00C00941">
        <w:rPr>
          <w:rFonts w:ascii="Bookman Old Style" w:hAnsi="Bookman Old Style" w:cs="Calibri"/>
          <w:b/>
          <w:color w:val="000000"/>
          <w:sz w:val="24"/>
          <w:szCs w:val="24"/>
          <w:lang w:eastAsia="zh-CN"/>
        </w:rPr>
        <w:t>выполнены не в полном объеме</w:t>
      </w:r>
      <w:r w:rsidRPr="00C00941">
        <w:rPr>
          <w:rFonts w:ascii="Bookman Old Style" w:hAnsi="Bookman Old Style" w:cs="Calibri"/>
          <w:color w:val="000000"/>
          <w:sz w:val="24"/>
          <w:szCs w:val="24"/>
          <w:lang w:eastAsia="zh-CN"/>
        </w:rPr>
        <w:t>.</w:t>
      </w:r>
    </w:p>
    <w:p w:rsidR="00903F7C" w:rsidRPr="00C00941" w:rsidRDefault="00903F7C" w:rsidP="00C0094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Bookman Old Style" w:hAnsi="Bookman Old Style"/>
          <w:b/>
          <w:sz w:val="24"/>
          <w:szCs w:val="24"/>
        </w:rPr>
      </w:pPr>
      <w:r w:rsidRPr="00C00941">
        <w:rPr>
          <w:rFonts w:ascii="Bookman Old Style" w:hAnsi="Bookman Old Style"/>
          <w:b/>
          <w:sz w:val="24"/>
          <w:szCs w:val="24"/>
        </w:rPr>
        <w:t>Рекомендовано:</w:t>
      </w:r>
    </w:p>
    <w:p w:rsidR="00903F7C" w:rsidRPr="00C00941" w:rsidRDefault="00903F7C" w:rsidP="00C0094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Bookman Old Style" w:hAnsi="Bookman Old Style"/>
          <w:sz w:val="24"/>
          <w:szCs w:val="24"/>
          <w:lang w:eastAsia="zh-CN"/>
        </w:rPr>
      </w:pPr>
      <w:r w:rsidRPr="00C00941">
        <w:rPr>
          <w:rFonts w:ascii="Bookman Old Style" w:hAnsi="Bookman Old Style"/>
          <w:sz w:val="24"/>
          <w:szCs w:val="24"/>
        </w:rPr>
        <w:t xml:space="preserve">- предусмотреть в бюджете на 2020 год средства на выплату заработной платы в полном объеме с целью недопущения нарушения принципа </w:t>
      </w:r>
      <w:r w:rsidRPr="00C00941">
        <w:rPr>
          <w:rFonts w:ascii="Bookman Old Style" w:hAnsi="Bookman Old Style"/>
          <w:sz w:val="24"/>
          <w:szCs w:val="24"/>
          <w:lang w:eastAsia="zh-CN"/>
        </w:rPr>
        <w:t>дост</w:t>
      </w:r>
      <w:r w:rsidRPr="00C00941">
        <w:rPr>
          <w:rFonts w:ascii="Bookman Old Style" w:hAnsi="Bookman Old Style"/>
          <w:sz w:val="24"/>
          <w:szCs w:val="24"/>
          <w:lang w:eastAsia="zh-CN"/>
        </w:rPr>
        <w:t>о</w:t>
      </w:r>
      <w:r w:rsidRPr="00C00941">
        <w:rPr>
          <w:rFonts w:ascii="Bookman Old Style" w:hAnsi="Bookman Old Style"/>
          <w:sz w:val="24"/>
          <w:szCs w:val="24"/>
          <w:lang w:eastAsia="zh-CN"/>
        </w:rPr>
        <w:t>верности составления бюджета, закрепленного ст. 37 БК РФ;</w:t>
      </w:r>
    </w:p>
    <w:p w:rsidR="00903F7C" w:rsidRPr="00C00941" w:rsidRDefault="00903F7C" w:rsidP="00C0094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Bookman Old Style" w:hAnsi="Bookman Old Style"/>
          <w:sz w:val="24"/>
          <w:szCs w:val="24"/>
          <w:lang w:eastAsia="zh-CN"/>
        </w:rPr>
      </w:pPr>
      <w:r w:rsidRPr="00C00941">
        <w:rPr>
          <w:rFonts w:ascii="Bookman Old Style" w:hAnsi="Bookman Old Style"/>
          <w:sz w:val="24"/>
          <w:szCs w:val="24"/>
        </w:rPr>
        <w:t>- рассмотреть вопрос о способах погашении кредиторской задолженн</w:t>
      </w:r>
      <w:r w:rsidRPr="00C00941">
        <w:rPr>
          <w:rFonts w:ascii="Bookman Old Style" w:hAnsi="Bookman Old Style"/>
          <w:sz w:val="24"/>
          <w:szCs w:val="24"/>
        </w:rPr>
        <w:t>о</w:t>
      </w:r>
      <w:r w:rsidRPr="00C00941">
        <w:rPr>
          <w:rFonts w:ascii="Bookman Old Style" w:hAnsi="Bookman Old Style"/>
          <w:sz w:val="24"/>
          <w:szCs w:val="24"/>
        </w:rPr>
        <w:t>сти и установить механизм ее погашения в 2020 году, в целях недопущения нецелевого использования бюджетных средств и предотвращения дополн</w:t>
      </w:r>
      <w:r w:rsidRPr="00C00941">
        <w:rPr>
          <w:rFonts w:ascii="Bookman Old Style" w:hAnsi="Bookman Old Style"/>
          <w:sz w:val="24"/>
          <w:szCs w:val="24"/>
        </w:rPr>
        <w:t>и</w:t>
      </w:r>
      <w:r w:rsidRPr="00C00941">
        <w:rPr>
          <w:rFonts w:ascii="Bookman Old Style" w:hAnsi="Bookman Old Style"/>
          <w:sz w:val="24"/>
          <w:szCs w:val="24"/>
        </w:rPr>
        <w:t>тельных расходов бюджета на штрафные санкции и судебные издержки;</w:t>
      </w:r>
    </w:p>
    <w:p w:rsidR="00903F7C" w:rsidRPr="00C00941" w:rsidRDefault="00903F7C" w:rsidP="00C00941">
      <w:pPr>
        <w:tabs>
          <w:tab w:val="left" w:pos="1134"/>
        </w:tabs>
        <w:spacing w:after="0" w:line="240" w:lineRule="auto"/>
        <w:ind w:firstLine="567"/>
        <w:jc w:val="both"/>
        <w:rPr>
          <w:rFonts w:ascii="Bookman Old Style" w:hAnsi="Bookman Old Style" w:cs="Calibri"/>
          <w:color w:val="000000"/>
          <w:sz w:val="24"/>
          <w:szCs w:val="24"/>
          <w:lang w:eastAsia="zh-CN"/>
        </w:rPr>
      </w:pPr>
      <w:r w:rsidRPr="00C00941">
        <w:rPr>
          <w:rFonts w:ascii="Bookman Old Style" w:hAnsi="Bookman Old Style"/>
          <w:sz w:val="24"/>
          <w:szCs w:val="24"/>
          <w:shd w:val="clear" w:color="auto" w:fill="FFFFFF"/>
          <w:lang w:eastAsia="zh-CN"/>
        </w:rPr>
        <w:t xml:space="preserve">- предусмотреть в дальнейшем </w:t>
      </w:r>
      <w:r w:rsidRPr="00C00941">
        <w:rPr>
          <w:rFonts w:ascii="Bookman Old Style" w:hAnsi="Bookman Old Style" w:cs="Calibri"/>
          <w:color w:val="000000"/>
          <w:sz w:val="24"/>
          <w:szCs w:val="24"/>
          <w:lang w:eastAsia="zh-CN"/>
        </w:rPr>
        <w:t>финансирование мероприятий по прот</w:t>
      </w:r>
      <w:r w:rsidRPr="00C00941">
        <w:rPr>
          <w:rFonts w:ascii="Bookman Old Style" w:hAnsi="Bookman Old Style" w:cs="Calibri"/>
          <w:color w:val="000000"/>
          <w:sz w:val="24"/>
          <w:szCs w:val="24"/>
          <w:lang w:eastAsia="zh-CN"/>
        </w:rPr>
        <w:t>и</w:t>
      </w:r>
      <w:r w:rsidRPr="00C00941">
        <w:rPr>
          <w:rFonts w:ascii="Bookman Old Style" w:hAnsi="Bookman Old Style" w:cs="Calibri"/>
          <w:color w:val="000000"/>
          <w:sz w:val="24"/>
          <w:szCs w:val="24"/>
          <w:lang w:eastAsia="zh-CN"/>
        </w:rPr>
        <w:t>вопожарной безопасности в необходимом объеме в целях недопущения сн</w:t>
      </w:r>
      <w:r w:rsidRPr="00C00941">
        <w:rPr>
          <w:rFonts w:ascii="Bookman Old Style" w:hAnsi="Bookman Old Style" w:cs="Calibri"/>
          <w:color w:val="000000"/>
          <w:sz w:val="24"/>
          <w:szCs w:val="24"/>
          <w:lang w:eastAsia="zh-CN"/>
        </w:rPr>
        <w:t>и</w:t>
      </w:r>
      <w:r w:rsidRPr="00C00941">
        <w:rPr>
          <w:rFonts w:ascii="Bookman Old Style" w:hAnsi="Bookman Old Style" w:cs="Calibri"/>
          <w:color w:val="000000"/>
          <w:sz w:val="24"/>
          <w:szCs w:val="24"/>
          <w:lang w:eastAsia="zh-CN"/>
        </w:rPr>
        <w:t>жения уровня противопожарной безопасности в образовательных учрежд</w:t>
      </w:r>
      <w:r w:rsidRPr="00C00941">
        <w:rPr>
          <w:rFonts w:ascii="Bookman Old Style" w:hAnsi="Bookman Old Style" w:cs="Calibri"/>
          <w:color w:val="000000"/>
          <w:sz w:val="24"/>
          <w:szCs w:val="24"/>
          <w:lang w:eastAsia="zh-CN"/>
        </w:rPr>
        <w:t>е</w:t>
      </w:r>
      <w:r w:rsidRPr="00C00941">
        <w:rPr>
          <w:rFonts w:ascii="Bookman Old Style" w:hAnsi="Bookman Old Style" w:cs="Calibri"/>
          <w:color w:val="000000"/>
          <w:sz w:val="24"/>
          <w:szCs w:val="24"/>
          <w:lang w:eastAsia="zh-CN"/>
        </w:rPr>
        <w:t>ниях района, а также предотвращения негативных последствий для бюджета муниципального образования Моздокский район в виде штрафных санкций;</w:t>
      </w:r>
    </w:p>
    <w:p w:rsidR="00903F7C" w:rsidRPr="00C00941" w:rsidRDefault="00903F7C" w:rsidP="00C00941">
      <w:pPr>
        <w:tabs>
          <w:tab w:val="left" w:pos="1134"/>
        </w:tabs>
        <w:spacing w:after="0" w:line="240" w:lineRule="auto"/>
        <w:ind w:firstLine="567"/>
        <w:jc w:val="both"/>
        <w:rPr>
          <w:rFonts w:ascii="Bookman Old Style" w:hAnsi="Bookman Old Style" w:cs="Calibri"/>
          <w:sz w:val="24"/>
          <w:szCs w:val="24"/>
          <w:lang w:eastAsia="zh-CN"/>
        </w:rPr>
      </w:pPr>
      <w:r w:rsidRPr="00C00941">
        <w:rPr>
          <w:rFonts w:ascii="Bookman Old Style" w:hAnsi="Bookman Old Style" w:cs="Calibri"/>
          <w:color w:val="000000"/>
          <w:sz w:val="24"/>
          <w:szCs w:val="24"/>
          <w:lang w:eastAsia="zh-CN"/>
        </w:rPr>
        <w:t>- провести работу с уполномоченными органами по выявлению объектов, наносящих вред окружающей среде, являющихся потенциальными плател</w:t>
      </w:r>
      <w:r w:rsidRPr="00C00941">
        <w:rPr>
          <w:rFonts w:ascii="Bookman Old Style" w:hAnsi="Bookman Old Style" w:cs="Calibri"/>
          <w:color w:val="000000"/>
          <w:sz w:val="24"/>
          <w:szCs w:val="24"/>
          <w:lang w:eastAsia="zh-CN"/>
        </w:rPr>
        <w:t>ь</w:t>
      </w:r>
      <w:r w:rsidRPr="00C00941">
        <w:rPr>
          <w:rFonts w:ascii="Bookman Old Style" w:hAnsi="Bookman Old Style" w:cs="Calibri"/>
          <w:color w:val="000000"/>
          <w:sz w:val="24"/>
          <w:szCs w:val="24"/>
          <w:lang w:eastAsia="zh-CN"/>
        </w:rPr>
        <w:t>щиками сбора за негативное воздействие на окружающую среду, в целях п</w:t>
      </w:r>
      <w:r w:rsidRPr="00C00941">
        <w:rPr>
          <w:rFonts w:ascii="Bookman Old Style" w:hAnsi="Bookman Old Style" w:cs="Calibri"/>
          <w:color w:val="000000"/>
          <w:sz w:val="24"/>
          <w:szCs w:val="24"/>
          <w:lang w:eastAsia="zh-CN"/>
        </w:rPr>
        <w:t>о</w:t>
      </w:r>
      <w:r w:rsidRPr="00C00941">
        <w:rPr>
          <w:rFonts w:ascii="Bookman Old Style" w:hAnsi="Bookman Old Style" w:cs="Calibri"/>
          <w:color w:val="000000"/>
          <w:sz w:val="24"/>
          <w:szCs w:val="24"/>
          <w:lang w:eastAsia="zh-CN"/>
        </w:rPr>
        <w:t>вышения доходной базы бюджета муниципального образования Моздокский район и улучшения экологической ситуации.</w:t>
      </w:r>
    </w:p>
    <w:p w:rsidR="00903F7C" w:rsidRPr="00C00941" w:rsidRDefault="00903F7C" w:rsidP="00C00941">
      <w:pPr>
        <w:suppressAutoHyphens/>
        <w:spacing w:after="0" w:line="240" w:lineRule="auto"/>
        <w:ind w:firstLine="567"/>
        <w:jc w:val="both"/>
        <w:rPr>
          <w:rFonts w:ascii="Bookman Old Style" w:hAnsi="Bookman Old Style"/>
          <w:b/>
          <w:sz w:val="24"/>
          <w:szCs w:val="24"/>
          <w:lang w:eastAsia="zh-CN"/>
        </w:rPr>
      </w:pPr>
      <w:r w:rsidRPr="00C00941">
        <w:rPr>
          <w:rFonts w:ascii="Bookman Old Style" w:hAnsi="Bookman Old Style"/>
          <w:b/>
          <w:sz w:val="24"/>
          <w:szCs w:val="24"/>
          <w:shd w:val="clear" w:color="auto" w:fill="FFFFFF"/>
          <w:lang w:eastAsia="zh-CN"/>
        </w:rPr>
        <w:t xml:space="preserve">Заключение по результатам экспертизы направлено </w:t>
      </w:r>
      <w:r w:rsidRPr="00C00941">
        <w:rPr>
          <w:rFonts w:ascii="Bookman Old Style" w:hAnsi="Bookman Old Style"/>
          <w:sz w:val="24"/>
          <w:szCs w:val="24"/>
          <w:shd w:val="clear" w:color="auto" w:fill="FFFFFF"/>
          <w:lang w:eastAsia="zh-CN"/>
        </w:rPr>
        <w:t>Главе муниципального образования Моздокский район.</w:t>
      </w:r>
    </w:p>
    <w:p w:rsidR="00903F7C" w:rsidRPr="00C00941" w:rsidRDefault="00903F7C" w:rsidP="00C00941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Bookman Old Style" w:hAnsi="Bookman Old Style"/>
          <w:sz w:val="24"/>
          <w:szCs w:val="24"/>
        </w:rPr>
      </w:pPr>
    </w:p>
    <w:p w:rsidR="00903F7C" w:rsidRPr="00C00941" w:rsidRDefault="00903F7C" w:rsidP="00C00941">
      <w:pPr>
        <w:tabs>
          <w:tab w:val="left" w:pos="1134"/>
        </w:tabs>
        <w:spacing w:after="0" w:line="240" w:lineRule="auto"/>
        <w:ind w:firstLine="567"/>
        <w:contextualSpacing/>
        <w:jc w:val="center"/>
        <w:rPr>
          <w:rFonts w:ascii="Bookman Old Style" w:hAnsi="Bookman Old Style"/>
          <w:b/>
          <w:sz w:val="24"/>
          <w:szCs w:val="24"/>
          <w:lang w:eastAsia="ru-RU"/>
        </w:rPr>
      </w:pPr>
      <w:r w:rsidRPr="00C00941">
        <w:rPr>
          <w:rFonts w:ascii="Bookman Old Style" w:hAnsi="Bookman Old Style"/>
          <w:b/>
          <w:sz w:val="24"/>
          <w:szCs w:val="24"/>
          <w:lang w:eastAsia="ru-RU"/>
        </w:rPr>
        <w:t>3.6. В 2019 году проведена внешняя проверка проекта решения Собрания представителей Моздокского района «Об утверждении отчета об исполнении бюджета муниципального образования Моздокский район за 2018 год».</w:t>
      </w:r>
    </w:p>
    <w:p w:rsidR="00903F7C" w:rsidRPr="00C00941" w:rsidRDefault="00903F7C" w:rsidP="00C00941">
      <w:pPr>
        <w:tabs>
          <w:tab w:val="left" w:pos="71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Calibri"/>
          <w:sz w:val="24"/>
          <w:szCs w:val="24"/>
        </w:rPr>
      </w:pPr>
      <w:r w:rsidRPr="00C00941">
        <w:rPr>
          <w:rFonts w:ascii="Bookman Old Style" w:hAnsi="Bookman Old Style" w:cs="Calibri"/>
          <w:sz w:val="24"/>
          <w:szCs w:val="24"/>
        </w:rPr>
        <w:tab/>
        <w:t>Проведение внешней проверки годового отчета об исполнении местного бюджета является одним из бюджетных полномочий Контрольно-счетной п</w:t>
      </w:r>
      <w:r w:rsidRPr="00C00941">
        <w:rPr>
          <w:rFonts w:ascii="Bookman Old Style" w:hAnsi="Bookman Old Style" w:cs="Calibri"/>
          <w:sz w:val="24"/>
          <w:szCs w:val="24"/>
        </w:rPr>
        <w:t>а</w:t>
      </w:r>
      <w:r w:rsidRPr="00C00941">
        <w:rPr>
          <w:rFonts w:ascii="Bookman Old Style" w:hAnsi="Bookman Old Style" w:cs="Calibri"/>
          <w:sz w:val="24"/>
          <w:szCs w:val="24"/>
        </w:rPr>
        <w:t xml:space="preserve">латы Моздокского района в соответствии с пунктом 1 статьи 268.1 БК РФ и пунктом 2.6 статьи 2 «Положения о бюджетном процессе в муниципальном образовании Моздокский район». </w:t>
      </w:r>
    </w:p>
    <w:p w:rsidR="00903F7C" w:rsidRPr="00C00941" w:rsidRDefault="00903F7C" w:rsidP="00C00941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Bookman Old Style" w:hAnsi="Bookman Old Style"/>
          <w:sz w:val="24"/>
          <w:szCs w:val="24"/>
          <w:lang w:eastAsia="ru-RU"/>
        </w:rPr>
      </w:pPr>
      <w:r w:rsidRPr="00C00941">
        <w:rPr>
          <w:rFonts w:ascii="Bookman Old Style" w:hAnsi="Bookman Old Style"/>
          <w:b/>
          <w:sz w:val="24"/>
          <w:szCs w:val="24"/>
          <w:lang w:eastAsia="ru-RU"/>
        </w:rPr>
        <w:t>Установлено:</w:t>
      </w:r>
      <w:r w:rsidRPr="00C00941">
        <w:rPr>
          <w:rFonts w:ascii="Bookman Old Style" w:hAnsi="Bookman Old Style"/>
          <w:sz w:val="24"/>
          <w:szCs w:val="24"/>
          <w:lang w:eastAsia="ru-RU"/>
        </w:rPr>
        <w:t xml:space="preserve"> </w:t>
      </w:r>
      <w:r w:rsidRPr="00C00941">
        <w:rPr>
          <w:rFonts w:ascii="Bookman Old Style" w:hAnsi="Bookman Old Style"/>
          <w:color w:val="000000"/>
          <w:sz w:val="24"/>
          <w:szCs w:val="24"/>
          <w:lang w:eastAsia="ru-RU"/>
        </w:rPr>
        <w:t>в Приложении №3 к проекту решения</w:t>
      </w:r>
      <w:r w:rsidRPr="00C00941">
        <w:rPr>
          <w:rFonts w:ascii="Bookman Old Style" w:hAnsi="Bookman Old Style"/>
          <w:b/>
          <w:color w:val="000000"/>
          <w:sz w:val="24"/>
          <w:szCs w:val="24"/>
          <w:lang w:eastAsia="ru-RU"/>
        </w:rPr>
        <w:t xml:space="preserve"> указано недейс</w:t>
      </w:r>
      <w:r w:rsidRPr="00C00941">
        <w:rPr>
          <w:rFonts w:ascii="Bookman Old Style" w:hAnsi="Bookman Old Style"/>
          <w:b/>
          <w:color w:val="000000"/>
          <w:sz w:val="24"/>
          <w:szCs w:val="24"/>
          <w:lang w:eastAsia="ru-RU"/>
        </w:rPr>
        <w:t>т</w:t>
      </w:r>
      <w:r w:rsidRPr="00C00941">
        <w:rPr>
          <w:rFonts w:ascii="Bookman Old Style" w:hAnsi="Bookman Old Style"/>
          <w:b/>
          <w:color w:val="000000"/>
          <w:sz w:val="24"/>
          <w:szCs w:val="24"/>
          <w:lang w:eastAsia="ru-RU"/>
        </w:rPr>
        <w:t>вующее наименование контрольно-счетного органа</w:t>
      </w:r>
      <w:r w:rsidRPr="00C00941">
        <w:rPr>
          <w:rFonts w:ascii="Bookman Old Style" w:hAnsi="Bookman Old Style"/>
          <w:color w:val="000000"/>
          <w:sz w:val="24"/>
          <w:szCs w:val="24"/>
          <w:lang w:eastAsia="ru-RU"/>
        </w:rPr>
        <w:t xml:space="preserve"> – «Контрольно-ревизионная комиссия Моздокского района»</w:t>
      </w:r>
      <w:r w:rsidRPr="00C00941">
        <w:rPr>
          <w:rFonts w:ascii="Bookman Old Style" w:hAnsi="Bookman Old Style"/>
          <w:sz w:val="24"/>
          <w:szCs w:val="24"/>
          <w:lang w:eastAsia="ru-RU"/>
        </w:rPr>
        <w:t>.</w:t>
      </w:r>
    </w:p>
    <w:p w:rsidR="00903F7C" w:rsidRPr="00C00941" w:rsidRDefault="00903F7C" w:rsidP="00C00941">
      <w:pPr>
        <w:suppressAutoHyphens/>
        <w:spacing w:after="0" w:line="240" w:lineRule="auto"/>
        <w:ind w:firstLine="567"/>
        <w:jc w:val="both"/>
        <w:rPr>
          <w:rFonts w:ascii="Bookman Old Style" w:hAnsi="Bookman Old Style"/>
          <w:color w:val="000000"/>
          <w:sz w:val="24"/>
          <w:szCs w:val="24"/>
          <w:lang w:eastAsia="zh-CN"/>
        </w:rPr>
      </w:pPr>
      <w:r w:rsidRPr="00C00941">
        <w:rPr>
          <w:rFonts w:ascii="Bookman Old Style" w:hAnsi="Bookman Old Style"/>
          <w:color w:val="000000"/>
          <w:sz w:val="24"/>
          <w:szCs w:val="24"/>
          <w:lang w:eastAsia="zh-CN"/>
        </w:rPr>
        <w:t xml:space="preserve">В результате внесенных изменений </w:t>
      </w:r>
      <w:r w:rsidRPr="00C00941">
        <w:rPr>
          <w:rFonts w:ascii="Bookman Old Style" w:hAnsi="Bookman Old Style"/>
          <w:b/>
          <w:color w:val="000000"/>
          <w:sz w:val="24"/>
          <w:szCs w:val="24"/>
          <w:lang w:eastAsia="zh-CN"/>
        </w:rPr>
        <w:t>отменено финансирование 4 муниципальных программ</w:t>
      </w:r>
      <w:r w:rsidRPr="00C00941">
        <w:rPr>
          <w:rFonts w:ascii="Bookman Old Style" w:hAnsi="Bookman Old Style"/>
          <w:color w:val="000000"/>
          <w:sz w:val="24"/>
          <w:szCs w:val="24"/>
          <w:lang w:eastAsia="zh-CN"/>
        </w:rPr>
        <w:t xml:space="preserve">: </w:t>
      </w:r>
    </w:p>
    <w:p w:rsidR="00903F7C" w:rsidRPr="00C00941" w:rsidRDefault="00903F7C" w:rsidP="00C00941">
      <w:pPr>
        <w:suppressAutoHyphens/>
        <w:spacing w:after="0" w:line="240" w:lineRule="auto"/>
        <w:ind w:firstLine="567"/>
        <w:jc w:val="both"/>
        <w:rPr>
          <w:rFonts w:ascii="Bookman Old Style" w:hAnsi="Bookman Old Style"/>
          <w:color w:val="000000"/>
          <w:sz w:val="24"/>
          <w:szCs w:val="24"/>
          <w:lang w:eastAsia="ru-RU"/>
        </w:rPr>
      </w:pPr>
      <w:r w:rsidRPr="00C00941">
        <w:rPr>
          <w:rFonts w:ascii="Bookman Old Style" w:hAnsi="Bookman Old Style"/>
          <w:color w:val="000000"/>
          <w:sz w:val="24"/>
          <w:szCs w:val="24"/>
          <w:lang w:eastAsia="zh-CN"/>
        </w:rPr>
        <w:t xml:space="preserve">- </w:t>
      </w:r>
      <w:r w:rsidRPr="00C00941">
        <w:rPr>
          <w:rFonts w:ascii="Bookman Old Style" w:hAnsi="Bookman Old Style"/>
          <w:color w:val="000000"/>
          <w:sz w:val="24"/>
          <w:szCs w:val="24"/>
          <w:lang w:eastAsia="ru-RU"/>
        </w:rPr>
        <w:t>«Развитие и поддержка малого и среднего предпринимательства Моздокского района на 2015 – 2020 г.г.»;</w:t>
      </w:r>
    </w:p>
    <w:p w:rsidR="00903F7C" w:rsidRPr="00C00941" w:rsidRDefault="00903F7C" w:rsidP="00C00941">
      <w:pPr>
        <w:suppressAutoHyphens/>
        <w:spacing w:after="0" w:line="240" w:lineRule="auto"/>
        <w:ind w:firstLine="567"/>
        <w:jc w:val="both"/>
        <w:rPr>
          <w:rFonts w:ascii="Bookman Old Style" w:hAnsi="Bookman Old Style"/>
          <w:color w:val="000000"/>
          <w:sz w:val="24"/>
          <w:szCs w:val="24"/>
          <w:lang w:eastAsia="zh-CN"/>
        </w:rPr>
      </w:pPr>
      <w:r w:rsidRPr="00C00941">
        <w:rPr>
          <w:rFonts w:ascii="Bookman Old Style" w:hAnsi="Bookman Old Style"/>
          <w:color w:val="000000"/>
          <w:sz w:val="24"/>
          <w:szCs w:val="24"/>
          <w:lang w:eastAsia="ru-RU"/>
        </w:rPr>
        <w:t xml:space="preserve">- </w:t>
      </w:r>
      <w:r w:rsidRPr="00C00941">
        <w:rPr>
          <w:rFonts w:ascii="Bookman Old Style" w:hAnsi="Bookman Old Style"/>
          <w:color w:val="000000"/>
          <w:sz w:val="24"/>
          <w:szCs w:val="24"/>
          <w:lang w:eastAsia="zh-CN"/>
        </w:rPr>
        <w:t>«Доступная среда на 2017-2020 годы»;</w:t>
      </w:r>
    </w:p>
    <w:p w:rsidR="00903F7C" w:rsidRPr="00C00941" w:rsidRDefault="00903F7C" w:rsidP="00C00941">
      <w:pPr>
        <w:suppressAutoHyphens/>
        <w:spacing w:after="0" w:line="240" w:lineRule="auto"/>
        <w:ind w:firstLine="567"/>
        <w:jc w:val="both"/>
        <w:rPr>
          <w:rFonts w:ascii="Bookman Old Style" w:hAnsi="Bookman Old Style"/>
          <w:color w:val="000000"/>
          <w:sz w:val="24"/>
          <w:szCs w:val="24"/>
          <w:lang w:eastAsia="zh-CN"/>
        </w:rPr>
      </w:pPr>
      <w:r w:rsidRPr="00C00941">
        <w:rPr>
          <w:rFonts w:ascii="Bookman Old Style" w:hAnsi="Bookman Old Style"/>
          <w:color w:val="000000"/>
          <w:sz w:val="24"/>
          <w:szCs w:val="24"/>
          <w:lang w:eastAsia="zh-CN"/>
        </w:rPr>
        <w:t>- «Разработка проектно-сметной документации для строительства, капитального ремонта и реконструкции объектов муниципальной собственности, расположенных на территории муниципального образования – Моздокский район на 2018-2020 годы»;</w:t>
      </w:r>
    </w:p>
    <w:p w:rsidR="00903F7C" w:rsidRPr="00C00941" w:rsidRDefault="00903F7C" w:rsidP="00C00941">
      <w:pPr>
        <w:suppressAutoHyphens/>
        <w:spacing w:after="0" w:line="240" w:lineRule="auto"/>
        <w:ind w:firstLine="567"/>
        <w:jc w:val="both"/>
        <w:rPr>
          <w:rFonts w:ascii="Bookman Old Style" w:hAnsi="Bookman Old Style"/>
          <w:color w:val="000000"/>
          <w:sz w:val="24"/>
          <w:szCs w:val="24"/>
          <w:lang w:eastAsia="zh-CN"/>
        </w:rPr>
      </w:pPr>
      <w:r w:rsidRPr="00C00941">
        <w:rPr>
          <w:rFonts w:ascii="Bookman Old Style" w:hAnsi="Bookman Old Style"/>
          <w:color w:val="000000"/>
          <w:sz w:val="24"/>
          <w:szCs w:val="24"/>
          <w:lang w:eastAsia="zh-CN"/>
        </w:rPr>
        <w:t>- «Формирование законопослушного поведения участников дорожного движения в муниципальном образовании – Моздокский район на 2018-2022 гг.».</w:t>
      </w:r>
    </w:p>
    <w:p w:rsidR="00903F7C" w:rsidRPr="00C00941" w:rsidRDefault="00903F7C" w:rsidP="00C00941">
      <w:pPr>
        <w:suppressAutoHyphens/>
        <w:spacing w:after="0" w:line="240" w:lineRule="auto"/>
        <w:ind w:firstLine="567"/>
        <w:jc w:val="both"/>
        <w:rPr>
          <w:rFonts w:ascii="Bookman Old Style" w:hAnsi="Bookman Old Style"/>
          <w:color w:val="000000"/>
          <w:sz w:val="24"/>
          <w:szCs w:val="24"/>
          <w:lang w:eastAsia="zh-CN"/>
        </w:rPr>
      </w:pPr>
      <w:r w:rsidRPr="00C00941">
        <w:rPr>
          <w:rFonts w:ascii="Bookman Old Style" w:hAnsi="Bookman Old Style"/>
          <w:color w:val="000000"/>
          <w:sz w:val="24"/>
          <w:szCs w:val="24"/>
          <w:lang w:eastAsia="zh-CN"/>
        </w:rPr>
        <w:t xml:space="preserve">Указанное выше обстоятельство свидетельствует об отсутствии на территории Моздокского района в 2018 году мероприятий, направленных по поддержку субъектов малого и среднего предпринимательства, а также мероприятий, направленных на формирование доступной среды для лиц с ограниченными возможностями, что указывает на </w:t>
      </w:r>
      <w:r w:rsidRPr="00C00941">
        <w:rPr>
          <w:rFonts w:ascii="Bookman Old Style" w:hAnsi="Bookman Old Style"/>
          <w:b/>
          <w:color w:val="000000"/>
          <w:sz w:val="24"/>
          <w:szCs w:val="24"/>
          <w:lang w:eastAsia="zh-CN"/>
        </w:rPr>
        <w:t>неисполнение АМС Моздокского района функций и полномочий органа местного самоуправления в решении задач</w:t>
      </w:r>
      <w:r w:rsidRPr="00C00941">
        <w:rPr>
          <w:rFonts w:ascii="Bookman Old Style" w:hAnsi="Bookman Old Style"/>
          <w:color w:val="000000"/>
          <w:sz w:val="24"/>
          <w:szCs w:val="24"/>
          <w:lang w:eastAsia="zh-CN"/>
        </w:rPr>
        <w:t>, предусмотренных этими муниципальными программами.</w:t>
      </w:r>
    </w:p>
    <w:p w:rsidR="00903F7C" w:rsidRPr="00C00941" w:rsidRDefault="00903F7C" w:rsidP="00C00941">
      <w:pPr>
        <w:suppressAutoHyphens/>
        <w:spacing w:after="0" w:line="240" w:lineRule="auto"/>
        <w:ind w:firstLine="567"/>
        <w:jc w:val="both"/>
        <w:rPr>
          <w:rFonts w:ascii="Bookman Old Style" w:hAnsi="Bookman Old Style"/>
          <w:color w:val="000000"/>
          <w:sz w:val="24"/>
          <w:szCs w:val="24"/>
          <w:lang w:eastAsia="zh-CN"/>
        </w:rPr>
      </w:pPr>
      <w:r w:rsidRPr="00C00941">
        <w:rPr>
          <w:rFonts w:ascii="Bookman Old Style" w:hAnsi="Bookman Old Style"/>
          <w:color w:val="000000"/>
          <w:sz w:val="24"/>
          <w:szCs w:val="24"/>
          <w:lang w:eastAsia="zh-CN"/>
        </w:rPr>
        <w:t xml:space="preserve">В разделе 2.1 Пояснительной записки к отчету об исполнении бюджета муниципального образования Моздокский район за 2018 год, являющейся частью проекта решения, а также в Приложении 3 к Пояснительной записке </w:t>
      </w:r>
      <w:r w:rsidRPr="00C00941">
        <w:rPr>
          <w:rFonts w:ascii="Bookman Old Style" w:hAnsi="Bookman Old Style"/>
          <w:b/>
          <w:color w:val="000000"/>
          <w:sz w:val="24"/>
          <w:szCs w:val="24"/>
          <w:lang w:eastAsia="zh-CN"/>
        </w:rPr>
        <w:t>неверно указана сумма расходов на общегосударственные вопросы</w:t>
      </w:r>
      <w:r w:rsidRPr="00C00941">
        <w:rPr>
          <w:rFonts w:ascii="Bookman Old Style" w:hAnsi="Bookman Old Style"/>
          <w:color w:val="000000"/>
          <w:sz w:val="24"/>
          <w:szCs w:val="24"/>
          <w:lang w:eastAsia="zh-CN"/>
        </w:rPr>
        <w:t xml:space="preserve"> в редакции первоначально утвержденного бюджета.</w:t>
      </w:r>
    </w:p>
    <w:p w:rsidR="00903F7C" w:rsidRPr="00C00941" w:rsidRDefault="00903F7C" w:rsidP="00C00941">
      <w:pPr>
        <w:spacing w:after="0" w:line="240" w:lineRule="auto"/>
        <w:ind w:firstLine="567"/>
        <w:jc w:val="both"/>
        <w:rPr>
          <w:rFonts w:ascii="Bookman Old Style" w:hAnsi="Bookman Old Style"/>
          <w:bCs/>
          <w:sz w:val="24"/>
          <w:szCs w:val="24"/>
          <w:shd w:val="clear" w:color="auto" w:fill="FFFFFF"/>
          <w:lang w:eastAsia="zh-CN"/>
        </w:rPr>
      </w:pPr>
      <w:r w:rsidRPr="00C00941">
        <w:rPr>
          <w:rFonts w:ascii="Bookman Old Style" w:hAnsi="Bookman Old Style" w:cs="Calibri"/>
          <w:b/>
          <w:color w:val="000000"/>
          <w:sz w:val="24"/>
          <w:szCs w:val="24"/>
          <w:lang w:eastAsia="zh-CN"/>
        </w:rPr>
        <w:t>В нарушение</w:t>
      </w:r>
      <w:r w:rsidRPr="00C00941">
        <w:rPr>
          <w:rFonts w:ascii="Bookman Old Style" w:hAnsi="Bookman Old Style" w:cs="Calibri"/>
          <w:color w:val="000000"/>
          <w:sz w:val="24"/>
          <w:szCs w:val="24"/>
          <w:lang w:eastAsia="zh-CN"/>
        </w:rPr>
        <w:t xml:space="preserve"> п. 5 </w:t>
      </w:r>
      <w:r w:rsidRPr="00C00941">
        <w:rPr>
          <w:rFonts w:ascii="Bookman Old Style" w:hAnsi="Bookman Old Style"/>
          <w:bCs/>
          <w:sz w:val="24"/>
          <w:szCs w:val="24"/>
          <w:shd w:val="clear" w:color="auto" w:fill="FFFFFF"/>
          <w:lang w:eastAsia="zh-CN"/>
        </w:rPr>
        <w:t>Инструкции</w:t>
      </w:r>
      <w:r w:rsidRPr="00C00941">
        <w:rPr>
          <w:rFonts w:ascii="Bookman Old Style" w:hAnsi="Bookman Old Style"/>
          <w:bCs/>
          <w:sz w:val="24"/>
          <w:szCs w:val="24"/>
          <w:lang w:eastAsia="zh-CN"/>
        </w:rPr>
        <w:t xml:space="preserve"> </w:t>
      </w:r>
      <w:r w:rsidRPr="00C00941">
        <w:rPr>
          <w:rFonts w:ascii="Bookman Old Style" w:hAnsi="Bookman Old Style"/>
          <w:bCs/>
          <w:sz w:val="24"/>
          <w:szCs w:val="24"/>
          <w:shd w:val="clear" w:color="auto" w:fill="FFFFFF"/>
          <w:lang w:eastAsia="zh-CN"/>
        </w:rPr>
        <w:t xml:space="preserve">о порядке составления, представления годовой, квартальной </w:t>
      </w:r>
      <w:r w:rsidRPr="00C00941">
        <w:rPr>
          <w:rFonts w:ascii="Bookman Old Style" w:hAnsi="Bookman Old Style"/>
          <w:b/>
          <w:bCs/>
          <w:sz w:val="24"/>
          <w:szCs w:val="24"/>
          <w:shd w:val="clear" w:color="auto" w:fill="FFFFFF"/>
          <w:lang w:eastAsia="zh-CN"/>
        </w:rPr>
        <w:t>бухгалтерской отчетности</w:t>
      </w:r>
      <w:r w:rsidRPr="00C00941">
        <w:rPr>
          <w:rFonts w:ascii="Bookman Old Style" w:hAnsi="Bookman Old Style"/>
          <w:bCs/>
          <w:sz w:val="24"/>
          <w:szCs w:val="24"/>
          <w:shd w:val="clear" w:color="auto" w:fill="FFFFFF"/>
          <w:lang w:eastAsia="zh-CN"/>
        </w:rPr>
        <w:t xml:space="preserve"> государственных (мун</w:t>
      </w:r>
      <w:r w:rsidRPr="00C00941">
        <w:rPr>
          <w:rFonts w:ascii="Bookman Old Style" w:hAnsi="Bookman Old Style"/>
          <w:bCs/>
          <w:sz w:val="24"/>
          <w:szCs w:val="24"/>
          <w:shd w:val="clear" w:color="auto" w:fill="FFFFFF"/>
          <w:lang w:eastAsia="zh-CN"/>
        </w:rPr>
        <w:t>и</w:t>
      </w:r>
      <w:r w:rsidRPr="00C00941">
        <w:rPr>
          <w:rFonts w:ascii="Bookman Old Style" w:hAnsi="Bookman Old Style"/>
          <w:bCs/>
          <w:sz w:val="24"/>
          <w:szCs w:val="24"/>
          <w:shd w:val="clear" w:color="auto" w:fill="FFFFFF"/>
          <w:lang w:eastAsia="zh-CN"/>
        </w:rPr>
        <w:t>ципальных) бюджетных и автономных учреждений</w:t>
      </w:r>
      <w:r w:rsidRPr="00C00941">
        <w:rPr>
          <w:rFonts w:ascii="Bookman Old Style" w:hAnsi="Bookman Old Style"/>
          <w:bCs/>
          <w:sz w:val="24"/>
          <w:szCs w:val="24"/>
          <w:lang w:eastAsia="zh-CN"/>
        </w:rPr>
        <w:t xml:space="preserve"> </w:t>
      </w:r>
      <w:r w:rsidRPr="00C00941">
        <w:rPr>
          <w:rFonts w:ascii="Bookman Old Style" w:hAnsi="Bookman Old Style"/>
          <w:bCs/>
          <w:sz w:val="24"/>
          <w:szCs w:val="24"/>
          <w:shd w:val="clear" w:color="auto" w:fill="FFFFFF"/>
          <w:lang w:eastAsia="zh-CN"/>
        </w:rPr>
        <w:t>(утв. </w:t>
      </w:r>
      <w:hyperlink r:id="rId12" w:history="1">
        <w:r w:rsidRPr="00C00941">
          <w:rPr>
            <w:rFonts w:ascii="Bookman Old Style" w:hAnsi="Bookman Old Style"/>
            <w:bCs/>
            <w:sz w:val="24"/>
            <w:szCs w:val="24"/>
            <w:u w:val="single"/>
            <w:shd w:val="clear" w:color="auto" w:fill="FFFFFF"/>
            <w:lang w:eastAsia="zh-CN"/>
          </w:rPr>
          <w:t>приказом</w:t>
        </w:r>
      </w:hyperlink>
      <w:r w:rsidRPr="00C00941">
        <w:rPr>
          <w:rFonts w:ascii="Bookman Old Style" w:hAnsi="Bookman Old Style"/>
          <w:bCs/>
          <w:sz w:val="24"/>
          <w:szCs w:val="24"/>
          <w:shd w:val="clear" w:color="auto" w:fill="FFFFFF"/>
          <w:lang w:eastAsia="zh-CN"/>
        </w:rPr>
        <w:t xml:space="preserve"> Минфина РФ от 25 марта 2011 г. №33н), </w:t>
      </w:r>
      <w:r w:rsidRPr="00C00941">
        <w:rPr>
          <w:rFonts w:ascii="Bookman Old Style" w:hAnsi="Bookman Old Style"/>
          <w:b/>
          <w:bCs/>
          <w:sz w:val="24"/>
          <w:szCs w:val="24"/>
          <w:shd w:val="clear" w:color="auto" w:fill="FFFFFF"/>
          <w:lang w:eastAsia="zh-CN"/>
        </w:rPr>
        <w:t>форма бухгалтерской отчетности 0503723 «Отчет о движении денежных средств учреждения» не подписана рук</w:t>
      </w:r>
      <w:r w:rsidRPr="00C00941">
        <w:rPr>
          <w:rFonts w:ascii="Bookman Old Style" w:hAnsi="Bookman Old Style"/>
          <w:b/>
          <w:bCs/>
          <w:sz w:val="24"/>
          <w:szCs w:val="24"/>
          <w:shd w:val="clear" w:color="auto" w:fill="FFFFFF"/>
          <w:lang w:eastAsia="zh-CN"/>
        </w:rPr>
        <w:t>о</w:t>
      </w:r>
      <w:r w:rsidRPr="00C00941">
        <w:rPr>
          <w:rFonts w:ascii="Bookman Old Style" w:hAnsi="Bookman Old Style"/>
          <w:b/>
          <w:bCs/>
          <w:sz w:val="24"/>
          <w:szCs w:val="24"/>
          <w:shd w:val="clear" w:color="auto" w:fill="FFFFFF"/>
          <w:lang w:eastAsia="zh-CN"/>
        </w:rPr>
        <w:t>водителем и главным бухгалтером</w:t>
      </w:r>
      <w:r w:rsidRPr="00C00941">
        <w:rPr>
          <w:rFonts w:ascii="Bookman Old Style" w:hAnsi="Bookman Old Style"/>
          <w:bCs/>
          <w:sz w:val="24"/>
          <w:szCs w:val="24"/>
          <w:shd w:val="clear" w:color="auto" w:fill="FFFFFF"/>
          <w:lang w:eastAsia="zh-CN"/>
        </w:rPr>
        <w:t xml:space="preserve"> Управления финансов АМС Моздокск</w:t>
      </w:r>
      <w:r w:rsidRPr="00C00941">
        <w:rPr>
          <w:rFonts w:ascii="Bookman Old Style" w:hAnsi="Bookman Old Style"/>
          <w:bCs/>
          <w:sz w:val="24"/>
          <w:szCs w:val="24"/>
          <w:shd w:val="clear" w:color="auto" w:fill="FFFFFF"/>
          <w:lang w:eastAsia="zh-CN"/>
        </w:rPr>
        <w:t>о</w:t>
      </w:r>
      <w:r w:rsidRPr="00C00941">
        <w:rPr>
          <w:rFonts w:ascii="Bookman Old Style" w:hAnsi="Bookman Old Style"/>
          <w:bCs/>
          <w:sz w:val="24"/>
          <w:szCs w:val="24"/>
          <w:shd w:val="clear" w:color="auto" w:fill="FFFFFF"/>
          <w:lang w:eastAsia="zh-CN"/>
        </w:rPr>
        <w:t>го района.</w:t>
      </w:r>
    </w:p>
    <w:p w:rsidR="00903F7C" w:rsidRPr="00C00941" w:rsidRDefault="00903F7C" w:rsidP="00C00941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  <w:lang w:eastAsia="zh-CN"/>
        </w:rPr>
      </w:pPr>
      <w:r w:rsidRPr="00C00941">
        <w:rPr>
          <w:rFonts w:ascii="Bookman Old Style" w:hAnsi="Bookman Old Style"/>
          <w:sz w:val="24"/>
          <w:szCs w:val="24"/>
          <w:lang w:eastAsia="zh-CN"/>
        </w:rPr>
        <w:t>В текстовой части раздела 4 Пояснительной записки</w:t>
      </w:r>
      <w:r w:rsidRPr="00C00941">
        <w:rPr>
          <w:rFonts w:ascii="Bookman Old Style" w:hAnsi="Bookman Old Style"/>
          <w:b/>
          <w:sz w:val="24"/>
          <w:szCs w:val="24"/>
          <w:lang w:eastAsia="zh-CN"/>
        </w:rPr>
        <w:t xml:space="preserve"> </w:t>
      </w:r>
      <w:r w:rsidRPr="00C00941">
        <w:rPr>
          <w:rFonts w:ascii="Bookman Old Style" w:hAnsi="Bookman Old Style"/>
          <w:sz w:val="24"/>
          <w:szCs w:val="24"/>
          <w:lang w:eastAsia="zh-CN"/>
        </w:rPr>
        <w:t xml:space="preserve">(ф.0503360) </w:t>
      </w:r>
      <w:r w:rsidRPr="00C00941">
        <w:rPr>
          <w:rFonts w:ascii="Bookman Old Style" w:hAnsi="Bookman Old Style"/>
          <w:b/>
          <w:sz w:val="24"/>
          <w:szCs w:val="24"/>
          <w:lang w:eastAsia="zh-CN"/>
        </w:rPr>
        <w:t>сумма просроченной кредиторской задолженности</w:t>
      </w:r>
      <w:r w:rsidRPr="00C00941">
        <w:rPr>
          <w:rFonts w:ascii="Bookman Old Style" w:hAnsi="Bookman Old Style"/>
          <w:sz w:val="24"/>
          <w:szCs w:val="24"/>
          <w:lang w:eastAsia="zh-CN"/>
        </w:rPr>
        <w:t xml:space="preserve"> </w:t>
      </w:r>
      <w:r w:rsidRPr="00C00941">
        <w:rPr>
          <w:rFonts w:ascii="Bookman Old Style" w:hAnsi="Bookman Old Style"/>
          <w:b/>
          <w:sz w:val="24"/>
          <w:szCs w:val="24"/>
          <w:lang w:eastAsia="zh-CN"/>
        </w:rPr>
        <w:t>не соответствует</w:t>
      </w:r>
      <w:r w:rsidRPr="00C00941">
        <w:rPr>
          <w:rFonts w:ascii="Bookman Old Style" w:hAnsi="Bookman Old Style"/>
          <w:sz w:val="24"/>
          <w:szCs w:val="24"/>
          <w:lang w:eastAsia="zh-CN"/>
        </w:rPr>
        <w:t xml:space="preserve"> сумме просроченной кредиторской задолженности в форме «Сведения по дебито</w:t>
      </w:r>
      <w:r w:rsidRPr="00C00941">
        <w:rPr>
          <w:rFonts w:ascii="Bookman Old Style" w:hAnsi="Bookman Old Style"/>
          <w:sz w:val="24"/>
          <w:szCs w:val="24"/>
          <w:lang w:eastAsia="zh-CN"/>
        </w:rPr>
        <w:t>р</w:t>
      </w:r>
      <w:r w:rsidRPr="00C00941">
        <w:rPr>
          <w:rFonts w:ascii="Bookman Old Style" w:hAnsi="Bookman Old Style"/>
          <w:sz w:val="24"/>
          <w:szCs w:val="24"/>
          <w:lang w:eastAsia="zh-CN"/>
        </w:rPr>
        <w:t>ской и кредиторской задолженности» (ф.0503369).</w:t>
      </w:r>
    </w:p>
    <w:p w:rsidR="00903F7C" w:rsidRPr="00C00941" w:rsidRDefault="00903F7C" w:rsidP="00C00941">
      <w:pPr>
        <w:suppressAutoHyphens/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  <w:lang w:eastAsia="ru-RU"/>
        </w:rPr>
      </w:pPr>
      <w:r w:rsidRPr="00C00941">
        <w:rPr>
          <w:rFonts w:ascii="Bookman Old Style" w:hAnsi="Bookman Old Style"/>
          <w:b/>
          <w:sz w:val="24"/>
          <w:szCs w:val="24"/>
          <w:lang w:eastAsia="ru-RU"/>
        </w:rPr>
        <w:t>В нарушение п.218 Инструкции №191н</w:t>
      </w:r>
      <w:r w:rsidRPr="00C00941">
        <w:rPr>
          <w:rFonts w:ascii="Bookman Old Style" w:hAnsi="Bookman Old Style"/>
          <w:sz w:val="24"/>
          <w:szCs w:val="24"/>
          <w:lang w:eastAsia="ru-RU"/>
        </w:rPr>
        <w:t xml:space="preserve"> текстовая часть консолидированной Пояснительной записки (ф.0503360) </w:t>
      </w:r>
      <w:r w:rsidRPr="00C00941">
        <w:rPr>
          <w:rFonts w:ascii="Bookman Old Style" w:hAnsi="Bookman Old Style"/>
          <w:b/>
          <w:sz w:val="24"/>
          <w:szCs w:val="24"/>
          <w:lang w:eastAsia="ru-RU"/>
        </w:rPr>
        <w:t>не содержит результаты анализа причин возникновения кредиторской задолженности (в том числе просроченной)</w:t>
      </w:r>
      <w:r w:rsidRPr="00C00941">
        <w:rPr>
          <w:rFonts w:ascii="Bookman Old Style" w:hAnsi="Bookman Old Style"/>
          <w:sz w:val="24"/>
          <w:szCs w:val="24"/>
          <w:lang w:eastAsia="ru-RU"/>
        </w:rPr>
        <w:t>.</w:t>
      </w:r>
    </w:p>
    <w:p w:rsidR="00903F7C" w:rsidRPr="00C00941" w:rsidRDefault="00903F7C" w:rsidP="00C00941">
      <w:pPr>
        <w:spacing w:after="0" w:line="240" w:lineRule="auto"/>
        <w:ind w:firstLine="567"/>
        <w:jc w:val="both"/>
        <w:rPr>
          <w:rFonts w:ascii="Bookman Old Style" w:hAnsi="Bookman Old Style"/>
          <w:b/>
          <w:bCs/>
          <w:sz w:val="24"/>
          <w:szCs w:val="24"/>
          <w:shd w:val="clear" w:color="auto" w:fill="FFFFFF"/>
          <w:lang w:eastAsia="zh-CN"/>
        </w:rPr>
      </w:pPr>
      <w:r w:rsidRPr="00C00941">
        <w:rPr>
          <w:rFonts w:ascii="Bookman Old Style" w:hAnsi="Bookman Old Style"/>
          <w:b/>
          <w:bCs/>
          <w:sz w:val="24"/>
          <w:szCs w:val="24"/>
          <w:shd w:val="clear" w:color="auto" w:fill="FFFFFF"/>
          <w:lang w:eastAsia="zh-CN"/>
        </w:rPr>
        <w:t>Рекомендовано:</w:t>
      </w:r>
    </w:p>
    <w:p w:rsidR="00903F7C" w:rsidRPr="00C00941" w:rsidRDefault="00903F7C" w:rsidP="00C00941">
      <w:pPr>
        <w:suppressAutoHyphens/>
        <w:spacing w:after="0" w:line="240" w:lineRule="auto"/>
        <w:ind w:firstLine="567"/>
        <w:contextualSpacing/>
        <w:jc w:val="both"/>
        <w:rPr>
          <w:rFonts w:ascii="Bookman Old Style" w:hAnsi="Bookman Old Style"/>
          <w:sz w:val="24"/>
          <w:szCs w:val="24"/>
          <w:lang w:eastAsia="zh-CN"/>
        </w:rPr>
      </w:pPr>
      <w:r w:rsidRPr="00C00941">
        <w:rPr>
          <w:rFonts w:ascii="Bookman Old Style" w:hAnsi="Bookman Old Style"/>
          <w:color w:val="000000"/>
          <w:sz w:val="24"/>
          <w:szCs w:val="24"/>
          <w:lang w:eastAsia="zh-CN"/>
        </w:rPr>
        <w:t>- обращать внимание на необходимость при формировании и исполнении бюджета</w:t>
      </w:r>
      <w:r w:rsidRPr="00C00941">
        <w:rPr>
          <w:rFonts w:ascii="Bookman Old Style" w:hAnsi="Bookman Old Style"/>
          <w:b/>
          <w:color w:val="000000"/>
          <w:sz w:val="24"/>
          <w:szCs w:val="24"/>
          <w:lang w:eastAsia="zh-CN"/>
        </w:rPr>
        <w:t xml:space="preserve"> </w:t>
      </w:r>
      <w:r w:rsidRPr="00C00941">
        <w:rPr>
          <w:rFonts w:ascii="Bookman Old Style" w:hAnsi="Bookman Old Style"/>
          <w:color w:val="000000"/>
          <w:sz w:val="24"/>
          <w:szCs w:val="24"/>
          <w:lang w:eastAsia="zh-CN"/>
        </w:rPr>
        <w:t>обеспечивать обоснованность заявленных объемов бюджетных ассигнований в целях сбалансированности общих расходов бюджета с реальными к получению доходами и источниками финансирования дефицита, а также не допускать</w:t>
      </w:r>
      <w:r w:rsidRPr="00C00941">
        <w:rPr>
          <w:rFonts w:ascii="Bookman Old Style" w:hAnsi="Bookman Old Style"/>
          <w:sz w:val="24"/>
          <w:szCs w:val="24"/>
          <w:lang w:eastAsia="zh-CN"/>
        </w:rPr>
        <w:t xml:space="preserve"> нарушений принципа достоверности и реалистичности расходов бюджета, предусмотренного статьей 37 Бюджетного кодекса РФ;</w:t>
      </w:r>
    </w:p>
    <w:p w:rsidR="00903F7C" w:rsidRPr="00C00941" w:rsidRDefault="00903F7C" w:rsidP="00C00941">
      <w:pPr>
        <w:suppressAutoHyphens/>
        <w:spacing w:line="240" w:lineRule="auto"/>
        <w:ind w:firstLine="567"/>
        <w:contextualSpacing/>
        <w:jc w:val="both"/>
        <w:rPr>
          <w:rFonts w:ascii="Bookman Old Style" w:hAnsi="Bookman Old Style"/>
          <w:color w:val="000000"/>
          <w:sz w:val="24"/>
          <w:szCs w:val="24"/>
          <w:lang w:eastAsia="zh-CN"/>
        </w:rPr>
      </w:pPr>
      <w:r w:rsidRPr="00C00941">
        <w:rPr>
          <w:rFonts w:ascii="Bookman Old Style" w:hAnsi="Bookman Old Style"/>
          <w:sz w:val="24"/>
          <w:szCs w:val="24"/>
          <w:lang w:eastAsia="zh-CN"/>
        </w:rPr>
        <w:t xml:space="preserve">- </w:t>
      </w:r>
      <w:r w:rsidRPr="00C00941">
        <w:rPr>
          <w:rFonts w:ascii="Bookman Old Style" w:hAnsi="Bookman Old Style"/>
          <w:color w:val="000000"/>
          <w:sz w:val="24"/>
          <w:szCs w:val="24"/>
          <w:lang w:eastAsia="zh-CN"/>
        </w:rPr>
        <w:t>оценивать соответствие объемов финансирования, указанных в паспортах муниципальных программ с объемами, утвержденными в бюджете района;</w:t>
      </w:r>
    </w:p>
    <w:p w:rsidR="00903F7C" w:rsidRPr="00C00941" w:rsidRDefault="00903F7C" w:rsidP="00C00941">
      <w:pPr>
        <w:suppressAutoHyphens/>
        <w:spacing w:line="240" w:lineRule="auto"/>
        <w:ind w:firstLine="567"/>
        <w:contextualSpacing/>
        <w:jc w:val="both"/>
        <w:rPr>
          <w:rFonts w:ascii="Bookman Old Style" w:hAnsi="Bookman Old Style"/>
          <w:color w:val="000000"/>
          <w:sz w:val="24"/>
          <w:szCs w:val="24"/>
          <w:lang w:eastAsia="zh-CN"/>
        </w:rPr>
      </w:pPr>
      <w:r w:rsidRPr="00C00941">
        <w:rPr>
          <w:rFonts w:ascii="Bookman Old Style" w:hAnsi="Bookman Old Style"/>
          <w:color w:val="000000"/>
          <w:sz w:val="24"/>
          <w:szCs w:val="24"/>
          <w:lang w:eastAsia="zh-CN"/>
        </w:rPr>
        <w:t>- обеспечивать финансирование всех утвержденных муниципальных программ;</w:t>
      </w:r>
    </w:p>
    <w:p w:rsidR="00903F7C" w:rsidRPr="00C00941" w:rsidRDefault="00903F7C" w:rsidP="00C00941">
      <w:pPr>
        <w:suppressAutoHyphens/>
        <w:spacing w:after="0" w:line="240" w:lineRule="auto"/>
        <w:ind w:firstLine="567"/>
        <w:contextualSpacing/>
        <w:jc w:val="both"/>
        <w:rPr>
          <w:rFonts w:ascii="Bookman Old Style" w:hAnsi="Bookman Old Style" w:cs="Calibri"/>
          <w:sz w:val="24"/>
          <w:szCs w:val="24"/>
          <w:lang w:eastAsia="zh-CN"/>
        </w:rPr>
      </w:pPr>
      <w:r w:rsidRPr="00C00941">
        <w:rPr>
          <w:rFonts w:ascii="Bookman Old Style" w:hAnsi="Bookman Old Style"/>
          <w:color w:val="000000"/>
          <w:sz w:val="24"/>
          <w:szCs w:val="24"/>
          <w:lang w:eastAsia="zh-CN"/>
        </w:rPr>
        <w:t xml:space="preserve">- </w:t>
      </w:r>
      <w:r w:rsidRPr="00C00941">
        <w:rPr>
          <w:rFonts w:ascii="Bookman Old Style" w:hAnsi="Bookman Old Style"/>
          <w:sz w:val="24"/>
          <w:szCs w:val="24"/>
          <w:lang w:eastAsia="zh-CN"/>
        </w:rPr>
        <w:t xml:space="preserve">принять меры к </w:t>
      </w:r>
      <w:r w:rsidRPr="00C00941">
        <w:rPr>
          <w:rFonts w:ascii="Bookman Old Style" w:hAnsi="Bookman Old Style" w:cs="Calibri"/>
          <w:sz w:val="24"/>
          <w:szCs w:val="24"/>
          <w:lang w:eastAsia="zh-CN"/>
        </w:rPr>
        <w:t>соблюдению требований бюджетного законодательства по составлению бюджетной отчетности,</w:t>
      </w:r>
      <w:r w:rsidRPr="00C00941">
        <w:rPr>
          <w:rFonts w:ascii="Bookman Old Style" w:hAnsi="Bookman Old Style" w:cs="Calibri"/>
          <w:b/>
          <w:sz w:val="24"/>
          <w:szCs w:val="24"/>
          <w:lang w:eastAsia="zh-CN"/>
        </w:rPr>
        <w:t xml:space="preserve"> </w:t>
      </w:r>
      <w:r w:rsidRPr="00C00941">
        <w:rPr>
          <w:rFonts w:ascii="Bookman Old Style" w:hAnsi="Bookman Old Style" w:cs="Calibri"/>
          <w:sz w:val="24"/>
          <w:szCs w:val="24"/>
          <w:lang w:eastAsia="zh-CN"/>
        </w:rPr>
        <w:t>в том числе по надлежащему оформлению отчетных форм в соответствии с требованиями Инструкции №191н и устранению повторяющихся нарушений;</w:t>
      </w:r>
    </w:p>
    <w:p w:rsidR="00903F7C" w:rsidRPr="00C00941" w:rsidRDefault="00903F7C" w:rsidP="00C00941">
      <w:pPr>
        <w:suppressAutoHyphens/>
        <w:spacing w:after="0" w:line="240" w:lineRule="auto"/>
        <w:ind w:firstLine="567"/>
        <w:contextualSpacing/>
        <w:jc w:val="both"/>
        <w:rPr>
          <w:rFonts w:ascii="Bookman Old Style" w:hAnsi="Bookman Old Style" w:cs="Calibri"/>
          <w:sz w:val="24"/>
          <w:szCs w:val="24"/>
          <w:lang w:eastAsia="zh-CN"/>
        </w:rPr>
      </w:pPr>
      <w:r w:rsidRPr="00C00941">
        <w:rPr>
          <w:rFonts w:ascii="Bookman Old Style" w:hAnsi="Bookman Old Style" w:cs="Calibri"/>
          <w:sz w:val="24"/>
          <w:szCs w:val="24"/>
          <w:lang w:eastAsia="zh-CN"/>
        </w:rPr>
        <w:t xml:space="preserve">- </w:t>
      </w:r>
      <w:r w:rsidRPr="00C00941">
        <w:rPr>
          <w:rFonts w:ascii="Bookman Old Style" w:hAnsi="Bookman Old Style"/>
          <w:sz w:val="24"/>
          <w:szCs w:val="24"/>
          <w:lang w:eastAsia="zh-CN"/>
        </w:rPr>
        <w:t xml:space="preserve">обеспечивать </w:t>
      </w:r>
      <w:r w:rsidRPr="00C00941">
        <w:rPr>
          <w:rFonts w:ascii="Bookman Old Style" w:hAnsi="Bookman Old Style" w:cs="Calibri"/>
          <w:sz w:val="24"/>
          <w:szCs w:val="24"/>
          <w:lang w:eastAsia="zh-CN"/>
        </w:rPr>
        <w:t xml:space="preserve">соблюдение требований бюджетного законодательства по представлению бюджетной отчетности на внешнюю проверку главными администраторами бюджетных средств; </w:t>
      </w:r>
    </w:p>
    <w:p w:rsidR="00903F7C" w:rsidRPr="00C00941" w:rsidRDefault="00903F7C" w:rsidP="00C00941">
      <w:pPr>
        <w:suppressAutoHyphens/>
        <w:spacing w:after="0" w:line="240" w:lineRule="auto"/>
        <w:ind w:firstLine="567"/>
        <w:contextualSpacing/>
        <w:jc w:val="both"/>
        <w:rPr>
          <w:rFonts w:ascii="Bookman Old Style" w:hAnsi="Bookman Old Style" w:cs="Calibri"/>
          <w:sz w:val="24"/>
          <w:szCs w:val="24"/>
          <w:lang w:eastAsia="zh-CN"/>
        </w:rPr>
      </w:pPr>
      <w:r w:rsidRPr="00C00941">
        <w:rPr>
          <w:rFonts w:ascii="Bookman Old Style" w:hAnsi="Bookman Old Style" w:cs="Calibri"/>
          <w:sz w:val="24"/>
          <w:szCs w:val="24"/>
          <w:lang w:eastAsia="zh-CN"/>
        </w:rPr>
        <w:t>- осуществлять регулярный контроль за состоянием кредиторской задолженности муниципального образования Моздокский район в целях недопущения ее роста.</w:t>
      </w:r>
    </w:p>
    <w:p w:rsidR="00903F7C" w:rsidRPr="00C00941" w:rsidRDefault="00903F7C" w:rsidP="00C00941">
      <w:pPr>
        <w:suppressAutoHyphens/>
        <w:spacing w:after="0" w:line="240" w:lineRule="auto"/>
        <w:ind w:firstLine="567"/>
        <w:jc w:val="both"/>
        <w:rPr>
          <w:rFonts w:ascii="Bookman Old Style" w:hAnsi="Bookman Old Style"/>
          <w:b/>
          <w:sz w:val="24"/>
          <w:szCs w:val="24"/>
          <w:lang w:eastAsia="zh-CN"/>
        </w:rPr>
      </w:pPr>
      <w:r w:rsidRPr="00C00941">
        <w:rPr>
          <w:rFonts w:ascii="Bookman Old Style" w:hAnsi="Bookman Old Style"/>
          <w:b/>
          <w:sz w:val="24"/>
          <w:szCs w:val="24"/>
          <w:shd w:val="clear" w:color="auto" w:fill="FFFFFF"/>
          <w:lang w:eastAsia="zh-CN"/>
        </w:rPr>
        <w:t xml:space="preserve">Заключение по результатам экспертизы направлено </w:t>
      </w:r>
      <w:r w:rsidRPr="00C00941">
        <w:rPr>
          <w:rFonts w:ascii="Bookman Old Style" w:hAnsi="Bookman Old Style"/>
          <w:sz w:val="24"/>
          <w:szCs w:val="24"/>
          <w:shd w:val="clear" w:color="auto" w:fill="FFFFFF"/>
          <w:lang w:eastAsia="zh-CN"/>
        </w:rPr>
        <w:t>Главе муниципального образования Моздокский район и Главе АМС Моздокского района.</w:t>
      </w:r>
    </w:p>
    <w:p w:rsidR="00903F7C" w:rsidRPr="00C00941" w:rsidRDefault="00903F7C" w:rsidP="00C00941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Bookman Old Style" w:hAnsi="Bookman Old Style"/>
          <w:b/>
          <w:sz w:val="24"/>
          <w:szCs w:val="24"/>
          <w:lang w:eastAsia="ru-RU"/>
        </w:rPr>
      </w:pPr>
    </w:p>
    <w:p w:rsidR="00903F7C" w:rsidRPr="00C00941" w:rsidRDefault="00903F7C" w:rsidP="00C00941">
      <w:pPr>
        <w:tabs>
          <w:tab w:val="left" w:pos="1134"/>
        </w:tabs>
        <w:spacing w:after="0" w:line="240" w:lineRule="auto"/>
        <w:ind w:firstLine="567"/>
        <w:contextualSpacing/>
        <w:jc w:val="center"/>
        <w:rPr>
          <w:rFonts w:ascii="Bookman Old Style" w:hAnsi="Bookman Old Style"/>
          <w:b/>
          <w:sz w:val="24"/>
          <w:szCs w:val="24"/>
          <w:lang w:eastAsia="ru-RU"/>
        </w:rPr>
      </w:pPr>
      <w:r w:rsidRPr="00C00941">
        <w:rPr>
          <w:rFonts w:ascii="Bookman Old Style" w:hAnsi="Bookman Old Style"/>
          <w:b/>
          <w:sz w:val="24"/>
          <w:szCs w:val="24"/>
          <w:lang w:eastAsia="ru-RU"/>
        </w:rPr>
        <w:t>3.7. В 2019 году проведено 2 контрольных мероприятия.</w:t>
      </w:r>
    </w:p>
    <w:p w:rsidR="00903F7C" w:rsidRPr="00C00941" w:rsidRDefault="00903F7C" w:rsidP="002C2C28">
      <w:pPr>
        <w:numPr>
          <w:ilvl w:val="0"/>
          <w:numId w:val="7"/>
        </w:numPr>
        <w:tabs>
          <w:tab w:val="left" w:pos="993"/>
        </w:tabs>
        <w:suppressAutoHyphens/>
        <w:spacing w:after="0" w:line="240" w:lineRule="auto"/>
        <w:ind w:left="0" w:firstLine="567"/>
        <w:contextualSpacing/>
        <w:jc w:val="both"/>
        <w:rPr>
          <w:rFonts w:ascii="Bookman Old Style" w:hAnsi="Bookman Old Style"/>
          <w:b/>
          <w:sz w:val="24"/>
          <w:szCs w:val="24"/>
          <w:lang w:eastAsia="ru-RU"/>
        </w:rPr>
      </w:pPr>
      <w:r w:rsidRPr="00C00941">
        <w:rPr>
          <w:rFonts w:ascii="Bookman Old Style" w:hAnsi="Bookman Old Style"/>
          <w:b/>
          <w:sz w:val="24"/>
          <w:szCs w:val="24"/>
          <w:lang w:eastAsia="ru-RU"/>
        </w:rPr>
        <w:t>«Аудит эффективности расходования бюджетных средств, направленных на оплату коммунальных услуг в муниципальных образовательных учреждениях Моздокского района».</w:t>
      </w:r>
    </w:p>
    <w:p w:rsidR="00903F7C" w:rsidRPr="00C00941" w:rsidRDefault="00903F7C" w:rsidP="00C00941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  <w:lang w:eastAsia="zh-CN"/>
        </w:rPr>
      </w:pPr>
      <w:r w:rsidRPr="00C00941">
        <w:rPr>
          <w:rFonts w:ascii="Bookman Old Style" w:hAnsi="Bookman Old Style"/>
          <w:b/>
          <w:sz w:val="24"/>
          <w:szCs w:val="24"/>
          <w:lang w:eastAsia="zh-CN"/>
        </w:rPr>
        <w:t>Установлено:</w:t>
      </w:r>
      <w:r w:rsidRPr="00C00941">
        <w:rPr>
          <w:rFonts w:ascii="Bookman Old Style" w:hAnsi="Bookman Old Style"/>
          <w:sz w:val="24"/>
          <w:szCs w:val="24"/>
          <w:lang w:eastAsia="zh-CN"/>
        </w:rPr>
        <w:t xml:space="preserve"> </w:t>
      </w:r>
    </w:p>
    <w:p w:rsidR="00903F7C" w:rsidRPr="00C00941" w:rsidRDefault="00903F7C" w:rsidP="00C00941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  <w:lang w:eastAsia="zh-CN"/>
        </w:rPr>
      </w:pPr>
      <w:r w:rsidRPr="00C00941">
        <w:rPr>
          <w:rFonts w:ascii="Bookman Old Style" w:hAnsi="Bookman Old Style"/>
          <w:sz w:val="24"/>
          <w:szCs w:val="24"/>
          <w:lang w:eastAsia="zh-CN"/>
        </w:rPr>
        <w:t xml:space="preserve">Требования п. 1 ст. 24 Федерального закона от 23 ноября 2009 года №261-ФЗ о снижении объема потребления энергетических ресурсов не менее 3% ежегодно в части потребления </w:t>
      </w:r>
      <w:r w:rsidRPr="00C00941">
        <w:rPr>
          <w:rFonts w:ascii="Bookman Old Style" w:hAnsi="Bookman Old Style"/>
          <w:b/>
          <w:sz w:val="24"/>
          <w:szCs w:val="24"/>
          <w:lang w:eastAsia="zh-CN"/>
        </w:rPr>
        <w:t>природного газа</w:t>
      </w:r>
      <w:r w:rsidRPr="00C00941">
        <w:rPr>
          <w:rFonts w:ascii="Bookman Old Style" w:hAnsi="Bookman Old Style"/>
          <w:sz w:val="24"/>
          <w:szCs w:val="24"/>
          <w:lang w:eastAsia="zh-CN"/>
        </w:rPr>
        <w:t xml:space="preserve"> в 2017-2018 годах </w:t>
      </w:r>
      <w:r w:rsidRPr="00C00941">
        <w:rPr>
          <w:rFonts w:ascii="Bookman Old Style" w:hAnsi="Bookman Old Style"/>
          <w:b/>
          <w:sz w:val="24"/>
          <w:szCs w:val="24"/>
          <w:lang w:eastAsia="zh-CN"/>
        </w:rPr>
        <w:t>в</w:t>
      </w:r>
      <w:r w:rsidRPr="00C00941">
        <w:rPr>
          <w:rFonts w:ascii="Bookman Old Style" w:hAnsi="Bookman Old Style"/>
          <w:b/>
          <w:sz w:val="24"/>
          <w:szCs w:val="24"/>
          <w:lang w:eastAsia="zh-CN"/>
        </w:rPr>
        <w:t>ы</w:t>
      </w:r>
      <w:r w:rsidRPr="00C00941">
        <w:rPr>
          <w:rFonts w:ascii="Bookman Old Style" w:hAnsi="Bookman Old Style"/>
          <w:b/>
          <w:sz w:val="24"/>
          <w:szCs w:val="24"/>
          <w:lang w:eastAsia="zh-CN"/>
        </w:rPr>
        <w:t>полнены только по дошкольным образовательным учреждениям Мо</w:t>
      </w:r>
      <w:r w:rsidRPr="00C00941">
        <w:rPr>
          <w:rFonts w:ascii="Bookman Old Style" w:hAnsi="Bookman Old Style"/>
          <w:b/>
          <w:sz w:val="24"/>
          <w:szCs w:val="24"/>
          <w:lang w:eastAsia="zh-CN"/>
        </w:rPr>
        <w:t>з</w:t>
      </w:r>
      <w:r w:rsidRPr="00C00941">
        <w:rPr>
          <w:rFonts w:ascii="Bookman Old Style" w:hAnsi="Bookman Old Style"/>
          <w:b/>
          <w:sz w:val="24"/>
          <w:szCs w:val="24"/>
          <w:lang w:eastAsia="zh-CN"/>
        </w:rPr>
        <w:t>докского района.</w:t>
      </w:r>
      <w:r w:rsidRPr="00C00941">
        <w:rPr>
          <w:rFonts w:ascii="Bookman Old Style" w:hAnsi="Bookman Old Style"/>
          <w:sz w:val="24"/>
          <w:szCs w:val="24"/>
          <w:lang w:eastAsia="zh-CN"/>
        </w:rPr>
        <w:t xml:space="preserve"> </w:t>
      </w:r>
      <w:r w:rsidRPr="00C00941">
        <w:rPr>
          <w:rFonts w:ascii="Bookman Old Style" w:hAnsi="Bookman Old Style"/>
          <w:b/>
          <w:sz w:val="24"/>
          <w:szCs w:val="24"/>
          <w:lang w:eastAsia="zh-CN"/>
        </w:rPr>
        <w:t>По учреждениям дополнительного и общего образ</w:t>
      </w:r>
      <w:r w:rsidRPr="00C00941">
        <w:rPr>
          <w:rFonts w:ascii="Bookman Old Style" w:hAnsi="Bookman Old Style"/>
          <w:b/>
          <w:sz w:val="24"/>
          <w:szCs w:val="24"/>
          <w:lang w:eastAsia="zh-CN"/>
        </w:rPr>
        <w:t>о</w:t>
      </w:r>
      <w:r w:rsidRPr="00C00941">
        <w:rPr>
          <w:rFonts w:ascii="Bookman Old Style" w:hAnsi="Bookman Old Style"/>
          <w:b/>
          <w:sz w:val="24"/>
          <w:szCs w:val="24"/>
          <w:lang w:eastAsia="zh-CN"/>
        </w:rPr>
        <w:t>вания требования ФЗ№261 не выполнены.</w:t>
      </w:r>
    </w:p>
    <w:p w:rsidR="00903F7C" w:rsidRPr="00C00941" w:rsidRDefault="00903F7C" w:rsidP="00C00941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Bookman Old Style" w:hAnsi="Bookman Old Style"/>
          <w:b/>
          <w:sz w:val="24"/>
          <w:szCs w:val="24"/>
          <w:lang w:eastAsia="zh-CN"/>
        </w:rPr>
      </w:pPr>
      <w:r w:rsidRPr="00C00941">
        <w:rPr>
          <w:rFonts w:ascii="Bookman Old Style" w:hAnsi="Bookman Old Style"/>
          <w:sz w:val="24"/>
          <w:szCs w:val="24"/>
          <w:lang w:eastAsia="zh-CN"/>
        </w:rPr>
        <w:t>Требования п. 1 ст. 24 ФЗ №261 о снижении объема потребления энерг</w:t>
      </w:r>
      <w:r w:rsidRPr="00C00941">
        <w:rPr>
          <w:rFonts w:ascii="Bookman Old Style" w:hAnsi="Bookman Old Style"/>
          <w:sz w:val="24"/>
          <w:szCs w:val="24"/>
          <w:lang w:eastAsia="zh-CN"/>
        </w:rPr>
        <w:t>е</w:t>
      </w:r>
      <w:r w:rsidRPr="00C00941">
        <w:rPr>
          <w:rFonts w:ascii="Bookman Old Style" w:hAnsi="Bookman Old Style"/>
          <w:sz w:val="24"/>
          <w:szCs w:val="24"/>
          <w:lang w:eastAsia="zh-CN"/>
        </w:rPr>
        <w:t xml:space="preserve">тических ресурсов не менее 3% ежегодно в части потребления </w:t>
      </w:r>
      <w:r w:rsidRPr="00C00941">
        <w:rPr>
          <w:rFonts w:ascii="Bookman Old Style" w:hAnsi="Bookman Old Style"/>
          <w:b/>
          <w:sz w:val="24"/>
          <w:szCs w:val="24"/>
          <w:lang w:eastAsia="zh-CN"/>
        </w:rPr>
        <w:t>тепловой энергии</w:t>
      </w:r>
      <w:r w:rsidRPr="00C00941">
        <w:rPr>
          <w:rFonts w:ascii="Bookman Old Style" w:hAnsi="Bookman Old Style"/>
          <w:sz w:val="24"/>
          <w:szCs w:val="24"/>
          <w:lang w:eastAsia="zh-CN"/>
        </w:rPr>
        <w:t xml:space="preserve"> в 2017 г.</w:t>
      </w:r>
      <w:r w:rsidRPr="00C00941">
        <w:rPr>
          <w:rFonts w:ascii="Bookman Old Style" w:hAnsi="Bookman Old Style"/>
          <w:b/>
          <w:sz w:val="24"/>
          <w:szCs w:val="24"/>
          <w:lang w:eastAsia="zh-CN"/>
        </w:rPr>
        <w:t xml:space="preserve"> не выполнены ни по одному виду образовательных учреждений.</w:t>
      </w:r>
      <w:r w:rsidRPr="00C00941">
        <w:rPr>
          <w:rFonts w:ascii="Bookman Old Style" w:hAnsi="Bookman Old Style"/>
          <w:sz w:val="24"/>
          <w:szCs w:val="24"/>
          <w:lang w:eastAsia="zh-CN"/>
        </w:rPr>
        <w:t xml:space="preserve"> В 2018 г. требования ФЗ №261 в части потребления тепловой энергии в целом соблюдены.</w:t>
      </w:r>
    </w:p>
    <w:p w:rsidR="00903F7C" w:rsidRPr="00C00941" w:rsidRDefault="00903F7C" w:rsidP="00C00941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  <w:lang w:eastAsia="zh-CN"/>
        </w:rPr>
      </w:pPr>
      <w:r w:rsidRPr="00C00941">
        <w:rPr>
          <w:rFonts w:ascii="Bookman Old Style" w:hAnsi="Bookman Old Style"/>
          <w:sz w:val="24"/>
          <w:szCs w:val="24"/>
          <w:lang w:eastAsia="zh-CN"/>
        </w:rPr>
        <w:t xml:space="preserve">Требования п. 1 ст. 24 ФЗ №261 о снижении объема потребления </w:t>
      </w:r>
      <w:r w:rsidRPr="00C00941">
        <w:rPr>
          <w:rFonts w:ascii="Bookman Old Style" w:hAnsi="Bookman Old Style"/>
          <w:b/>
          <w:sz w:val="24"/>
          <w:szCs w:val="24"/>
          <w:lang w:eastAsia="zh-CN"/>
        </w:rPr>
        <w:t xml:space="preserve">воды </w:t>
      </w:r>
      <w:r w:rsidRPr="00C00941">
        <w:rPr>
          <w:rFonts w:ascii="Bookman Old Style" w:hAnsi="Bookman Old Style"/>
          <w:sz w:val="24"/>
          <w:szCs w:val="24"/>
          <w:lang w:eastAsia="zh-CN"/>
        </w:rPr>
        <w:t>не менее 3% ежегодно в 2017-2018 годах</w:t>
      </w:r>
      <w:r w:rsidRPr="00C00941">
        <w:rPr>
          <w:rFonts w:ascii="Bookman Old Style" w:hAnsi="Bookman Old Style"/>
          <w:b/>
          <w:sz w:val="24"/>
          <w:szCs w:val="24"/>
          <w:lang w:eastAsia="zh-CN"/>
        </w:rPr>
        <w:t xml:space="preserve"> в целом по Учреждениям не в</w:t>
      </w:r>
      <w:r w:rsidRPr="00C00941">
        <w:rPr>
          <w:rFonts w:ascii="Bookman Old Style" w:hAnsi="Bookman Old Style"/>
          <w:b/>
          <w:sz w:val="24"/>
          <w:szCs w:val="24"/>
          <w:lang w:eastAsia="zh-CN"/>
        </w:rPr>
        <w:t>ы</w:t>
      </w:r>
      <w:r w:rsidRPr="00C00941">
        <w:rPr>
          <w:rFonts w:ascii="Bookman Old Style" w:hAnsi="Bookman Old Style"/>
          <w:b/>
          <w:sz w:val="24"/>
          <w:szCs w:val="24"/>
          <w:lang w:eastAsia="zh-CN"/>
        </w:rPr>
        <w:t>полнены.</w:t>
      </w:r>
    </w:p>
    <w:p w:rsidR="00903F7C" w:rsidRPr="00C00941" w:rsidRDefault="00903F7C" w:rsidP="00C00941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  <w:lang w:eastAsia="zh-CN"/>
        </w:rPr>
      </w:pPr>
      <w:r w:rsidRPr="00C00941">
        <w:rPr>
          <w:rFonts w:ascii="Bookman Old Style" w:hAnsi="Bookman Old Style"/>
          <w:sz w:val="24"/>
          <w:szCs w:val="24"/>
          <w:lang w:eastAsia="zh-CN"/>
        </w:rPr>
        <w:t>Требования п. 1 ст. 24 ФЗ №261 о снижении объема потребления энерг</w:t>
      </w:r>
      <w:r w:rsidRPr="00C00941">
        <w:rPr>
          <w:rFonts w:ascii="Bookman Old Style" w:hAnsi="Bookman Old Style"/>
          <w:sz w:val="24"/>
          <w:szCs w:val="24"/>
          <w:lang w:eastAsia="zh-CN"/>
        </w:rPr>
        <w:t>е</w:t>
      </w:r>
      <w:r w:rsidRPr="00C00941">
        <w:rPr>
          <w:rFonts w:ascii="Bookman Old Style" w:hAnsi="Bookman Old Style"/>
          <w:sz w:val="24"/>
          <w:szCs w:val="24"/>
          <w:lang w:eastAsia="zh-CN"/>
        </w:rPr>
        <w:t xml:space="preserve">тических ресурсов не менее 3% ежегодно в части потребления </w:t>
      </w:r>
      <w:r w:rsidRPr="00C00941">
        <w:rPr>
          <w:rFonts w:ascii="Bookman Old Style" w:hAnsi="Bookman Old Style"/>
          <w:b/>
          <w:sz w:val="24"/>
          <w:szCs w:val="24"/>
          <w:lang w:eastAsia="zh-CN"/>
        </w:rPr>
        <w:t>электроэне</w:t>
      </w:r>
      <w:r w:rsidRPr="00C00941">
        <w:rPr>
          <w:rFonts w:ascii="Bookman Old Style" w:hAnsi="Bookman Old Style"/>
          <w:b/>
          <w:sz w:val="24"/>
          <w:szCs w:val="24"/>
          <w:lang w:eastAsia="zh-CN"/>
        </w:rPr>
        <w:t>р</w:t>
      </w:r>
      <w:r w:rsidRPr="00C00941">
        <w:rPr>
          <w:rFonts w:ascii="Bookman Old Style" w:hAnsi="Bookman Old Style"/>
          <w:b/>
          <w:sz w:val="24"/>
          <w:szCs w:val="24"/>
          <w:lang w:eastAsia="zh-CN"/>
        </w:rPr>
        <w:t>гии образовательными учреждениями Моздокского района в 2017-2018 годах выполнены частично.</w:t>
      </w:r>
    </w:p>
    <w:p w:rsidR="00903F7C" w:rsidRPr="00C00941" w:rsidRDefault="00903F7C" w:rsidP="00C00941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  <w:lang w:eastAsia="zh-CN"/>
        </w:rPr>
      </w:pPr>
      <w:r w:rsidRPr="00C00941">
        <w:rPr>
          <w:rFonts w:ascii="Bookman Old Style" w:hAnsi="Bookman Old Style"/>
          <w:b/>
          <w:sz w:val="24"/>
          <w:szCs w:val="24"/>
          <w:lang w:eastAsia="zh-CN"/>
        </w:rPr>
        <w:t>Наблюдается рост кредиторской задолженности за потребленные коммунальные ресурсы</w:t>
      </w:r>
      <w:r w:rsidRPr="00C00941">
        <w:rPr>
          <w:rFonts w:ascii="Bookman Old Style" w:hAnsi="Bookman Old Style"/>
          <w:sz w:val="24"/>
          <w:szCs w:val="24"/>
          <w:lang w:eastAsia="zh-CN"/>
        </w:rPr>
        <w:t xml:space="preserve"> всего по учреждениям в 2017 г. на 2 945,6 тыс. рублей (30,7%), в 2018 г. – на 579,7 тыс. рублей (4,6%). </w:t>
      </w:r>
      <w:r w:rsidRPr="00C00941">
        <w:rPr>
          <w:rFonts w:ascii="Bookman Old Style" w:hAnsi="Bookman Old Style"/>
          <w:b/>
          <w:sz w:val="24"/>
          <w:szCs w:val="24"/>
          <w:lang w:eastAsia="zh-CN"/>
        </w:rPr>
        <w:t>Общая сумма кред</w:t>
      </w:r>
      <w:r w:rsidRPr="00C00941">
        <w:rPr>
          <w:rFonts w:ascii="Bookman Old Style" w:hAnsi="Bookman Old Style"/>
          <w:b/>
          <w:sz w:val="24"/>
          <w:szCs w:val="24"/>
          <w:lang w:eastAsia="zh-CN"/>
        </w:rPr>
        <w:t>и</w:t>
      </w:r>
      <w:r w:rsidRPr="00C00941">
        <w:rPr>
          <w:rFonts w:ascii="Bookman Old Style" w:hAnsi="Bookman Old Style"/>
          <w:b/>
          <w:sz w:val="24"/>
          <w:szCs w:val="24"/>
          <w:lang w:eastAsia="zh-CN"/>
        </w:rPr>
        <w:t xml:space="preserve">торской задолженности по состоянию на 01.01.2019 г. составила 13 122,3 тыс. рублей, </w:t>
      </w:r>
      <w:r w:rsidRPr="00C00941">
        <w:rPr>
          <w:rFonts w:ascii="Bookman Old Style" w:hAnsi="Bookman Old Style"/>
          <w:sz w:val="24"/>
          <w:szCs w:val="24"/>
          <w:lang w:eastAsia="zh-CN"/>
        </w:rPr>
        <w:t>при этом наибольший объем кредиторской задолже</w:t>
      </w:r>
      <w:r w:rsidRPr="00C00941">
        <w:rPr>
          <w:rFonts w:ascii="Bookman Old Style" w:hAnsi="Bookman Old Style"/>
          <w:sz w:val="24"/>
          <w:szCs w:val="24"/>
          <w:lang w:eastAsia="zh-CN"/>
        </w:rPr>
        <w:t>н</w:t>
      </w:r>
      <w:r w:rsidRPr="00C00941">
        <w:rPr>
          <w:rFonts w:ascii="Bookman Old Style" w:hAnsi="Bookman Old Style"/>
          <w:sz w:val="24"/>
          <w:szCs w:val="24"/>
          <w:lang w:eastAsia="zh-CN"/>
        </w:rPr>
        <w:t>ности сложился за услуги по теплоснабжению  - 10 214,2 тыс. рублей и газ</w:t>
      </w:r>
      <w:r w:rsidRPr="00C00941">
        <w:rPr>
          <w:rFonts w:ascii="Bookman Old Style" w:hAnsi="Bookman Old Style"/>
          <w:sz w:val="24"/>
          <w:szCs w:val="24"/>
          <w:lang w:eastAsia="zh-CN"/>
        </w:rPr>
        <w:t>о</w:t>
      </w:r>
      <w:r w:rsidRPr="00C00941">
        <w:rPr>
          <w:rFonts w:ascii="Bookman Old Style" w:hAnsi="Bookman Old Style"/>
          <w:sz w:val="24"/>
          <w:szCs w:val="24"/>
          <w:lang w:eastAsia="zh-CN"/>
        </w:rPr>
        <w:t>снабжению образовательных учреждений - 1 738,8 тыс. рублей.</w:t>
      </w:r>
    </w:p>
    <w:p w:rsidR="00903F7C" w:rsidRPr="00C00941" w:rsidRDefault="00903F7C" w:rsidP="00C00941">
      <w:pPr>
        <w:shd w:val="clear" w:color="auto" w:fill="FFFFFF"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Bookman Old Style" w:hAnsi="Bookman Old Style"/>
          <w:kern w:val="1"/>
          <w:sz w:val="24"/>
          <w:szCs w:val="24"/>
          <w:lang w:eastAsia="zh-CN"/>
        </w:rPr>
      </w:pPr>
      <w:r w:rsidRPr="00C00941">
        <w:rPr>
          <w:rFonts w:ascii="Bookman Old Style" w:hAnsi="Bookman Old Style"/>
          <w:kern w:val="1"/>
          <w:sz w:val="24"/>
          <w:szCs w:val="24"/>
          <w:lang w:eastAsia="zh-CN"/>
        </w:rPr>
        <w:t>Ряд образовательных учреждений Моздокского района (</w:t>
      </w:r>
      <w:r w:rsidRPr="00C00941">
        <w:rPr>
          <w:rFonts w:ascii="Bookman Old Style" w:hAnsi="Bookman Old Style"/>
          <w:kern w:val="1"/>
          <w:sz w:val="24"/>
          <w:szCs w:val="24"/>
          <w:shd w:val="clear" w:color="auto" w:fill="FFFFFF"/>
          <w:lang w:eastAsia="zh-CN"/>
        </w:rPr>
        <w:t>МБДОУ №13 п. Притеречного, МБОУ СОШ №1 с. Кизляр, МБОУ ООШ с. Раздольного, МБОУ СОШ с. Троицкого, МБОУ СОШ ст. Терской, МБДОУ №15, МБДОУ №25)</w:t>
      </w:r>
      <w:r w:rsidRPr="00C00941">
        <w:rPr>
          <w:rFonts w:ascii="Bookman Old Style" w:hAnsi="Bookman Old Style"/>
          <w:kern w:val="1"/>
          <w:sz w:val="24"/>
          <w:szCs w:val="24"/>
          <w:lang w:eastAsia="zh-CN"/>
        </w:rPr>
        <w:t xml:space="preserve"> ос</w:t>
      </w:r>
      <w:r w:rsidRPr="00C00941">
        <w:rPr>
          <w:rFonts w:ascii="Bookman Old Style" w:hAnsi="Bookman Old Style"/>
          <w:kern w:val="1"/>
          <w:sz w:val="24"/>
          <w:szCs w:val="24"/>
          <w:lang w:eastAsia="zh-CN"/>
        </w:rPr>
        <w:t>у</w:t>
      </w:r>
      <w:r w:rsidRPr="00C00941">
        <w:rPr>
          <w:rFonts w:ascii="Bookman Old Style" w:hAnsi="Bookman Old Style"/>
          <w:kern w:val="1"/>
          <w:sz w:val="24"/>
          <w:szCs w:val="24"/>
          <w:lang w:eastAsia="zh-CN"/>
        </w:rPr>
        <w:t>ществляют деятельность по теплоснабжению помещений, не закрепленных за данными Учреждениями.</w:t>
      </w:r>
    </w:p>
    <w:p w:rsidR="00903F7C" w:rsidRPr="00C00941" w:rsidRDefault="00903F7C" w:rsidP="00C00941">
      <w:pPr>
        <w:tabs>
          <w:tab w:val="left" w:pos="1134"/>
        </w:tabs>
        <w:suppressAutoHyphens/>
        <w:spacing w:after="0" w:line="240" w:lineRule="auto"/>
        <w:ind w:firstLine="567"/>
        <w:contextualSpacing/>
        <w:jc w:val="both"/>
        <w:textAlignment w:val="baseline"/>
        <w:rPr>
          <w:rFonts w:ascii="Bookman Old Style" w:hAnsi="Bookman Old Style"/>
          <w:kern w:val="1"/>
          <w:sz w:val="24"/>
          <w:szCs w:val="24"/>
          <w:shd w:val="clear" w:color="auto" w:fill="FFFFFF"/>
          <w:lang w:eastAsia="zh-CN"/>
        </w:rPr>
      </w:pPr>
      <w:r w:rsidRPr="00C00941">
        <w:rPr>
          <w:rFonts w:ascii="Bookman Old Style" w:hAnsi="Bookman Old Style"/>
          <w:iCs/>
          <w:kern w:val="1"/>
          <w:sz w:val="24"/>
          <w:szCs w:val="24"/>
          <w:shd w:val="clear" w:color="auto" w:fill="FFFFFF"/>
          <w:lang w:eastAsia="zh-CN"/>
        </w:rPr>
        <w:t xml:space="preserve">Деятельность по оказанию услуг теплоснабжения иным организациям </w:t>
      </w:r>
      <w:r w:rsidRPr="00C00941">
        <w:rPr>
          <w:rFonts w:ascii="Bookman Old Style" w:hAnsi="Bookman Old Style"/>
          <w:b/>
          <w:iCs/>
          <w:kern w:val="1"/>
          <w:sz w:val="24"/>
          <w:szCs w:val="24"/>
          <w:shd w:val="clear" w:color="auto" w:fill="FFFFFF"/>
          <w:lang w:eastAsia="zh-CN"/>
        </w:rPr>
        <w:t>не является основным видом деятельности</w:t>
      </w:r>
      <w:r w:rsidRPr="00C00941">
        <w:rPr>
          <w:rFonts w:ascii="Bookman Old Style" w:hAnsi="Bookman Old Style"/>
          <w:iCs/>
          <w:kern w:val="1"/>
          <w:sz w:val="24"/>
          <w:szCs w:val="24"/>
          <w:shd w:val="clear" w:color="auto" w:fill="FFFFFF"/>
          <w:lang w:eastAsia="zh-CN"/>
        </w:rPr>
        <w:t xml:space="preserve"> образовательных организаций, </w:t>
      </w:r>
      <w:r w:rsidRPr="00C00941">
        <w:rPr>
          <w:rFonts w:ascii="Bookman Old Style" w:hAnsi="Bookman Old Style"/>
          <w:b/>
          <w:iCs/>
          <w:kern w:val="1"/>
          <w:sz w:val="24"/>
          <w:szCs w:val="24"/>
          <w:shd w:val="clear" w:color="auto" w:fill="FFFFFF"/>
          <w:lang w:eastAsia="zh-CN"/>
        </w:rPr>
        <w:t xml:space="preserve">не служит </w:t>
      </w:r>
      <w:r w:rsidRPr="00C00941">
        <w:rPr>
          <w:rFonts w:ascii="Bookman Old Style" w:hAnsi="Bookman Old Style"/>
          <w:b/>
          <w:kern w:val="1"/>
          <w:sz w:val="24"/>
          <w:szCs w:val="24"/>
          <w:shd w:val="clear" w:color="auto" w:fill="FFFFFF"/>
          <w:lang w:eastAsia="zh-CN"/>
        </w:rPr>
        <w:t>достижению целей</w:t>
      </w:r>
      <w:r w:rsidRPr="00C00941">
        <w:rPr>
          <w:rFonts w:ascii="Bookman Old Style" w:hAnsi="Bookman Old Style"/>
          <w:kern w:val="1"/>
          <w:sz w:val="24"/>
          <w:szCs w:val="24"/>
          <w:shd w:val="clear" w:color="auto" w:fill="FFFFFF"/>
          <w:lang w:eastAsia="zh-CN"/>
        </w:rPr>
        <w:t xml:space="preserve">, ради которых они созданы, и </w:t>
      </w:r>
      <w:r w:rsidRPr="00C00941">
        <w:rPr>
          <w:rFonts w:ascii="Bookman Old Style" w:hAnsi="Bookman Old Style"/>
          <w:b/>
          <w:kern w:val="1"/>
          <w:sz w:val="24"/>
          <w:szCs w:val="24"/>
          <w:shd w:val="clear" w:color="auto" w:fill="FFFFFF"/>
          <w:lang w:eastAsia="zh-CN"/>
        </w:rPr>
        <w:t>противоречит</w:t>
      </w:r>
      <w:r w:rsidRPr="00C00941">
        <w:rPr>
          <w:rFonts w:ascii="Bookman Old Style" w:hAnsi="Bookman Old Style"/>
          <w:kern w:val="1"/>
          <w:sz w:val="24"/>
          <w:szCs w:val="24"/>
          <w:shd w:val="clear" w:color="auto" w:fill="FFFFFF"/>
          <w:lang w:eastAsia="zh-CN"/>
        </w:rPr>
        <w:t xml:space="preserve"> </w:t>
      </w:r>
      <w:r w:rsidRPr="00C00941">
        <w:rPr>
          <w:rFonts w:ascii="Bookman Old Style" w:hAnsi="Bookman Old Style"/>
          <w:iCs/>
          <w:kern w:val="1"/>
          <w:sz w:val="24"/>
          <w:szCs w:val="24"/>
          <w:shd w:val="clear" w:color="auto" w:fill="FFFFFF"/>
          <w:lang w:eastAsia="zh-CN"/>
        </w:rPr>
        <w:t xml:space="preserve">части 4 ст. 9.2, </w:t>
      </w:r>
      <w:r w:rsidRPr="00C00941">
        <w:rPr>
          <w:rFonts w:ascii="Bookman Old Style" w:hAnsi="Bookman Old Style"/>
          <w:kern w:val="1"/>
          <w:sz w:val="24"/>
          <w:szCs w:val="24"/>
          <w:shd w:val="clear" w:color="auto" w:fill="FFFFFF"/>
          <w:lang w:eastAsia="zh-CN"/>
        </w:rPr>
        <w:t xml:space="preserve">ч. 3 ст. 14 </w:t>
      </w:r>
      <w:r w:rsidRPr="00C00941">
        <w:rPr>
          <w:rFonts w:ascii="Bookman Old Style" w:hAnsi="Bookman Old Style"/>
          <w:iCs/>
          <w:kern w:val="1"/>
          <w:sz w:val="24"/>
          <w:szCs w:val="24"/>
          <w:shd w:val="clear" w:color="auto" w:fill="FFFFFF"/>
          <w:lang w:eastAsia="zh-CN"/>
        </w:rPr>
        <w:t>Федерального закона от 12.01.1996 №7-ФЗ «О некоммерческих организациях»</w:t>
      </w:r>
      <w:r w:rsidRPr="00C00941">
        <w:rPr>
          <w:rFonts w:ascii="Bookman Old Style" w:hAnsi="Bookman Old Style"/>
          <w:kern w:val="1"/>
          <w:sz w:val="24"/>
          <w:szCs w:val="24"/>
          <w:shd w:val="clear" w:color="auto" w:fill="FFFFFF"/>
          <w:lang w:eastAsia="zh-CN"/>
        </w:rPr>
        <w:t>.</w:t>
      </w:r>
    </w:p>
    <w:p w:rsidR="00903F7C" w:rsidRPr="00C00941" w:rsidRDefault="00903F7C" w:rsidP="00C00941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  <w:lang w:eastAsia="zh-CN"/>
        </w:rPr>
      </w:pPr>
      <w:r w:rsidRPr="00C00941">
        <w:rPr>
          <w:rFonts w:ascii="Bookman Old Style" w:hAnsi="Bookman Old Style"/>
          <w:sz w:val="24"/>
          <w:szCs w:val="24"/>
          <w:lang w:eastAsia="zh-CN"/>
        </w:rPr>
        <w:t xml:space="preserve">На момент проведения проверки, </w:t>
      </w:r>
      <w:r w:rsidRPr="00C00941">
        <w:rPr>
          <w:rFonts w:ascii="Bookman Old Style" w:hAnsi="Bookman Old Style"/>
          <w:b/>
          <w:sz w:val="24"/>
          <w:szCs w:val="24"/>
          <w:lang w:eastAsia="zh-CN"/>
        </w:rPr>
        <w:t>практика «дробления» закупок</w:t>
      </w:r>
      <w:r w:rsidRPr="00C00941">
        <w:rPr>
          <w:rFonts w:ascii="Bookman Old Style" w:hAnsi="Bookman Old Style"/>
          <w:sz w:val="24"/>
          <w:szCs w:val="24"/>
          <w:lang w:eastAsia="zh-CN"/>
        </w:rPr>
        <w:t xml:space="preserve"> для организации питания в муниципальных образовательных учреждениях Мо</w:t>
      </w:r>
      <w:r w:rsidRPr="00C00941">
        <w:rPr>
          <w:rFonts w:ascii="Bookman Old Style" w:hAnsi="Bookman Old Style"/>
          <w:sz w:val="24"/>
          <w:szCs w:val="24"/>
          <w:lang w:eastAsia="zh-CN"/>
        </w:rPr>
        <w:t>з</w:t>
      </w:r>
      <w:r w:rsidRPr="00C00941">
        <w:rPr>
          <w:rFonts w:ascii="Bookman Old Style" w:hAnsi="Bookman Old Style"/>
          <w:sz w:val="24"/>
          <w:szCs w:val="24"/>
          <w:lang w:eastAsia="zh-CN"/>
        </w:rPr>
        <w:t xml:space="preserve">докского района </w:t>
      </w:r>
      <w:r w:rsidRPr="00C00941">
        <w:rPr>
          <w:rFonts w:ascii="Bookman Old Style" w:hAnsi="Bookman Old Style"/>
          <w:b/>
          <w:sz w:val="24"/>
          <w:szCs w:val="24"/>
          <w:lang w:eastAsia="zh-CN"/>
        </w:rPr>
        <w:t>не устранена</w:t>
      </w:r>
      <w:r w:rsidRPr="00C00941">
        <w:rPr>
          <w:rFonts w:ascii="Bookman Old Style" w:hAnsi="Bookman Old Style"/>
          <w:sz w:val="24"/>
          <w:szCs w:val="24"/>
          <w:lang w:eastAsia="zh-CN"/>
        </w:rPr>
        <w:t>.</w:t>
      </w:r>
    </w:p>
    <w:p w:rsidR="00903F7C" w:rsidRPr="00C00941" w:rsidRDefault="00903F7C" w:rsidP="00C00941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  <w:lang w:eastAsia="zh-CN"/>
        </w:rPr>
      </w:pPr>
      <w:r w:rsidRPr="00C00941">
        <w:rPr>
          <w:rFonts w:ascii="Bookman Old Style" w:hAnsi="Bookman Old Style"/>
          <w:b/>
          <w:sz w:val="24"/>
          <w:szCs w:val="24"/>
          <w:lang w:eastAsia="zh-CN"/>
        </w:rPr>
        <w:t>В нарушение ст. 695 ГК РФ</w:t>
      </w:r>
      <w:r w:rsidRPr="00C00941">
        <w:rPr>
          <w:rFonts w:ascii="Bookman Old Style" w:hAnsi="Bookman Old Style"/>
          <w:sz w:val="24"/>
          <w:szCs w:val="24"/>
          <w:lang w:eastAsia="zh-CN"/>
        </w:rPr>
        <w:t xml:space="preserve"> и договорных условий, </w:t>
      </w:r>
      <w:r w:rsidRPr="00C00941">
        <w:rPr>
          <w:rFonts w:ascii="Bookman Old Style" w:hAnsi="Bookman Old Style"/>
          <w:b/>
          <w:sz w:val="24"/>
          <w:szCs w:val="24"/>
          <w:lang w:eastAsia="zh-CN"/>
        </w:rPr>
        <w:t>все расходы по оплате коммунальных ресурсов</w:t>
      </w:r>
      <w:r w:rsidRPr="00C00941">
        <w:rPr>
          <w:rFonts w:ascii="Bookman Old Style" w:hAnsi="Bookman Old Style"/>
          <w:sz w:val="24"/>
          <w:szCs w:val="24"/>
          <w:lang w:eastAsia="zh-CN"/>
        </w:rPr>
        <w:t xml:space="preserve"> за помещения, переданные в безвозмез</w:t>
      </w:r>
      <w:r w:rsidRPr="00C00941">
        <w:rPr>
          <w:rFonts w:ascii="Bookman Old Style" w:hAnsi="Bookman Old Style"/>
          <w:sz w:val="24"/>
          <w:szCs w:val="24"/>
          <w:lang w:eastAsia="zh-CN"/>
        </w:rPr>
        <w:t>д</w:t>
      </w:r>
      <w:r w:rsidRPr="00C00941">
        <w:rPr>
          <w:rFonts w:ascii="Bookman Old Style" w:hAnsi="Bookman Old Style"/>
          <w:sz w:val="24"/>
          <w:szCs w:val="24"/>
          <w:lang w:eastAsia="zh-CN"/>
        </w:rPr>
        <w:t xml:space="preserve">ное пользование, </w:t>
      </w:r>
      <w:r w:rsidRPr="00C00941">
        <w:rPr>
          <w:rFonts w:ascii="Bookman Old Style" w:hAnsi="Bookman Old Style"/>
          <w:b/>
          <w:sz w:val="24"/>
          <w:szCs w:val="24"/>
          <w:lang w:eastAsia="zh-CN"/>
        </w:rPr>
        <w:t>несут образовательные учреждения</w:t>
      </w:r>
      <w:r w:rsidRPr="00C00941">
        <w:rPr>
          <w:rFonts w:ascii="Bookman Old Style" w:hAnsi="Bookman Old Style"/>
          <w:sz w:val="24"/>
          <w:szCs w:val="24"/>
          <w:lang w:eastAsia="zh-CN"/>
        </w:rPr>
        <w:t xml:space="preserve"> Моздокского района.</w:t>
      </w:r>
    </w:p>
    <w:p w:rsidR="00903F7C" w:rsidRPr="00C00941" w:rsidRDefault="00903F7C" w:rsidP="00C00941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  <w:lang w:eastAsia="zh-CN"/>
        </w:rPr>
      </w:pPr>
      <w:r w:rsidRPr="00C00941">
        <w:rPr>
          <w:rFonts w:ascii="Bookman Old Style" w:hAnsi="Bookman Old Style"/>
          <w:sz w:val="24"/>
          <w:szCs w:val="24"/>
          <w:lang w:eastAsia="zh-CN"/>
        </w:rPr>
        <w:t>Использование неэнергоэффективного отопительного оборудования в о</w:t>
      </w:r>
      <w:r w:rsidRPr="00C00941">
        <w:rPr>
          <w:rFonts w:ascii="Bookman Old Style" w:hAnsi="Bookman Old Style"/>
          <w:sz w:val="24"/>
          <w:szCs w:val="24"/>
          <w:lang w:eastAsia="zh-CN"/>
        </w:rPr>
        <w:t>б</w:t>
      </w:r>
      <w:r w:rsidRPr="00C00941">
        <w:rPr>
          <w:rFonts w:ascii="Bookman Old Style" w:hAnsi="Bookman Old Style"/>
          <w:sz w:val="24"/>
          <w:szCs w:val="24"/>
          <w:lang w:eastAsia="zh-CN"/>
        </w:rPr>
        <w:t xml:space="preserve">разовательных учреждениях приводит к </w:t>
      </w:r>
      <w:r w:rsidRPr="00C00941">
        <w:rPr>
          <w:rFonts w:ascii="Bookman Old Style" w:hAnsi="Bookman Old Style"/>
          <w:b/>
          <w:sz w:val="24"/>
          <w:szCs w:val="24"/>
          <w:lang w:eastAsia="zh-CN"/>
        </w:rPr>
        <w:t>перерасходу бюджетных средств</w:t>
      </w:r>
      <w:r w:rsidRPr="00C00941">
        <w:rPr>
          <w:rFonts w:ascii="Bookman Old Style" w:hAnsi="Bookman Old Style"/>
          <w:sz w:val="24"/>
          <w:szCs w:val="24"/>
          <w:lang w:eastAsia="zh-CN"/>
        </w:rPr>
        <w:t xml:space="preserve"> в среднем на 33%. </w:t>
      </w:r>
    </w:p>
    <w:p w:rsidR="00903F7C" w:rsidRPr="00C00941" w:rsidRDefault="00903F7C" w:rsidP="00C00941">
      <w:pPr>
        <w:suppressAutoHyphens/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  <w:lang w:eastAsia="zh-CN"/>
        </w:rPr>
      </w:pPr>
      <w:r w:rsidRPr="00C00941">
        <w:rPr>
          <w:rFonts w:ascii="Bookman Old Style" w:hAnsi="Bookman Old Style"/>
          <w:sz w:val="24"/>
          <w:szCs w:val="24"/>
          <w:lang w:eastAsia="zh-CN"/>
        </w:rPr>
        <w:t xml:space="preserve">Для МБОУ СОШ №1 с. Кизляр размер экономии при переходе на энергоэффективное отопительное оборудование может составить до 414 426,75 руб. в год. </w:t>
      </w:r>
    </w:p>
    <w:p w:rsidR="00903F7C" w:rsidRPr="00C00941" w:rsidRDefault="00903F7C" w:rsidP="00C00941">
      <w:pPr>
        <w:shd w:val="clear" w:color="auto" w:fill="FFFFFF"/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  <w:lang w:eastAsia="zh-CN"/>
        </w:rPr>
      </w:pPr>
      <w:r w:rsidRPr="00C00941">
        <w:rPr>
          <w:rFonts w:ascii="Bookman Old Style" w:hAnsi="Bookman Old Style"/>
          <w:sz w:val="24"/>
          <w:szCs w:val="24"/>
          <w:lang w:eastAsia="zh-CN"/>
        </w:rPr>
        <w:t>Наибольшая стоимость отопления 1 кв. м сложилась в образовательных учреждениях, подключенных к централизованной отопительной системе.</w:t>
      </w:r>
    </w:p>
    <w:p w:rsidR="00903F7C" w:rsidRPr="00C00941" w:rsidRDefault="00903F7C" w:rsidP="00C00941">
      <w:pPr>
        <w:shd w:val="clear" w:color="auto" w:fill="FFFFFF"/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  <w:lang w:eastAsia="zh-CN"/>
        </w:rPr>
      </w:pPr>
      <w:r w:rsidRPr="00C00941">
        <w:rPr>
          <w:rFonts w:ascii="Bookman Old Style" w:hAnsi="Bookman Old Style"/>
          <w:b/>
          <w:sz w:val="24"/>
          <w:szCs w:val="24"/>
          <w:lang w:eastAsia="zh-CN"/>
        </w:rPr>
        <w:t>Наличие собственных котельных приводит к более эффективному расходованию бюджетных средств</w:t>
      </w:r>
      <w:r w:rsidRPr="00C00941">
        <w:rPr>
          <w:rFonts w:ascii="Bookman Old Style" w:hAnsi="Bookman Old Style"/>
          <w:sz w:val="24"/>
          <w:szCs w:val="24"/>
          <w:lang w:eastAsia="zh-CN"/>
        </w:rPr>
        <w:t>. В случае с МБОУ СОШ №3 экономия при устройстве собственной котельной с энергоэффективным отопительным оборудованием может составить до 1 111 581,65 руб. в год.</w:t>
      </w:r>
    </w:p>
    <w:p w:rsidR="00903F7C" w:rsidRPr="00C00941" w:rsidRDefault="00903F7C" w:rsidP="00C00941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  <w:lang w:eastAsia="zh-CN"/>
        </w:rPr>
      </w:pPr>
      <w:r w:rsidRPr="00C00941">
        <w:rPr>
          <w:rFonts w:ascii="Bookman Old Style" w:hAnsi="Bookman Old Style"/>
          <w:sz w:val="24"/>
          <w:szCs w:val="24"/>
          <w:lang w:eastAsia="zh-CN"/>
        </w:rPr>
        <w:t xml:space="preserve">Ряд образовательных учреждений Моздокского района в период 2016-2018 г.г. </w:t>
      </w:r>
      <w:r w:rsidRPr="00C00941">
        <w:rPr>
          <w:rFonts w:ascii="Bookman Old Style" w:hAnsi="Bookman Old Style"/>
          <w:b/>
          <w:sz w:val="24"/>
          <w:szCs w:val="24"/>
          <w:lang w:eastAsia="zh-CN"/>
        </w:rPr>
        <w:t>производил закупки комплектующих и запасных частей для отопительных котлов по завышенным на 25,8%-41% ценам</w:t>
      </w:r>
      <w:r w:rsidRPr="00C00941">
        <w:rPr>
          <w:rFonts w:ascii="Bookman Old Style" w:hAnsi="Bookman Old Style"/>
          <w:sz w:val="24"/>
          <w:szCs w:val="24"/>
          <w:lang w:eastAsia="zh-CN"/>
        </w:rPr>
        <w:t xml:space="preserve">, что привело к неэффективному расходованию бюджетных средств в размере 193 960 руб. </w:t>
      </w:r>
    </w:p>
    <w:p w:rsidR="00903F7C" w:rsidRPr="00C00941" w:rsidRDefault="00903F7C" w:rsidP="00C00941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  <w:lang w:eastAsia="zh-CN"/>
        </w:rPr>
      </w:pPr>
      <w:r w:rsidRPr="00C00941">
        <w:rPr>
          <w:rFonts w:ascii="Bookman Old Style" w:hAnsi="Bookman Old Style"/>
          <w:sz w:val="24"/>
          <w:szCs w:val="24"/>
          <w:lang w:eastAsia="zh-CN"/>
        </w:rPr>
        <w:t>По полученным в ходе проведения проверки рекомендациям и предл</w:t>
      </w:r>
      <w:r w:rsidRPr="00C00941">
        <w:rPr>
          <w:rFonts w:ascii="Bookman Old Style" w:hAnsi="Bookman Old Style"/>
          <w:sz w:val="24"/>
          <w:szCs w:val="24"/>
          <w:lang w:eastAsia="zh-CN"/>
        </w:rPr>
        <w:t>о</w:t>
      </w:r>
      <w:r w:rsidRPr="00C00941">
        <w:rPr>
          <w:rFonts w:ascii="Bookman Old Style" w:hAnsi="Bookman Old Style"/>
          <w:sz w:val="24"/>
          <w:szCs w:val="24"/>
          <w:lang w:eastAsia="zh-CN"/>
        </w:rPr>
        <w:t>жениям Управлением образования и образовательными Учреждениями Мо</w:t>
      </w:r>
      <w:r w:rsidRPr="00C00941">
        <w:rPr>
          <w:rFonts w:ascii="Bookman Old Style" w:hAnsi="Bookman Old Style"/>
          <w:sz w:val="24"/>
          <w:szCs w:val="24"/>
          <w:lang w:eastAsia="zh-CN"/>
        </w:rPr>
        <w:t>з</w:t>
      </w:r>
      <w:r w:rsidRPr="00C00941">
        <w:rPr>
          <w:rFonts w:ascii="Bookman Old Style" w:hAnsi="Bookman Old Style"/>
          <w:sz w:val="24"/>
          <w:szCs w:val="24"/>
          <w:lang w:eastAsia="zh-CN"/>
        </w:rPr>
        <w:t>докского района начата работа по устранению выявленных недостатков и нарушений в части ситуации с оказанием услуг теплоснабжения иным орг</w:t>
      </w:r>
      <w:r w:rsidRPr="00C00941">
        <w:rPr>
          <w:rFonts w:ascii="Bookman Old Style" w:hAnsi="Bookman Old Style"/>
          <w:sz w:val="24"/>
          <w:szCs w:val="24"/>
          <w:lang w:eastAsia="zh-CN"/>
        </w:rPr>
        <w:t>а</w:t>
      </w:r>
      <w:r w:rsidRPr="00C00941">
        <w:rPr>
          <w:rFonts w:ascii="Bookman Old Style" w:hAnsi="Bookman Old Style"/>
          <w:sz w:val="24"/>
          <w:szCs w:val="24"/>
          <w:lang w:eastAsia="zh-CN"/>
        </w:rPr>
        <w:t>низациям образовательными учреждениями.</w:t>
      </w:r>
    </w:p>
    <w:p w:rsidR="00903F7C" w:rsidRPr="00C00941" w:rsidRDefault="00903F7C" w:rsidP="00C00941">
      <w:pPr>
        <w:suppressAutoHyphens/>
        <w:spacing w:after="0" w:line="240" w:lineRule="auto"/>
        <w:ind w:firstLine="567"/>
        <w:jc w:val="both"/>
        <w:rPr>
          <w:rFonts w:ascii="Bookman Old Style" w:hAnsi="Bookman Old Style"/>
          <w:bCs/>
          <w:sz w:val="24"/>
          <w:szCs w:val="24"/>
          <w:lang w:eastAsia="zh-CN"/>
        </w:rPr>
      </w:pPr>
      <w:r w:rsidRPr="00C00941">
        <w:rPr>
          <w:rFonts w:ascii="Bookman Old Style" w:hAnsi="Bookman Old Style"/>
          <w:bCs/>
          <w:sz w:val="24"/>
          <w:szCs w:val="24"/>
          <w:lang w:eastAsia="zh-CN"/>
        </w:rPr>
        <w:t xml:space="preserve">Контрольно-счетной палатой </w:t>
      </w:r>
      <w:r w:rsidRPr="00C00941">
        <w:rPr>
          <w:rFonts w:ascii="Bookman Old Style" w:hAnsi="Bookman Old Style"/>
          <w:b/>
          <w:bCs/>
          <w:sz w:val="24"/>
          <w:szCs w:val="24"/>
          <w:lang w:eastAsia="zh-CN"/>
        </w:rPr>
        <w:t xml:space="preserve">рекомедовано </w:t>
      </w:r>
      <w:r w:rsidRPr="00C00941">
        <w:rPr>
          <w:rFonts w:ascii="Bookman Old Style" w:hAnsi="Bookman Old Style"/>
          <w:bCs/>
          <w:sz w:val="24"/>
          <w:szCs w:val="24"/>
          <w:lang w:eastAsia="zh-CN"/>
        </w:rPr>
        <w:t>устранить выявленные в ходе контрольного мероприятия нарушения и недостатки, в том числе:</w:t>
      </w:r>
    </w:p>
    <w:p w:rsidR="00903F7C" w:rsidRPr="00C00941" w:rsidRDefault="00903F7C" w:rsidP="00C00941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Bookman Old Style" w:hAnsi="Bookman Old Style" w:cs="Calibri"/>
          <w:bCs/>
          <w:sz w:val="24"/>
          <w:szCs w:val="24"/>
          <w:lang w:eastAsia="zh-CN"/>
        </w:rPr>
      </w:pPr>
      <w:r w:rsidRPr="00C00941">
        <w:rPr>
          <w:rFonts w:ascii="Bookman Old Style" w:hAnsi="Bookman Old Style" w:cs="Calibri"/>
          <w:bCs/>
          <w:sz w:val="24"/>
          <w:szCs w:val="24"/>
          <w:lang w:eastAsia="zh-CN"/>
        </w:rPr>
        <w:t xml:space="preserve">- Принять меры к исполнению требований </w:t>
      </w:r>
      <w:r w:rsidRPr="00C00941">
        <w:rPr>
          <w:rFonts w:ascii="Bookman Old Style" w:hAnsi="Bookman Old Style" w:cs="Calibri"/>
          <w:sz w:val="24"/>
          <w:szCs w:val="24"/>
          <w:lang w:eastAsia="zh-CN"/>
        </w:rPr>
        <w:t>п. 1 ст. 24 Федерального зак</w:t>
      </w:r>
      <w:r w:rsidRPr="00C00941">
        <w:rPr>
          <w:rFonts w:ascii="Bookman Old Style" w:hAnsi="Bookman Old Style" w:cs="Calibri"/>
          <w:sz w:val="24"/>
          <w:szCs w:val="24"/>
          <w:lang w:eastAsia="zh-CN"/>
        </w:rPr>
        <w:t>о</w:t>
      </w:r>
      <w:r w:rsidRPr="00C00941">
        <w:rPr>
          <w:rFonts w:ascii="Bookman Old Style" w:hAnsi="Bookman Old Style" w:cs="Calibri"/>
          <w:sz w:val="24"/>
          <w:szCs w:val="24"/>
          <w:lang w:eastAsia="zh-CN"/>
        </w:rPr>
        <w:t>на от 23 ноября 2009 года №261-ФЗ «Об энергосбережении и о повышении энергетической эффективности и внесении изменений в отдельные закон</w:t>
      </w:r>
      <w:r w:rsidRPr="00C00941">
        <w:rPr>
          <w:rFonts w:ascii="Bookman Old Style" w:hAnsi="Bookman Old Style" w:cs="Calibri"/>
          <w:sz w:val="24"/>
          <w:szCs w:val="24"/>
          <w:lang w:eastAsia="zh-CN"/>
        </w:rPr>
        <w:t>о</w:t>
      </w:r>
      <w:r w:rsidRPr="00C00941">
        <w:rPr>
          <w:rFonts w:ascii="Bookman Old Style" w:hAnsi="Bookman Old Style" w:cs="Calibri"/>
          <w:sz w:val="24"/>
          <w:szCs w:val="24"/>
          <w:lang w:eastAsia="zh-CN"/>
        </w:rPr>
        <w:t>дательные акты Российской Федерации» о снижении объема потребления энергетических ресурсов не менее 3% ежегодно.</w:t>
      </w:r>
    </w:p>
    <w:p w:rsidR="00903F7C" w:rsidRPr="00C00941" w:rsidRDefault="00903F7C" w:rsidP="00C00941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Bookman Old Style" w:hAnsi="Bookman Old Style" w:cs="Calibri"/>
          <w:bCs/>
          <w:sz w:val="24"/>
          <w:szCs w:val="24"/>
          <w:lang w:eastAsia="zh-CN"/>
        </w:rPr>
      </w:pPr>
      <w:r w:rsidRPr="00C00941">
        <w:rPr>
          <w:rFonts w:ascii="Bookman Old Style" w:hAnsi="Bookman Old Style" w:cs="Calibri"/>
          <w:sz w:val="24"/>
          <w:szCs w:val="24"/>
          <w:lang w:eastAsia="zh-CN"/>
        </w:rPr>
        <w:t>- Принять меры к погашению кредиторской задолженности за потре</w:t>
      </w:r>
      <w:r w:rsidRPr="00C00941">
        <w:rPr>
          <w:rFonts w:ascii="Bookman Old Style" w:hAnsi="Bookman Old Style" w:cs="Calibri"/>
          <w:sz w:val="24"/>
          <w:szCs w:val="24"/>
          <w:lang w:eastAsia="zh-CN"/>
        </w:rPr>
        <w:t>б</w:t>
      </w:r>
      <w:r w:rsidRPr="00C00941">
        <w:rPr>
          <w:rFonts w:ascii="Bookman Old Style" w:hAnsi="Bookman Old Style" w:cs="Calibri"/>
          <w:sz w:val="24"/>
          <w:szCs w:val="24"/>
          <w:lang w:eastAsia="zh-CN"/>
        </w:rPr>
        <w:t>ленные коммунальные ресурсы, в том числе предусмотреть в бюджете сре</w:t>
      </w:r>
      <w:r w:rsidRPr="00C00941">
        <w:rPr>
          <w:rFonts w:ascii="Bookman Old Style" w:hAnsi="Bookman Old Style" w:cs="Calibri"/>
          <w:sz w:val="24"/>
          <w:szCs w:val="24"/>
          <w:lang w:eastAsia="zh-CN"/>
        </w:rPr>
        <w:t>д</w:t>
      </w:r>
      <w:r w:rsidRPr="00C00941">
        <w:rPr>
          <w:rFonts w:ascii="Bookman Old Style" w:hAnsi="Bookman Old Style" w:cs="Calibri"/>
          <w:sz w:val="24"/>
          <w:szCs w:val="24"/>
          <w:lang w:eastAsia="zh-CN"/>
        </w:rPr>
        <w:t xml:space="preserve">ства в необходимом объеме на указанные цели. </w:t>
      </w:r>
    </w:p>
    <w:p w:rsidR="00903F7C" w:rsidRPr="00C00941" w:rsidRDefault="00903F7C" w:rsidP="00C00941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Bookman Old Style" w:hAnsi="Bookman Old Style" w:cs="Calibri"/>
          <w:bCs/>
          <w:sz w:val="24"/>
          <w:szCs w:val="24"/>
          <w:lang w:eastAsia="zh-CN"/>
        </w:rPr>
      </w:pPr>
      <w:r w:rsidRPr="00C00941">
        <w:rPr>
          <w:rFonts w:ascii="Bookman Old Style" w:hAnsi="Bookman Old Style" w:cs="Calibri"/>
          <w:sz w:val="24"/>
          <w:szCs w:val="24"/>
          <w:lang w:eastAsia="zh-CN"/>
        </w:rPr>
        <w:t>- Не допускать роста кредиторской задолженности по коммунальным платежам.</w:t>
      </w:r>
    </w:p>
    <w:p w:rsidR="00903F7C" w:rsidRPr="00C00941" w:rsidRDefault="00903F7C" w:rsidP="00C00941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Bookman Old Style" w:hAnsi="Bookman Old Style" w:cs="Calibri"/>
          <w:bCs/>
          <w:sz w:val="24"/>
          <w:szCs w:val="24"/>
          <w:lang w:eastAsia="zh-CN"/>
        </w:rPr>
      </w:pPr>
      <w:r w:rsidRPr="00C00941">
        <w:rPr>
          <w:rFonts w:ascii="Bookman Old Style" w:hAnsi="Bookman Old Style" w:cs="Calibri"/>
          <w:b/>
          <w:bCs/>
          <w:sz w:val="24"/>
          <w:szCs w:val="24"/>
          <w:lang w:eastAsia="zh-CN"/>
        </w:rPr>
        <w:t xml:space="preserve">- </w:t>
      </w:r>
      <w:r w:rsidRPr="00C00941">
        <w:rPr>
          <w:rFonts w:ascii="Bookman Old Style" w:hAnsi="Bookman Old Style" w:cs="Calibri"/>
          <w:bCs/>
          <w:sz w:val="24"/>
          <w:szCs w:val="24"/>
          <w:lang w:eastAsia="zh-CN"/>
        </w:rPr>
        <w:t xml:space="preserve">Прекратить деятельность </w:t>
      </w:r>
      <w:r w:rsidRPr="00C00941">
        <w:rPr>
          <w:rFonts w:ascii="Bookman Old Style" w:hAnsi="Bookman Old Style" w:cs="Calibri"/>
          <w:sz w:val="24"/>
          <w:szCs w:val="24"/>
          <w:lang w:eastAsia="zh-CN"/>
        </w:rPr>
        <w:t>образовательных учреждений Моздокского района (</w:t>
      </w:r>
      <w:r w:rsidRPr="00C00941">
        <w:rPr>
          <w:rFonts w:ascii="Bookman Old Style" w:hAnsi="Bookman Old Style" w:cs="Calibri"/>
          <w:sz w:val="24"/>
          <w:szCs w:val="24"/>
          <w:shd w:val="clear" w:color="auto" w:fill="FFFFFF"/>
          <w:lang w:eastAsia="zh-CN"/>
        </w:rPr>
        <w:t xml:space="preserve">МБДОУ №13 п. Притеречного, МБОУ СОШ №1 с. Кизляр, МБОУ ООШ с. Раздольного, МБОУ СОШ с. Троицкого, МБОУ СОШ ст. Терской, МБДОУ №15, МБДОУ №25) </w:t>
      </w:r>
      <w:r w:rsidRPr="00C00941">
        <w:rPr>
          <w:rFonts w:ascii="Bookman Old Style" w:hAnsi="Bookman Old Style" w:cs="Calibri"/>
          <w:sz w:val="24"/>
          <w:szCs w:val="24"/>
          <w:lang w:eastAsia="zh-CN"/>
        </w:rPr>
        <w:t>по теплоснабжению помещений, не закрепленных за да</w:t>
      </w:r>
      <w:r w:rsidRPr="00C00941">
        <w:rPr>
          <w:rFonts w:ascii="Bookman Old Style" w:hAnsi="Bookman Old Style" w:cs="Calibri"/>
          <w:sz w:val="24"/>
          <w:szCs w:val="24"/>
          <w:lang w:eastAsia="zh-CN"/>
        </w:rPr>
        <w:t>н</w:t>
      </w:r>
      <w:r w:rsidRPr="00C00941">
        <w:rPr>
          <w:rFonts w:ascii="Bookman Old Style" w:hAnsi="Bookman Old Style" w:cs="Calibri"/>
          <w:sz w:val="24"/>
          <w:szCs w:val="24"/>
          <w:lang w:eastAsia="zh-CN"/>
        </w:rPr>
        <w:t>ными Учреждениями.</w:t>
      </w:r>
    </w:p>
    <w:p w:rsidR="00903F7C" w:rsidRPr="00C00941" w:rsidRDefault="00903F7C" w:rsidP="00C00941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Bookman Old Style" w:hAnsi="Bookman Old Style" w:cs="Calibri"/>
          <w:bCs/>
          <w:sz w:val="24"/>
          <w:szCs w:val="24"/>
          <w:lang w:eastAsia="zh-CN"/>
        </w:rPr>
      </w:pPr>
      <w:r w:rsidRPr="00C00941">
        <w:rPr>
          <w:rFonts w:ascii="Bookman Old Style" w:hAnsi="Bookman Old Style" w:cs="Calibri"/>
          <w:sz w:val="24"/>
          <w:szCs w:val="24"/>
          <w:lang w:eastAsia="zh-CN"/>
        </w:rPr>
        <w:t>- Применять конкурентные способы определения поставщика при ос</w:t>
      </w:r>
      <w:r w:rsidRPr="00C00941">
        <w:rPr>
          <w:rFonts w:ascii="Bookman Old Style" w:hAnsi="Bookman Old Style" w:cs="Calibri"/>
          <w:sz w:val="24"/>
          <w:szCs w:val="24"/>
          <w:lang w:eastAsia="zh-CN"/>
        </w:rPr>
        <w:t>у</w:t>
      </w:r>
      <w:r w:rsidRPr="00C00941">
        <w:rPr>
          <w:rFonts w:ascii="Bookman Old Style" w:hAnsi="Bookman Old Style" w:cs="Calibri"/>
          <w:sz w:val="24"/>
          <w:szCs w:val="24"/>
          <w:lang w:eastAsia="zh-CN"/>
        </w:rPr>
        <w:t>ществлении закупок для организации питания в образовательных учрежд</w:t>
      </w:r>
      <w:r w:rsidRPr="00C00941">
        <w:rPr>
          <w:rFonts w:ascii="Bookman Old Style" w:hAnsi="Bookman Old Style" w:cs="Calibri"/>
          <w:sz w:val="24"/>
          <w:szCs w:val="24"/>
          <w:lang w:eastAsia="zh-CN"/>
        </w:rPr>
        <w:t>е</w:t>
      </w:r>
      <w:r w:rsidRPr="00C00941">
        <w:rPr>
          <w:rFonts w:ascii="Bookman Old Style" w:hAnsi="Bookman Old Style" w:cs="Calibri"/>
          <w:sz w:val="24"/>
          <w:szCs w:val="24"/>
          <w:lang w:eastAsia="zh-CN"/>
        </w:rPr>
        <w:t>ниях Моздокского района.</w:t>
      </w:r>
    </w:p>
    <w:p w:rsidR="00903F7C" w:rsidRPr="00C00941" w:rsidRDefault="00903F7C" w:rsidP="00C00941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ascii="Bookman Old Style" w:hAnsi="Bookman Old Style" w:cs="Calibri"/>
          <w:sz w:val="24"/>
          <w:szCs w:val="24"/>
          <w:lang w:eastAsia="zh-CN"/>
        </w:rPr>
      </w:pPr>
      <w:r w:rsidRPr="00C00941">
        <w:rPr>
          <w:rFonts w:ascii="Bookman Old Style" w:hAnsi="Bookman Old Style" w:cs="Calibri"/>
          <w:sz w:val="24"/>
          <w:szCs w:val="24"/>
          <w:lang w:eastAsia="zh-CN"/>
        </w:rPr>
        <w:t>- В соответствии со ст. 695 ГК РФ и договорными условиями, перенести расходы по оплате коммунальных ресурсов за помещения, переданные в бе</w:t>
      </w:r>
      <w:r w:rsidRPr="00C00941">
        <w:rPr>
          <w:rFonts w:ascii="Bookman Old Style" w:hAnsi="Bookman Old Style" w:cs="Calibri"/>
          <w:sz w:val="24"/>
          <w:szCs w:val="24"/>
          <w:lang w:eastAsia="zh-CN"/>
        </w:rPr>
        <w:t>з</w:t>
      </w:r>
      <w:r w:rsidRPr="00C00941">
        <w:rPr>
          <w:rFonts w:ascii="Bookman Old Style" w:hAnsi="Bookman Old Style" w:cs="Calibri"/>
          <w:sz w:val="24"/>
          <w:szCs w:val="24"/>
          <w:lang w:eastAsia="zh-CN"/>
        </w:rPr>
        <w:t>возмездное пользование, на предпринимателей (организации), оказывающие услуги по организации питания обучающихся в образовательных учрежден</w:t>
      </w:r>
      <w:r w:rsidRPr="00C00941">
        <w:rPr>
          <w:rFonts w:ascii="Bookman Old Style" w:hAnsi="Bookman Old Style" w:cs="Calibri"/>
          <w:sz w:val="24"/>
          <w:szCs w:val="24"/>
          <w:lang w:eastAsia="zh-CN"/>
        </w:rPr>
        <w:t>и</w:t>
      </w:r>
      <w:r w:rsidRPr="00C00941">
        <w:rPr>
          <w:rFonts w:ascii="Bookman Old Style" w:hAnsi="Bookman Old Style" w:cs="Calibri"/>
          <w:sz w:val="24"/>
          <w:szCs w:val="24"/>
          <w:lang w:eastAsia="zh-CN"/>
        </w:rPr>
        <w:t xml:space="preserve">ях Моздокского района. </w:t>
      </w:r>
    </w:p>
    <w:p w:rsidR="00903F7C" w:rsidRPr="00C00941" w:rsidRDefault="00903F7C" w:rsidP="00C00941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Bookman Old Style" w:hAnsi="Bookman Old Style" w:cs="Calibri"/>
          <w:bCs/>
          <w:sz w:val="24"/>
          <w:szCs w:val="24"/>
          <w:lang w:eastAsia="zh-CN"/>
        </w:rPr>
      </w:pPr>
      <w:r w:rsidRPr="00C00941">
        <w:rPr>
          <w:rFonts w:ascii="Bookman Old Style" w:hAnsi="Bookman Old Style" w:cs="Calibri"/>
          <w:bCs/>
          <w:sz w:val="24"/>
          <w:szCs w:val="24"/>
          <w:lang w:eastAsia="zh-CN"/>
        </w:rPr>
        <w:t>- В целях экономии бюджетных средств, принять меры к замене обор</w:t>
      </w:r>
      <w:r w:rsidRPr="00C00941">
        <w:rPr>
          <w:rFonts w:ascii="Bookman Old Style" w:hAnsi="Bookman Old Style" w:cs="Calibri"/>
          <w:bCs/>
          <w:sz w:val="24"/>
          <w:szCs w:val="24"/>
          <w:lang w:eastAsia="zh-CN"/>
        </w:rPr>
        <w:t>у</w:t>
      </w:r>
      <w:r w:rsidRPr="00C00941">
        <w:rPr>
          <w:rFonts w:ascii="Bookman Old Style" w:hAnsi="Bookman Old Style" w:cs="Calibri"/>
          <w:bCs/>
          <w:sz w:val="24"/>
          <w:szCs w:val="24"/>
          <w:lang w:eastAsia="zh-CN"/>
        </w:rPr>
        <w:t>дования котельных в образовательных учреждениях на энергоэффективное.</w:t>
      </w:r>
    </w:p>
    <w:p w:rsidR="00903F7C" w:rsidRPr="00C00941" w:rsidRDefault="00903F7C" w:rsidP="00C00941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Bookman Old Style" w:hAnsi="Bookman Old Style" w:cs="Calibri"/>
          <w:bCs/>
          <w:sz w:val="24"/>
          <w:szCs w:val="24"/>
          <w:lang w:eastAsia="zh-CN"/>
        </w:rPr>
      </w:pPr>
      <w:r w:rsidRPr="00C00941">
        <w:rPr>
          <w:rFonts w:ascii="Bookman Old Style" w:hAnsi="Bookman Old Style" w:cs="Calibri"/>
          <w:bCs/>
          <w:sz w:val="24"/>
          <w:szCs w:val="24"/>
          <w:lang w:eastAsia="zh-CN"/>
        </w:rPr>
        <w:t>- В целях экономии бюджетных средств, рассмотреть вопрос об орган</w:t>
      </w:r>
      <w:r w:rsidRPr="00C00941">
        <w:rPr>
          <w:rFonts w:ascii="Bookman Old Style" w:hAnsi="Bookman Old Style" w:cs="Calibri"/>
          <w:bCs/>
          <w:sz w:val="24"/>
          <w:szCs w:val="24"/>
          <w:lang w:eastAsia="zh-CN"/>
        </w:rPr>
        <w:t>и</w:t>
      </w:r>
      <w:r w:rsidRPr="00C00941">
        <w:rPr>
          <w:rFonts w:ascii="Bookman Old Style" w:hAnsi="Bookman Old Style" w:cs="Calibri"/>
          <w:bCs/>
          <w:sz w:val="24"/>
          <w:szCs w:val="24"/>
          <w:lang w:eastAsia="zh-CN"/>
        </w:rPr>
        <w:t>зации собственных котельных в образовательных учреждениях, подключе</w:t>
      </w:r>
      <w:r w:rsidRPr="00C00941">
        <w:rPr>
          <w:rFonts w:ascii="Bookman Old Style" w:hAnsi="Bookman Old Style" w:cs="Calibri"/>
          <w:bCs/>
          <w:sz w:val="24"/>
          <w:szCs w:val="24"/>
          <w:lang w:eastAsia="zh-CN"/>
        </w:rPr>
        <w:t>н</w:t>
      </w:r>
      <w:r w:rsidRPr="00C00941">
        <w:rPr>
          <w:rFonts w:ascii="Bookman Old Style" w:hAnsi="Bookman Old Style" w:cs="Calibri"/>
          <w:bCs/>
          <w:sz w:val="24"/>
          <w:szCs w:val="24"/>
          <w:lang w:eastAsia="zh-CN"/>
        </w:rPr>
        <w:t>ных к централизованной системе отопления.</w:t>
      </w:r>
    </w:p>
    <w:p w:rsidR="00903F7C" w:rsidRPr="00C00941" w:rsidRDefault="00903F7C" w:rsidP="00C00941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Bookman Old Style" w:hAnsi="Bookman Old Style" w:cs="Calibri"/>
          <w:bCs/>
          <w:sz w:val="24"/>
          <w:szCs w:val="24"/>
          <w:lang w:eastAsia="zh-CN"/>
        </w:rPr>
      </w:pPr>
      <w:r w:rsidRPr="00C00941">
        <w:rPr>
          <w:rFonts w:ascii="Bookman Old Style" w:hAnsi="Bookman Old Style" w:cs="Calibri"/>
          <w:bCs/>
          <w:sz w:val="24"/>
          <w:szCs w:val="24"/>
          <w:lang w:eastAsia="zh-CN"/>
        </w:rPr>
        <w:t>- Не допускать осуществления закупок по завышенным ценам, пров</w:t>
      </w:r>
      <w:r w:rsidRPr="00C00941">
        <w:rPr>
          <w:rFonts w:ascii="Bookman Old Style" w:hAnsi="Bookman Old Style" w:cs="Calibri"/>
          <w:bCs/>
          <w:sz w:val="24"/>
          <w:szCs w:val="24"/>
          <w:lang w:eastAsia="zh-CN"/>
        </w:rPr>
        <w:t>о</w:t>
      </w:r>
      <w:r w:rsidRPr="00C00941">
        <w:rPr>
          <w:rFonts w:ascii="Bookman Old Style" w:hAnsi="Bookman Old Style" w:cs="Calibri"/>
          <w:bCs/>
          <w:sz w:val="24"/>
          <w:szCs w:val="24"/>
          <w:lang w:eastAsia="zh-CN"/>
        </w:rPr>
        <w:t>дить тщательный анализ ценовых предложений до заключения контрактов.</w:t>
      </w:r>
    </w:p>
    <w:p w:rsidR="00903F7C" w:rsidRPr="00C00941" w:rsidRDefault="00903F7C" w:rsidP="00C00941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  <w:lang w:eastAsia="zh-CN"/>
        </w:rPr>
      </w:pPr>
      <w:r w:rsidRPr="00C00941">
        <w:rPr>
          <w:rFonts w:ascii="Bookman Old Style" w:hAnsi="Bookman Old Style" w:cs="Calibri"/>
          <w:bCs/>
          <w:sz w:val="24"/>
          <w:szCs w:val="24"/>
          <w:lang w:eastAsia="zh-CN"/>
        </w:rPr>
        <w:t xml:space="preserve"> </w:t>
      </w:r>
    </w:p>
    <w:p w:rsidR="00903F7C" w:rsidRPr="00C00941" w:rsidRDefault="00903F7C" w:rsidP="00C00941">
      <w:pPr>
        <w:suppressAutoHyphens/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  <w:lang w:eastAsia="zh-CN"/>
        </w:rPr>
      </w:pPr>
      <w:r w:rsidRPr="00C00941">
        <w:rPr>
          <w:rFonts w:ascii="Bookman Old Style" w:hAnsi="Bookman Old Style"/>
          <w:b/>
          <w:sz w:val="24"/>
          <w:szCs w:val="24"/>
          <w:lang w:eastAsia="zh-CN"/>
        </w:rPr>
        <w:t>Отчет</w:t>
      </w:r>
      <w:r w:rsidRPr="00C00941">
        <w:rPr>
          <w:rFonts w:ascii="Bookman Old Style" w:hAnsi="Bookman Old Style"/>
          <w:sz w:val="24"/>
          <w:szCs w:val="24"/>
          <w:lang w:eastAsia="zh-CN"/>
        </w:rPr>
        <w:t xml:space="preserve"> по результатам контрольного мероприятия направлен Главе муниципального образования Моздокский район, начальнику Управления образования АМС Моздокского района.</w:t>
      </w:r>
    </w:p>
    <w:p w:rsidR="00903F7C" w:rsidRPr="00C00941" w:rsidRDefault="00903F7C" w:rsidP="00C00941">
      <w:pPr>
        <w:suppressAutoHyphens/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  <w:lang w:eastAsia="zh-CN"/>
        </w:rPr>
      </w:pPr>
    </w:p>
    <w:p w:rsidR="00903F7C" w:rsidRPr="00C00941" w:rsidRDefault="00903F7C" w:rsidP="002C2C28">
      <w:pPr>
        <w:numPr>
          <w:ilvl w:val="0"/>
          <w:numId w:val="7"/>
        </w:numPr>
        <w:tabs>
          <w:tab w:val="left" w:pos="993"/>
        </w:tabs>
        <w:suppressAutoHyphens/>
        <w:spacing w:after="0" w:line="240" w:lineRule="auto"/>
        <w:ind w:left="0" w:firstLine="567"/>
        <w:contextualSpacing/>
        <w:jc w:val="both"/>
        <w:textAlignment w:val="baseline"/>
        <w:rPr>
          <w:rFonts w:ascii="Bookman Old Style" w:hAnsi="Bookman Old Style"/>
          <w:b/>
          <w:kern w:val="1"/>
          <w:sz w:val="24"/>
          <w:szCs w:val="24"/>
          <w:lang w:eastAsia="zh-CN"/>
        </w:rPr>
      </w:pPr>
      <w:r w:rsidRPr="00C00941">
        <w:rPr>
          <w:rFonts w:ascii="Bookman Old Style" w:hAnsi="Bookman Old Style"/>
          <w:b/>
          <w:kern w:val="1"/>
          <w:sz w:val="24"/>
          <w:szCs w:val="24"/>
          <w:lang w:eastAsia="zh-CN"/>
        </w:rPr>
        <w:t>«Проверка законности и эффективности расходования бюджетных средств, выделенных на реализацию муниципальной программы «Профилактика терроризма и экстремизма в Моздокском районе Респуб</w:t>
      </w:r>
      <w:r w:rsidRPr="00C00941">
        <w:rPr>
          <w:rFonts w:ascii="Bookman Old Style" w:hAnsi="Bookman Old Style"/>
          <w:b/>
          <w:kern w:val="1"/>
          <w:sz w:val="24"/>
          <w:szCs w:val="24"/>
          <w:lang w:eastAsia="zh-CN"/>
        </w:rPr>
        <w:softHyphen/>
        <w:t>лики Северная Осетия – Алания».</w:t>
      </w:r>
    </w:p>
    <w:p w:rsidR="00903F7C" w:rsidRPr="00C00941" w:rsidRDefault="00903F7C" w:rsidP="00C00941">
      <w:pPr>
        <w:suppressAutoHyphens/>
        <w:spacing w:after="0" w:line="240" w:lineRule="auto"/>
        <w:ind w:firstLine="567"/>
        <w:contextualSpacing/>
        <w:jc w:val="both"/>
        <w:textAlignment w:val="baseline"/>
        <w:rPr>
          <w:rFonts w:ascii="Bookman Old Style" w:hAnsi="Bookman Old Style"/>
          <w:b/>
          <w:kern w:val="1"/>
          <w:sz w:val="24"/>
          <w:szCs w:val="24"/>
          <w:lang w:eastAsia="zh-CN"/>
        </w:rPr>
      </w:pPr>
      <w:r w:rsidRPr="00C00941">
        <w:rPr>
          <w:rFonts w:ascii="Bookman Old Style" w:hAnsi="Bookman Old Style"/>
          <w:b/>
          <w:kern w:val="1"/>
          <w:sz w:val="24"/>
          <w:szCs w:val="24"/>
          <w:lang w:eastAsia="zh-CN"/>
        </w:rPr>
        <w:t xml:space="preserve">Установлено: </w:t>
      </w:r>
    </w:p>
    <w:p w:rsidR="00903F7C" w:rsidRPr="00C00941" w:rsidRDefault="00903F7C" w:rsidP="00C00941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  <w:lang w:eastAsia="zh-CN"/>
        </w:rPr>
      </w:pPr>
      <w:r w:rsidRPr="00C00941">
        <w:rPr>
          <w:rFonts w:ascii="Bookman Old Style" w:hAnsi="Bookman Old Style"/>
          <w:sz w:val="24"/>
          <w:szCs w:val="24"/>
          <w:lang w:eastAsia="zh-CN"/>
        </w:rPr>
        <w:t>Муниципальная программа «Профилактика терроризма и экстремизма в Моздокском районе Республики Северная Осетия – Алания на 2015-2021 г</w:t>
      </w:r>
      <w:r w:rsidRPr="00C00941">
        <w:rPr>
          <w:rFonts w:ascii="Bookman Old Style" w:hAnsi="Bookman Old Style"/>
          <w:sz w:val="24"/>
          <w:szCs w:val="24"/>
          <w:lang w:eastAsia="zh-CN"/>
        </w:rPr>
        <w:t>о</w:t>
      </w:r>
      <w:r w:rsidRPr="00C00941">
        <w:rPr>
          <w:rFonts w:ascii="Bookman Old Style" w:hAnsi="Bookman Old Style"/>
          <w:sz w:val="24"/>
          <w:szCs w:val="24"/>
          <w:lang w:eastAsia="zh-CN"/>
        </w:rPr>
        <w:t>ды» разработана в соответствии с полномочиями органов местного сам</w:t>
      </w:r>
      <w:r w:rsidRPr="00C00941">
        <w:rPr>
          <w:rFonts w:ascii="Bookman Old Style" w:hAnsi="Bookman Old Style"/>
          <w:sz w:val="24"/>
          <w:szCs w:val="24"/>
          <w:lang w:eastAsia="zh-CN"/>
        </w:rPr>
        <w:t>о</w:t>
      </w:r>
      <w:r w:rsidRPr="00C00941">
        <w:rPr>
          <w:rFonts w:ascii="Bookman Old Style" w:hAnsi="Bookman Old Style"/>
          <w:sz w:val="24"/>
          <w:szCs w:val="24"/>
          <w:lang w:eastAsia="zh-CN"/>
        </w:rPr>
        <w:t>управления в области противодействия терроризму, закрепленными в ст. 5.2 Закона №35-ФЗ.</w:t>
      </w:r>
    </w:p>
    <w:p w:rsidR="00903F7C" w:rsidRPr="00C00941" w:rsidRDefault="00903F7C" w:rsidP="00C00941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  <w:lang w:eastAsia="zh-CN"/>
        </w:rPr>
      </w:pPr>
      <w:r w:rsidRPr="00C00941">
        <w:rPr>
          <w:rFonts w:ascii="Bookman Old Style" w:hAnsi="Bookman Old Style"/>
          <w:bCs/>
          <w:sz w:val="24"/>
          <w:szCs w:val="24"/>
          <w:lang w:eastAsia="zh-CN"/>
        </w:rPr>
        <w:t>На финансирование мероприятий Программы в 2017 г. за счет бюджета муниципального образования Моздокский район были выделены средства в размере 332 700,0  руб. При этом исполнены мероприятия на сумму 253 272,0  руб., или 67,8% от первоначального плана в</w:t>
      </w:r>
      <w:r w:rsidRPr="00C00941">
        <w:rPr>
          <w:rFonts w:ascii="Bookman Old Style" w:hAnsi="Bookman Old Style"/>
          <w:sz w:val="24"/>
          <w:szCs w:val="24"/>
          <w:lang w:eastAsia="zh-CN"/>
        </w:rPr>
        <w:t xml:space="preserve"> 373,7 тыс. руб.</w:t>
      </w:r>
    </w:p>
    <w:p w:rsidR="00903F7C" w:rsidRPr="00C00941" w:rsidRDefault="00903F7C" w:rsidP="00C00941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  <w:lang w:eastAsia="zh-CN"/>
        </w:rPr>
      </w:pPr>
      <w:r w:rsidRPr="00C00941">
        <w:rPr>
          <w:rFonts w:ascii="Bookman Old Style" w:hAnsi="Bookman Old Style"/>
          <w:bCs/>
          <w:sz w:val="24"/>
          <w:szCs w:val="24"/>
          <w:lang w:eastAsia="zh-CN"/>
        </w:rPr>
        <w:t>На финансирование мероприятий Программы в 2018 г. за счет бюджета муниципального образования Моздокский район были израсходованы сре</w:t>
      </w:r>
      <w:r w:rsidRPr="00C00941">
        <w:rPr>
          <w:rFonts w:ascii="Bookman Old Style" w:hAnsi="Bookman Old Style"/>
          <w:bCs/>
          <w:sz w:val="24"/>
          <w:szCs w:val="24"/>
          <w:lang w:eastAsia="zh-CN"/>
        </w:rPr>
        <w:t>д</w:t>
      </w:r>
      <w:r w:rsidRPr="00C00941">
        <w:rPr>
          <w:rFonts w:ascii="Bookman Old Style" w:hAnsi="Bookman Old Style"/>
          <w:bCs/>
          <w:sz w:val="24"/>
          <w:szCs w:val="24"/>
          <w:lang w:eastAsia="zh-CN"/>
        </w:rPr>
        <w:t xml:space="preserve">ства в размере </w:t>
      </w:r>
      <w:r w:rsidRPr="00C00941">
        <w:rPr>
          <w:rFonts w:ascii="Bookman Old Style" w:hAnsi="Bookman Old Style"/>
          <w:sz w:val="24"/>
          <w:szCs w:val="24"/>
          <w:lang w:eastAsia="zh-CN"/>
        </w:rPr>
        <w:t>815 043,0</w:t>
      </w:r>
      <w:r w:rsidRPr="00C00941">
        <w:rPr>
          <w:rFonts w:ascii="Bookman Old Style" w:hAnsi="Bookman Old Style"/>
          <w:b/>
          <w:sz w:val="24"/>
          <w:szCs w:val="24"/>
          <w:lang w:eastAsia="zh-CN"/>
        </w:rPr>
        <w:t xml:space="preserve"> </w:t>
      </w:r>
      <w:r w:rsidRPr="00C00941">
        <w:rPr>
          <w:rFonts w:ascii="Bookman Old Style" w:hAnsi="Bookman Old Style"/>
          <w:bCs/>
          <w:sz w:val="24"/>
          <w:szCs w:val="24"/>
          <w:lang w:eastAsia="zh-CN"/>
        </w:rPr>
        <w:t xml:space="preserve">руб., или 83,5% от первоначально запланированной суммы </w:t>
      </w:r>
      <w:r w:rsidRPr="00C00941">
        <w:rPr>
          <w:rFonts w:ascii="Bookman Old Style" w:hAnsi="Bookman Old Style"/>
          <w:sz w:val="24"/>
          <w:szCs w:val="24"/>
          <w:lang w:eastAsia="zh-CN"/>
        </w:rPr>
        <w:t>976,6 тыс. руб.</w:t>
      </w:r>
    </w:p>
    <w:p w:rsidR="00903F7C" w:rsidRPr="00C00941" w:rsidRDefault="00903F7C" w:rsidP="00C00941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ascii="Bookman Old Style" w:hAnsi="Bookman Old Style"/>
          <w:kern w:val="1"/>
          <w:sz w:val="24"/>
          <w:szCs w:val="24"/>
          <w:lang w:eastAsia="zh-CN"/>
        </w:rPr>
      </w:pPr>
      <w:r w:rsidRPr="00C00941">
        <w:rPr>
          <w:rFonts w:ascii="Bookman Old Style" w:hAnsi="Bookman Old Style"/>
          <w:kern w:val="1"/>
          <w:sz w:val="24"/>
          <w:szCs w:val="24"/>
          <w:lang w:eastAsia="zh-CN"/>
        </w:rPr>
        <w:t xml:space="preserve">В нарушение требований п. 4 ст. 5.2 Федерального закона от 06.03.2006 г. №35-ФЗ «О противодействии терроризму», в Программе </w:t>
      </w:r>
      <w:r w:rsidRPr="00C00941">
        <w:rPr>
          <w:rFonts w:ascii="Bookman Old Style" w:hAnsi="Bookman Old Style"/>
          <w:b/>
          <w:kern w:val="1"/>
          <w:sz w:val="24"/>
          <w:szCs w:val="24"/>
          <w:lang w:eastAsia="zh-CN"/>
        </w:rPr>
        <w:t>отсутствуют м</w:t>
      </w:r>
      <w:r w:rsidRPr="00C00941">
        <w:rPr>
          <w:rFonts w:ascii="Bookman Old Style" w:hAnsi="Bookman Old Style"/>
          <w:b/>
          <w:kern w:val="1"/>
          <w:sz w:val="24"/>
          <w:szCs w:val="24"/>
          <w:lang w:eastAsia="zh-CN"/>
        </w:rPr>
        <w:t>е</w:t>
      </w:r>
      <w:r w:rsidRPr="00C00941">
        <w:rPr>
          <w:rFonts w:ascii="Bookman Old Style" w:hAnsi="Bookman Old Style"/>
          <w:b/>
          <w:kern w:val="1"/>
          <w:sz w:val="24"/>
          <w:szCs w:val="24"/>
          <w:lang w:eastAsia="zh-CN"/>
        </w:rPr>
        <w:t>роприятия по обеспечению выполнения требований к антитеррорист</w:t>
      </w:r>
      <w:r w:rsidRPr="00C00941">
        <w:rPr>
          <w:rFonts w:ascii="Bookman Old Style" w:hAnsi="Bookman Old Style"/>
          <w:b/>
          <w:kern w:val="1"/>
          <w:sz w:val="24"/>
          <w:szCs w:val="24"/>
          <w:lang w:eastAsia="zh-CN"/>
        </w:rPr>
        <w:t>и</w:t>
      </w:r>
      <w:r w:rsidRPr="00C00941">
        <w:rPr>
          <w:rFonts w:ascii="Bookman Old Style" w:hAnsi="Bookman Old Style"/>
          <w:b/>
          <w:kern w:val="1"/>
          <w:sz w:val="24"/>
          <w:szCs w:val="24"/>
          <w:lang w:eastAsia="zh-CN"/>
        </w:rPr>
        <w:t>ческой защищенности иных объектов</w:t>
      </w:r>
      <w:r w:rsidRPr="00C00941">
        <w:rPr>
          <w:rFonts w:ascii="Bookman Old Style" w:hAnsi="Bookman Old Style"/>
          <w:kern w:val="1"/>
          <w:sz w:val="24"/>
          <w:szCs w:val="24"/>
          <w:lang w:eastAsia="zh-CN"/>
        </w:rPr>
        <w:t>, находящихся в муниципальной собственности, помимо образовательных учреждений.</w:t>
      </w:r>
    </w:p>
    <w:p w:rsidR="00903F7C" w:rsidRPr="00C00941" w:rsidRDefault="00903F7C" w:rsidP="00C00941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  <w:lang w:eastAsia="zh-CN"/>
        </w:rPr>
      </w:pPr>
      <w:r w:rsidRPr="00C00941">
        <w:rPr>
          <w:rFonts w:ascii="Bookman Old Style" w:hAnsi="Bookman Old Style"/>
          <w:sz w:val="24"/>
          <w:szCs w:val="24"/>
          <w:lang w:eastAsia="zh-CN"/>
        </w:rPr>
        <w:t xml:space="preserve">В спецификациях к контрактам на приобретение металлодетекторов </w:t>
      </w:r>
      <w:r w:rsidRPr="00C00941">
        <w:rPr>
          <w:rFonts w:ascii="Bookman Old Style" w:hAnsi="Bookman Old Style"/>
          <w:b/>
          <w:sz w:val="24"/>
          <w:szCs w:val="24"/>
          <w:lang w:eastAsia="zh-CN"/>
        </w:rPr>
        <w:t>о</w:t>
      </w:r>
      <w:r w:rsidRPr="00C00941">
        <w:rPr>
          <w:rFonts w:ascii="Bookman Old Style" w:hAnsi="Bookman Old Style"/>
          <w:b/>
          <w:sz w:val="24"/>
          <w:szCs w:val="24"/>
          <w:lang w:eastAsia="zh-CN"/>
        </w:rPr>
        <w:t>т</w:t>
      </w:r>
      <w:r w:rsidRPr="00C00941">
        <w:rPr>
          <w:rFonts w:ascii="Bookman Old Style" w:hAnsi="Bookman Old Style"/>
          <w:b/>
          <w:sz w:val="24"/>
          <w:szCs w:val="24"/>
          <w:lang w:eastAsia="zh-CN"/>
        </w:rPr>
        <w:t>сутствуют</w:t>
      </w:r>
      <w:r w:rsidRPr="00C00941">
        <w:rPr>
          <w:rFonts w:ascii="Bookman Old Style" w:hAnsi="Bookman Old Style"/>
          <w:sz w:val="24"/>
          <w:szCs w:val="24"/>
          <w:lang w:eastAsia="zh-CN"/>
        </w:rPr>
        <w:t xml:space="preserve"> наименования производителя и модели поставляемого товара, что затрудняет контроль за эффективностью использования средств и может привести к злоупотреблениям.</w:t>
      </w:r>
    </w:p>
    <w:p w:rsidR="00903F7C" w:rsidRPr="00C00941" w:rsidRDefault="00903F7C" w:rsidP="00C00941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Bookman Old Style" w:hAnsi="Bookman Old Style"/>
          <w:kern w:val="1"/>
          <w:sz w:val="24"/>
          <w:szCs w:val="24"/>
          <w:lang w:eastAsia="zh-CN"/>
        </w:rPr>
      </w:pPr>
      <w:r w:rsidRPr="00C00941">
        <w:rPr>
          <w:rFonts w:ascii="Bookman Old Style" w:hAnsi="Bookman Old Style"/>
          <w:kern w:val="1"/>
          <w:sz w:val="24"/>
          <w:szCs w:val="24"/>
          <w:lang w:eastAsia="zh-CN"/>
        </w:rPr>
        <w:t xml:space="preserve">В трудовом договоре между МБДОУ №1 г. Моздок и Кодоевым В. В., принятым на должность специалиста в сфере закупок 20.02.2018 г., </w:t>
      </w:r>
      <w:r w:rsidRPr="00C00941">
        <w:rPr>
          <w:rFonts w:ascii="Bookman Old Style" w:hAnsi="Bookman Old Style"/>
          <w:b/>
          <w:kern w:val="1"/>
          <w:sz w:val="24"/>
          <w:szCs w:val="24"/>
          <w:lang w:eastAsia="zh-CN"/>
        </w:rPr>
        <w:t>неверно указан</w:t>
      </w:r>
      <w:r w:rsidRPr="00C00941">
        <w:rPr>
          <w:rFonts w:ascii="Bookman Old Style" w:hAnsi="Bookman Old Style"/>
          <w:kern w:val="1"/>
          <w:sz w:val="24"/>
          <w:szCs w:val="24"/>
          <w:lang w:eastAsia="zh-CN"/>
        </w:rPr>
        <w:t xml:space="preserve"> размер доплаты за сложность и напряженность в 1 142% вместо 1 142 руб. Также договором установлен режим рабочего времени 36 часов  в нед</w:t>
      </w:r>
      <w:r w:rsidRPr="00C00941">
        <w:rPr>
          <w:rFonts w:ascii="Bookman Old Style" w:hAnsi="Bookman Old Style"/>
          <w:kern w:val="1"/>
          <w:sz w:val="24"/>
          <w:szCs w:val="24"/>
          <w:lang w:eastAsia="zh-CN"/>
        </w:rPr>
        <w:t>е</w:t>
      </w:r>
      <w:r w:rsidRPr="00C00941">
        <w:rPr>
          <w:rFonts w:ascii="Bookman Old Style" w:hAnsi="Bookman Old Style"/>
          <w:kern w:val="1"/>
          <w:sz w:val="24"/>
          <w:szCs w:val="24"/>
          <w:lang w:eastAsia="zh-CN"/>
        </w:rPr>
        <w:t xml:space="preserve">лю, что непропорционально установленному размеру оплаты труда в 0,1 ставки от базового оклада. </w:t>
      </w:r>
    </w:p>
    <w:p w:rsidR="00903F7C" w:rsidRPr="00C00941" w:rsidRDefault="00903F7C" w:rsidP="00C00941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ascii="Bookman Old Style" w:hAnsi="Bookman Old Style"/>
          <w:kern w:val="1"/>
          <w:sz w:val="24"/>
          <w:szCs w:val="24"/>
          <w:lang w:eastAsia="zh-CN"/>
        </w:rPr>
      </w:pPr>
      <w:r w:rsidRPr="00C00941">
        <w:rPr>
          <w:rFonts w:ascii="Bookman Old Style" w:hAnsi="Bookman Old Style"/>
          <w:b/>
          <w:kern w:val="1"/>
          <w:sz w:val="24"/>
          <w:szCs w:val="24"/>
          <w:lang w:eastAsia="zh-CN"/>
        </w:rPr>
        <w:t>Закупка фундаментных блоков</w:t>
      </w:r>
      <w:r w:rsidRPr="00C00941">
        <w:rPr>
          <w:rFonts w:ascii="Bookman Old Style" w:hAnsi="Bookman Old Style"/>
          <w:kern w:val="1"/>
          <w:sz w:val="24"/>
          <w:szCs w:val="24"/>
          <w:lang w:eastAsia="zh-CN"/>
        </w:rPr>
        <w:t xml:space="preserve"> МБДОУ №33 ст. Павлодольская, МБОУ СОШ №5 г. Моздока – 48, МБОУ ст. Павлодольская, МБОУДО ДЮСШ №1 г. Моздока </w:t>
      </w:r>
      <w:r w:rsidRPr="00C00941">
        <w:rPr>
          <w:rFonts w:ascii="Bookman Old Style" w:hAnsi="Bookman Old Style"/>
          <w:b/>
          <w:kern w:val="1"/>
          <w:sz w:val="24"/>
          <w:szCs w:val="24"/>
          <w:lang w:eastAsia="zh-CN"/>
        </w:rPr>
        <w:t>по завышенным ценам</w:t>
      </w:r>
      <w:r w:rsidRPr="00C00941">
        <w:rPr>
          <w:rFonts w:ascii="Bookman Old Style" w:hAnsi="Bookman Old Style"/>
          <w:kern w:val="1"/>
          <w:sz w:val="24"/>
          <w:szCs w:val="24"/>
          <w:lang w:eastAsia="zh-CN"/>
        </w:rPr>
        <w:t xml:space="preserve"> привела к неэффективному расходованию бюджетных средств в размере 84</w:t>
      </w:r>
      <w:r w:rsidRPr="00C00941">
        <w:rPr>
          <w:rFonts w:ascii="Bookman Old Style" w:hAnsi="Bookman Old Style"/>
          <w:kern w:val="1"/>
          <w:sz w:val="24"/>
          <w:szCs w:val="24"/>
          <w:lang w:val="en-US" w:eastAsia="zh-CN"/>
        </w:rPr>
        <w:t> </w:t>
      </w:r>
      <w:r w:rsidRPr="00C00941">
        <w:rPr>
          <w:rFonts w:ascii="Bookman Old Style" w:hAnsi="Bookman Old Style"/>
          <w:kern w:val="1"/>
          <w:sz w:val="24"/>
          <w:szCs w:val="24"/>
          <w:lang w:eastAsia="zh-CN"/>
        </w:rPr>
        <w:t>300,0 руб., или 33,3% от общей суммы ра</w:t>
      </w:r>
      <w:r w:rsidRPr="00C00941">
        <w:rPr>
          <w:rFonts w:ascii="Bookman Old Style" w:hAnsi="Bookman Old Style"/>
          <w:kern w:val="1"/>
          <w:sz w:val="24"/>
          <w:szCs w:val="24"/>
          <w:lang w:eastAsia="zh-CN"/>
        </w:rPr>
        <w:t>с</w:t>
      </w:r>
      <w:r w:rsidRPr="00C00941">
        <w:rPr>
          <w:rFonts w:ascii="Bookman Old Style" w:hAnsi="Bookman Old Style"/>
          <w:kern w:val="1"/>
          <w:sz w:val="24"/>
          <w:szCs w:val="24"/>
          <w:lang w:eastAsia="zh-CN"/>
        </w:rPr>
        <w:t>ходов на мероприятия Программы в 2017 году.</w:t>
      </w:r>
    </w:p>
    <w:p w:rsidR="00903F7C" w:rsidRPr="00C00941" w:rsidRDefault="00903F7C" w:rsidP="00C00941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ascii="Bookman Old Style" w:hAnsi="Bookman Old Style"/>
          <w:kern w:val="1"/>
          <w:sz w:val="24"/>
          <w:szCs w:val="24"/>
          <w:lang w:eastAsia="zh-CN"/>
        </w:rPr>
      </w:pPr>
      <w:r w:rsidRPr="00C00941">
        <w:rPr>
          <w:rFonts w:ascii="Bookman Old Style" w:hAnsi="Bookman Old Style"/>
          <w:b/>
          <w:kern w:val="1"/>
          <w:sz w:val="24"/>
          <w:szCs w:val="24"/>
          <w:lang w:eastAsia="zh-CN"/>
        </w:rPr>
        <w:t>Закупка металлодетекторов</w:t>
      </w:r>
      <w:r w:rsidRPr="00C00941">
        <w:rPr>
          <w:rFonts w:ascii="Bookman Old Style" w:hAnsi="Bookman Old Style"/>
          <w:kern w:val="1"/>
          <w:sz w:val="24"/>
          <w:szCs w:val="24"/>
          <w:lang w:eastAsia="zh-CN"/>
        </w:rPr>
        <w:t xml:space="preserve"> </w:t>
      </w:r>
      <w:r w:rsidRPr="00C00941">
        <w:rPr>
          <w:rFonts w:ascii="Bookman Old Style" w:hAnsi="Bookman Old Style"/>
          <w:b/>
          <w:kern w:val="1"/>
          <w:sz w:val="24"/>
          <w:szCs w:val="24"/>
          <w:lang w:eastAsia="zh-CN"/>
        </w:rPr>
        <w:t>по завышенным ценам</w:t>
      </w:r>
      <w:r w:rsidRPr="00C00941">
        <w:rPr>
          <w:rFonts w:ascii="Bookman Old Style" w:hAnsi="Bookman Old Style"/>
          <w:kern w:val="1"/>
          <w:sz w:val="24"/>
          <w:szCs w:val="24"/>
          <w:lang w:eastAsia="zh-CN"/>
        </w:rPr>
        <w:t xml:space="preserve"> привела к н</w:t>
      </w:r>
      <w:r w:rsidRPr="00C00941">
        <w:rPr>
          <w:rFonts w:ascii="Bookman Old Style" w:hAnsi="Bookman Old Style"/>
          <w:kern w:val="1"/>
          <w:sz w:val="24"/>
          <w:szCs w:val="24"/>
          <w:lang w:eastAsia="zh-CN"/>
        </w:rPr>
        <w:t>е</w:t>
      </w:r>
      <w:r w:rsidRPr="00C00941">
        <w:rPr>
          <w:rFonts w:ascii="Bookman Old Style" w:hAnsi="Bookman Old Style"/>
          <w:kern w:val="1"/>
          <w:sz w:val="24"/>
          <w:szCs w:val="24"/>
          <w:lang w:eastAsia="zh-CN"/>
        </w:rPr>
        <w:t>эффективному расходованию бюджетных средств в размере 106</w:t>
      </w:r>
      <w:r w:rsidRPr="00C00941">
        <w:rPr>
          <w:rFonts w:ascii="Bookman Old Style" w:hAnsi="Bookman Old Style"/>
          <w:kern w:val="1"/>
          <w:sz w:val="24"/>
          <w:szCs w:val="24"/>
          <w:lang w:val="en-US" w:eastAsia="zh-CN"/>
        </w:rPr>
        <w:t> </w:t>
      </w:r>
      <w:r w:rsidRPr="00C00941">
        <w:rPr>
          <w:rFonts w:ascii="Bookman Old Style" w:hAnsi="Bookman Old Style"/>
          <w:kern w:val="1"/>
          <w:sz w:val="24"/>
          <w:szCs w:val="24"/>
          <w:lang w:eastAsia="zh-CN"/>
        </w:rPr>
        <w:t>855,0 руб., или 53,4% от общей суммы расходов на данное мероприятие Программы.</w:t>
      </w:r>
    </w:p>
    <w:p w:rsidR="00903F7C" w:rsidRPr="00C00941" w:rsidRDefault="00903F7C" w:rsidP="00C00941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ascii="Bookman Old Style" w:hAnsi="Bookman Old Style"/>
          <w:kern w:val="1"/>
          <w:sz w:val="24"/>
          <w:szCs w:val="24"/>
          <w:lang w:eastAsia="zh-CN"/>
        </w:rPr>
      </w:pPr>
      <w:r w:rsidRPr="00C00941">
        <w:rPr>
          <w:rFonts w:ascii="Bookman Old Style" w:hAnsi="Bookman Old Style"/>
          <w:b/>
          <w:kern w:val="1"/>
          <w:sz w:val="24"/>
          <w:szCs w:val="24"/>
          <w:lang w:eastAsia="zh-CN"/>
        </w:rPr>
        <w:t>Закупка оборудования для систем видеонаблюдения по завыше</w:t>
      </w:r>
      <w:r w:rsidRPr="00C00941">
        <w:rPr>
          <w:rFonts w:ascii="Bookman Old Style" w:hAnsi="Bookman Old Style"/>
          <w:b/>
          <w:kern w:val="1"/>
          <w:sz w:val="24"/>
          <w:szCs w:val="24"/>
          <w:lang w:eastAsia="zh-CN"/>
        </w:rPr>
        <w:t>н</w:t>
      </w:r>
      <w:r w:rsidRPr="00C00941">
        <w:rPr>
          <w:rFonts w:ascii="Bookman Old Style" w:hAnsi="Bookman Old Style"/>
          <w:b/>
          <w:kern w:val="1"/>
          <w:sz w:val="24"/>
          <w:szCs w:val="24"/>
          <w:lang w:eastAsia="zh-CN"/>
        </w:rPr>
        <w:t>ным на 20,0% – 44,0% ценам</w:t>
      </w:r>
      <w:r w:rsidRPr="00C00941">
        <w:rPr>
          <w:rFonts w:ascii="Bookman Old Style" w:hAnsi="Bookman Old Style"/>
          <w:kern w:val="1"/>
          <w:sz w:val="24"/>
          <w:szCs w:val="24"/>
          <w:lang w:eastAsia="zh-CN"/>
        </w:rPr>
        <w:t xml:space="preserve"> привела к неэффективному расходованию бюджетных средств в размере 88</w:t>
      </w:r>
      <w:r w:rsidRPr="00C00941">
        <w:rPr>
          <w:rFonts w:ascii="Bookman Old Style" w:hAnsi="Bookman Old Style"/>
          <w:kern w:val="1"/>
          <w:sz w:val="24"/>
          <w:szCs w:val="24"/>
          <w:lang w:val="en-US" w:eastAsia="zh-CN"/>
        </w:rPr>
        <w:t> </w:t>
      </w:r>
      <w:r w:rsidRPr="00C00941">
        <w:rPr>
          <w:rFonts w:ascii="Bookman Old Style" w:hAnsi="Bookman Old Style"/>
          <w:kern w:val="1"/>
          <w:sz w:val="24"/>
          <w:szCs w:val="24"/>
          <w:lang w:eastAsia="zh-CN"/>
        </w:rPr>
        <w:t>274,0 руб., или 32,4% от общей стоимости оборудования.</w:t>
      </w:r>
    </w:p>
    <w:p w:rsidR="00903F7C" w:rsidRPr="00C00941" w:rsidRDefault="00903F7C" w:rsidP="00C00941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  <w:lang w:eastAsia="zh-CN"/>
        </w:rPr>
      </w:pPr>
      <w:r w:rsidRPr="00C00941">
        <w:rPr>
          <w:rFonts w:ascii="Bookman Old Style" w:hAnsi="Bookman Old Style"/>
          <w:sz w:val="24"/>
          <w:szCs w:val="24"/>
          <w:lang w:eastAsia="zh-CN"/>
        </w:rPr>
        <w:t xml:space="preserve">Общая </w:t>
      </w:r>
      <w:r w:rsidRPr="00C00941">
        <w:rPr>
          <w:rFonts w:ascii="Bookman Old Style" w:hAnsi="Bookman Old Style"/>
          <w:b/>
          <w:sz w:val="24"/>
          <w:szCs w:val="24"/>
          <w:lang w:eastAsia="zh-CN"/>
        </w:rPr>
        <w:t>сумма неэффективно израсходованных средств</w:t>
      </w:r>
      <w:r w:rsidRPr="00C00941">
        <w:rPr>
          <w:rFonts w:ascii="Bookman Old Style" w:hAnsi="Bookman Old Style"/>
          <w:sz w:val="24"/>
          <w:szCs w:val="24"/>
          <w:lang w:eastAsia="zh-CN"/>
        </w:rPr>
        <w:t xml:space="preserve"> в рамках Программы за 2017-2018 годы </w:t>
      </w:r>
      <w:r w:rsidRPr="00C00941">
        <w:rPr>
          <w:rFonts w:ascii="Bookman Old Style" w:hAnsi="Bookman Old Style"/>
          <w:b/>
          <w:sz w:val="24"/>
          <w:szCs w:val="24"/>
          <w:lang w:eastAsia="zh-CN"/>
        </w:rPr>
        <w:t>составила 279 429,0 руб., или 26,2% от общей суммы потраченных средств</w:t>
      </w:r>
      <w:r w:rsidRPr="00C00941">
        <w:rPr>
          <w:rFonts w:ascii="Bookman Old Style" w:hAnsi="Bookman Old Style"/>
          <w:sz w:val="24"/>
          <w:szCs w:val="24"/>
          <w:lang w:eastAsia="zh-CN"/>
        </w:rPr>
        <w:t>.  (1 068 315,0 руб.).</w:t>
      </w:r>
    </w:p>
    <w:p w:rsidR="00903F7C" w:rsidRPr="00C00941" w:rsidRDefault="00903F7C" w:rsidP="00C00941">
      <w:pPr>
        <w:keepNext/>
        <w:keepLines/>
        <w:spacing w:after="0" w:line="240" w:lineRule="auto"/>
        <w:ind w:firstLine="567"/>
        <w:jc w:val="both"/>
        <w:outlineLvl w:val="2"/>
        <w:rPr>
          <w:rFonts w:ascii="Bookman Old Style" w:hAnsi="Bookman Old Style"/>
          <w:bCs/>
          <w:sz w:val="24"/>
          <w:szCs w:val="24"/>
          <w:lang w:eastAsia="zh-CN"/>
        </w:rPr>
      </w:pPr>
      <w:r w:rsidRPr="00C00941">
        <w:rPr>
          <w:rFonts w:ascii="Bookman Old Style" w:hAnsi="Bookman Old Style"/>
          <w:bCs/>
          <w:sz w:val="24"/>
          <w:szCs w:val="24"/>
          <w:lang w:eastAsia="zh-CN"/>
        </w:rPr>
        <w:t>На основании вышеизложенного Контрольно-счетной палатой Моздо</w:t>
      </w:r>
      <w:r w:rsidRPr="00C00941">
        <w:rPr>
          <w:rFonts w:ascii="Bookman Old Style" w:hAnsi="Bookman Old Style"/>
          <w:bCs/>
          <w:sz w:val="24"/>
          <w:szCs w:val="24"/>
          <w:lang w:eastAsia="zh-CN"/>
        </w:rPr>
        <w:t>к</w:t>
      </w:r>
      <w:r w:rsidRPr="00C00941">
        <w:rPr>
          <w:rFonts w:ascii="Bookman Old Style" w:hAnsi="Bookman Old Style"/>
          <w:bCs/>
          <w:sz w:val="24"/>
          <w:szCs w:val="24"/>
          <w:lang w:eastAsia="zh-CN"/>
        </w:rPr>
        <w:t xml:space="preserve">ского района сделан вывод о </w:t>
      </w:r>
      <w:r w:rsidRPr="00C00941">
        <w:rPr>
          <w:rFonts w:ascii="Bookman Old Style" w:hAnsi="Bookman Old Style"/>
          <w:b/>
          <w:bCs/>
          <w:sz w:val="24"/>
          <w:szCs w:val="24"/>
          <w:lang w:eastAsia="zh-CN"/>
        </w:rPr>
        <w:t>недостаточной эффективности расходов</w:t>
      </w:r>
      <w:r w:rsidRPr="00C00941">
        <w:rPr>
          <w:rFonts w:ascii="Bookman Old Style" w:hAnsi="Bookman Old Style"/>
          <w:b/>
          <w:bCs/>
          <w:sz w:val="24"/>
          <w:szCs w:val="24"/>
          <w:lang w:eastAsia="zh-CN"/>
        </w:rPr>
        <w:t>а</w:t>
      </w:r>
      <w:r w:rsidRPr="00C00941">
        <w:rPr>
          <w:rFonts w:ascii="Bookman Old Style" w:hAnsi="Bookman Old Style"/>
          <w:b/>
          <w:bCs/>
          <w:sz w:val="24"/>
          <w:szCs w:val="24"/>
          <w:lang w:eastAsia="zh-CN"/>
        </w:rPr>
        <w:t>ния бюджетных средств</w:t>
      </w:r>
      <w:r w:rsidRPr="00C00941">
        <w:rPr>
          <w:rFonts w:ascii="Bookman Old Style" w:hAnsi="Bookman Old Style"/>
          <w:bCs/>
          <w:sz w:val="24"/>
          <w:szCs w:val="24"/>
          <w:lang w:eastAsia="zh-CN"/>
        </w:rPr>
        <w:t>, выделенных на реализацию муниципальной пр</w:t>
      </w:r>
      <w:r w:rsidRPr="00C00941">
        <w:rPr>
          <w:rFonts w:ascii="Bookman Old Style" w:hAnsi="Bookman Old Style"/>
          <w:bCs/>
          <w:sz w:val="24"/>
          <w:szCs w:val="24"/>
          <w:lang w:eastAsia="zh-CN"/>
        </w:rPr>
        <w:t>о</w:t>
      </w:r>
      <w:r w:rsidRPr="00C00941">
        <w:rPr>
          <w:rFonts w:ascii="Bookman Old Style" w:hAnsi="Bookman Old Style"/>
          <w:bCs/>
          <w:sz w:val="24"/>
          <w:szCs w:val="24"/>
          <w:lang w:eastAsia="zh-CN"/>
        </w:rPr>
        <w:t>граммы «Профилактика терроризма и экстремизма в Моздокском районе Респуб</w:t>
      </w:r>
      <w:r w:rsidRPr="00C00941">
        <w:rPr>
          <w:rFonts w:ascii="Bookman Old Style" w:hAnsi="Bookman Old Style"/>
          <w:bCs/>
          <w:sz w:val="24"/>
          <w:szCs w:val="24"/>
          <w:lang w:eastAsia="zh-CN"/>
        </w:rPr>
        <w:softHyphen/>
        <w:t>лики Северная Осетия – Алания».</w:t>
      </w:r>
    </w:p>
    <w:p w:rsidR="00903F7C" w:rsidRPr="00C00941" w:rsidRDefault="00903F7C" w:rsidP="00C00941">
      <w:pPr>
        <w:suppressAutoHyphens/>
        <w:spacing w:after="0" w:line="240" w:lineRule="auto"/>
        <w:ind w:firstLine="567"/>
        <w:jc w:val="both"/>
        <w:rPr>
          <w:rFonts w:ascii="Bookman Old Style" w:hAnsi="Bookman Old Style"/>
          <w:bCs/>
          <w:sz w:val="24"/>
          <w:szCs w:val="24"/>
          <w:lang w:eastAsia="zh-CN"/>
        </w:rPr>
      </w:pPr>
      <w:r w:rsidRPr="00C00941">
        <w:rPr>
          <w:rFonts w:ascii="Bookman Old Style" w:hAnsi="Bookman Old Style"/>
          <w:bCs/>
          <w:sz w:val="24"/>
          <w:szCs w:val="24"/>
          <w:lang w:eastAsia="zh-CN"/>
        </w:rPr>
        <w:t xml:space="preserve">Контрольно-счетной палатой </w:t>
      </w:r>
      <w:r w:rsidRPr="00C00941">
        <w:rPr>
          <w:rFonts w:ascii="Bookman Old Style" w:hAnsi="Bookman Old Style"/>
          <w:b/>
          <w:bCs/>
          <w:sz w:val="24"/>
          <w:szCs w:val="24"/>
          <w:lang w:eastAsia="zh-CN"/>
        </w:rPr>
        <w:t>рекомендовано</w:t>
      </w:r>
      <w:r w:rsidRPr="00C00941">
        <w:rPr>
          <w:rFonts w:ascii="Bookman Old Style" w:hAnsi="Bookman Old Style"/>
          <w:bCs/>
          <w:sz w:val="24"/>
          <w:szCs w:val="24"/>
          <w:lang w:eastAsia="zh-CN"/>
        </w:rPr>
        <w:t xml:space="preserve"> устранить выявленные в ходе контрольного мероприятия нарушения и недостатки, в том числе:</w:t>
      </w:r>
    </w:p>
    <w:p w:rsidR="00903F7C" w:rsidRPr="00C00941" w:rsidRDefault="00903F7C" w:rsidP="00C00941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Bookman Old Style" w:hAnsi="Bookman Old Style"/>
          <w:bCs/>
          <w:sz w:val="24"/>
          <w:szCs w:val="24"/>
          <w:lang w:eastAsia="zh-CN"/>
        </w:rPr>
      </w:pPr>
      <w:r w:rsidRPr="00C00941">
        <w:rPr>
          <w:rFonts w:ascii="Bookman Old Style" w:hAnsi="Bookman Old Style"/>
          <w:bCs/>
          <w:sz w:val="24"/>
          <w:szCs w:val="24"/>
          <w:lang w:eastAsia="zh-CN"/>
        </w:rPr>
        <w:t>- Обеспечивать полное и своевременное финансирование мероприятий Программы.</w:t>
      </w:r>
    </w:p>
    <w:p w:rsidR="00903F7C" w:rsidRPr="00C00941" w:rsidRDefault="00903F7C" w:rsidP="00C00941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Bookman Old Style" w:hAnsi="Bookman Old Style"/>
          <w:bCs/>
          <w:sz w:val="24"/>
          <w:szCs w:val="24"/>
          <w:lang w:eastAsia="zh-CN"/>
        </w:rPr>
      </w:pPr>
      <w:r w:rsidRPr="00C00941">
        <w:rPr>
          <w:rFonts w:ascii="Bookman Old Style" w:hAnsi="Bookman Old Style"/>
          <w:bCs/>
          <w:sz w:val="24"/>
          <w:szCs w:val="24"/>
          <w:lang w:eastAsia="zh-CN"/>
        </w:rPr>
        <w:t xml:space="preserve">- Принять меры к исполнению требований </w:t>
      </w:r>
      <w:r w:rsidRPr="00C00941">
        <w:rPr>
          <w:rFonts w:ascii="Bookman Old Style" w:hAnsi="Bookman Old Style"/>
          <w:sz w:val="24"/>
          <w:szCs w:val="24"/>
          <w:lang w:eastAsia="zh-CN"/>
        </w:rPr>
        <w:t>п. 4 ст. 5.2 Федерального з</w:t>
      </w:r>
      <w:r w:rsidRPr="00C00941">
        <w:rPr>
          <w:rFonts w:ascii="Bookman Old Style" w:hAnsi="Bookman Old Style"/>
          <w:sz w:val="24"/>
          <w:szCs w:val="24"/>
          <w:lang w:eastAsia="zh-CN"/>
        </w:rPr>
        <w:t>а</w:t>
      </w:r>
      <w:r w:rsidRPr="00C00941">
        <w:rPr>
          <w:rFonts w:ascii="Bookman Old Style" w:hAnsi="Bookman Old Style"/>
          <w:sz w:val="24"/>
          <w:szCs w:val="24"/>
          <w:lang w:eastAsia="zh-CN"/>
        </w:rPr>
        <w:t>кона от 06.03.2006 г. №35-ФЗ «О противодействии терроризму» по обеспеч</w:t>
      </w:r>
      <w:r w:rsidRPr="00C00941">
        <w:rPr>
          <w:rFonts w:ascii="Bookman Old Style" w:hAnsi="Bookman Old Style"/>
          <w:sz w:val="24"/>
          <w:szCs w:val="24"/>
          <w:lang w:eastAsia="zh-CN"/>
        </w:rPr>
        <w:t>е</w:t>
      </w:r>
      <w:r w:rsidRPr="00C00941">
        <w:rPr>
          <w:rFonts w:ascii="Bookman Old Style" w:hAnsi="Bookman Old Style"/>
          <w:sz w:val="24"/>
          <w:szCs w:val="24"/>
          <w:lang w:eastAsia="zh-CN"/>
        </w:rPr>
        <w:t xml:space="preserve">нию выполнения требований к антитеррористической защищенности </w:t>
      </w:r>
      <w:r w:rsidRPr="00C00941">
        <w:rPr>
          <w:rFonts w:ascii="Bookman Old Style" w:hAnsi="Bookman Old Style"/>
          <w:b/>
          <w:sz w:val="24"/>
          <w:szCs w:val="24"/>
          <w:lang w:eastAsia="zh-CN"/>
        </w:rPr>
        <w:t>иных</w:t>
      </w:r>
      <w:r w:rsidRPr="00C00941">
        <w:rPr>
          <w:rFonts w:ascii="Bookman Old Style" w:hAnsi="Bookman Old Style"/>
          <w:sz w:val="24"/>
          <w:szCs w:val="24"/>
          <w:lang w:eastAsia="zh-CN"/>
        </w:rPr>
        <w:t xml:space="preserve"> объектов, находящихся в муниципальной собственности, помимо образов</w:t>
      </w:r>
      <w:r w:rsidRPr="00C00941">
        <w:rPr>
          <w:rFonts w:ascii="Bookman Old Style" w:hAnsi="Bookman Old Style"/>
          <w:sz w:val="24"/>
          <w:szCs w:val="24"/>
          <w:lang w:eastAsia="zh-CN"/>
        </w:rPr>
        <w:t>а</w:t>
      </w:r>
      <w:r w:rsidRPr="00C00941">
        <w:rPr>
          <w:rFonts w:ascii="Bookman Old Style" w:hAnsi="Bookman Old Style"/>
          <w:sz w:val="24"/>
          <w:szCs w:val="24"/>
          <w:lang w:eastAsia="zh-CN"/>
        </w:rPr>
        <w:t>тельных учреждений.</w:t>
      </w:r>
    </w:p>
    <w:p w:rsidR="00903F7C" w:rsidRPr="00C00941" w:rsidRDefault="00903F7C" w:rsidP="00C00941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Bookman Old Style" w:hAnsi="Bookman Old Style"/>
          <w:bCs/>
          <w:sz w:val="24"/>
          <w:szCs w:val="24"/>
          <w:lang w:eastAsia="zh-CN"/>
        </w:rPr>
      </w:pPr>
      <w:r w:rsidRPr="00C00941">
        <w:rPr>
          <w:rFonts w:ascii="Bookman Old Style" w:hAnsi="Bookman Old Style"/>
          <w:sz w:val="24"/>
          <w:szCs w:val="24"/>
          <w:lang w:eastAsia="zh-CN"/>
        </w:rPr>
        <w:t>- В спецификациях к муниципальным контрактам указывать в обяз</w:t>
      </w:r>
      <w:r w:rsidRPr="00C00941">
        <w:rPr>
          <w:rFonts w:ascii="Bookman Old Style" w:hAnsi="Bookman Old Style"/>
          <w:sz w:val="24"/>
          <w:szCs w:val="24"/>
          <w:lang w:eastAsia="zh-CN"/>
        </w:rPr>
        <w:t>а</w:t>
      </w:r>
      <w:r w:rsidRPr="00C00941">
        <w:rPr>
          <w:rFonts w:ascii="Bookman Old Style" w:hAnsi="Bookman Old Style"/>
          <w:sz w:val="24"/>
          <w:szCs w:val="24"/>
          <w:lang w:eastAsia="zh-CN"/>
        </w:rPr>
        <w:t>тельном порядке детальную информацию о поставляемых товарах, работах, услугах, в том числе наименования производителей и моделей поставляемого товара, осуществлять контроль за соблюдением сроков исполнения контра</w:t>
      </w:r>
      <w:r w:rsidRPr="00C00941">
        <w:rPr>
          <w:rFonts w:ascii="Bookman Old Style" w:hAnsi="Bookman Old Style"/>
          <w:sz w:val="24"/>
          <w:szCs w:val="24"/>
          <w:lang w:eastAsia="zh-CN"/>
        </w:rPr>
        <w:t>к</w:t>
      </w:r>
      <w:r w:rsidRPr="00C00941">
        <w:rPr>
          <w:rFonts w:ascii="Bookman Old Style" w:hAnsi="Bookman Old Style"/>
          <w:sz w:val="24"/>
          <w:szCs w:val="24"/>
          <w:lang w:eastAsia="zh-CN"/>
        </w:rPr>
        <w:t>тов.</w:t>
      </w:r>
    </w:p>
    <w:p w:rsidR="00903F7C" w:rsidRPr="00C00941" w:rsidRDefault="00903F7C" w:rsidP="00C00941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Bookman Old Style" w:hAnsi="Bookman Old Style"/>
          <w:bCs/>
          <w:sz w:val="24"/>
          <w:szCs w:val="24"/>
          <w:lang w:eastAsia="zh-CN"/>
        </w:rPr>
      </w:pPr>
      <w:r w:rsidRPr="00C00941">
        <w:rPr>
          <w:rFonts w:ascii="Bookman Old Style" w:hAnsi="Bookman Old Style"/>
          <w:sz w:val="24"/>
          <w:szCs w:val="24"/>
          <w:lang w:eastAsia="zh-CN"/>
        </w:rPr>
        <w:t>- Провести проверку договоров с контрактными управляющими на пр</w:t>
      </w:r>
      <w:r w:rsidRPr="00C00941">
        <w:rPr>
          <w:rFonts w:ascii="Bookman Old Style" w:hAnsi="Bookman Old Style"/>
          <w:sz w:val="24"/>
          <w:szCs w:val="24"/>
          <w:lang w:eastAsia="zh-CN"/>
        </w:rPr>
        <w:t>а</w:t>
      </w:r>
      <w:r w:rsidRPr="00C00941">
        <w:rPr>
          <w:rFonts w:ascii="Bookman Old Style" w:hAnsi="Bookman Old Style"/>
          <w:sz w:val="24"/>
          <w:szCs w:val="24"/>
          <w:lang w:eastAsia="zh-CN"/>
        </w:rPr>
        <w:t>вильность оформления и соответствие нормативно-правовым актам.</w:t>
      </w:r>
    </w:p>
    <w:p w:rsidR="00903F7C" w:rsidRPr="00C00941" w:rsidRDefault="00903F7C" w:rsidP="00C00941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Bookman Old Style" w:hAnsi="Bookman Old Style"/>
          <w:bCs/>
          <w:sz w:val="24"/>
          <w:szCs w:val="24"/>
          <w:lang w:eastAsia="zh-CN"/>
        </w:rPr>
      </w:pPr>
      <w:r w:rsidRPr="00C00941">
        <w:rPr>
          <w:rFonts w:ascii="Bookman Old Style" w:hAnsi="Bookman Old Style"/>
          <w:sz w:val="24"/>
          <w:szCs w:val="24"/>
          <w:lang w:eastAsia="zh-CN"/>
        </w:rPr>
        <w:t>- Рассмотреть вопрос об оказании методической, правовой и иной пом</w:t>
      </w:r>
      <w:r w:rsidRPr="00C00941">
        <w:rPr>
          <w:rFonts w:ascii="Bookman Old Style" w:hAnsi="Bookman Old Style"/>
          <w:sz w:val="24"/>
          <w:szCs w:val="24"/>
          <w:lang w:eastAsia="zh-CN"/>
        </w:rPr>
        <w:t>о</w:t>
      </w:r>
      <w:r w:rsidRPr="00C00941">
        <w:rPr>
          <w:rFonts w:ascii="Bookman Old Style" w:hAnsi="Bookman Old Style"/>
          <w:sz w:val="24"/>
          <w:szCs w:val="24"/>
          <w:lang w:eastAsia="zh-CN"/>
        </w:rPr>
        <w:t>щи бюджетным учреждениям при составлении трудовых и гражданско-правовых договоров в целях недопущения нарушений при их оформлении.</w:t>
      </w:r>
    </w:p>
    <w:p w:rsidR="00903F7C" w:rsidRPr="00C00941" w:rsidRDefault="00903F7C" w:rsidP="00C00941">
      <w:pPr>
        <w:shd w:val="clear" w:color="auto" w:fill="FFFFFF"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Bookman Old Style" w:hAnsi="Bookman Old Style"/>
          <w:bCs/>
          <w:kern w:val="1"/>
          <w:sz w:val="24"/>
          <w:szCs w:val="24"/>
          <w:lang w:eastAsia="zh-CN"/>
        </w:rPr>
      </w:pPr>
      <w:r w:rsidRPr="00C00941">
        <w:rPr>
          <w:rFonts w:ascii="Bookman Old Style" w:hAnsi="Bookman Old Style"/>
          <w:bCs/>
          <w:kern w:val="1"/>
          <w:sz w:val="24"/>
          <w:szCs w:val="24"/>
          <w:lang w:eastAsia="zh-CN"/>
        </w:rPr>
        <w:t>- Не допускать осуществления закупок по завышенным ценам, пров</w:t>
      </w:r>
      <w:r w:rsidRPr="00C00941">
        <w:rPr>
          <w:rFonts w:ascii="Bookman Old Style" w:hAnsi="Bookman Old Style"/>
          <w:bCs/>
          <w:kern w:val="1"/>
          <w:sz w:val="24"/>
          <w:szCs w:val="24"/>
          <w:lang w:eastAsia="zh-CN"/>
        </w:rPr>
        <w:t>о</w:t>
      </w:r>
      <w:r w:rsidRPr="00C00941">
        <w:rPr>
          <w:rFonts w:ascii="Bookman Old Style" w:hAnsi="Bookman Old Style"/>
          <w:bCs/>
          <w:kern w:val="1"/>
          <w:sz w:val="24"/>
          <w:szCs w:val="24"/>
          <w:lang w:eastAsia="zh-CN"/>
        </w:rPr>
        <w:t>дить тщательный анализ ценовых предложений до заключения контрактов. Возложить данные обязанности на конкретных должностных лиц с включ</w:t>
      </w:r>
      <w:r w:rsidRPr="00C00941">
        <w:rPr>
          <w:rFonts w:ascii="Bookman Old Style" w:hAnsi="Bookman Old Style"/>
          <w:bCs/>
          <w:kern w:val="1"/>
          <w:sz w:val="24"/>
          <w:szCs w:val="24"/>
          <w:lang w:eastAsia="zh-CN"/>
        </w:rPr>
        <w:t>е</w:t>
      </w:r>
      <w:r w:rsidRPr="00C00941">
        <w:rPr>
          <w:rFonts w:ascii="Bookman Old Style" w:hAnsi="Bookman Old Style"/>
          <w:bCs/>
          <w:kern w:val="1"/>
          <w:sz w:val="24"/>
          <w:szCs w:val="24"/>
          <w:lang w:eastAsia="zh-CN"/>
        </w:rPr>
        <w:t>нием в должностные инструкции.</w:t>
      </w:r>
    </w:p>
    <w:p w:rsidR="00903F7C" w:rsidRPr="00C00941" w:rsidRDefault="00903F7C" w:rsidP="00C00941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Bookman Old Style" w:hAnsi="Bookman Old Style"/>
          <w:bCs/>
          <w:sz w:val="24"/>
          <w:szCs w:val="24"/>
          <w:lang w:eastAsia="zh-CN"/>
        </w:rPr>
      </w:pPr>
      <w:r w:rsidRPr="00C00941">
        <w:rPr>
          <w:rFonts w:ascii="Bookman Old Style" w:hAnsi="Bookman Old Style"/>
          <w:bCs/>
          <w:sz w:val="24"/>
          <w:szCs w:val="24"/>
          <w:lang w:eastAsia="zh-CN"/>
        </w:rPr>
        <w:t xml:space="preserve"> - Рассмотреть вопрос о предварительном согласовании муниципальных контрактов (договоров) подведомственных бюджетных учреждений с комп</w:t>
      </w:r>
      <w:r w:rsidRPr="00C00941">
        <w:rPr>
          <w:rFonts w:ascii="Bookman Old Style" w:hAnsi="Bookman Old Style"/>
          <w:bCs/>
          <w:sz w:val="24"/>
          <w:szCs w:val="24"/>
          <w:lang w:eastAsia="zh-CN"/>
        </w:rPr>
        <w:t>е</w:t>
      </w:r>
      <w:r w:rsidRPr="00C00941">
        <w:rPr>
          <w:rFonts w:ascii="Bookman Old Style" w:hAnsi="Bookman Old Style"/>
          <w:bCs/>
          <w:sz w:val="24"/>
          <w:szCs w:val="24"/>
          <w:lang w:eastAsia="zh-CN"/>
        </w:rPr>
        <w:t xml:space="preserve">тентными сотрудниками АМС Моздокского района до их подписания с целью предварительного контроля на эффективность использования бюджетных средств и недопущения неэффективного расходования средств при </w:t>
      </w:r>
      <w:r w:rsidRPr="00C00941">
        <w:rPr>
          <w:rFonts w:ascii="Bookman Old Style" w:hAnsi="Bookman Old Style"/>
          <w:sz w:val="24"/>
          <w:szCs w:val="24"/>
          <w:lang w:eastAsia="zh-CN"/>
        </w:rPr>
        <w:t>закупках товаров, работ, услуг.</w:t>
      </w:r>
    </w:p>
    <w:p w:rsidR="00903F7C" w:rsidRPr="00C00941" w:rsidRDefault="00903F7C" w:rsidP="00C00941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Bookman Old Style" w:hAnsi="Bookman Old Style"/>
          <w:bCs/>
          <w:sz w:val="24"/>
          <w:szCs w:val="24"/>
          <w:lang w:eastAsia="zh-CN"/>
        </w:rPr>
      </w:pPr>
      <w:r w:rsidRPr="00C00941">
        <w:rPr>
          <w:rFonts w:ascii="Bookman Old Style" w:hAnsi="Bookman Old Style"/>
          <w:bCs/>
          <w:sz w:val="24"/>
          <w:szCs w:val="24"/>
          <w:lang w:eastAsia="zh-CN"/>
        </w:rPr>
        <w:t>- Рассмотреть вопрос о включении в перечень обязанностей ответстве</w:t>
      </w:r>
      <w:r w:rsidRPr="00C00941">
        <w:rPr>
          <w:rFonts w:ascii="Bookman Old Style" w:hAnsi="Bookman Old Style"/>
          <w:bCs/>
          <w:sz w:val="24"/>
          <w:szCs w:val="24"/>
          <w:lang w:eastAsia="zh-CN"/>
        </w:rPr>
        <w:t>н</w:t>
      </w:r>
      <w:r w:rsidRPr="00C00941">
        <w:rPr>
          <w:rFonts w:ascii="Bookman Old Style" w:hAnsi="Bookman Old Style"/>
          <w:bCs/>
          <w:sz w:val="24"/>
          <w:szCs w:val="24"/>
          <w:lang w:eastAsia="zh-CN"/>
        </w:rPr>
        <w:t xml:space="preserve">ных исполнителей Программы - </w:t>
      </w:r>
      <w:r w:rsidRPr="00C00941">
        <w:rPr>
          <w:rFonts w:ascii="Bookman Old Style" w:hAnsi="Bookman Old Style"/>
          <w:sz w:val="24"/>
          <w:szCs w:val="24"/>
          <w:lang w:eastAsia="zh-CN"/>
        </w:rPr>
        <w:t>заместителя Главы АМС Моздокского района по вопросам общественной и антитеррористической безопасности и главных специалистов по вопросам общественной и антитеррористической безопасн</w:t>
      </w:r>
      <w:r w:rsidRPr="00C00941">
        <w:rPr>
          <w:rFonts w:ascii="Bookman Old Style" w:hAnsi="Bookman Old Style"/>
          <w:sz w:val="24"/>
          <w:szCs w:val="24"/>
          <w:lang w:eastAsia="zh-CN"/>
        </w:rPr>
        <w:t>о</w:t>
      </w:r>
      <w:r w:rsidRPr="00C00941">
        <w:rPr>
          <w:rFonts w:ascii="Bookman Old Style" w:hAnsi="Bookman Old Style"/>
          <w:sz w:val="24"/>
          <w:szCs w:val="24"/>
          <w:lang w:eastAsia="zh-CN"/>
        </w:rPr>
        <w:t>сти – осуществление контроля за эффективностью расходования средств на мероприятия Программы.</w:t>
      </w:r>
    </w:p>
    <w:p w:rsidR="00903F7C" w:rsidRPr="00C00941" w:rsidRDefault="00903F7C" w:rsidP="00C00941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  <w:lang w:eastAsia="ar-SA"/>
        </w:rPr>
      </w:pPr>
    </w:p>
    <w:p w:rsidR="00903F7C" w:rsidRPr="00C00941" w:rsidRDefault="00903F7C" w:rsidP="00C00941">
      <w:pPr>
        <w:suppressAutoHyphens/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  <w:lang w:eastAsia="ar-SA"/>
        </w:rPr>
      </w:pPr>
      <w:r w:rsidRPr="00C00941">
        <w:rPr>
          <w:rFonts w:ascii="Bookman Old Style" w:hAnsi="Bookman Old Style"/>
          <w:b/>
          <w:sz w:val="24"/>
          <w:szCs w:val="24"/>
          <w:lang w:eastAsia="ar-SA"/>
        </w:rPr>
        <w:t>Отчет</w:t>
      </w:r>
      <w:r w:rsidRPr="00C00941">
        <w:rPr>
          <w:rFonts w:ascii="Bookman Old Style" w:hAnsi="Bookman Old Style"/>
          <w:sz w:val="24"/>
          <w:szCs w:val="24"/>
          <w:lang w:eastAsia="ar-SA"/>
        </w:rPr>
        <w:t xml:space="preserve"> о результатах контрольного мероприятии направлен Главе муниципального образования Моздокский район, Главе АМС Моздокского района.</w:t>
      </w:r>
    </w:p>
    <w:p w:rsidR="00903F7C" w:rsidRPr="00C00941" w:rsidRDefault="00903F7C" w:rsidP="00C00941">
      <w:pPr>
        <w:suppressAutoHyphens/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  <w:lang w:eastAsia="ar-SA"/>
        </w:rPr>
      </w:pPr>
    </w:p>
    <w:p w:rsidR="00903F7C" w:rsidRPr="00C00941" w:rsidRDefault="00903F7C" w:rsidP="002C2C28">
      <w:pPr>
        <w:numPr>
          <w:ilvl w:val="0"/>
          <w:numId w:val="7"/>
        </w:numPr>
        <w:tabs>
          <w:tab w:val="left" w:pos="1134"/>
        </w:tabs>
        <w:suppressAutoHyphens/>
        <w:spacing w:after="0" w:line="240" w:lineRule="auto"/>
        <w:ind w:left="0" w:firstLine="567"/>
        <w:contextualSpacing/>
        <w:jc w:val="both"/>
        <w:textAlignment w:val="baseline"/>
        <w:rPr>
          <w:rFonts w:ascii="Bookman Old Style" w:hAnsi="Bookman Old Style"/>
          <w:b/>
          <w:kern w:val="1"/>
          <w:sz w:val="24"/>
          <w:szCs w:val="24"/>
          <w:lang w:eastAsia="ar-SA"/>
        </w:rPr>
      </w:pPr>
      <w:r w:rsidRPr="00C00941">
        <w:rPr>
          <w:rFonts w:ascii="Bookman Old Style" w:hAnsi="Bookman Old Style"/>
          <w:kern w:val="1"/>
          <w:sz w:val="24"/>
          <w:szCs w:val="24"/>
          <w:lang w:eastAsia="zh-CN"/>
        </w:rPr>
        <w:t>В конце 2019 года начато контрольное мероприятие</w:t>
      </w:r>
      <w:r w:rsidRPr="00C00941">
        <w:rPr>
          <w:rFonts w:ascii="Bookman Old Style" w:hAnsi="Bookman Old Style"/>
          <w:b/>
          <w:kern w:val="1"/>
          <w:sz w:val="24"/>
          <w:szCs w:val="24"/>
          <w:lang w:eastAsia="zh-CN"/>
        </w:rPr>
        <w:t xml:space="preserve"> «</w:t>
      </w:r>
      <w:r w:rsidRPr="00C00941">
        <w:rPr>
          <w:rFonts w:ascii="Bookman Old Style" w:hAnsi="Bookman Old Style"/>
          <w:b/>
          <w:iCs/>
          <w:color w:val="000000"/>
          <w:kern w:val="1"/>
          <w:sz w:val="24"/>
          <w:szCs w:val="24"/>
          <w:lang w:eastAsia="zh-CN"/>
        </w:rPr>
        <w:t>Проверка расходования бюджетных средств, выделенных на реализацию муниципальной программы «Содержание, реконструкция и ремонт автомобильных дорог муниципального образования Моздокский район на 2015-2020 годы»</w:t>
      </w:r>
      <w:r w:rsidRPr="00C00941">
        <w:rPr>
          <w:rFonts w:ascii="Bookman Old Style" w:hAnsi="Bookman Old Style"/>
          <w:b/>
          <w:kern w:val="1"/>
          <w:sz w:val="24"/>
          <w:szCs w:val="24"/>
          <w:lang w:eastAsia="zh-CN"/>
        </w:rPr>
        <w:t xml:space="preserve">, </w:t>
      </w:r>
      <w:r w:rsidRPr="00C00941">
        <w:rPr>
          <w:rFonts w:ascii="Bookman Old Style" w:hAnsi="Bookman Old Style"/>
          <w:kern w:val="1"/>
          <w:sz w:val="24"/>
          <w:szCs w:val="24"/>
          <w:lang w:eastAsia="zh-CN"/>
        </w:rPr>
        <w:t>срок окончания которого перенесен на 2020 год.</w:t>
      </w:r>
    </w:p>
    <w:p w:rsidR="00903F7C" w:rsidRPr="00C00941" w:rsidRDefault="00903F7C" w:rsidP="00C00941">
      <w:pPr>
        <w:tabs>
          <w:tab w:val="left" w:pos="1134"/>
        </w:tabs>
        <w:suppressAutoHyphens/>
        <w:spacing w:after="0" w:line="240" w:lineRule="auto"/>
        <w:ind w:firstLine="567"/>
        <w:contextualSpacing/>
        <w:jc w:val="both"/>
        <w:textAlignment w:val="baseline"/>
        <w:rPr>
          <w:rFonts w:ascii="Bookman Old Style" w:hAnsi="Bookman Old Style"/>
          <w:b/>
          <w:kern w:val="1"/>
          <w:sz w:val="24"/>
          <w:szCs w:val="24"/>
          <w:lang w:eastAsia="ar-SA"/>
        </w:rPr>
      </w:pPr>
    </w:p>
    <w:p w:rsidR="00903F7C" w:rsidRPr="00C00941" w:rsidRDefault="00903F7C" w:rsidP="00C00941">
      <w:pPr>
        <w:tabs>
          <w:tab w:val="left" w:pos="1134"/>
        </w:tabs>
        <w:spacing w:after="0" w:line="240" w:lineRule="auto"/>
        <w:ind w:firstLine="567"/>
        <w:contextualSpacing/>
        <w:jc w:val="both"/>
        <w:textAlignment w:val="baseline"/>
        <w:rPr>
          <w:rFonts w:ascii="Bookman Old Style" w:hAnsi="Bookman Old Style"/>
          <w:kern w:val="1"/>
          <w:sz w:val="24"/>
          <w:szCs w:val="24"/>
        </w:rPr>
      </w:pPr>
      <w:r w:rsidRPr="00C00941">
        <w:rPr>
          <w:rFonts w:ascii="Bookman Old Style" w:hAnsi="Bookman Old Style"/>
          <w:b/>
          <w:kern w:val="1"/>
          <w:sz w:val="24"/>
          <w:szCs w:val="24"/>
        </w:rPr>
        <w:t xml:space="preserve">3.8. Основные итоги деятельности </w:t>
      </w:r>
      <w:r w:rsidRPr="00C00941">
        <w:rPr>
          <w:rFonts w:ascii="Bookman Old Style" w:hAnsi="Bookman Old Style"/>
          <w:kern w:val="1"/>
          <w:sz w:val="24"/>
          <w:szCs w:val="24"/>
        </w:rPr>
        <w:t>Контрольно-счетной палаты Мо</w:t>
      </w:r>
      <w:r w:rsidRPr="00C00941">
        <w:rPr>
          <w:rFonts w:ascii="Bookman Old Style" w:hAnsi="Bookman Old Style"/>
          <w:kern w:val="1"/>
          <w:sz w:val="24"/>
          <w:szCs w:val="24"/>
        </w:rPr>
        <w:t>з</w:t>
      </w:r>
      <w:r w:rsidRPr="00C00941">
        <w:rPr>
          <w:rFonts w:ascii="Bookman Old Style" w:hAnsi="Bookman Old Style"/>
          <w:kern w:val="1"/>
          <w:sz w:val="24"/>
          <w:szCs w:val="24"/>
        </w:rPr>
        <w:t>докского района за 2019 год представлены в следующей таблице:</w:t>
      </w:r>
    </w:p>
    <w:p w:rsidR="00903F7C" w:rsidRPr="00C00941" w:rsidRDefault="00903F7C" w:rsidP="00C00941">
      <w:pPr>
        <w:tabs>
          <w:tab w:val="left" w:pos="1134"/>
        </w:tabs>
        <w:spacing w:after="0" w:line="240" w:lineRule="auto"/>
        <w:ind w:firstLine="567"/>
        <w:contextualSpacing/>
        <w:jc w:val="both"/>
        <w:textAlignment w:val="baseline"/>
        <w:rPr>
          <w:rFonts w:ascii="Bookman Old Style" w:hAnsi="Bookman Old Style"/>
          <w:kern w:val="1"/>
          <w:sz w:val="24"/>
          <w:szCs w:val="24"/>
        </w:rPr>
      </w:pPr>
    </w:p>
    <w:p w:rsidR="00903F7C" w:rsidRPr="00C00941" w:rsidRDefault="00903F7C" w:rsidP="00C00941">
      <w:pPr>
        <w:tabs>
          <w:tab w:val="left" w:pos="1134"/>
        </w:tabs>
        <w:spacing w:after="0" w:line="240" w:lineRule="auto"/>
        <w:ind w:firstLine="567"/>
        <w:contextualSpacing/>
        <w:jc w:val="both"/>
        <w:textAlignment w:val="baseline"/>
        <w:rPr>
          <w:rFonts w:ascii="Bookman Old Style" w:hAnsi="Bookman Old Style"/>
          <w:kern w:val="1"/>
          <w:sz w:val="24"/>
          <w:szCs w:val="24"/>
        </w:rPr>
      </w:pPr>
    </w:p>
    <w:tbl>
      <w:tblPr>
        <w:tblW w:w="9782" w:type="dxa"/>
        <w:jc w:val="center"/>
        <w:tblInd w:w="-1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6946"/>
        <w:gridCol w:w="1984"/>
      </w:tblGrid>
      <w:tr w:rsidR="00903F7C" w:rsidRPr="001A548E" w:rsidTr="00F217D7">
        <w:trPr>
          <w:trHeight w:val="597"/>
          <w:jc w:val="center"/>
        </w:trPr>
        <w:tc>
          <w:tcPr>
            <w:tcW w:w="852" w:type="dxa"/>
            <w:shd w:val="clear" w:color="auto" w:fill="FFFFFF"/>
            <w:vAlign w:val="center"/>
          </w:tcPr>
          <w:p w:rsidR="00903F7C" w:rsidRPr="00F217D7" w:rsidRDefault="00903F7C" w:rsidP="00F217D7">
            <w:pPr>
              <w:suppressAutoHyphens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  <w:lang w:eastAsia="ru-RU"/>
              </w:rPr>
            </w:pPr>
            <w:r w:rsidRPr="00F217D7">
              <w:rPr>
                <w:rFonts w:ascii="Bookman Old Style" w:hAnsi="Bookman Old Style"/>
                <w:sz w:val="16"/>
                <w:szCs w:val="16"/>
                <w:lang w:eastAsia="ru-RU"/>
              </w:rPr>
              <w:t>№</w:t>
            </w:r>
          </w:p>
          <w:p w:rsidR="00903F7C" w:rsidRPr="00F217D7" w:rsidRDefault="00903F7C" w:rsidP="00F217D7">
            <w:pPr>
              <w:suppressAutoHyphens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  <w:lang w:eastAsia="ru-RU"/>
              </w:rPr>
            </w:pPr>
            <w:r w:rsidRPr="00F217D7">
              <w:rPr>
                <w:rFonts w:ascii="Bookman Old Style" w:hAnsi="Bookman Old Style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6946" w:type="dxa"/>
            <w:shd w:val="clear" w:color="auto" w:fill="FFFFFF"/>
            <w:vAlign w:val="center"/>
          </w:tcPr>
          <w:p w:rsidR="00903F7C" w:rsidRPr="00F217D7" w:rsidRDefault="00903F7C" w:rsidP="00F217D7">
            <w:pPr>
              <w:suppressAutoHyphens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  <w:lang w:eastAsia="ru-RU"/>
              </w:rPr>
            </w:pPr>
            <w:r w:rsidRPr="00F217D7">
              <w:rPr>
                <w:rFonts w:ascii="Bookman Old Style" w:hAnsi="Bookman Old Style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903F7C" w:rsidRPr="00F217D7" w:rsidRDefault="00903F7C" w:rsidP="00F217D7">
            <w:pPr>
              <w:suppressAutoHyphens/>
              <w:spacing w:after="0" w:line="240" w:lineRule="auto"/>
              <w:jc w:val="center"/>
              <w:rPr>
                <w:rFonts w:ascii="Bookman Old Style" w:hAnsi="Bookman Old Style"/>
                <w:b/>
                <w:sz w:val="16"/>
                <w:szCs w:val="16"/>
                <w:lang w:eastAsia="ru-RU"/>
              </w:rPr>
            </w:pPr>
            <w:r w:rsidRPr="00F217D7">
              <w:rPr>
                <w:rFonts w:ascii="Bookman Old Style" w:hAnsi="Bookman Old Style"/>
                <w:sz w:val="16"/>
                <w:szCs w:val="16"/>
                <w:lang w:eastAsia="ru-RU"/>
              </w:rPr>
              <w:t>Значение показателя</w:t>
            </w:r>
          </w:p>
        </w:tc>
      </w:tr>
      <w:tr w:rsidR="00903F7C" w:rsidRPr="001A548E" w:rsidTr="00C00941">
        <w:trPr>
          <w:jc w:val="center"/>
        </w:trPr>
        <w:tc>
          <w:tcPr>
            <w:tcW w:w="852" w:type="dxa"/>
            <w:shd w:val="clear" w:color="auto" w:fill="FFFFFF"/>
            <w:vAlign w:val="center"/>
          </w:tcPr>
          <w:p w:rsidR="00903F7C" w:rsidRPr="00C00941" w:rsidRDefault="00903F7C" w:rsidP="00F217D7">
            <w:pPr>
              <w:suppressAutoHyphens/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  <w:lang w:eastAsia="ru-RU"/>
              </w:rPr>
            </w:pPr>
            <w:r w:rsidRPr="00C00941">
              <w:rPr>
                <w:rFonts w:ascii="Bookman Old Style" w:hAnsi="Bookman Old Style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946" w:type="dxa"/>
            <w:shd w:val="clear" w:color="auto" w:fill="FFFFFF"/>
          </w:tcPr>
          <w:p w:rsidR="00903F7C" w:rsidRPr="00C00941" w:rsidRDefault="00903F7C" w:rsidP="00F217D7">
            <w:pPr>
              <w:suppressAutoHyphens/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C00941">
              <w:rPr>
                <w:rFonts w:ascii="Bookman Old Style" w:hAnsi="Bookman Old Style"/>
                <w:sz w:val="24"/>
                <w:szCs w:val="24"/>
                <w:lang w:eastAsia="ru-RU"/>
              </w:rPr>
              <w:t>Проведено контрольных и экспертно-аналитических мероприятий всего,</w:t>
            </w:r>
          </w:p>
          <w:p w:rsidR="00903F7C" w:rsidRPr="00C00941" w:rsidRDefault="00903F7C" w:rsidP="00F217D7">
            <w:pPr>
              <w:suppressAutoHyphens/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C00941">
              <w:rPr>
                <w:rFonts w:ascii="Bookman Old Style" w:hAnsi="Bookman Old Style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903F7C" w:rsidRPr="00C00941" w:rsidRDefault="00903F7C" w:rsidP="00F217D7">
            <w:pPr>
              <w:suppressAutoHyphens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C00941">
              <w:rPr>
                <w:rFonts w:ascii="Bookman Old Style" w:hAnsi="Bookman Old Style"/>
                <w:sz w:val="24"/>
                <w:szCs w:val="24"/>
                <w:lang w:eastAsia="ru-RU"/>
              </w:rPr>
              <w:t>52</w:t>
            </w:r>
          </w:p>
        </w:tc>
      </w:tr>
      <w:tr w:rsidR="00903F7C" w:rsidRPr="001A548E" w:rsidTr="00C00941">
        <w:trPr>
          <w:jc w:val="center"/>
        </w:trPr>
        <w:tc>
          <w:tcPr>
            <w:tcW w:w="852" w:type="dxa"/>
            <w:shd w:val="clear" w:color="auto" w:fill="FFFFFF"/>
            <w:vAlign w:val="center"/>
          </w:tcPr>
          <w:p w:rsidR="00903F7C" w:rsidRPr="00C00941" w:rsidRDefault="00903F7C" w:rsidP="00F217D7">
            <w:pPr>
              <w:suppressAutoHyphens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C00941">
              <w:rPr>
                <w:rFonts w:ascii="Bookman Old Style" w:hAnsi="Bookman Old Style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946" w:type="dxa"/>
            <w:shd w:val="clear" w:color="auto" w:fill="FFFFFF"/>
          </w:tcPr>
          <w:p w:rsidR="00903F7C" w:rsidRPr="00C00941" w:rsidRDefault="00903F7C" w:rsidP="00F217D7">
            <w:pPr>
              <w:suppressAutoHyphens/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C00941">
              <w:rPr>
                <w:rFonts w:ascii="Bookman Old Style" w:hAnsi="Bookman Old Style"/>
                <w:sz w:val="24"/>
                <w:szCs w:val="24"/>
                <w:lang w:eastAsia="ru-RU"/>
              </w:rPr>
              <w:t>контрольных мероприятий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903F7C" w:rsidRPr="00C00941" w:rsidRDefault="00903F7C" w:rsidP="00F217D7">
            <w:pPr>
              <w:suppressAutoHyphens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C00941">
              <w:rPr>
                <w:rFonts w:ascii="Bookman Old Style" w:hAnsi="Bookman Old Style"/>
                <w:sz w:val="24"/>
                <w:szCs w:val="24"/>
                <w:lang w:eastAsia="ru-RU"/>
              </w:rPr>
              <w:t>3</w:t>
            </w:r>
          </w:p>
        </w:tc>
      </w:tr>
      <w:tr w:rsidR="00903F7C" w:rsidRPr="001A548E" w:rsidTr="00C00941">
        <w:trPr>
          <w:trHeight w:val="477"/>
          <w:jc w:val="center"/>
        </w:trPr>
        <w:tc>
          <w:tcPr>
            <w:tcW w:w="852" w:type="dxa"/>
            <w:shd w:val="clear" w:color="auto" w:fill="FFFFFF"/>
            <w:vAlign w:val="center"/>
          </w:tcPr>
          <w:p w:rsidR="00903F7C" w:rsidRPr="00C00941" w:rsidRDefault="00903F7C" w:rsidP="00F217D7">
            <w:pPr>
              <w:suppressAutoHyphens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C00941">
              <w:rPr>
                <w:rFonts w:ascii="Bookman Old Style" w:hAnsi="Bookman Old Style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946" w:type="dxa"/>
            <w:shd w:val="clear" w:color="auto" w:fill="FFFFFF"/>
          </w:tcPr>
          <w:p w:rsidR="00903F7C" w:rsidRPr="00C00941" w:rsidRDefault="00903F7C" w:rsidP="00F217D7">
            <w:pPr>
              <w:suppressAutoHyphens/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C00941">
              <w:rPr>
                <w:rFonts w:ascii="Bookman Old Style" w:hAnsi="Bookman Old Style"/>
                <w:sz w:val="24"/>
                <w:szCs w:val="24"/>
                <w:lang w:eastAsia="ru-RU"/>
              </w:rPr>
              <w:t xml:space="preserve">экспертно-аналитических мероприятий </w:t>
            </w:r>
          </w:p>
          <w:p w:rsidR="00903F7C" w:rsidRPr="00C00941" w:rsidRDefault="00903F7C" w:rsidP="00F217D7">
            <w:pPr>
              <w:suppressAutoHyphens/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903F7C" w:rsidRPr="00C00941" w:rsidRDefault="00903F7C" w:rsidP="00F217D7">
            <w:pPr>
              <w:suppressAutoHyphens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C00941">
              <w:rPr>
                <w:rFonts w:ascii="Bookman Old Style" w:hAnsi="Bookman Old Style"/>
                <w:sz w:val="24"/>
                <w:szCs w:val="24"/>
                <w:lang w:eastAsia="ru-RU"/>
              </w:rPr>
              <w:t xml:space="preserve"> 49</w:t>
            </w:r>
          </w:p>
        </w:tc>
      </w:tr>
      <w:tr w:rsidR="00903F7C" w:rsidRPr="001A548E" w:rsidTr="00C00941">
        <w:trPr>
          <w:jc w:val="center"/>
        </w:trPr>
        <w:tc>
          <w:tcPr>
            <w:tcW w:w="852" w:type="dxa"/>
            <w:shd w:val="clear" w:color="auto" w:fill="FFFFFF"/>
            <w:vAlign w:val="center"/>
          </w:tcPr>
          <w:p w:rsidR="00903F7C" w:rsidRPr="00C00941" w:rsidRDefault="00903F7C" w:rsidP="00F217D7">
            <w:pPr>
              <w:suppressAutoHyphens/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  <w:lang w:eastAsia="ru-RU"/>
              </w:rPr>
            </w:pPr>
            <w:r w:rsidRPr="00C00941">
              <w:rPr>
                <w:rFonts w:ascii="Bookman Old Style" w:hAnsi="Bookman Old Style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946" w:type="dxa"/>
            <w:shd w:val="clear" w:color="auto" w:fill="FFFFFF"/>
          </w:tcPr>
          <w:p w:rsidR="00903F7C" w:rsidRPr="00C00941" w:rsidRDefault="00903F7C" w:rsidP="00F217D7">
            <w:pPr>
              <w:suppressAutoHyphens/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C00941">
              <w:rPr>
                <w:rFonts w:ascii="Bookman Old Style" w:hAnsi="Bookman Old Style"/>
                <w:sz w:val="24"/>
                <w:szCs w:val="24"/>
                <w:lang w:eastAsia="ru-RU"/>
              </w:rPr>
              <w:t>Количество объектов проведенных контрольных и экспертно-аналитических мероприятий, всего,</w:t>
            </w:r>
          </w:p>
          <w:p w:rsidR="00903F7C" w:rsidRPr="00C00941" w:rsidRDefault="00903F7C" w:rsidP="00F217D7">
            <w:pPr>
              <w:suppressAutoHyphens/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C00941">
              <w:rPr>
                <w:rFonts w:ascii="Bookman Old Style" w:hAnsi="Bookman Old Style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903F7C" w:rsidRPr="00C00941" w:rsidRDefault="00903F7C" w:rsidP="00F217D7">
            <w:pPr>
              <w:suppressAutoHyphens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C00941">
              <w:rPr>
                <w:rFonts w:ascii="Bookman Old Style" w:hAnsi="Bookman Old Style"/>
                <w:sz w:val="24"/>
                <w:szCs w:val="24"/>
                <w:lang w:eastAsia="ru-RU"/>
              </w:rPr>
              <w:t>52</w:t>
            </w:r>
          </w:p>
        </w:tc>
      </w:tr>
      <w:tr w:rsidR="00903F7C" w:rsidRPr="001A548E" w:rsidTr="00C00941">
        <w:trPr>
          <w:jc w:val="center"/>
        </w:trPr>
        <w:tc>
          <w:tcPr>
            <w:tcW w:w="852" w:type="dxa"/>
            <w:shd w:val="clear" w:color="auto" w:fill="FFFFFF"/>
            <w:vAlign w:val="center"/>
          </w:tcPr>
          <w:p w:rsidR="00903F7C" w:rsidRPr="00C00941" w:rsidRDefault="00903F7C" w:rsidP="00F217D7">
            <w:pPr>
              <w:suppressAutoHyphens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C00941">
              <w:rPr>
                <w:rFonts w:ascii="Bookman Old Style" w:hAnsi="Bookman Old Style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946" w:type="dxa"/>
            <w:shd w:val="clear" w:color="auto" w:fill="FFFFFF"/>
            <w:vAlign w:val="center"/>
          </w:tcPr>
          <w:p w:rsidR="00903F7C" w:rsidRPr="00C00941" w:rsidRDefault="00903F7C" w:rsidP="00F217D7">
            <w:pPr>
              <w:suppressAutoHyphens/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C00941">
              <w:rPr>
                <w:rFonts w:ascii="Bookman Old Style" w:hAnsi="Bookman Old Style"/>
                <w:sz w:val="24"/>
                <w:szCs w:val="24"/>
                <w:lang w:eastAsia="ru-RU"/>
              </w:rPr>
              <w:t>объектов контрольных мероприятий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903F7C" w:rsidRPr="00C00941" w:rsidRDefault="00903F7C" w:rsidP="00F217D7">
            <w:pPr>
              <w:suppressAutoHyphens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C00941">
              <w:rPr>
                <w:rFonts w:ascii="Bookman Old Style" w:hAnsi="Bookman Old Style"/>
                <w:sz w:val="24"/>
                <w:szCs w:val="24"/>
                <w:lang w:eastAsia="ru-RU"/>
              </w:rPr>
              <w:t>3</w:t>
            </w:r>
          </w:p>
        </w:tc>
      </w:tr>
      <w:tr w:rsidR="00903F7C" w:rsidRPr="001A548E" w:rsidTr="00C00941">
        <w:trPr>
          <w:jc w:val="center"/>
        </w:trPr>
        <w:tc>
          <w:tcPr>
            <w:tcW w:w="852" w:type="dxa"/>
            <w:shd w:val="clear" w:color="auto" w:fill="FFFFFF"/>
            <w:vAlign w:val="center"/>
          </w:tcPr>
          <w:p w:rsidR="00903F7C" w:rsidRPr="00C00941" w:rsidRDefault="00903F7C" w:rsidP="00F217D7">
            <w:pPr>
              <w:suppressAutoHyphens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C00941">
              <w:rPr>
                <w:rFonts w:ascii="Bookman Old Style" w:hAnsi="Bookman Old Style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6946" w:type="dxa"/>
            <w:shd w:val="clear" w:color="auto" w:fill="FFFFFF"/>
          </w:tcPr>
          <w:p w:rsidR="00903F7C" w:rsidRPr="00C00941" w:rsidRDefault="00903F7C" w:rsidP="00F217D7">
            <w:pPr>
              <w:suppressAutoHyphens/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C00941">
              <w:rPr>
                <w:rFonts w:ascii="Bookman Old Style" w:hAnsi="Bookman Old Style"/>
                <w:sz w:val="24"/>
                <w:szCs w:val="24"/>
                <w:lang w:eastAsia="ru-RU"/>
              </w:rPr>
              <w:t xml:space="preserve">объектов экспертно-аналитических мероприятий 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903F7C" w:rsidRPr="00C00941" w:rsidRDefault="00903F7C" w:rsidP="00F217D7">
            <w:pPr>
              <w:suppressAutoHyphens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val="en-US" w:eastAsia="ru-RU"/>
              </w:rPr>
            </w:pPr>
            <w:r w:rsidRPr="00C00941">
              <w:rPr>
                <w:rFonts w:ascii="Bookman Old Style" w:hAnsi="Bookman Old Style"/>
                <w:sz w:val="24"/>
                <w:szCs w:val="24"/>
                <w:lang w:eastAsia="ru-RU"/>
              </w:rPr>
              <w:t>49</w:t>
            </w:r>
          </w:p>
        </w:tc>
      </w:tr>
      <w:tr w:rsidR="00903F7C" w:rsidRPr="001A548E" w:rsidTr="00C00941">
        <w:trPr>
          <w:jc w:val="center"/>
        </w:trPr>
        <w:tc>
          <w:tcPr>
            <w:tcW w:w="852" w:type="dxa"/>
            <w:shd w:val="clear" w:color="auto" w:fill="FFFFFF"/>
            <w:vAlign w:val="center"/>
          </w:tcPr>
          <w:p w:rsidR="00903F7C" w:rsidRPr="00C00941" w:rsidRDefault="00903F7C" w:rsidP="00F217D7">
            <w:pPr>
              <w:suppressAutoHyphens/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  <w:lang w:eastAsia="ru-RU"/>
              </w:rPr>
            </w:pPr>
            <w:r w:rsidRPr="00C00941">
              <w:rPr>
                <w:rFonts w:ascii="Bookman Old Style" w:hAnsi="Bookman Old Style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946" w:type="dxa"/>
            <w:shd w:val="clear" w:color="auto" w:fill="FFFFFF"/>
          </w:tcPr>
          <w:p w:rsidR="00903F7C" w:rsidRPr="00C00941" w:rsidRDefault="00903F7C" w:rsidP="00F217D7">
            <w:pPr>
              <w:suppressAutoHyphens/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C00941">
              <w:rPr>
                <w:rFonts w:ascii="Bookman Old Style" w:hAnsi="Bookman Old Style"/>
                <w:sz w:val="24"/>
                <w:szCs w:val="24"/>
                <w:lang w:eastAsia="ru-RU"/>
              </w:rPr>
              <w:t>Проведено контрольных и экспертно-аналитических мероприятий по поручениям, предложениям, запросам и обращениям всего,</w:t>
            </w:r>
          </w:p>
          <w:p w:rsidR="00903F7C" w:rsidRPr="00C00941" w:rsidRDefault="00903F7C" w:rsidP="00F217D7">
            <w:pPr>
              <w:suppressAutoHyphens/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C00941">
              <w:rPr>
                <w:rFonts w:ascii="Bookman Old Style" w:hAnsi="Bookman Old Style"/>
                <w:sz w:val="24"/>
                <w:szCs w:val="24"/>
                <w:lang w:eastAsia="ru-RU"/>
              </w:rPr>
              <w:t>из них на основании: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903F7C" w:rsidRPr="00C00941" w:rsidRDefault="00903F7C" w:rsidP="00F217D7">
            <w:pPr>
              <w:suppressAutoHyphens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C00941">
              <w:rPr>
                <w:rFonts w:ascii="Bookman Old Style" w:hAnsi="Bookman Old Style"/>
                <w:sz w:val="24"/>
                <w:szCs w:val="24"/>
                <w:lang w:eastAsia="ru-RU"/>
              </w:rPr>
              <w:t>13</w:t>
            </w:r>
          </w:p>
        </w:tc>
      </w:tr>
      <w:tr w:rsidR="00903F7C" w:rsidRPr="001A548E" w:rsidTr="00C00941">
        <w:trPr>
          <w:jc w:val="center"/>
        </w:trPr>
        <w:tc>
          <w:tcPr>
            <w:tcW w:w="852" w:type="dxa"/>
            <w:shd w:val="clear" w:color="auto" w:fill="FFFFFF"/>
            <w:vAlign w:val="center"/>
          </w:tcPr>
          <w:p w:rsidR="00903F7C" w:rsidRPr="00C00941" w:rsidRDefault="00903F7C" w:rsidP="00F217D7">
            <w:pPr>
              <w:suppressAutoHyphens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C00941">
              <w:rPr>
                <w:rFonts w:ascii="Bookman Old Style" w:hAnsi="Bookman Old Style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6946" w:type="dxa"/>
            <w:shd w:val="clear" w:color="auto" w:fill="FFFFFF"/>
          </w:tcPr>
          <w:p w:rsidR="00903F7C" w:rsidRPr="00C00941" w:rsidRDefault="00903F7C" w:rsidP="00F217D7">
            <w:pPr>
              <w:suppressAutoHyphens/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C00941">
              <w:rPr>
                <w:rFonts w:ascii="Bookman Old Style" w:hAnsi="Bookman Old Style"/>
                <w:sz w:val="24"/>
                <w:szCs w:val="24"/>
                <w:lang w:eastAsia="ru-RU"/>
              </w:rPr>
              <w:t>поручений Собрания представителей Моздокского района (предложений и запросов главы муниципального образования – Моздокский район)</w:t>
            </w:r>
          </w:p>
        </w:tc>
        <w:tc>
          <w:tcPr>
            <w:tcW w:w="1984" w:type="dxa"/>
            <w:shd w:val="clear" w:color="auto" w:fill="FFFFFF"/>
          </w:tcPr>
          <w:p w:rsidR="00903F7C" w:rsidRPr="00C00941" w:rsidRDefault="00903F7C" w:rsidP="00F217D7">
            <w:pPr>
              <w:suppressAutoHyphens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C00941">
              <w:rPr>
                <w:rFonts w:ascii="Bookman Old Style" w:hAnsi="Bookman Old Style"/>
                <w:sz w:val="24"/>
                <w:szCs w:val="24"/>
                <w:lang w:eastAsia="ru-RU"/>
              </w:rPr>
              <w:t>12</w:t>
            </w:r>
          </w:p>
        </w:tc>
      </w:tr>
      <w:tr w:rsidR="00903F7C" w:rsidRPr="001A548E" w:rsidTr="00C00941">
        <w:trPr>
          <w:jc w:val="center"/>
        </w:trPr>
        <w:tc>
          <w:tcPr>
            <w:tcW w:w="852" w:type="dxa"/>
            <w:shd w:val="clear" w:color="auto" w:fill="FFFFFF"/>
            <w:vAlign w:val="center"/>
          </w:tcPr>
          <w:p w:rsidR="00903F7C" w:rsidRPr="00C00941" w:rsidRDefault="00903F7C" w:rsidP="00F217D7">
            <w:pPr>
              <w:suppressAutoHyphens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C00941">
              <w:rPr>
                <w:rFonts w:ascii="Bookman Old Style" w:hAnsi="Bookman Old Style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6946" w:type="dxa"/>
            <w:shd w:val="clear" w:color="auto" w:fill="FFFFFF"/>
          </w:tcPr>
          <w:p w:rsidR="00903F7C" w:rsidRPr="00C00941" w:rsidRDefault="00903F7C" w:rsidP="00F217D7">
            <w:pPr>
              <w:suppressAutoHyphens/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C00941">
              <w:rPr>
                <w:rFonts w:ascii="Bookman Old Style" w:hAnsi="Bookman Old Style"/>
                <w:sz w:val="24"/>
                <w:szCs w:val="24"/>
                <w:lang w:eastAsia="ru-RU"/>
              </w:rPr>
              <w:t xml:space="preserve">обращений органов прокуратуры и иных правоохранительных органов 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903F7C" w:rsidRPr="00C00941" w:rsidRDefault="00903F7C" w:rsidP="00F217D7">
            <w:pPr>
              <w:suppressAutoHyphens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C00941">
              <w:rPr>
                <w:rFonts w:ascii="Bookman Old Style" w:hAnsi="Bookman Old Style"/>
                <w:sz w:val="24"/>
                <w:szCs w:val="24"/>
                <w:lang w:eastAsia="ru-RU"/>
              </w:rPr>
              <w:t>1</w:t>
            </w:r>
          </w:p>
        </w:tc>
      </w:tr>
      <w:tr w:rsidR="00903F7C" w:rsidRPr="001A548E" w:rsidTr="00C00941">
        <w:trPr>
          <w:trHeight w:val="1364"/>
          <w:jc w:val="center"/>
        </w:trPr>
        <w:tc>
          <w:tcPr>
            <w:tcW w:w="852" w:type="dxa"/>
            <w:shd w:val="clear" w:color="auto" w:fill="FFFFFF"/>
            <w:vAlign w:val="center"/>
          </w:tcPr>
          <w:p w:rsidR="00903F7C" w:rsidRPr="00C00941" w:rsidRDefault="00903F7C" w:rsidP="00F217D7">
            <w:pPr>
              <w:suppressAutoHyphens/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  <w:lang w:eastAsia="ru-RU"/>
              </w:rPr>
            </w:pPr>
            <w:r w:rsidRPr="00C00941">
              <w:rPr>
                <w:rFonts w:ascii="Bookman Old Style" w:hAnsi="Bookman Old Style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946" w:type="dxa"/>
            <w:shd w:val="clear" w:color="auto" w:fill="FFFFFF"/>
            <w:vAlign w:val="center"/>
          </w:tcPr>
          <w:p w:rsidR="00903F7C" w:rsidRPr="00C00941" w:rsidRDefault="00903F7C" w:rsidP="00F217D7">
            <w:pPr>
              <w:suppressAutoHyphens/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C00941">
              <w:rPr>
                <w:rFonts w:ascii="Bookman Old Style" w:hAnsi="Bookman Old Style"/>
                <w:sz w:val="24"/>
                <w:szCs w:val="24"/>
                <w:lang w:eastAsia="ru-RU"/>
              </w:rPr>
              <w:t>Всего выявлено нарушений и недостатков в ходе осуществления внешнего муниципального финансового контроля (тыс. руб./количество),</w:t>
            </w:r>
          </w:p>
          <w:p w:rsidR="00903F7C" w:rsidRPr="00C00941" w:rsidRDefault="00903F7C" w:rsidP="00F217D7">
            <w:pPr>
              <w:suppressAutoHyphens/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</w:p>
          <w:p w:rsidR="00903F7C" w:rsidRPr="00C00941" w:rsidRDefault="00903F7C" w:rsidP="00F217D7">
            <w:pPr>
              <w:suppressAutoHyphens/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</w:p>
          <w:p w:rsidR="00903F7C" w:rsidRPr="00C00941" w:rsidRDefault="00903F7C" w:rsidP="00F217D7">
            <w:pPr>
              <w:suppressAutoHyphens/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C00941">
              <w:rPr>
                <w:rFonts w:ascii="Bookman Old Style" w:hAnsi="Bookman Old Style"/>
                <w:sz w:val="24"/>
                <w:szCs w:val="24"/>
                <w:lang w:eastAsia="ru-RU"/>
              </w:rPr>
              <w:t>из них неэффективное</w:t>
            </w:r>
            <w:r>
              <w:rPr>
                <w:rFonts w:ascii="Bookman Old Style" w:hAnsi="Bookman Old Style"/>
                <w:sz w:val="24"/>
                <w:szCs w:val="24"/>
                <w:lang w:eastAsia="ru-RU"/>
              </w:rPr>
              <w:t xml:space="preserve"> расходование бюджетных средств</w:t>
            </w:r>
          </w:p>
        </w:tc>
        <w:tc>
          <w:tcPr>
            <w:tcW w:w="1984" w:type="dxa"/>
            <w:shd w:val="clear" w:color="auto" w:fill="FFFFFF"/>
          </w:tcPr>
          <w:p w:rsidR="00903F7C" w:rsidRPr="00C00941" w:rsidRDefault="00903F7C" w:rsidP="00F217D7">
            <w:pPr>
              <w:tabs>
                <w:tab w:val="left" w:pos="852"/>
              </w:tabs>
              <w:suppressAutoHyphens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C00941">
              <w:rPr>
                <w:rFonts w:ascii="Bookman Old Style" w:hAnsi="Bookman Old Style"/>
                <w:sz w:val="24"/>
                <w:szCs w:val="24"/>
                <w:lang w:eastAsia="ru-RU"/>
              </w:rPr>
              <w:t xml:space="preserve">474,0 тыс. руб./103 ед., из них 12 – по КМ, 91 - по ЭАМ </w:t>
            </w:r>
          </w:p>
          <w:p w:rsidR="00903F7C" w:rsidRPr="00C00941" w:rsidRDefault="00903F7C" w:rsidP="00F217D7">
            <w:pPr>
              <w:tabs>
                <w:tab w:val="left" w:pos="852"/>
              </w:tabs>
              <w:suppressAutoHyphens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C00941">
              <w:rPr>
                <w:rFonts w:ascii="Bookman Old Style" w:hAnsi="Bookman Old Style"/>
                <w:sz w:val="24"/>
                <w:szCs w:val="24"/>
                <w:lang w:eastAsia="ru-RU"/>
              </w:rPr>
              <w:t>474,0 тыс. руб.</w:t>
            </w:r>
          </w:p>
        </w:tc>
      </w:tr>
      <w:tr w:rsidR="00903F7C" w:rsidRPr="001A548E" w:rsidTr="00C00941">
        <w:trPr>
          <w:jc w:val="center"/>
        </w:trPr>
        <w:tc>
          <w:tcPr>
            <w:tcW w:w="852" w:type="dxa"/>
            <w:vAlign w:val="center"/>
          </w:tcPr>
          <w:p w:rsidR="00903F7C" w:rsidRPr="00C00941" w:rsidRDefault="00903F7C" w:rsidP="00F217D7">
            <w:pPr>
              <w:suppressAutoHyphens/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  <w:lang w:eastAsia="ru-RU"/>
              </w:rPr>
            </w:pPr>
            <w:r w:rsidRPr="00C00941">
              <w:rPr>
                <w:rFonts w:ascii="Bookman Old Style" w:hAnsi="Bookman Old Style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946" w:type="dxa"/>
          </w:tcPr>
          <w:p w:rsidR="00903F7C" w:rsidRPr="00C00941" w:rsidRDefault="00903F7C" w:rsidP="00F217D7">
            <w:pPr>
              <w:suppressAutoHyphens/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C00941">
              <w:rPr>
                <w:rFonts w:ascii="Bookman Old Style" w:hAnsi="Bookman Old Style"/>
                <w:sz w:val="24"/>
                <w:szCs w:val="24"/>
                <w:lang w:eastAsia="ru-RU"/>
              </w:rPr>
              <w:t xml:space="preserve">Направлено информационных писем в органы исполнительной власти муниципального образования </w:t>
            </w:r>
          </w:p>
        </w:tc>
        <w:tc>
          <w:tcPr>
            <w:tcW w:w="1984" w:type="dxa"/>
            <w:vAlign w:val="center"/>
          </w:tcPr>
          <w:p w:rsidR="00903F7C" w:rsidRPr="00C00941" w:rsidRDefault="00903F7C" w:rsidP="00F217D7">
            <w:pPr>
              <w:suppressAutoHyphens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C00941">
              <w:rPr>
                <w:rFonts w:ascii="Bookman Old Style" w:hAnsi="Bookman Old Style"/>
                <w:sz w:val="24"/>
                <w:szCs w:val="24"/>
                <w:lang w:eastAsia="ru-RU"/>
              </w:rPr>
              <w:t>3</w:t>
            </w:r>
          </w:p>
        </w:tc>
      </w:tr>
      <w:tr w:rsidR="00903F7C" w:rsidRPr="001A548E" w:rsidTr="00C00941">
        <w:trPr>
          <w:jc w:val="center"/>
        </w:trPr>
        <w:tc>
          <w:tcPr>
            <w:tcW w:w="852" w:type="dxa"/>
            <w:shd w:val="clear" w:color="auto" w:fill="FFFFFF"/>
            <w:vAlign w:val="center"/>
          </w:tcPr>
          <w:p w:rsidR="00903F7C" w:rsidRPr="00C00941" w:rsidRDefault="00903F7C" w:rsidP="00F217D7">
            <w:pPr>
              <w:suppressAutoHyphens/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  <w:lang w:eastAsia="ru-RU"/>
              </w:rPr>
            </w:pPr>
            <w:r w:rsidRPr="00C00941">
              <w:rPr>
                <w:rFonts w:ascii="Bookman Old Style" w:hAnsi="Bookman Old Style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946" w:type="dxa"/>
            <w:shd w:val="clear" w:color="auto" w:fill="FFFFFF"/>
          </w:tcPr>
          <w:p w:rsidR="00903F7C" w:rsidRPr="00C00941" w:rsidRDefault="00903F7C" w:rsidP="00F217D7">
            <w:pPr>
              <w:suppressAutoHyphens/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C00941">
              <w:rPr>
                <w:rFonts w:ascii="Bookman Old Style" w:hAnsi="Bookman Old Style"/>
                <w:sz w:val="24"/>
                <w:szCs w:val="24"/>
                <w:lang w:eastAsia="ru-RU"/>
              </w:rPr>
              <w:t>Штатная численность сотрудников (шт. ед.), в том числе замещающих:</w:t>
            </w:r>
          </w:p>
        </w:tc>
        <w:tc>
          <w:tcPr>
            <w:tcW w:w="1984" w:type="dxa"/>
            <w:shd w:val="clear" w:color="auto" w:fill="FFFFFF"/>
          </w:tcPr>
          <w:p w:rsidR="00903F7C" w:rsidRPr="00C00941" w:rsidRDefault="00903F7C" w:rsidP="00F217D7">
            <w:pPr>
              <w:suppressAutoHyphens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C00941">
              <w:rPr>
                <w:rFonts w:ascii="Bookman Old Style" w:hAnsi="Bookman Old Style"/>
                <w:sz w:val="24"/>
                <w:szCs w:val="24"/>
                <w:lang w:eastAsia="ru-RU"/>
              </w:rPr>
              <w:t>3</w:t>
            </w:r>
          </w:p>
        </w:tc>
      </w:tr>
      <w:tr w:rsidR="00903F7C" w:rsidRPr="001A548E" w:rsidTr="00C00941">
        <w:trPr>
          <w:jc w:val="center"/>
        </w:trPr>
        <w:tc>
          <w:tcPr>
            <w:tcW w:w="852" w:type="dxa"/>
            <w:shd w:val="clear" w:color="auto" w:fill="FFFFFF"/>
            <w:vAlign w:val="center"/>
          </w:tcPr>
          <w:p w:rsidR="00903F7C" w:rsidRPr="00C00941" w:rsidRDefault="00903F7C" w:rsidP="00F217D7">
            <w:pPr>
              <w:suppressAutoHyphens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C00941">
              <w:rPr>
                <w:rFonts w:ascii="Bookman Old Style" w:hAnsi="Bookman Old Style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6946" w:type="dxa"/>
            <w:shd w:val="clear" w:color="auto" w:fill="FFFFFF"/>
          </w:tcPr>
          <w:p w:rsidR="00903F7C" w:rsidRPr="00C00941" w:rsidRDefault="00903F7C" w:rsidP="00F217D7">
            <w:pPr>
              <w:suppressAutoHyphens/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C00941">
              <w:rPr>
                <w:rFonts w:ascii="Bookman Old Style" w:hAnsi="Bookman Old Style"/>
                <w:sz w:val="24"/>
                <w:szCs w:val="24"/>
                <w:lang w:eastAsia="ru-RU"/>
              </w:rPr>
              <w:t>муниципальную должность</w:t>
            </w:r>
          </w:p>
        </w:tc>
        <w:tc>
          <w:tcPr>
            <w:tcW w:w="1984" w:type="dxa"/>
            <w:shd w:val="clear" w:color="auto" w:fill="FFFFFF"/>
          </w:tcPr>
          <w:p w:rsidR="00903F7C" w:rsidRPr="00C00941" w:rsidRDefault="00903F7C" w:rsidP="00F217D7">
            <w:pPr>
              <w:suppressAutoHyphens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C00941">
              <w:rPr>
                <w:rFonts w:ascii="Bookman Old Style" w:hAnsi="Bookman Old Style"/>
                <w:sz w:val="24"/>
                <w:szCs w:val="24"/>
                <w:lang w:eastAsia="ru-RU"/>
              </w:rPr>
              <w:t>1</w:t>
            </w:r>
          </w:p>
        </w:tc>
      </w:tr>
      <w:tr w:rsidR="00903F7C" w:rsidRPr="001A548E" w:rsidTr="00C00941">
        <w:trPr>
          <w:jc w:val="center"/>
        </w:trPr>
        <w:tc>
          <w:tcPr>
            <w:tcW w:w="852" w:type="dxa"/>
            <w:shd w:val="clear" w:color="auto" w:fill="FFFFFF"/>
            <w:vAlign w:val="center"/>
          </w:tcPr>
          <w:p w:rsidR="00903F7C" w:rsidRPr="00C00941" w:rsidRDefault="00903F7C" w:rsidP="00F217D7">
            <w:pPr>
              <w:suppressAutoHyphens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C00941">
              <w:rPr>
                <w:rFonts w:ascii="Bookman Old Style" w:hAnsi="Bookman Old Style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6946" w:type="dxa"/>
            <w:shd w:val="clear" w:color="auto" w:fill="FFFFFF"/>
          </w:tcPr>
          <w:p w:rsidR="00903F7C" w:rsidRPr="00C00941" w:rsidRDefault="00903F7C" w:rsidP="00F217D7">
            <w:pPr>
              <w:suppressAutoHyphens/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C00941">
              <w:rPr>
                <w:rFonts w:ascii="Bookman Old Style" w:hAnsi="Bookman Old Style"/>
                <w:sz w:val="24"/>
                <w:szCs w:val="24"/>
                <w:lang w:eastAsia="ru-RU"/>
              </w:rPr>
              <w:t>должность муниципальной службы</w:t>
            </w:r>
          </w:p>
        </w:tc>
        <w:tc>
          <w:tcPr>
            <w:tcW w:w="1984" w:type="dxa"/>
            <w:shd w:val="clear" w:color="auto" w:fill="FFFFFF"/>
          </w:tcPr>
          <w:p w:rsidR="00903F7C" w:rsidRPr="00C00941" w:rsidRDefault="00903F7C" w:rsidP="00F217D7">
            <w:pPr>
              <w:suppressAutoHyphens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C00941">
              <w:rPr>
                <w:rFonts w:ascii="Bookman Old Style" w:hAnsi="Bookman Old Style"/>
                <w:sz w:val="24"/>
                <w:szCs w:val="24"/>
                <w:lang w:eastAsia="ru-RU"/>
              </w:rPr>
              <w:t>2</w:t>
            </w:r>
          </w:p>
        </w:tc>
      </w:tr>
      <w:tr w:rsidR="00903F7C" w:rsidRPr="001A548E" w:rsidTr="00C00941">
        <w:trPr>
          <w:jc w:val="center"/>
        </w:trPr>
        <w:tc>
          <w:tcPr>
            <w:tcW w:w="852" w:type="dxa"/>
            <w:shd w:val="clear" w:color="auto" w:fill="FFFFFF"/>
            <w:vAlign w:val="center"/>
          </w:tcPr>
          <w:p w:rsidR="00903F7C" w:rsidRPr="00C00941" w:rsidRDefault="00903F7C" w:rsidP="00F217D7">
            <w:pPr>
              <w:suppressAutoHyphens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C00941">
              <w:rPr>
                <w:rFonts w:ascii="Bookman Old Style" w:hAnsi="Bookman Old Style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6946" w:type="dxa"/>
            <w:shd w:val="clear" w:color="auto" w:fill="FFFFFF"/>
          </w:tcPr>
          <w:p w:rsidR="00903F7C" w:rsidRPr="00C00941" w:rsidRDefault="00903F7C" w:rsidP="00F217D7">
            <w:pPr>
              <w:suppressAutoHyphens/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C00941">
              <w:rPr>
                <w:rFonts w:ascii="Bookman Old Style" w:hAnsi="Bookman Old Style"/>
                <w:sz w:val="24"/>
                <w:szCs w:val="24"/>
                <w:lang w:eastAsia="ru-RU"/>
              </w:rPr>
              <w:t xml:space="preserve">иные </w:t>
            </w:r>
          </w:p>
        </w:tc>
        <w:tc>
          <w:tcPr>
            <w:tcW w:w="1984" w:type="dxa"/>
            <w:shd w:val="clear" w:color="auto" w:fill="FFFFFF"/>
          </w:tcPr>
          <w:p w:rsidR="00903F7C" w:rsidRPr="00C00941" w:rsidRDefault="00903F7C" w:rsidP="00F217D7">
            <w:pPr>
              <w:suppressAutoHyphens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C00941">
              <w:rPr>
                <w:rFonts w:ascii="Bookman Old Style" w:hAnsi="Bookman Old Style"/>
                <w:sz w:val="24"/>
                <w:szCs w:val="24"/>
                <w:lang w:eastAsia="ru-RU"/>
              </w:rPr>
              <w:t>-</w:t>
            </w:r>
          </w:p>
        </w:tc>
      </w:tr>
      <w:tr w:rsidR="00903F7C" w:rsidRPr="001A548E" w:rsidTr="00C00941">
        <w:trPr>
          <w:jc w:val="center"/>
        </w:trPr>
        <w:tc>
          <w:tcPr>
            <w:tcW w:w="852" w:type="dxa"/>
            <w:shd w:val="clear" w:color="auto" w:fill="FFFFFF"/>
            <w:vAlign w:val="center"/>
          </w:tcPr>
          <w:p w:rsidR="00903F7C" w:rsidRPr="00C00941" w:rsidRDefault="00903F7C" w:rsidP="00F217D7">
            <w:pPr>
              <w:suppressAutoHyphens/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  <w:lang w:eastAsia="ru-RU"/>
              </w:rPr>
            </w:pPr>
            <w:r w:rsidRPr="00C00941">
              <w:rPr>
                <w:rFonts w:ascii="Bookman Old Style" w:hAnsi="Bookman Old Style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946" w:type="dxa"/>
            <w:shd w:val="clear" w:color="auto" w:fill="FFFFFF"/>
          </w:tcPr>
          <w:p w:rsidR="00903F7C" w:rsidRPr="00C00941" w:rsidRDefault="00903F7C" w:rsidP="00F217D7">
            <w:pPr>
              <w:suppressAutoHyphens/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C00941">
              <w:rPr>
                <w:rFonts w:ascii="Bookman Old Style" w:hAnsi="Bookman Old Style"/>
                <w:sz w:val="24"/>
                <w:szCs w:val="24"/>
                <w:lang w:eastAsia="ru-RU"/>
              </w:rPr>
              <w:t>Фактическая численность сотрудников (чел.), в том числе замещающих:</w:t>
            </w:r>
          </w:p>
        </w:tc>
        <w:tc>
          <w:tcPr>
            <w:tcW w:w="1984" w:type="dxa"/>
            <w:shd w:val="clear" w:color="auto" w:fill="FFFFFF"/>
          </w:tcPr>
          <w:p w:rsidR="00903F7C" w:rsidRPr="00C00941" w:rsidRDefault="00903F7C" w:rsidP="00F217D7">
            <w:pPr>
              <w:suppressAutoHyphens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C00941">
              <w:rPr>
                <w:rFonts w:ascii="Bookman Old Style" w:hAnsi="Bookman Old Style"/>
                <w:sz w:val="24"/>
                <w:szCs w:val="24"/>
                <w:lang w:eastAsia="ru-RU"/>
              </w:rPr>
              <w:t>2</w:t>
            </w:r>
          </w:p>
        </w:tc>
      </w:tr>
      <w:tr w:rsidR="00903F7C" w:rsidRPr="001A548E" w:rsidTr="00C00941">
        <w:trPr>
          <w:jc w:val="center"/>
        </w:trPr>
        <w:tc>
          <w:tcPr>
            <w:tcW w:w="852" w:type="dxa"/>
            <w:shd w:val="clear" w:color="auto" w:fill="FFFFFF"/>
            <w:vAlign w:val="center"/>
          </w:tcPr>
          <w:p w:rsidR="00903F7C" w:rsidRPr="00C00941" w:rsidRDefault="00903F7C" w:rsidP="00F217D7">
            <w:pPr>
              <w:suppressAutoHyphens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C00941">
              <w:rPr>
                <w:rFonts w:ascii="Bookman Old Style" w:hAnsi="Bookman Old Style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6946" w:type="dxa"/>
            <w:shd w:val="clear" w:color="auto" w:fill="FFFFFF"/>
          </w:tcPr>
          <w:p w:rsidR="00903F7C" w:rsidRPr="00C00941" w:rsidRDefault="00903F7C" w:rsidP="00F217D7">
            <w:pPr>
              <w:suppressAutoHyphens/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C00941">
              <w:rPr>
                <w:rFonts w:ascii="Bookman Old Style" w:hAnsi="Bookman Old Style"/>
                <w:sz w:val="24"/>
                <w:szCs w:val="24"/>
                <w:lang w:eastAsia="ru-RU"/>
              </w:rPr>
              <w:t>муниципальную должность</w:t>
            </w:r>
          </w:p>
        </w:tc>
        <w:tc>
          <w:tcPr>
            <w:tcW w:w="1984" w:type="dxa"/>
            <w:shd w:val="clear" w:color="auto" w:fill="FFFFFF"/>
          </w:tcPr>
          <w:p w:rsidR="00903F7C" w:rsidRPr="00C00941" w:rsidRDefault="00903F7C" w:rsidP="00F217D7">
            <w:pPr>
              <w:suppressAutoHyphens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C00941">
              <w:rPr>
                <w:rFonts w:ascii="Bookman Old Style" w:hAnsi="Bookman Old Style"/>
                <w:sz w:val="24"/>
                <w:szCs w:val="24"/>
                <w:lang w:eastAsia="ru-RU"/>
              </w:rPr>
              <w:t>1</w:t>
            </w:r>
          </w:p>
        </w:tc>
      </w:tr>
      <w:tr w:rsidR="00903F7C" w:rsidRPr="001A548E" w:rsidTr="00C00941">
        <w:trPr>
          <w:jc w:val="center"/>
        </w:trPr>
        <w:tc>
          <w:tcPr>
            <w:tcW w:w="852" w:type="dxa"/>
            <w:shd w:val="clear" w:color="auto" w:fill="FFFFFF"/>
            <w:vAlign w:val="center"/>
          </w:tcPr>
          <w:p w:rsidR="00903F7C" w:rsidRPr="00C00941" w:rsidRDefault="00903F7C" w:rsidP="00F217D7">
            <w:pPr>
              <w:suppressAutoHyphens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C00941">
              <w:rPr>
                <w:rFonts w:ascii="Bookman Old Style" w:hAnsi="Bookman Old Style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6946" w:type="dxa"/>
            <w:shd w:val="clear" w:color="auto" w:fill="FFFFFF"/>
          </w:tcPr>
          <w:p w:rsidR="00903F7C" w:rsidRPr="00C00941" w:rsidRDefault="00903F7C" w:rsidP="00F217D7">
            <w:pPr>
              <w:suppressAutoHyphens/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C00941">
              <w:rPr>
                <w:rFonts w:ascii="Bookman Old Style" w:hAnsi="Bookman Old Style"/>
                <w:sz w:val="24"/>
                <w:szCs w:val="24"/>
                <w:lang w:eastAsia="ru-RU"/>
              </w:rPr>
              <w:t>должность муниципальной службы</w:t>
            </w:r>
          </w:p>
        </w:tc>
        <w:tc>
          <w:tcPr>
            <w:tcW w:w="1984" w:type="dxa"/>
            <w:shd w:val="clear" w:color="auto" w:fill="FFFFFF"/>
          </w:tcPr>
          <w:p w:rsidR="00903F7C" w:rsidRPr="00C00941" w:rsidRDefault="00903F7C" w:rsidP="00F217D7">
            <w:pPr>
              <w:suppressAutoHyphens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C00941">
              <w:rPr>
                <w:rFonts w:ascii="Bookman Old Style" w:hAnsi="Bookman Old Style"/>
                <w:sz w:val="24"/>
                <w:szCs w:val="24"/>
                <w:lang w:eastAsia="ru-RU"/>
              </w:rPr>
              <w:t>1</w:t>
            </w:r>
          </w:p>
        </w:tc>
      </w:tr>
      <w:tr w:rsidR="00903F7C" w:rsidRPr="001A548E" w:rsidTr="00C00941">
        <w:trPr>
          <w:jc w:val="center"/>
        </w:trPr>
        <w:tc>
          <w:tcPr>
            <w:tcW w:w="852" w:type="dxa"/>
            <w:shd w:val="clear" w:color="auto" w:fill="FFFFFF"/>
            <w:vAlign w:val="center"/>
          </w:tcPr>
          <w:p w:rsidR="00903F7C" w:rsidRPr="00C00941" w:rsidRDefault="00903F7C" w:rsidP="00F217D7">
            <w:pPr>
              <w:suppressAutoHyphens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C00941">
              <w:rPr>
                <w:rFonts w:ascii="Bookman Old Style" w:hAnsi="Bookman Old Style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6946" w:type="dxa"/>
            <w:shd w:val="clear" w:color="auto" w:fill="FFFFFF"/>
          </w:tcPr>
          <w:p w:rsidR="00903F7C" w:rsidRPr="00C00941" w:rsidRDefault="00903F7C" w:rsidP="00F217D7">
            <w:pPr>
              <w:suppressAutoHyphens/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C00941">
              <w:rPr>
                <w:rFonts w:ascii="Bookman Old Style" w:hAnsi="Bookman Old Style"/>
                <w:sz w:val="24"/>
                <w:szCs w:val="24"/>
                <w:lang w:eastAsia="ru-RU"/>
              </w:rPr>
              <w:t xml:space="preserve">иные </w:t>
            </w:r>
          </w:p>
        </w:tc>
        <w:tc>
          <w:tcPr>
            <w:tcW w:w="1984" w:type="dxa"/>
            <w:shd w:val="clear" w:color="auto" w:fill="FFFFFF"/>
          </w:tcPr>
          <w:p w:rsidR="00903F7C" w:rsidRPr="00C00941" w:rsidRDefault="00903F7C" w:rsidP="00F217D7">
            <w:pPr>
              <w:suppressAutoHyphens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C00941">
              <w:rPr>
                <w:rFonts w:ascii="Bookman Old Style" w:hAnsi="Bookman Old Style"/>
                <w:sz w:val="24"/>
                <w:szCs w:val="24"/>
                <w:lang w:eastAsia="ru-RU"/>
              </w:rPr>
              <w:t>-</w:t>
            </w:r>
          </w:p>
        </w:tc>
      </w:tr>
      <w:tr w:rsidR="00903F7C" w:rsidRPr="001A548E" w:rsidTr="00C00941">
        <w:trPr>
          <w:jc w:val="center"/>
        </w:trPr>
        <w:tc>
          <w:tcPr>
            <w:tcW w:w="852" w:type="dxa"/>
            <w:shd w:val="clear" w:color="auto" w:fill="FFFFFF"/>
            <w:vAlign w:val="center"/>
          </w:tcPr>
          <w:p w:rsidR="00903F7C" w:rsidRPr="00C00941" w:rsidRDefault="00903F7C" w:rsidP="00F217D7">
            <w:pPr>
              <w:suppressAutoHyphens/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  <w:lang w:eastAsia="ru-RU"/>
              </w:rPr>
            </w:pPr>
            <w:r w:rsidRPr="00C00941">
              <w:rPr>
                <w:rFonts w:ascii="Bookman Old Style" w:hAnsi="Bookman Old Style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946" w:type="dxa"/>
            <w:shd w:val="clear" w:color="auto" w:fill="FFFFFF"/>
          </w:tcPr>
          <w:p w:rsidR="00903F7C" w:rsidRPr="00C00941" w:rsidRDefault="00903F7C" w:rsidP="00F217D7">
            <w:pPr>
              <w:suppressAutoHyphens/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C00941">
              <w:rPr>
                <w:rFonts w:ascii="Bookman Old Style" w:hAnsi="Bookman Old Style"/>
                <w:sz w:val="24"/>
                <w:szCs w:val="24"/>
                <w:lang w:eastAsia="ru-RU"/>
              </w:rPr>
              <w:t>Состав сотрудников по наличию образования (чел):</w:t>
            </w:r>
          </w:p>
        </w:tc>
        <w:tc>
          <w:tcPr>
            <w:tcW w:w="1984" w:type="dxa"/>
            <w:shd w:val="clear" w:color="auto" w:fill="FFFFFF"/>
          </w:tcPr>
          <w:p w:rsidR="00903F7C" w:rsidRPr="00C00941" w:rsidRDefault="00903F7C" w:rsidP="00F217D7">
            <w:pPr>
              <w:suppressAutoHyphens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C00941">
              <w:rPr>
                <w:rFonts w:ascii="Bookman Old Style" w:hAnsi="Bookman Old Style"/>
                <w:sz w:val="24"/>
                <w:szCs w:val="24"/>
                <w:lang w:eastAsia="ru-RU"/>
              </w:rPr>
              <w:t>Х</w:t>
            </w:r>
          </w:p>
        </w:tc>
      </w:tr>
      <w:tr w:rsidR="00903F7C" w:rsidRPr="001A548E" w:rsidTr="00C00941">
        <w:trPr>
          <w:jc w:val="center"/>
        </w:trPr>
        <w:tc>
          <w:tcPr>
            <w:tcW w:w="852" w:type="dxa"/>
            <w:shd w:val="clear" w:color="auto" w:fill="FFFFFF"/>
            <w:vAlign w:val="center"/>
          </w:tcPr>
          <w:p w:rsidR="00903F7C" w:rsidRPr="00C00941" w:rsidRDefault="00903F7C" w:rsidP="00F217D7">
            <w:pPr>
              <w:suppressAutoHyphens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C00941">
              <w:rPr>
                <w:rFonts w:ascii="Bookman Old Style" w:hAnsi="Bookman Old Style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6946" w:type="dxa"/>
            <w:shd w:val="clear" w:color="auto" w:fill="FFFFFF"/>
          </w:tcPr>
          <w:p w:rsidR="00903F7C" w:rsidRPr="00C00941" w:rsidRDefault="00903F7C" w:rsidP="00F217D7">
            <w:pPr>
              <w:suppressAutoHyphens/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C00941">
              <w:rPr>
                <w:rFonts w:ascii="Bookman Old Style" w:hAnsi="Bookman Old Style"/>
                <w:sz w:val="24"/>
                <w:szCs w:val="24"/>
                <w:lang w:eastAsia="ru-RU"/>
              </w:rPr>
              <w:t>высшее профессиональное образование</w:t>
            </w:r>
          </w:p>
        </w:tc>
        <w:tc>
          <w:tcPr>
            <w:tcW w:w="1984" w:type="dxa"/>
            <w:shd w:val="clear" w:color="auto" w:fill="FFFFFF"/>
          </w:tcPr>
          <w:p w:rsidR="00903F7C" w:rsidRPr="00C00941" w:rsidRDefault="00903F7C" w:rsidP="00F217D7">
            <w:pPr>
              <w:suppressAutoHyphens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C00941">
              <w:rPr>
                <w:rFonts w:ascii="Bookman Old Style" w:hAnsi="Bookman Old Style"/>
                <w:sz w:val="24"/>
                <w:szCs w:val="24"/>
                <w:lang w:eastAsia="ru-RU"/>
              </w:rPr>
              <w:t>2</w:t>
            </w:r>
          </w:p>
        </w:tc>
      </w:tr>
      <w:tr w:rsidR="00903F7C" w:rsidRPr="001A548E" w:rsidTr="00C00941">
        <w:trPr>
          <w:jc w:val="center"/>
        </w:trPr>
        <w:tc>
          <w:tcPr>
            <w:tcW w:w="852" w:type="dxa"/>
            <w:shd w:val="clear" w:color="auto" w:fill="FFFFFF"/>
            <w:vAlign w:val="center"/>
          </w:tcPr>
          <w:p w:rsidR="00903F7C" w:rsidRPr="00C00941" w:rsidRDefault="00903F7C" w:rsidP="00F217D7">
            <w:pPr>
              <w:suppressAutoHyphens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C00941">
              <w:rPr>
                <w:rFonts w:ascii="Bookman Old Style" w:hAnsi="Bookman Old Style"/>
                <w:sz w:val="24"/>
                <w:szCs w:val="24"/>
                <w:lang w:eastAsia="ru-RU"/>
              </w:rPr>
              <w:t xml:space="preserve"> 8.2.</w:t>
            </w:r>
          </w:p>
        </w:tc>
        <w:tc>
          <w:tcPr>
            <w:tcW w:w="6946" w:type="dxa"/>
            <w:shd w:val="clear" w:color="auto" w:fill="FFFFFF"/>
          </w:tcPr>
          <w:p w:rsidR="00903F7C" w:rsidRPr="00C00941" w:rsidRDefault="00903F7C" w:rsidP="00F217D7">
            <w:pPr>
              <w:suppressAutoHyphens/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C00941">
              <w:rPr>
                <w:rFonts w:ascii="Bookman Old Style" w:hAnsi="Bookman Old Style"/>
                <w:sz w:val="24"/>
                <w:szCs w:val="24"/>
                <w:lang w:eastAsia="ru-RU"/>
              </w:rPr>
              <w:t xml:space="preserve">среднее профессиональное образование </w:t>
            </w:r>
          </w:p>
        </w:tc>
        <w:tc>
          <w:tcPr>
            <w:tcW w:w="1984" w:type="dxa"/>
            <w:shd w:val="clear" w:color="auto" w:fill="FFFFFF"/>
          </w:tcPr>
          <w:p w:rsidR="00903F7C" w:rsidRPr="00C00941" w:rsidRDefault="00903F7C" w:rsidP="00F217D7">
            <w:pPr>
              <w:suppressAutoHyphens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C00941">
              <w:rPr>
                <w:rFonts w:ascii="Bookman Old Style" w:hAnsi="Bookman Old Style"/>
                <w:sz w:val="24"/>
                <w:szCs w:val="24"/>
                <w:lang w:eastAsia="ru-RU"/>
              </w:rPr>
              <w:t>-</w:t>
            </w:r>
          </w:p>
        </w:tc>
      </w:tr>
      <w:tr w:rsidR="00903F7C" w:rsidRPr="001A548E" w:rsidTr="00C00941">
        <w:trPr>
          <w:jc w:val="center"/>
        </w:trPr>
        <w:tc>
          <w:tcPr>
            <w:tcW w:w="852" w:type="dxa"/>
            <w:shd w:val="clear" w:color="auto" w:fill="FFFFFF"/>
            <w:vAlign w:val="center"/>
          </w:tcPr>
          <w:p w:rsidR="00903F7C" w:rsidRPr="00C00941" w:rsidRDefault="00903F7C" w:rsidP="00F217D7">
            <w:pPr>
              <w:suppressAutoHyphens/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  <w:lang w:eastAsia="ru-RU"/>
              </w:rPr>
            </w:pPr>
            <w:r w:rsidRPr="00C00941">
              <w:rPr>
                <w:rFonts w:ascii="Bookman Old Style" w:hAnsi="Bookman Old Style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946" w:type="dxa"/>
            <w:shd w:val="clear" w:color="auto" w:fill="FFFFFF"/>
          </w:tcPr>
          <w:p w:rsidR="00903F7C" w:rsidRPr="00C00941" w:rsidRDefault="00903F7C" w:rsidP="00F217D7">
            <w:pPr>
              <w:suppressAutoHyphens/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C00941">
              <w:rPr>
                <w:rFonts w:ascii="Bookman Old Style" w:hAnsi="Bookman Old Style"/>
                <w:sz w:val="24"/>
                <w:szCs w:val="24"/>
                <w:lang w:eastAsia="ru-RU"/>
              </w:rPr>
              <w:t>Структура профессионального образования сотрудников (ед.):</w:t>
            </w:r>
          </w:p>
        </w:tc>
        <w:tc>
          <w:tcPr>
            <w:tcW w:w="1984" w:type="dxa"/>
            <w:shd w:val="clear" w:color="auto" w:fill="FFFFFF"/>
          </w:tcPr>
          <w:p w:rsidR="00903F7C" w:rsidRPr="00C00941" w:rsidRDefault="00903F7C" w:rsidP="00F217D7">
            <w:pPr>
              <w:suppressAutoHyphens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C00941">
              <w:rPr>
                <w:rFonts w:ascii="Bookman Old Style" w:hAnsi="Bookman Old Style"/>
                <w:sz w:val="24"/>
                <w:szCs w:val="24"/>
                <w:lang w:eastAsia="ru-RU"/>
              </w:rPr>
              <w:t>Х</w:t>
            </w:r>
          </w:p>
        </w:tc>
      </w:tr>
      <w:tr w:rsidR="00903F7C" w:rsidRPr="001A548E" w:rsidTr="00C00941">
        <w:trPr>
          <w:jc w:val="center"/>
        </w:trPr>
        <w:tc>
          <w:tcPr>
            <w:tcW w:w="852" w:type="dxa"/>
            <w:shd w:val="clear" w:color="auto" w:fill="FFFFFF"/>
            <w:vAlign w:val="center"/>
          </w:tcPr>
          <w:p w:rsidR="00903F7C" w:rsidRPr="00C00941" w:rsidRDefault="00903F7C" w:rsidP="00F217D7">
            <w:pPr>
              <w:suppressAutoHyphens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C00941">
              <w:rPr>
                <w:rFonts w:ascii="Bookman Old Style" w:hAnsi="Bookman Old Style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6946" w:type="dxa"/>
            <w:shd w:val="clear" w:color="auto" w:fill="FFFFFF"/>
          </w:tcPr>
          <w:p w:rsidR="00903F7C" w:rsidRPr="00C00941" w:rsidRDefault="00903F7C" w:rsidP="00F217D7">
            <w:pPr>
              <w:suppressAutoHyphens/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C00941">
              <w:rPr>
                <w:rFonts w:ascii="Bookman Old Style" w:hAnsi="Bookman Old Style"/>
                <w:sz w:val="24"/>
                <w:szCs w:val="24"/>
                <w:lang w:eastAsia="ru-RU"/>
              </w:rPr>
              <w:t>экономическое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903F7C" w:rsidRPr="00C00941" w:rsidRDefault="00903F7C" w:rsidP="00F217D7">
            <w:pPr>
              <w:suppressAutoHyphens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C00941">
              <w:rPr>
                <w:rFonts w:ascii="Bookman Old Style" w:hAnsi="Bookman Old Style"/>
                <w:sz w:val="24"/>
                <w:szCs w:val="24"/>
                <w:lang w:eastAsia="ru-RU"/>
              </w:rPr>
              <w:t>2</w:t>
            </w:r>
          </w:p>
        </w:tc>
      </w:tr>
      <w:tr w:rsidR="00903F7C" w:rsidRPr="001A548E" w:rsidTr="00C00941">
        <w:trPr>
          <w:jc w:val="center"/>
        </w:trPr>
        <w:tc>
          <w:tcPr>
            <w:tcW w:w="852" w:type="dxa"/>
            <w:shd w:val="clear" w:color="auto" w:fill="FFFFFF"/>
            <w:vAlign w:val="center"/>
          </w:tcPr>
          <w:p w:rsidR="00903F7C" w:rsidRPr="00C00941" w:rsidRDefault="00903F7C" w:rsidP="00F217D7">
            <w:pPr>
              <w:suppressAutoHyphens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C00941">
              <w:rPr>
                <w:rFonts w:ascii="Bookman Old Style" w:hAnsi="Bookman Old Style"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6946" w:type="dxa"/>
            <w:shd w:val="clear" w:color="auto" w:fill="FFFFFF"/>
          </w:tcPr>
          <w:p w:rsidR="00903F7C" w:rsidRPr="00C00941" w:rsidRDefault="00903F7C" w:rsidP="00F217D7">
            <w:pPr>
              <w:suppressAutoHyphens/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C00941">
              <w:rPr>
                <w:rFonts w:ascii="Bookman Old Style" w:hAnsi="Bookman Old Style"/>
                <w:sz w:val="24"/>
                <w:szCs w:val="24"/>
                <w:lang w:eastAsia="ru-RU"/>
              </w:rPr>
              <w:t>юридическое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903F7C" w:rsidRPr="00C00941" w:rsidRDefault="00903F7C" w:rsidP="00F217D7">
            <w:pPr>
              <w:suppressAutoHyphens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C00941">
              <w:rPr>
                <w:rFonts w:ascii="Bookman Old Style" w:hAnsi="Bookman Old Style"/>
                <w:sz w:val="24"/>
                <w:szCs w:val="24"/>
                <w:lang w:eastAsia="ru-RU"/>
              </w:rPr>
              <w:t>-</w:t>
            </w:r>
          </w:p>
        </w:tc>
      </w:tr>
      <w:tr w:rsidR="00903F7C" w:rsidRPr="001A548E" w:rsidTr="00C00941">
        <w:trPr>
          <w:jc w:val="center"/>
        </w:trPr>
        <w:tc>
          <w:tcPr>
            <w:tcW w:w="852" w:type="dxa"/>
            <w:shd w:val="clear" w:color="auto" w:fill="FFFFFF"/>
            <w:vAlign w:val="center"/>
          </w:tcPr>
          <w:p w:rsidR="00903F7C" w:rsidRPr="00C00941" w:rsidRDefault="00903F7C" w:rsidP="00F217D7">
            <w:pPr>
              <w:suppressAutoHyphens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C00941">
              <w:rPr>
                <w:rFonts w:ascii="Bookman Old Style" w:hAnsi="Bookman Old Style"/>
                <w:sz w:val="24"/>
                <w:szCs w:val="24"/>
                <w:lang w:eastAsia="ru-RU"/>
              </w:rPr>
              <w:t>9.3.</w:t>
            </w:r>
          </w:p>
        </w:tc>
        <w:tc>
          <w:tcPr>
            <w:tcW w:w="6946" w:type="dxa"/>
            <w:shd w:val="clear" w:color="auto" w:fill="FFFFFF"/>
          </w:tcPr>
          <w:p w:rsidR="00903F7C" w:rsidRPr="00C00941" w:rsidRDefault="00903F7C" w:rsidP="00F217D7">
            <w:pPr>
              <w:suppressAutoHyphens/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C00941">
              <w:rPr>
                <w:rFonts w:ascii="Bookman Old Style" w:hAnsi="Bookman Old Style"/>
                <w:sz w:val="24"/>
                <w:szCs w:val="24"/>
                <w:lang w:eastAsia="ru-RU"/>
              </w:rPr>
              <w:t>управление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903F7C" w:rsidRPr="00C00941" w:rsidRDefault="00903F7C" w:rsidP="00F217D7">
            <w:pPr>
              <w:suppressAutoHyphens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C00941">
              <w:rPr>
                <w:rFonts w:ascii="Bookman Old Style" w:hAnsi="Bookman Old Style"/>
                <w:sz w:val="24"/>
                <w:szCs w:val="24"/>
                <w:lang w:eastAsia="ru-RU"/>
              </w:rPr>
              <w:t>1</w:t>
            </w:r>
          </w:p>
        </w:tc>
      </w:tr>
      <w:tr w:rsidR="00903F7C" w:rsidRPr="001A548E" w:rsidTr="00C00941">
        <w:trPr>
          <w:jc w:val="center"/>
        </w:trPr>
        <w:tc>
          <w:tcPr>
            <w:tcW w:w="852" w:type="dxa"/>
            <w:shd w:val="clear" w:color="auto" w:fill="FFFFFF"/>
            <w:vAlign w:val="center"/>
          </w:tcPr>
          <w:p w:rsidR="00903F7C" w:rsidRPr="00C00941" w:rsidRDefault="00903F7C" w:rsidP="00F217D7">
            <w:pPr>
              <w:suppressAutoHyphens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C00941">
              <w:rPr>
                <w:rFonts w:ascii="Bookman Old Style" w:hAnsi="Bookman Old Style"/>
                <w:sz w:val="24"/>
                <w:szCs w:val="24"/>
                <w:lang w:eastAsia="ru-RU"/>
              </w:rPr>
              <w:t>9.4.</w:t>
            </w:r>
          </w:p>
        </w:tc>
        <w:tc>
          <w:tcPr>
            <w:tcW w:w="6946" w:type="dxa"/>
            <w:shd w:val="clear" w:color="auto" w:fill="FFFFFF"/>
          </w:tcPr>
          <w:p w:rsidR="00903F7C" w:rsidRPr="00C00941" w:rsidRDefault="00903F7C" w:rsidP="00F217D7">
            <w:pPr>
              <w:suppressAutoHyphens/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C00941">
              <w:rPr>
                <w:rFonts w:ascii="Bookman Old Style" w:hAnsi="Bookman Old Style"/>
                <w:sz w:val="24"/>
                <w:szCs w:val="24"/>
                <w:lang w:eastAsia="ru-RU"/>
              </w:rPr>
              <w:t>иное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903F7C" w:rsidRPr="00C00941" w:rsidRDefault="00903F7C" w:rsidP="00F217D7">
            <w:pPr>
              <w:suppressAutoHyphens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C00941">
              <w:rPr>
                <w:rFonts w:ascii="Bookman Old Style" w:hAnsi="Bookman Old Style"/>
                <w:sz w:val="24"/>
                <w:szCs w:val="24"/>
                <w:lang w:eastAsia="ru-RU"/>
              </w:rPr>
              <w:t>-</w:t>
            </w:r>
          </w:p>
        </w:tc>
      </w:tr>
      <w:tr w:rsidR="00903F7C" w:rsidRPr="001A548E" w:rsidTr="00C00941">
        <w:trPr>
          <w:jc w:val="center"/>
        </w:trPr>
        <w:tc>
          <w:tcPr>
            <w:tcW w:w="852" w:type="dxa"/>
            <w:shd w:val="clear" w:color="auto" w:fill="FFFFFF"/>
            <w:vAlign w:val="center"/>
          </w:tcPr>
          <w:p w:rsidR="00903F7C" w:rsidRPr="00C00941" w:rsidRDefault="00903F7C" w:rsidP="00F217D7">
            <w:pPr>
              <w:suppressAutoHyphens/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  <w:lang w:eastAsia="ru-RU"/>
              </w:rPr>
            </w:pPr>
            <w:r w:rsidRPr="00C00941">
              <w:rPr>
                <w:rFonts w:ascii="Bookman Old Style" w:hAnsi="Bookman Old Style"/>
                <w:b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946" w:type="dxa"/>
            <w:shd w:val="clear" w:color="auto" w:fill="FFFFFF"/>
          </w:tcPr>
          <w:p w:rsidR="00903F7C" w:rsidRPr="00C00941" w:rsidRDefault="00903F7C" w:rsidP="00F217D7">
            <w:pPr>
              <w:suppressAutoHyphens/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C00941">
              <w:rPr>
                <w:rFonts w:ascii="Bookman Old Style" w:hAnsi="Bookman Old Style"/>
                <w:sz w:val="24"/>
                <w:szCs w:val="24"/>
                <w:lang w:eastAsia="ru-RU"/>
              </w:rPr>
              <w:t xml:space="preserve">Информационное присутствие: </w:t>
            </w:r>
          </w:p>
        </w:tc>
        <w:tc>
          <w:tcPr>
            <w:tcW w:w="1984" w:type="dxa"/>
            <w:shd w:val="clear" w:color="auto" w:fill="FFFFFF"/>
          </w:tcPr>
          <w:p w:rsidR="00903F7C" w:rsidRPr="00C00941" w:rsidRDefault="00903F7C" w:rsidP="00F217D7">
            <w:pPr>
              <w:suppressAutoHyphens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</w:p>
        </w:tc>
      </w:tr>
      <w:tr w:rsidR="00903F7C" w:rsidRPr="001A548E" w:rsidTr="00C00941">
        <w:trPr>
          <w:jc w:val="center"/>
        </w:trPr>
        <w:tc>
          <w:tcPr>
            <w:tcW w:w="852" w:type="dxa"/>
            <w:shd w:val="clear" w:color="auto" w:fill="FFFFFF"/>
          </w:tcPr>
          <w:p w:rsidR="00903F7C" w:rsidRPr="00C00941" w:rsidRDefault="00903F7C" w:rsidP="00F217D7">
            <w:pPr>
              <w:suppressAutoHyphens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C00941">
              <w:rPr>
                <w:rFonts w:ascii="Bookman Old Style" w:hAnsi="Bookman Old Style"/>
                <w:sz w:val="24"/>
                <w:szCs w:val="24"/>
                <w:lang w:eastAsia="ru-RU"/>
              </w:rPr>
              <w:t>10.1.</w:t>
            </w:r>
          </w:p>
        </w:tc>
        <w:tc>
          <w:tcPr>
            <w:tcW w:w="6946" w:type="dxa"/>
            <w:shd w:val="clear" w:color="auto" w:fill="FFFFFF"/>
          </w:tcPr>
          <w:p w:rsidR="00903F7C" w:rsidRPr="00C00941" w:rsidRDefault="00903F7C" w:rsidP="00F217D7">
            <w:pPr>
              <w:suppressAutoHyphens/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C00941">
              <w:rPr>
                <w:rFonts w:ascii="Bookman Old Style" w:hAnsi="Bookman Old Style"/>
                <w:sz w:val="24"/>
                <w:szCs w:val="24"/>
                <w:lang w:eastAsia="ru-RU"/>
              </w:rPr>
              <w:t>количество публикаций и сообщений</w:t>
            </w:r>
          </w:p>
        </w:tc>
        <w:tc>
          <w:tcPr>
            <w:tcW w:w="1984" w:type="dxa"/>
            <w:shd w:val="clear" w:color="auto" w:fill="FFFFFF"/>
          </w:tcPr>
          <w:p w:rsidR="00903F7C" w:rsidRPr="00C00941" w:rsidRDefault="00903F7C" w:rsidP="00F217D7">
            <w:pPr>
              <w:suppressAutoHyphens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C00941">
              <w:rPr>
                <w:rFonts w:ascii="Bookman Old Style" w:hAnsi="Bookman Old Style"/>
                <w:sz w:val="24"/>
                <w:szCs w:val="24"/>
                <w:lang w:eastAsia="ru-RU"/>
              </w:rPr>
              <w:t>52</w:t>
            </w:r>
          </w:p>
        </w:tc>
      </w:tr>
      <w:tr w:rsidR="00903F7C" w:rsidRPr="001A548E" w:rsidTr="00C00941">
        <w:trPr>
          <w:jc w:val="center"/>
        </w:trPr>
        <w:tc>
          <w:tcPr>
            <w:tcW w:w="852" w:type="dxa"/>
            <w:shd w:val="clear" w:color="auto" w:fill="FFFFFF"/>
          </w:tcPr>
          <w:p w:rsidR="00903F7C" w:rsidRPr="00C00941" w:rsidRDefault="00903F7C" w:rsidP="00F217D7">
            <w:pPr>
              <w:suppressAutoHyphens/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  <w:lang w:eastAsia="ru-RU"/>
              </w:rPr>
            </w:pPr>
            <w:r w:rsidRPr="00C00941">
              <w:rPr>
                <w:rFonts w:ascii="Bookman Old Style" w:hAnsi="Bookman Old Style"/>
                <w:b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946" w:type="dxa"/>
            <w:shd w:val="clear" w:color="auto" w:fill="FFFFFF"/>
          </w:tcPr>
          <w:p w:rsidR="00903F7C" w:rsidRPr="00C00941" w:rsidRDefault="00903F7C" w:rsidP="00F217D7">
            <w:pPr>
              <w:suppressAutoHyphens/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C00941">
              <w:rPr>
                <w:rFonts w:ascii="Bookman Old Style" w:hAnsi="Bookman Old Style"/>
                <w:sz w:val="24"/>
                <w:szCs w:val="24"/>
                <w:lang w:eastAsia="ru-RU"/>
              </w:rPr>
              <w:t>Финансовое обеспечение деятельности контрольно-счетного органа в отчетном году (млн. руб.)</w:t>
            </w:r>
          </w:p>
        </w:tc>
        <w:tc>
          <w:tcPr>
            <w:tcW w:w="1984" w:type="dxa"/>
            <w:shd w:val="clear" w:color="auto" w:fill="FFFFFF"/>
          </w:tcPr>
          <w:p w:rsidR="00903F7C" w:rsidRPr="00C00941" w:rsidRDefault="00903F7C" w:rsidP="00F217D7">
            <w:pPr>
              <w:suppressAutoHyphens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C00941">
              <w:rPr>
                <w:rFonts w:ascii="Bookman Old Style" w:hAnsi="Bookman Old Style"/>
                <w:sz w:val="24"/>
                <w:szCs w:val="24"/>
                <w:lang w:eastAsia="ru-RU"/>
              </w:rPr>
              <w:t>2,0</w:t>
            </w:r>
          </w:p>
        </w:tc>
      </w:tr>
    </w:tbl>
    <w:p w:rsidR="00903F7C" w:rsidRPr="00C00941" w:rsidRDefault="00903F7C" w:rsidP="00C00941">
      <w:pPr>
        <w:tabs>
          <w:tab w:val="left" w:pos="1134"/>
        </w:tabs>
        <w:spacing w:after="0" w:line="240" w:lineRule="auto"/>
        <w:ind w:firstLine="567"/>
        <w:contextualSpacing/>
        <w:jc w:val="both"/>
        <w:textAlignment w:val="baseline"/>
        <w:rPr>
          <w:rFonts w:ascii="Bookman Old Style" w:hAnsi="Bookman Old Style"/>
          <w:kern w:val="1"/>
          <w:sz w:val="24"/>
          <w:szCs w:val="24"/>
        </w:rPr>
      </w:pPr>
    </w:p>
    <w:p w:rsidR="00903F7C" w:rsidRPr="00C00941" w:rsidRDefault="00903F7C" w:rsidP="00C00941">
      <w:pPr>
        <w:tabs>
          <w:tab w:val="left" w:pos="1134"/>
        </w:tabs>
        <w:spacing w:after="0" w:line="240" w:lineRule="auto"/>
        <w:ind w:firstLine="567"/>
        <w:contextualSpacing/>
        <w:jc w:val="both"/>
        <w:textAlignment w:val="baseline"/>
        <w:rPr>
          <w:rFonts w:ascii="Bookman Old Style" w:hAnsi="Bookman Old Style"/>
          <w:b/>
          <w:kern w:val="1"/>
          <w:sz w:val="24"/>
          <w:szCs w:val="24"/>
        </w:rPr>
      </w:pPr>
      <w:r w:rsidRPr="00C00941">
        <w:rPr>
          <w:rFonts w:ascii="Bookman Old Style" w:hAnsi="Bookman Old Style"/>
          <w:b/>
          <w:kern w:val="1"/>
          <w:sz w:val="24"/>
          <w:szCs w:val="24"/>
        </w:rPr>
        <w:t xml:space="preserve">Всего в 2019 году выявлено 103 нарушения и недостатка на общую сумму </w:t>
      </w:r>
      <w:r w:rsidRPr="00C00941">
        <w:rPr>
          <w:rFonts w:ascii="Bookman Old Style" w:hAnsi="Bookman Old Style"/>
          <w:b/>
          <w:kern w:val="1"/>
          <w:sz w:val="24"/>
          <w:szCs w:val="24"/>
          <w:lang w:eastAsia="ru-RU"/>
        </w:rPr>
        <w:t>474,0</w:t>
      </w:r>
      <w:r w:rsidRPr="00C00941">
        <w:rPr>
          <w:rFonts w:ascii="Bookman Old Style" w:hAnsi="Bookman Old Style"/>
          <w:kern w:val="1"/>
          <w:sz w:val="24"/>
          <w:szCs w:val="24"/>
          <w:lang w:eastAsia="ru-RU"/>
        </w:rPr>
        <w:t xml:space="preserve"> </w:t>
      </w:r>
      <w:r w:rsidRPr="00C00941">
        <w:rPr>
          <w:rFonts w:ascii="Bookman Old Style" w:hAnsi="Bookman Old Style"/>
          <w:b/>
          <w:kern w:val="1"/>
          <w:sz w:val="24"/>
          <w:szCs w:val="24"/>
        </w:rPr>
        <w:t>тыс. рублей (неэффективное использование бюджетных средств).</w:t>
      </w:r>
    </w:p>
    <w:p w:rsidR="00903F7C" w:rsidRPr="00C00941" w:rsidRDefault="00903F7C" w:rsidP="00C00941">
      <w:pPr>
        <w:tabs>
          <w:tab w:val="left" w:pos="1134"/>
        </w:tabs>
        <w:spacing w:after="0" w:line="240" w:lineRule="auto"/>
        <w:ind w:firstLine="567"/>
        <w:contextualSpacing/>
        <w:jc w:val="both"/>
        <w:textAlignment w:val="baseline"/>
        <w:rPr>
          <w:rFonts w:ascii="Bookman Old Style" w:hAnsi="Bookman Old Style"/>
          <w:kern w:val="1"/>
          <w:sz w:val="24"/>
          <w:szCs w:val="24"/>
          <w:lang w:eastAsia="ru-RU"/>
        </w:rPr>
      </w:pPr>
      <w:r w:rsidRPr="00C00941">
        <w:rPr>
          <w:rFonts w:ascii="Bookman Old Style" w:hAnsi="Bookman Old Style"/>
          <w:kern w:val="1"/>
          <w:sz w:val="24"/>
          <w:szCs w:val="24"/>
          <w:lang w:eastAsia="ru-RU"/>
        </w:rPr>
        <w:t>Следует отметить, что значительное количество выявленных нарушений и недостатков не имеют цифрового выражения и не могут быть оценены в денежном эквиваленте. Сюда относятся нарушения и недостатки в проектах муниципальных программ и проектах муниципальных нормативно-правовых актах.</w:t>
      </w:r>
    </w:p>
    <w:p w:rsidR="00903F7C" w:rsidRPr="00C00941" w:rsidRDefault="00903F7C" w:rsidP="00C00941">
      <w:pPr>
        <w:tabs>
          <w:tab w:val="left" w:pos="1134"/>
        </w:tabs>
        <w:spacing w:after="0" w:line="240" w:lineRule="auto"/>
        <w:ind w:firstLine="567"/>
        <w:contextualSpacing/>
        <w:jc w:val="both"/>
        <w:textAlignment w:val="baseline"/>
        <w:rPr>
          <w:rFonts w:ascii="Bookman Old Style" w:hAnsi="Bookman Old Style"/>
          <w:kern w:val="1"/>
          <w:sz w:val="24"/>
          <w:szCs w:val="24"/>
          <w:lang w:eastAsia="zh-CN"/>
        </w:rPr>
      </w:pPr>
      <w:r w:rsidRPr="00C00941">
        <w:rPr>
          <w:rFonts w:ascii="Bookman Old Style" w:hAnsi="Bookman Old Style"/>
          <w:b/>
          <w:kern w:val="1"/>
          <w:sz w:val="24"/>
          <w:szCs w:val="24"/>
          <w:lang w:eastAsia="ru-RU"/>
        </w:rPr>
        <w:t>В 2019 г. сотрудники Контрольно-счетной палаты Моздокского района принимали участие в</w:t>
      </w:r>
      <w:r w:rsidRPr="00C00941">
        <w:rPr>
          <w:rFonts w:ascii="Bookman Old Style" w:hAnsi="Bookman Old Style"/>
          <w:b/>
          <w:kern w:val="1"/>
          <w:sz w:val="24"/>
          <w:szCs w:val="24"/>
          <w:lang w:eastAsia="zh-CN"/>
        </w:rPr>
        <w:t xml:space="preserve"> совместных с Прокуратурой Моздокского района проверках исполнения бюджетного законодательства, в том числе</w:t>
      </w:r>
      <w:r w:rsidRPr="00C00941">
        <w:rPr>
          <w:rFonts w:ascii="Bookman Old Style" w:hAnsi="Bookman Old Style"/>
          <w:kern w:val="1"/>
          <w:sz w:val="24"/>
          <w:szCs w:val="24"/>
          <w:lang w:eastAsia="zh-CN"/>
        </w:rPr>
        <w:t>:</w:t>
      </w:r>
    </w:p>
    <w:p w:rsidR="00903F7C" w:rsidRPr="00C00941" w:rsidRDefault="00903F7C" w:rsidP="002C2C28">
      <w:pPr>
        <w:numPr>
          <w:ilvl w:val="0"/>
          <w:numId w:val="12"/>
        </w:numPr>
        <w:tabs>
          <w:tab w:val="left" w:pos="1134"/>
        </w:tabs>
        <w:suppressAutoHyphens/>
        <w:spacing w:after="0" w:line="240" w:lineRule="auto"/>
        <w:ind w:left="0" w:firstLine="567"/>
        <w:contextualSpacing/>
        <w:jc w:val="both"/>
        <w:rPr>
          <w:rFonts w:ascii="Bookman Old Style" w:hAnsi="Bookman Old Style"/>
          <w:kern w:val="1"/>
          <w:sz w:val="24"/>
          <w:szCs w:val="24"/>
          <w:lang w:eastAsia="zh-CN"/>
        </w:rPr>
      </w:pPr>
      <w:r w:rsidRPr="00C00941">
        <w:rPr>
          <w:rFonts w:ascii="Bookman Old Style" w:hAnsi="Bookman Old Style"/>
          <w:kern w:val="1"/>
          <w:sz w:val="24"/>
          <w:szCs w:val="24"/>
          <w:lang w:eastAsia="zh-CN"/>
        </w:rPr>
        <w:t>проверка соблюдения бюджетного законодательства, проведенная в период февраля-марта 2019 года на основании задания Прокуратуры РСО-Алания от 15.02.2019 №7-33-2019/3;</w:t>
      </w:r>
    </w:p>
    <w:p w:rsidR="00903F7C" w:rsidRPr="00C00941" w:rsidRDefault="00903F7C" w:rsidP="002C2C28">
      <w:pPr>
        <w:numPr>
          <w:ilvl w:val="0"/>
          <w:numId w:val="12"/>
        </w:numPr>
        <w:tabs>
          <w:tab w:val="left" w:pos="1134"/>
        </w:tabs>
        <w:suppressAutoHyphens/>
        <w:spacing w:after="0" w:line="240" w:lineRule="auto"/>
        <w:ind w:left="0" w:firstLine="567"/>
        <w:contextualSpacing/>
        <w:jc w:val="both"/>
        <w:rPr>
          <w:rFonts w:ascii="Bookman Old Style" w:hAnsi="Bookman Old Style"/>
          <w:kern w:val="1"/>
          <w:sz w:val="24"/>
          <w:szCs w:val="24"/>
          <w:lang w:eastAsia="zh-CN"/>
        </w:rPr>
      </w:pPr>
      <w:r w:rsidRPr="00C00941">
        <w:rPr>
          <w:rFonts w:ascii="Bookman Old Style" w:hAnsi="Bookman Old Style"/>
          <w:kern w:val="1"/>
          <w:sz w:val="24"/>
          <w:szCs w:val="24"/>
          <w:lang w:eastAsia="zh-CN"/>
        </w:rPr>
        <w:t>проверка соблюдения норм бюджетного законодательства при реализации на территории Моздокского городского поселения программ, направленных  на формирование комфортной городской среды;</w:t>
      </w:r>
    </w:p>
    <w:p w:rsidR="00903F7C" w:rsidRPr="00C00941" w:rsidRDefault="00903F7C" w:rsidP="002C2C28">
      <w:pPr>
        <w:numPr>
          <w:ilvl w:val="0"/>
          <w:numId w:val="12"/>
        </w:numPr>
        <w:tabs>
          <w:tab w:val="left" w:pos="1134"/>
        </w:tabs>
        <w:suppressAutoHyphens/>
        <w:spacing w:after="0" w:line="240" w:lineRule="auto"/>
        <w:ind w:left="0" w:firstLine="567"/>
        <w:contextualSpacing/>
        <w:jc w:val="both"/>
        <w:rPr>
          <w:rFonts w:ascii="Bookman Old Style" w:hAnsi="Bookman Old Style"/>
          <w:kern w:val="1"/>
          <w:sz w:val="24"/>
          <w:szCs w:val="24"/>
          <w:lang w:eastAsia="zh-CN"/>
        </w:rPr>
      </w:pPr>
      <w:r w:rsidRPr="00C00941">
        <w:rPr>
          <w:rFonts w:ascii="Bookman Old Style" w:hAnsi="Bookman Old Style"/>
          <w:kern w:val="1"/>
          <w:sz w:val="24"/>
          <w:szCs w:val="24"/>
          <w:lang w:eastAsia="zh-CN"/>
        </w:rPr>
        <w:t>проверка в сфере обращения с отходами производства и потребления в части законности взимания платы за утилизацию твердых коммунальных отходов;</w:t>
      </w:r>
    </w:p>
    <w:p w:rsidR="00903F7C" w:rsidRPr="00C00941" w:rsidRDefault="00903F7C" w:rsidP="002C2C28">
      <w:pPr>
        <w:numPr>
          <w:ilvl w:val="0"/>
          <w:numId w:val="12"/>
        </w:numPr>
        <w:tabs>
          <w:tab w:val="left" w:pos="1134"/>
        </w:tabs>
        <w:suppressAutoHyphens/>
        <w:spacing w:after="0" w:line="240" w:lineRule="auto"/>
        <w:ind w:left="0" w:firstLine="567"/>
        <w:contextualSpacing/>
        <w:jc w:val="both"/>
        <w:rPr>
          <w:rFonts w:ascii="Bookman Old Style" w:hAnsi="Bookman Old Style"/>
          <w:kern w:val="1"/>
          <w:sz w:val="24"/>
          <w:szCs w:val="24"/>
          <w:lang w:eastAsia="zh-CN"/>
        </w:rPr>
      </w:pPr>
      <w:r w:rsidRPr="00C00941">
        <w:rPr>
          <w:rFonts w:ascii="Bookman Old Style" w:hAnsi="Bookman Old Style"/>
          <w:kern w:val="1"/>
          <w:sz w:val="24"/>
          <w:szCs w:val="24"/>
          <w:lang w:eastAsia="zh-CN"/>
        </w:rPr>
        <w:t>проверка законности использования бюджетных средств при реализации национальных проектов на территории Моздокского района, для разъяснения возникающих в ходе проверки вопросов и составления справки по итогам исследования соответствующей финансово-бухгалтерской документации. Результаты проверки находятся в стадии реализации Прокуратурой района;</w:t>
      </w:r>
    </w:p>
    <w:p w:rsidR="00903F7C" w:rsidRPr="00C00941" w:rsidRDefault="00903F7C" w:rsidP="002C2C28">
      <w:pPr>
        <w:numPr>
          <w:ilvl w:val="0"/>
          <w:numId w:val="12"/>
        </w:numPr>
        <w:tabs>
          <w:tab w:val="left" w:pos="1134"/>
        </w:tabs>
        <w:suppressAutoHyphens/>
        <w:spacing w:after="0" w:line="240" w:lineRule="auto"/>
        <w:ind w:left="0" w:firstLine="567"/>
        <w:contextualSpacing/>
        <w:jc w:val="both"/>
        <w:rPr>
          <w:rFonts w:ascii="Bookman Old Style" w:hAnsi="Bookman Old Style"/>
          <w:kern w:val="1"/>
          <w:sz w:val="24"/>
          <w:szCs w:val="24"/>
          <w:lang w:eastAsia="zh-CN"/>
        </w:rPr>
      </w:pPr>
      <w:r w:rsidRPr="00C00941">
        <w:rPr>
          <w:rFonts w:ascii="Bookman Old Style" w:hAnsi="Bookman Old Style"/>
          <w:kern w:val="1"/>
          <w:sz w:val="24"/>
          <w:szCs w:val="24"/>
          <w:lang w:eastAsia="zh-CN"/>
        </w:rPr>
        <w:t>проверка исполнения федерального законодательства о музейном деле в части, касающейся расходования бюджетных средств.</w:t>
      </w:r>
    </w:p>
    <w:p w:rsidR="00903F7C" w:rsidRPr="00C00941" w:rsidRDefault="00903F7C" w:rsidP="00C00941">
      <w:pPr>
        <w:tabs>
          <w:tab w:val="left" w:pos="1134"/>
        </w:tabs>
        <w:spacing w:after="0" w:line="240" w:lineRule="auto"/>
        <w:ind w:firstLine="567"/>
        <w:contextualSpacing/>
        <w:jc w:val="both"/>
        <w:textAlignment w:val="baseline"/>
        <w:rPr>
          <w:rFonts w:ascii="Bookman Old Style" w:hAnsi="Bookman Old Style"/>
          <w:kern w:val="1"/>
          <w:sz w:val="24"/>
          <w:szCs w:val="24"/>
          <w:lang w:eastAsia="ru-RU"/>
        </w:rPr>
      </w:pPr>
      <w:r w:rsidRPr="00C00941">
        <w:rPr>
          <w:rFonts w:ascii="Bookman Old Style" w:hAnsi="Bookman Old Style"/>
          <w:kern w:val="1"/>
          <w:sz w:val="24"/>
          <w:szCs w:val="24"/>
          <w:lang w:eastAsia="ru-RU"/>
        </w:rPr>
        <w:t xml:space="preserve">Кроме того, </w:t>
      </w:r>
      <w:r w:rsidRPr="00C00941">
        <w:rPr>
          <w:rFonts w:ascii="Bookman Old Style" w:hAnsi="Bookman Old Style"/>
          <w:b/>
          <w:kern w:val="1"/>
          <w:sz w:val="24"/>
          <w:szCs w:val="24"/>
          <w:lang w:eastAsia="ru-RU"/>
        </w:rPr>
        <w:t>по запросу Прокуратуры представлены заключения по результатам экспертно-аналитических мероприятий по экспертизе правовых актов, принимаемых органами местного самоуправления в бюджетной сфере, по которым приняты меры прокурорского реагир</w:t>
      </w:r>
      <w:r w:rsidRPr="00C00941">
        <w:rPr>
          <w:rFonts w:ascii="Bookman Old Style" w:hAnsi="Bookman Old Style"/>
          <w:b/>
          <w:kern w:val="1"/>
          <w:sz w:val="24"/>
          <w:szCs w:val="24"/>
          <w:lang w:eastAsia="ru-RU"/>
        </w:rPr>
        <w:t>о</w:t>
      </w:r>
      <w:r w:rsidRPr="00C00941">
        <w:rPr>
          <w:rFonts w:ascii="Bookman Old Style" w:hAnsi="Bookman Old Style"/>
          <w:b/>
          <w:kern w:val="1"/>
          <w:sz w:val="24"/>
          <w:szCs w:val="24"/>
          <w:lang w:eastAsia="ru-RU"/>
        </w:rPr>
        <w:t>вания</w:t>
      </w:r>
      <w:r w:rsidRPr="00C00941">
        <w:rPr>
          <w:rFonts w:ascii="Bookman Old Style" w:hAnsi="Bookman Old Style"/>
          <w:kern w:val="1"/>
          <w:sz w:val="24"/>
          <w:szCs w:val="24"/>
          <w:lang w:eastAsia="ru-RU"/>
        </w:rPr>
        <w:t xml:space="preserve">. </w:t>
      </w:r>
      <w:r w:rsidRPr="00C00941">
        <w:rPr>
          <w:rFonts w:ascii="Bookman Old Style" w:hAnsi="Bookman Old Style"/>
          <w:b/>
          <w:kern w:val="1"/>
          <w:sz w:val="24"/>
          <w:szCs w:val="24"/>
          <w:lang w:eastAsia="ru-RU"/>
        </w:rPr>
        <w:t>Результаты работы Контрольно-счетной палаты Моздокского района учтены при проведении прокурорских проверок, в том числе по следующим материалам</w:t>
      </w:r>
      <w:r w:rsidRPr="00C00941">
        <w:rPr>
          <w:rFonts w:ascii="Bookman Old Style" w:hAnsi="Bookman Old Style"/>
          <w:kern w:val="1"/>
          <w:sz w:val="24"/>
          <w:szCs w:val="24"/>
          <w:lang w:eastAsia="ru-RU"/>
        </w:rPr>
        <w:t>:</w:t>
      </w:r>
    </w:p>
    <w:p w:rsidR="00903F7C" w:rsidRPr="00C00941" w:rsidRDefault="00903F7C" w:rsidP="002C2C28">
      <w:pPr>
        <w:numPr>
          <w:ilvl w:val="0"/>
          <w:numId w:val="13"/>
        </w:numPr>
        <w:tabs>
          <w:tab w:val="left" w:pos="1134"/>
        </w:tabs>
        <w:suppressAutoHyphens/>
        <w:spacing w:after="0" w:line="240" w:lineRule="auto"/>
        <w:ind w:left="0" w:firstLine="567"/>
        <w:contextualSpacing/>
        <w:jc w:val="both"/>
        <w:textAlignment w:val="baseline"/>
        <w:rPr>
          <w:rFonts w:ascii="Bookman Old Style" w:hAnsi="Bookman Old Style"/>
          <w:kern w:val="1"/>
          <w:sz w:val="24"/>
          <w:szCs w:val="24"/>
          <w:lang w:eastAsia="zh-CN"/>
        </w:rPr>
      </w:pPr>
      <w:r w:rsidRPr="00C00941">
        <w:rPr>
          <w:rFonts w:ascii="Bookman Old Style" w:hAnsi="Bookman Old Style"/>
          <w:kern w:val="1"/>
          <w:sz w:val="24"/>
          <w:szCs w:val="24"/>
          <w:lang w:eastAsia="zh-CN"/>
        </w:rPr>
        <w:t>Заключение по результатам экспертизы проекта постановления Главы Администрации местного самоуправления Моздокского района «Об утверждении муниципальной программы «Профилактика правонарушений в муниципальном образовании Моздокский район на 2018-2022 г.г.».</w:t>
      </w:r>
    </w:p>
    <w:p w:rsidR="00903F7C" w:rsidRPr="00C00941" w:rsidRDefault="00903F7C" w:rsidP="002C2C28">
      <w:pPr>
        <w:numPr>
          <w:ilvl w:val="0"/>
          <w:numId w:val="13"/>
        </w:numPr>
        <w:tabs>
          <w:tab w:val="left" w:pos="1134"/>
        </w:tabs>
        <w:suppressAutoHyphens/>
        <w:spacing w:after="0" w:line="240" w:lineRule="auto"/>
        <w:ind w:left="0" w:firstLine="567"/>
        <w:contextualSpacing/>
        <w:jc w:val="both"/>
        <w:rPr>
          <w:rFonts w:ascii="Bookman Old Style" w:hAnsi="Bookman Old Style"/>
          <w:b/>
          <w:kern w:val="1"/>
          <w:sz w:val="24"/>
          <w:szCs w:val="24"/>
          <w:lang w:eastAsia="zh-CN"/>
        </w:rPr>
      </w:pPr>
      <w:r w:rsidRPr="00C00941">
        <w:rPr>
          <w:rFonts w:ascii="Bookman Old Style" w:hAnsi="Bookman Old Style"/>
          <w:kern w:val="1"/>
          <w:sz w:val="24"/>
          <w:szCs w:val="24"/>
          <w:lang w:eastAsia="zh-CN"/>
        </w:rPr>
        <w:t>Заключение №22 от 12.02.2019 г. о результатах экспертно-аналитического мероприятия по экспертизе изменений в решение Собрания представителей Моздокского района от 27.12.2018 г. №133 «Об утверждении бюдж</w:t>
      </w:r>
      <w:r>
        <w:rPr>
          <w:rFonts w:ascii="Bookman Old Style" w:hAnsi="Bookman Old Style"/>
          <w:kern w:val="1"/>
          <w:sz w:val="24"/>
          <w:szCs w:val="24"/>
          <w:lang w:eastAsia="zh-CN"/>
        </w:rPr>
        <w:t>ета муниципального образования</w:t>
      </w:r>
      <w:r w:rsidRPr="00C00941">
        <w:rPr>
          <w:rFonts w:ascii="Bookman Old Style" w:hAnsi="Bookman Old Style"/>
          <w:kern w:val="1"/>
          <w:sz w:val="24"/>
          <w:szCs w:val="24"/>
          <w:lang w:eastAsia="zh-CN"/>
        </w:rPr>
        <w:t xml:space="preserve"> Моздокский район на 2019 год и на плановый период 2020 и 2021 годов»;</w:t>
      </w:r>
    </w:p>
    <w:p w:rsidR="00903F7C" w:rsidRPr="00C00941" w:rsidRDefault="00903F7C" w:rsidP="002C2C28">
      <w:pPr>
        <w:numPr>
          <w:ilvl w:val="0"/>
          <w:numId w:val="13"/>
        </w:numPr>
        <w:tabs>
          <w:tab w:val="left" w:pos="1134"/>
        </w:tabs>
        <w:suppressAutoHyphens/>
        <w:spacing w:after="0" w:line="240" w:lineRule="auto"/>
        <w:ind w:left="0" w:firstLine="567"/>
        <w:contextualSpacing/>
        <w:jc w:val="both"/>
        <w:rPr>
          <w:rFonts w:ascii="Bookman Old Style" w:hAnsi="Bookman Old Style"/>
          <w:b/>
          <w:kern w:val="1"/>
          <w:sz w:val="24"/>
          <w:szCs w:val="24"/>
          <w:lang w:eastAsia="zh-CN"/>
        </w:rPr>
      </w:pPr>
      <w:r w:rsidRPr="00C00941">
        <w:rPr>
          <w:rFonts w:ascii="Bookman Old Style" w:hAnsi="Bookman Old Style"/>
          <w:kern w:val="1"/>
          <w:sz w:val="24"/>
          <w:szCs w:val="24"/>
          <w:lang w:eastAsia="zh-CN"/>
        </w:rPr>
        <w:t>Заключение о результатах экспертно-аналитического мероприятия по экспертизе проекта постановления Главы Администрации местного самоуправления Моздокского района «О внесении изменений в постановление Главы Администрации местного самоуправления Моздокского района Республики Северная Осетия-Алания от 30.11.2018 г. №72-Д «Об утверждении муниципальной программы «Обеспечение жильем молодых семей Моздокского района Республики Северная Осетия-Алания на 2019-2020 годы»;</w:t>
      </w:r>
    </w:p>
    <w:p w:rsidR="00903F7C" w:rsidRPr="00C00941" w:rsidRDefault="00903F7C" w:rsidP="002C2C28">
      <w:pPr>
        <w:numPr>
          <w:ilvl w:val="0"/>
          <w:numId w:val="13"/>
        </w:numPr>
        <w:tabs>
          <w:tab w:val="left" w:pos="1134"/>
        </w:tabs>
        <w:suppressAutoHyphens/>
        <w:spacing w:after="0" w:line="240" w:lineRule="auto"/>
        <w:ind w:left="0" w:firstLine="567"/>
        <w:contextualSpacing/>
        <w:jc w:val="both"/>
        <w:rPr>
          <w:rFonts w:ascii="Bookman Old Style" w:hAnsi="Bookman Old Style"/>
          <w:b/>
          <w:kern w:val="1"/>
          <w:sz w:val="24"/>
          <w:szCs w:val="24"/>
          <w:lang w:eastAsia="zh-CN"/>
        </w:rPr>
      </w:pPr>
      <w:r w:rsidRPr="00C00941">
        <w:rPr>
          <w:rFonts w:ascii="Bookman Old Style" w:hAnsi="Bookman Old Style"/>
          <w:kern w:val="1"/>
          <w:sz w:val="24"/>
          <w:szCs w:val="24"/>
          <w:lang w:eastAsia="zh-CN"/>
        </w:rPr>
        <w:t>Заключение о результатах экспертно-аналитического мероприятия по экспертизе проекта постановления Главы Администрации местного самоуправления Моздокского района Республики Северная Осетия-Алания «О внесении изменений в постановление от 18.12.2017 года №52-Д «Об утверждении муниципальной программы «Разработка проектно-сметной документации для строительства, капитального ремонта и реконструкции объектов муниципальной собственности, расположенных на территории муниципального образования – Моздокский район, на 2018-2022 годы»;</w:t>
      </w:r>
    </w:p>
    <w:p w:rsidR="00903F7C" w:rsidRPr="00C00941" w:rsidRDefault="00903F7C" w:rsidP="002C2C28">
      <w:pPr>
        <w:numPr>
          <w:ilvl w:val="0"/>
          <w:numId w:val="13"/>
        </w:numPr>
        <w:tabs>
          <w:tab w:val="left" w:pos="1134"/>
        </w:tabs>
        <w:suppressAutoHyphens/>
        <w:spacing w:after="0" w:line="240" w:lineRule="auto"/>
        <w:ind w:left="0" w:firstLine="567"/>
        <w:contextualSpacing/>
        <w:jc w:val="both"/>
        <w:rPr>
          <w:rFonts w:ascii="Bookman Old Style" w:hAnsi="Bookman Old Style"/>
          <w:b/>
          <w:kern w:val="1"/>
          <w:sz w:val="24"/>
          <w:szCs w:val="24"/>
          <w:lang w:eastAsia="zh-CN"/>
        </w:rPr>
      </w:pPr>
      <w:r w:rsidRPr="00C00941">
        <w:rPr>
          <w:rFonts w:ascii="Bookman Old Style" w:hAnsi="Bookman Old Style"/>
          <w:kern w:val="1"/>
          <w:sz w:val="24"/>
          <w:szCs w:val="24"/>
          <w:lang w:eastAsia="zh-CN"/>
        </w:rPr>
        <w:t>Заключение о результатах экспертно-аналитического мероприятия по экспертизе проекта постановления Главы Администрации местного самоуправления Моздокского района «О внесении изменений в муниципальную программу «Профилактика терроризма и экстремизма в Моздокском районе Республики Северная Осетия-Алания на 2015-2021 годы»;</w:t>
      </w:r>
    </w:p>
    <w:p w:rsidR="00903F7C" w:rsidRPr="00C00941" w:rsidRDefault="00903F7C" w:rsidP="002C2C28">
      <w:pPr>
        <w:numPr>
          <w:ilvl w:val="0"/>
          <w:numId w:val="13"/>
        </w:numPr>
        <w:tabs>
          <w:tab w:val="left" w:pos="1134"/>
        </w:tabs>
        <w:suppressAutoHyphens/>
        <w:spacing w:after="0" w:line="240" w:lineRule="auto"/>
        <w:ind w:left="0" w:firstLine="567"/>
        <w:contextualSpacing/>
        <w:jc w:val="both"/>
        <w:rPr>
          <w:rFonts w:ascii="Bookman Old Style" w:hAnsi="Bookman Old Style"/>
          <w:b/>
          <w:kern w:val="1"/>
          <w:sz w:val="24"/>
          <w:szCs w:val="24"/>
          <w:lang w:eastAsia="zh-CN"/>
        </w:rPr>
      </w:pPr>
      <w:r w:rsidRPr="00C00941">
        <w:rPr>
          <w:rFonts w:ascii="Bookman Old Style" w:hAnsi="Bookman Old Style"/>
          <w:kern w:val="1"/>
          <w:sz w:val="24"/>
          <w:szCs w:val="24"/>
          <w:lang w:eastAsia="zh-CN"/>
        </w:rPr>
        <w:t>Заключение о результатах экспертно-аналитического мероприятия по экспертизе проекта постановления Главы Администрации местного самоуправления Моздокского района «О внесении изменений в муниципальную программу «Комплексные меры противодействия злоупотреблению наркотиками и их незаконному обороту в муниципальном образовании – Моздокский район РСО-Алания на 2018-2022 гг.»;</w:t>
      </w:r>
    </w:p>
    <w:p w:rsidR="00903F7C" w:rsidRPr="00C00941" w:rsidRDefault="00903F7C" w:rsidP="002C2C28">
      <w:pPr>
        <w:numPr>
          <w:ilvl w:val="0"/>
          <w:numId w:val="13"/>
        </w:numPr>
        <w:tabs>
          <w:tab w:val="left" w:pos="1134"/>
        </w:tabs>
        <w:suppressAutoHyphens/>
        <w:spacing w:after="0" w:line="240" w:lineRule="auto"/>
        <w:ind w:left="0" w:firstLine="567"/>
        <w:contextualSpacing/>
        <w:jc w:val="both"/>
        <w:rPr>
          <w:rFonts w:ascii="Bookman Old Style" w:hAnsi="Bookman Old Style"/>
          <w:b/>
          <w:kern w:val="1"/>
          <w:sz w:val="24"/>
          <w:szCs w:val="24"/>
          <w:lang w:eastAsia="zh-CN"/>
        </w:rPr>
      </w:pPr>
      <w:r w:rsidRPr="00C00941">
        <w:rPr>
          <w:rFonts w:ascii="Bookman Old Style" w:hAnsi="Bookman Old Style"/>
          <w:kern w:val="1"/>
          <w:sz w:val="24"/>
          <w:szCs w:val="24"/>
          <w:lang w:eastAsia="zh-CN"/>
        </w:rPr>
        <w:t>Заключение о результатах экспертно-аналитического мероприятия по экспертизе проекта постановления Главы Администрации местного самоуправления Моздокского района «О внесении изменений в муниципальную программу «Профилактика правонарушений в муниципальном образовании – Моздокский район РСО-Алания на 2018-2022 гг.».</w:t>
      </w:r>
    </w:p>
    <w:p w:rsidR="00903F7C" w:rsidRPr="00C00941" w:rsidRDefault="00903F7C" w:rsidP="00C00941">
      <w:pPr>
        <w:tabs>
          <w:tab w:val="left" w:pos="1134"/>
        </w:tabs>
        <w:spacing w:after="0" w:line="240" w:lineRule="auto"/>
        <w:ind w:firstLine="567"/>
        <w:contextualSpacing/>
        <w:jc w:val="both"/>
        <w:textAlignment w:val="baseline"/>
        <w:rPr>
          <w:rFonts w:ascii="Bookman Old Style" w:hAnsi="Bookman Old Style"/>
          <w:b/>
          <w:kern w:val="1"/>
          <w:sz w:val="24"/>
          <w:szCs w:val="24"/>
        </w:rPr>
      </w:pPr>
      <w:r w:rsidRPr="00C00941">
        <w:rPr>
          <w:rFonts w:ascii="Bookman Old Style" w:hAnsi="Bookman Old Style"/>
          <w:b/>
          <w:kern w:val="1"/>
          <w:sz w:val="24"/>
          <w:szCs w:val="24"/>
        </w:rPr>
        <w:t xml:space="preserve">По материалам указанных проверок </w:t>
      </w:r>
      <w:r w:rsidRPr="00C00941">
        <w:rPr>
          <w:rFonts w:ascii="Bookman Old Style" w:hAnsi="Bookman Old Style"/>
          <w:kern w:val="1"/>
          <w:sz w:val="24"/>
          <w:szCs w:val="24"/>
          <w:lang w:eastAsia="zh-CN"/>
        </w:rPr>
        <w:t>(письмо Прокуратуры Моздокск</w:t>
      </w:r>
      <w:r w:rsidRPr="00C00941">
        <w:rPr>
          <w:rFonts w:ascii="Bookman Old Style" w:hAnsi="Bookman Old Style"/>
          <w:kern w:val="1"/>
          <w:sz w:val="24"/>
          <w:szCs w:val="24"/>
          <w:lang w:eastAsia="zh-CN"/>
        </w:rPr>
        <w:t>о</w:t>
      </w:r>
      <w:r w:rsidRPr="00C00941">
        <w:rPr>
          <w:rFonts w:ascii="Bookman Old Style" w:hAnsi="Bookman Old Style"/>
          <w:kern w:val="1"/>
          <w:sz w:val="24"/>
          <w:szCs w:val="24"/>
          <w:lang w:eastAsia="zh-CN"/>
        </w:rPr>
        <w:t>го района от  03.07.2020 г. №15-1701в-2020)</w:t>
      </w:r>
      <w:r w:rsidRPr="00C00941">
        <w:rPr>
          <w:rFonts w:ascii="Bookman Old Style" w:hAnsi="Bookman Old Style"/>
          <w:b/>
          <w:kern w:val="1"/>
          <w:sz w:val="24"/>
          <w:szCs w:val="24"/>
        </w:rPr>
        <w:t>:</w:t>
      </w:r>
    </w:p>
    <w:p w:rsidR="00903F7C" w:rsidRPr="00C00941" w:rsidRDefault="00903F7C" w:rsidP="00C00941">
      <w:pPr>
        <w:tabs>
          <w:tab w:val="left" w:pos="993"/>
        </w:tabs>
        <w:spacing w:after="0" w:line="240" w:lineRule="auto"/>
        <w:ind w:firstLine="567"/>
        <w:contextualSpacing/>
        <w:jc w:val="both"/>
        <w:textAlignment w:val="baseline"/>
        <w:rPr>
          <w:rFonts w:ascii="Bookman Old Style" w:hAnsi="Bookman Old Style"/>
          <w:b/>
          <w:kern w:val="1"/>
          <w:sz w:val="24"/>
          <w:szCs w:val="24"/>
          <w:lang w:eastAsia="ru-RU"/>
        </w:rPr>
      </w:pPr>
      <w:r w:rsidRPr="00C00941">
        <w:rPr>
          <w:rFonts w:ascii="Bookman Old Style" w:hAnsi="Bookman Old Style"/>
          <w:b/>
          <w:kern w:val="1"/>
          <w:sz w:val="24"/>
          <w:szCs w:val="24"/>
        </w:rPr>
        <w:t>-</w:t>
      </w:r>
      <w:r w:rsidRPr="00C00941">
        <w:rPr>
          <w:rFonts w:ascii="Bookman Old Style" w:hAnsi="Bookman Old Style"/>
          <w:kern w:val="1"/>
          <w:sz w:val="24"/>
          <w:szCs w:val="24"/>
          <w:lang w:eastAsia="ru-RU"/>
        </w:rPr>
        <w:t xml:space="preserve"> </w:t>
      </w:r>
      <w:r w:rsidRPr="00C00941">
        <w:rPr>
          <w:rFonts w:ascii="Bookman Old Style" w:hAnsi="Bookman Old Style"/>
          <w:b/>
          <w:kern w:val="1"/>
          <w:sz w:val="24"/>
          <w:szCs w:val="24"/>
          <w:lang w:eastAsia="ru-RU"/>
        </w:rPr>
        <w:t>внесено протестов, представлений, постановлений и предостер</w:t>
      </w:r>
      <w:r w:rsidRPr="00C00941">
        <w:rPr>
          <w:rFonts w:ascii="Bookman Old Style" w:hAnsi="Bookman Old Style"/>
          <w:b/>
          <w:kern w:val="1"/>
          <w:sz w:val="24"/>
          <w:szCs w:val="24"/>
          <w:lang w:eastAsia="ru-RU"/>
        </w:rPr>
        <w:t>е</w:t>
      </w:r>
      <w:r w:rsidRPr="00C00941">
        <w:rPr>
          <w:rFonts w:ascii="Bookman Old Style" w:hAnsi="Bookman Old Style"/>
          <w:b/>
          <w:kern w:val="1"/>
          <w:sz w:val="24"/>
          <w:szCs w:val="24"/>
          <w:lang w:eastAsia="ru-RU"/>
        </w:rPr>
        <w:t>жений по фактам нарушений закона – 19 (из них 8 – представлений, 11 – протестов).</w:t>
      </w:r>
    </w:p>
    <w:p w:rsidR="00903F7C" w:rsidRPr="00C00941" w:rsidRDefault="00903F7C" w:rsidP="00C00941">
      <w:pPr>
        <w:tabs>
          <w:tab w:val="left" w:pos="993"/>
        </w:tabs>
        <w:spacing w:after="0" w:line="240" w:lineRule="auto"/>
        <w:ind w:firstLine="567"/>
        <w:contextualSpacing/>
        <w:jc w:val="both"/>
        <w:textAlignment w:val="baseline"/>
        <w:rPr>
          <w:rFonts w:ascii="Bookman Old Style" w:hAnsi="Bookman Old Style"/>
          <w:kern w:val="1"/>
          <w:sz w:val="24"/>
          <w:szCs w:val="24"/>
          <w:lang w:eastAsia="ru-RU"/>
        </w:rPr>
      </w:pPr>
      <w:r w:rsidRPr="00C00941">
        <w:rPr>
          <w:rFonts w:ascii="Bookman Old Style" w:hAnsi="Bookman Old Style"/>
          <w:kern w:val="1"/>
          <w:sz w:val="24"/>
          <w:szCs w:val="24"/>
          <w:lang w:eastAsia="ru-RU"/>
        </w:rPr>
        <w:t>Также в период деятельности 2019 г. Контрольно-счетная палата Мо</w:t>
      </w:r>
      <w:r w:rsidRPr="00C00941">
        <w:rPr>
          <w:rFonts w:ascii="Bookman Old Style" w:hAnsi="Bookman Old Style"/>
          <w:kern w:val="1"/>
          <w:sz w:val="24"/>
          <w:szCs w:val="24"/>
          <w:lang w:eastAsia="ru-RU"/>
        </w:rPr>
        <w:t>з</w:t>
      </w:r>
      <w:r w:rsidRPr="00C00941">
        <w:rPr>
          <w:rFonts w:ascii="Bookman Old Style" w:hAnsi="Bookman Old Style"/>
          <w:kern w:val="1"/>
          <w:sz w:val="24"/>
          <w:szCs w:val="24"/>
          <w:lang w:eastAsia="ru-RU"/>
        </w:rPr>
        <w:t>докского района осуществляла проверку и анализ бюджетного процесса в м</w:t>
      </w:r>
      <w:r w:rsidRPr="00C00941">
        <w:rPr>
          <w:rFonts w:ascii="Bookman Old Style" w:hAnsi="Bookman Old Style"/>
          <w:kern w:val="1"/>
          <w:sz w:val="24"/>
          <w:szCs w:val="24"/>
          <w:lang w:eastAsia="ru-RU"/>
        </w:rPr>
        <w:t>у</w:t>
      </w:r>
      <w:r w:rsidRPr="00C00941">
        <w:rPr>
          <w:rFonts w:ascii="Bookman Old Style" w:hAnsi="Bookman Old Style"/>
          <w:kern w:val="1"/>
          <w:sz w:val="24"/>
          <w:szCs w:val="24"/>
          <w:lang w:eastAsia="ru-RU"/>
        </w:rPr>
        <w:t>ниципальном образовании Моздокский район. Одним из наиболее важных аспектов проводимых проверок являлся анализ размеров и динамики кред</w:t>
      </w:r>
      <w:r w:rsidRPr="00C00941">
        <w:rPr>
          <w:rFonts w:ascii="Bookman Old Style" w:hAnsi="Bookman Old Style"/>
          <w:kern w:val="1"/>
          <w:sz w:val="24"/>
          <w:szCs w:val="24"/>
          <w:lang w:eastAsia="ru-RU"/>
        </w:rPr>
        <w:t>и</w:t>
      </w:r>
      <w:r w:rsidRPr="00C00941">
        <w:rPr>
          <w:rFonts w:ascii="Bookman Old Style" w:hAnsi="Bookman Old Style"/>
          <w:kern w:val="1"/>
          <w:sz w:val="24"/>
          <w:szCs w:val="24"/>
          <w:lang w:eastAsia="ru-RU"/>
        </w:rPr>
        <w:t>торской задолженности районного бюджета. По результатам анализа уст</w:t>
      </w:r>
      <w:r w:rsidRPr="00C00941">
        <w:rPr>
          <w:rFonts w:ascii="Bookman Old Style" w:hAnsi="Bookman Old Style"/>
          <w:kern w:val="1"/>
          <w:sz w:val="24"/>
          <w:szCs w:val="24"/>
          <w:lang w:eastAsia="ru-RU"/>
        </w:rPr>
        <w:t>а</w:t>
      </w:r>
      <w:r w:rsidRPr="00C00941">
        <w:rPr>
          <w:rFonts w:ascii="Bookman Old Style" w:hAnsi="Bookman Old Style"/>
          <w:kern w:val="1"/>
          <w:sz w:val="24"/>
          <w:szCs w:val="24"/>
          <w:lang w:eastAsia="ru-RU"/>
        </w:rPr>
        <w:t>новлен значительный размер и выявлена тенденция к росту кредиторской з</w:t>
      </w:r>
      <w:r w:rsidRPr="00C00941">
        <w:rPr>
          <w:rFonts w:ascii="Bookman Old Style" w:hAnsi="Bookman Old Style"/>
          <w:kern w:val="1"/>
          <w:sz w:val="24"/>
          <w:szCs w:val="24"/>
          <w:lang w:eastAsia="ru-RU"/>
        </w:rPr>
        <w:t>а</w:t>
      </w:r>
      <w:r w:rsidRPr="00C00941">
        <w:rPr>
          <w:rFonts w:ascii="Bookman Old Style" w:hAnsi="Bookman Old Style"/>
          <w:kern w:val="1"/>
          <w:sz w:val="24"/>
          <w:szCs w:val="24"/>
          <w:lang w:eastAsia="ru-RU"/>
        </w:rPr>
        <w:t>долженности. Для контроля и принятия необходимых мер по уменьшению кредиторской задолженности, Контрольно-счетной палатой рекомендовано Управлению финансов АМС Моздокского района выделять кредиторскую з</w:t>
      </w:r>
      <w:r w:rsidRPr="00C00941">
        <w:rPr>
          <w:rFonts w:ascii="Bookman Old Style" w:hAnsi="Bookman Old Style"/>
          <w:kern w:val="1"/>
          <w:sz w:val="24"/>
          <w:szCs w:val="24"/>
          <w:lang w:eastAsia="ru-RU"/>
        </w:rPr>
        <w:t>а</w:t>
      </w:r>
      <w:r w:rsidRPr="00C00941">
        <w:rPr>
          <w:rFonts w:ascii="Bookman Old Style" w:hAnsi="Bookman Old Style"/>
          <w:kern w:val="1"/>
          <w:sz w:val="24"/>
          <w:szCs w:val="24"/>
          <w:lang w:eastAsia="ru-RU"/>
        </w:rPr>
        <w:t>долженность в бюджете отдельной строкой.</w:t>
      </w:r>
    </w:p>
    <w:p w:rsidR="00903F7C" w:rsidRPr="00C00941" w:rsidRDefault="00903F7C" w:rsidP="00C00941">
      <w:pPr>
        <w:tabs>
          <w:tab w:val="left" w:pos="993"/>
        </w:tabs>
        <w:spacing w:after="0" w:line="240" w:lineRule="auto"/>
        <w:ind w:firstLine="567"/>
        <w:contextualSpacing/>
        <w:jc w:val="both"/>
        <w:textAlignment w:val="baseline"/>
        <w:rPr>
          <w:rFonts w:ascii="Bookman Old Style" w:hAnsi="Bookman Old Style"/>
          <w:kern w:val="1"/>
          <w:sz w:val="24"/>
          <w:szCs w:val="24"/>
          <w:lang w:eastAsia="ru-RU"/>
        </w:rPr>
      </w:pPr>
      <w:r w:rsidRPr="00C00941">
        <w:rPr>
          <w:rFonts w:ascii="Bookman Old Style" w:hAnsi="Bookman Old Style"/>
          <w:kern w:val="1"/>
          <w:sz w:val="24"/>
          <w:szCs w:val="24"/>
          <w:lang w:eastAsia="ru-RU"/>
        </w:rPr>
        <w:t>Контрольно-счетная палата также направляла АМС Моздокского района рекомендации (предложения) по контролю и уменьшению кредиторской з</w:t>
      </w:r>
      <w:r w:rsidRPr="00C00941">
        <w:rPr>
          <w:rFonts w:ascii="Bookman Old Style" w:hAnsi="Bookman Old Style"/>
          <w:kern w:val="1"/>
          <w:sz w:val="24"/>
          <w:szCs w:val="24"/>
          <w:lang w:eastAsia="ru-RU"/>
        </w:rPr>
        <w:t>а</w:t>
      </w:r>
      <w:r w:rsidRPr="00C00941">
        <w:rPr>
          <w:rFonts w:ascii="Bookman Old Style" w:hAnsi="Bookman Old Style"/>
          <w:kern w:val="1"/>
          <w:sz w:val="24"/>
          <w:szCs w:val="24"/>
          <w:lang w:eastAsia="ru-RU"/>
        </w:rPr>
        <w:t>долженности по итогам проведенных контрольных и экспертно-аналитических мероприятий, которые содержатся в отчетах и заключениях, направленных в органы местного самоуправления.</w:t>
      </w:r>
    </w:p>
    <w:p w:rsidR="00903F7C" w:rsidRPr="00C00941" w:rsidRDefault="00903F7C" w:rsidP="00C00941">
      <w:pPr>
        <w:tabs>
          <w:tab w:val="left" w:pos="993"/>
        </w:tabs>
        <w:spacing w:after="0" w:line="240" w:lineRule="auto"/>
        <w:ind w:firstLine="567"/>
        <w:contextualSpacing/>
        <w:jc w:val="both"/>
        <w:textAlignment w:val="baseline"/>
        <w:rPr>
          <w:rFonts w:ascii="Bookman Old Style" w:hAnsi="Bookman Old Style"/>
          <w:kern w:val="1"/>
          <w:sz w:val="24"/>
          <w:szCs w:val="24"/>
          <w:lang w:eastAsia="ru-RU"/>
        </w:rPr>
      </w:pPr>
      <w:r w:rsidRPr="00C00941">
        <w:rPr>
          <w:rFonts w:ascii="Bookman Old Style" w:hAnsi="Bookman Old Style"/>
          <w:b/>
          <w:kern w:val="1"/>
          <w:sz w:val="24"/>
          <w:szCs w:val="24"/>
          <w:lang w:eastAsia="ru-RU"/>
        </w:rPr>
        <w:t>Заключения и отчеты по всем проведенным мероприятиям были направлены в органы местного самоуправления муниципального обр</w:t>
      </w:r>
      <w:r w:rsidRPr="00C00941">
        <w:rPr>
          <w:rFonts w:ascii="Bookman Old Style" w:hAnsi="Bookman Old Style"/>
          <w:b/>
          <w:kern w:val="1"/>
          <w:sz w:val="24"/>
          <w:szCs w:val="24"/>
          <w:lang w:eastAsia="ru-RU"/>
        </w:rPr>
        <w:t>а</w:t>
      </w:r>
      <w:r w:rsidRPr="00C00941">
        <w:rPr>
          <w:rFonts w:ascii="Bookman Old Style" w:hAnsi="Bookman Old Style"/>
          <w:b/>
          <w:kern w:val="1"/>
          <w:sz w:val="24"/>
          <w:szCs w:val="24"/>
          <w:lang w:eastAsia="ru-RU"/>
        </w:rPr>
        <w:t>зования и объектам контроля</w:t>
      </w:r>
      <w:r w:rsidRPr="00C00941">
        <w:rPr>
          <w:rFonts w:ascii="Bookman Old Style" w:hAnsi="Bookman Old Style"/>
          <w:kern w:val="1"/>
          <w:sz w:val="24"/>
          <w:szCs w:val="24"/>
          <w:lang w:eastAsia="ru-RU"/>
        </w:rPr>
        <w:t>, в которых сообщалось о результатах пров</w:t>
      </w:r>
      <w:r w:rsidRPr="00C00941">
        <w:rPr>
          <w:rFonts w:ascii="Bookman Old Style" w:hAnsi="Bookman Old Style"/>
          <w:kern w:val="1"/>
          <w:sz w:val="24"/>
          <w:szCs w:val="24"/>
          <w:lang w:eastAsia="ru-RU"/>
        </w:rPr>
        <w:t>е</w:t>
      </w:r>
      <w:r w:rsidRPr="00C00941">
        <w:rPr>
          <w:rFonts w:ascii="Bookman Old Style" w:hAnsi="Bookman Old Style"/>
          <w:kern w:val="1"/>
          <w:sz w:val="24"/>
          <w:szCs w:val="24"/>
          <w:lang w:eastAsia="ru-RU"/>
        </w:rPr>
        <w:t>рочной деятельности и давалась характеристика всем выявленным финанс</w:t>
      </w:r>
      <w:r w:rsidRPr="00C00941">
        <w:rPr>
          <w:rFonts w:ascii="Bookman Old Style" w:hAnsi="Bookman Old Style"/>
          <w:kern w:val="1"/>
          <w:sz w:val="24"/>
          <w:szCs w:val="24"/>
          <w:lang w:eastAsia="ru-RU"/>
        </w:rPr>
        <w:t>о</w:t>
      </w:r>
      <w:r w:rsidRPr="00C00941">
        <w:rPr>
          <w:rFonts w:ascii="Bookman Old Style" w:hAnsi="Bookman Old Style"/>
          <w:kern w:val="1"/>
          <w:sz w:val="24"/>
          <w:szCs w:val="24"/>
          <w:lang w:eastAsia="ru-RU"/>
        </w:rPr>
        <w:t>вым нарушениям и недостаткам, а также рекомендации и предложения по устранению выявленных нарушений и недостатков, включая нормативно-правовые акты, регламентирующие деятельность отдельных структурных подразделений Администрации местного самоуправления Моздокского ра</w:t>
      </w:r>
      <w:r w:rsidRPr="00C00941">
        <w:rPr>
          <w:rFonts w:ascii="Bookman Old Style" w:hAnsi="Bookman Old Style"/>
          <w:kern w:val="1"/>
          <w:sz w:val="24"/>
          <w:szCs w:val="24"/>
          <w:lang w:eastAsia="ru-RU"/>
        </w:rPr>
        <w:t>й</w:t>
      </w:r>
      <w:r w:rsidRPr="00C00941">
        <w:rPr>
          <w:rFonts w:ascii="Bookman Old Style" w:hAnsi="Bookman Old Style"/>
          <w:kern w:val="1"/>
          <w:sz w:val="24"/>
          <w:szCs w:val="24"/>
          <w:lang w:eastAsia="ru-RU"/>
        </w:rPr>
        <w:t xml:space="preserve">она. </w:t>
      </w:r>
    </w:p>
    <w:p w:rsidR="00903F7C" w:rsidRPr="00C00941" w:rsidRDefault="00903F7C" w:rsidP="00C00941">
      <w:pPr>
        <w:tabs>
          <w:tab w:val="left" w:pos="993"/>
        </w:tabs>
        <w:spacing w:after="0" w:line="240" w:lineRule="auto"/>
        <w:ind w:firstLine="567"/>
        <w:contextualSpacing/>
        <w:jc w:val="both"/>
        <w:textAlignment w:val="baseline"/>
        <w:rPr>
          <w:rFonts w:ascii="Bookman Old Style" w:hAnsi="Bookman Old Style"/>
          <w:kern w:val="1"/>
          <w:sz w:val="24"/>
          <w:szCs w:val="24"/>
          <w:lang w:eastAsia="ru-RU"/>
        </w:rPr>
      </w:pPr>
    </w:p>
    <w:p w:rsidR="00903F7C" w:rsidRPr="00C00941" w:rsidRDefault="00903F7C" w:rsidP="002C2C28">
      <w:pPr>
        <w:numPr>
          <w:ilvl w:val="0"/>
          <w:numId w:val="8"/>
        </w:numPr>
        <w:tabs>
          <w:tab w:val="left" w:pos="1134"/>
        </w:tabs>
        <w:suppressAutoHyphens/>
        <w:spacing w:after="0" w:line="240" w:lineRule="auto"/>
        <w:ind w:left="0" w:firstLine="567"/>
        <w:contextualSpacing/>
        <w:jc w:val="center"/>
        <w:textAlignment w:val="baseline"/>
        <w:rPr>
          <w:rFonts w:ascii="Bookman Old Style" w:hAnsi="Bookman Old Style"/>
          <w:b/>
          <w:kern w:val="1"/>
          <w:sz w:val="24"/>
          <w:szCs w:val="24"/>
        </w:rPr>
      </w:pPr>
      <w:r>
        <w:rPr>
          <w:rFonts w:ascii="Bookman Old Style" w:hAnsi="Bookman Old Style"/>
          <w:b/>
          <w:kern w:val="1"/>
          <w:sz w:val="24"/>
          <w:szCs w:val="24"/>
        </w:rPr>
        <w:t>Гласность</w:t>
      </w:r>
    </w:p>
    <w:p w:rsidR="00903F7C" w:rsidRPr="00C00941" w:rsidRDefault="00903F7C" w:rsidP="00C00941">
      <w:pPr>
        <w:tabs>
          <w:tab w:val="left" w:pos="1134"/>
        </w:tabs>
        <w:spacing w:after="0" w:line="240" w:lineRule="auto"/>
        <w:ind w:firstLine="567"/>
        <w:jc w:val="center"/>
        <w:rPr>
          <w:rFonts w:ascii="Bookman Old Style" w:hAnsi="Bookman Old Style"/>
          <w:b/>
          <w:sz w:val="24"/>
          <w:szCs w:val="24"/>
        </w:rPr>
      </w:pPr>
    </w:p>
    <w:p w:rsidR="00903F7C" w:rsidRPr="00F217D7" w:rsidRDefault="00903F7C" w:rsidP="00C00941">
      <w:pPr>
        <w:tabs>
          <w:tab w:val="left" w:pos="6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/>
          <w:bCs/>
          <w:sz w:val="24"/>
          <w:szCs w:val="24"/>
        </w:rPr>
      </w:pPr>
      <w:r w:rsidRPr="00F217D7">
        <w:rPr>
          <w:rFonts w:ascii="Bookman Old Style" w:hAnsi="Bookman Old Style"/>
          <w:bCs/>
          <w:sz w:val="24"/>
          <w:szCs w:val="24"/>
        </w:rPr>
        <w:t>Реализуя принцип транспарентности, Контрольно-счетная палата в о</w:t>
      </w:r>
      <w:r w:rsidRPr="00F217D7">
        <w:rPr>
          <w:rFonts w:ascii="Bookman Old Style" w:hAnsi="Bookman Old Style"/>
          <w:bCs/>
          <w:sz w:val="24"/>
          <w:szCs w:val="24"/>
        </w:rPr>
        <w:t>т</w:t>
      </w:r>
      <w:r w:rsidRPr="00F217D7">
        <w:rPr>
          <w:rFonts w:ascii="Bookman Old Style" w:hAnsi="Bookman Old Style"/>
          <w:bCs/>
          <w:sz w:val="24"/>
          <w:szCs w:val="24"/>
        </w:rPr>
        <w:t>чётном году непрерывно проводила работу по информированию обществе</w:t>
      </w:r>
      <w:r w:rsidRPr="00F217D7">
        <w:rPr>
          <w:rFonts w:ascii="Bookman Old Style" w:hAnsi="Bookman Old Style"/>
          <w:bCs/>
          <w:sz w:val="24"/>
          <w:szCs w:val="24"/>
        </w:rPr>
        <w:t>н</w:t>
      </w:r>
      <w:r w:rsidRPr="00F217D7">
        <w:rPr>
          <w:rFonts w:ascii="Bookman Old Style" w:hAnsi="Bookman Old Style"/>
          <w:bCs/>
          <w:sz w:val="24"/>
          <w:szCs w:val="24"/>
        </w:rPr>
        <w:t>ности о результатах своей деятельности.</w:t>
      </w:r>
    </w:p>
    <w:p w:rsidR="00903F7C" w:rsidRPr="00F217D7" w:rsidRDefault="00903F7C" w:rsidP="00C00941">
      <w:pPr>
        <w:tabs>
          <w:tab w:val="left" w:pos="709"/>
        </w:tabs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F217D7">
        <w:rPr>
          <w:rFonts w:ascii="Bookman Old Style" w:hAnsi="Bookman Old Style"/>
          <w:bCs/>
          <w:sz w:val="24"/>
          <w:szCs w:val="24"/>
        </w:rPr>
        <w:t xml:space="preserve">В целях обеспечения доступа к информации о своей деятельности на </w:t>
      </w:r>
      <w:r w:rsidRPr="00F217D7">
        <w:rPr>
          <w:rFonts w:ascii="Bookman Old Style" w:hAnsi="Bookman Old Style"/>
          <w:sz w:val="24"/>
          <w:szCs w:val="24"/>
          <w:lang w:eastAsia="zh-CN"/>
        </w:rPr>
        <w:t xml:space="preserve">официальном </w:t>
      </w:r>
      <w:r w:rsidRPr="00F217D7">
        <w:rPr>
          <w:rFonts w:ascii="Bookman Old Style" w:hAnsi="Bookman Old Style"/>
          <w:bCs/>
          <w:sz w:val="24"/>
          <w:szCs w:val="24"/>
        </w:rPr>
        <w:t xml:space="preserve">сайте Администрации местного самоуправления в разделе «Контрольно-счетная палата» </w:t>
      </w:r>
      <w:r w:rsidRPr="00F217D7">
        <w:rPr>
          <w:rFonts w:ascii="Bookman Old Style" w:hAnsi="Bookman Old Style"/>
          <w:sz w:val="24"/>
          <w:szCs w:val="24"/>
          <w:lang w:eastAsia="zh-CN"/>
        </w:rPr>
        <w:t>регулярно размещаются результаты всех пров</w:t>
      </w:r>
      <w:r w:rsidRPr="00F217D7">
        <w:rPr>
          <w:rFonts w:ascii="Bookman Old Style" w:hAnsi="Bookman Old Style"/>
          <w:sz w:val="24"/>
          <w:szCs w:val="24"/>
          <w:lang w:eastAsia="zh-CN"/>
        </w:rPr>
        <w:t>е</w:t>
      </w:r>
      <w:r w:rsidRPr="00F217D7">
        <w:rPr>
          <w:rFonts w:ascii="Bookman Old Style" w:hAnsi="Bookman Old Style"/>
          <w:sz w:val="24"/>
          <w:szCs w:val="24"/>
          <w:lang w:eastAsia="zh-CN"/>
        </w:rPr>
        <w:t>дённых контрольных и экспертно-аналитических мероприятий, планы работ, актуализируется нормативная правовая база.</w:t>
      </w:r>
      <w:r w:rsidRPr="00F217D7">
        <w:rPr>
          <w:rFonts w:ascii="Bookman Old Style" w:hAnsi="Bookman Old Style"/>
          <w:sz w:val="24"/>
          <w:szCs w:val="24"/>
        </w:rPr>
        <w:t xml:space="preserve"> Информация о проведенных мероприятиях размещена в сети интернет на сайте АМС Моздокского района (</w:t>
      </w:r>
      <w:hyperlink r:id="rId13" w:history="1">
        <w:r w:rsidRPr="00F217D7">
          <w:rPr>
            <w:rFonts w:ascii="Bookman Old Style" w:hAnsi="Bookman Old Style"/>
            <w:sz w:val="24"/>
            <w:szCs w:val="24"/>
            <w:u w:val="single"/>
          </w:rPr>
          <w:t>https://admmozdok.ru</w:t>
        </w:r>
      </w:hyperlink>
      <w:r w:rsidRPr="00F217D7">
        <w:rPr>
          <w:rFonts w:ascii="Bookman Old Style" w:hAnsi="Bookman Old Style"/>
          <w:sz w:val="24"/>
          <w:szCs w:val="24"/>
          <w:lang w:eastAsia="zh-CN"/>
        </w:rPr>
        <w:t>)</w:t>
      </w:r>
      <w:r w:rsidRPr="00F217D7">
        <w:rPr>
          <w:rFonts w:ascii="Bookman Old Style" w:hAnsi="Bookman Old Style"/>
          <w:sz w:val="24"/>
          <w:szCs w:val="24"/>
        </w:rPr>
        <w:t>, раздел «Контрольно-счетная палата».</w:t>
      </w:r>
    </w:p>
    <w:p w:rsidR="00903F7C" w:rsidRPr="00F217D7" w:rsidRDefault="00903F7C" w:rsidP="00C00941">
      <w:pPr>
        <w:tabs>
          <w:tab w:val="left" w:pos="709"/>
        </w:tabs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</w:p>
    <w:p w:rsidR="00903F7C" w:rsidRPr="00C00941" w:rsidRDefault="00903F7C" w:rsidP="002C2C28">
      <w:pPr>
        <w:numPr>
          <w:ilvl w:val="0"/>
          <w:numId w:val="8"/>
        </w:numPr>
        <w:tabs>
          <w:tab w:val="left" w:pos="709"/>
          <w:tab w:val="left" w:pos="1701"/>
          <w:tab w:val="left" w:pos="1985"/>
        </w:tabs>
        <w:suppressAutoHyphens/>
        <w:spacing w:after="0" w:line="240" w:lineRule="auto"/>
        <w:ind w:left="0" w:firstLine="567"/>
        <w:contextualSpacing/>
        <w:jc w:val="center"/>
        <w:textAlignment w:val="baseline"/>
        <w:rPr>
          <w:rFonts w:ascii="Bookman Old Style" w:hAnsi="Bookman Old Style"/>
          <w:b/>
          <w:kern w:val="1"/>
          <w:sz w:val="24"/>
          <w:szCs w:val="24"/>
        </w:rPr>
      </w:pPr>
      <w:r w:rsidRPr="00C00941">
        <w:rPr>
          <w:rFonts w:ascii="Bookman Old Style" w:hAnsi="Bookman Old Style"/>
          <w:b/>
          <w:kern w:val="1"/>
          <w:sz w:val="24"/>
          <w:szCs w:val="24"/>
        </w:rPr>
        <w:t>Деятельность по противодействию коррупции</w:t>
      </w:r>
    </w:p>
    <w:p w:rsidR="00903F7C" w:rsidRPr="00C00941" w:rsidRDefault="00903F7C" w:rsidP="00C00941">
      <w:pPr>
        <w:tabs>
          <w:tab w:val="left" w:pos="709"/>
        </w:tabs>
        <w:spacing w:after="0" w:line="240" w:lineRule="auto"/>
        <w:ind w:firstLine="567"/>
        <w:jc w:val="both"/>
        <w:rPr>
          <w:rFonts w:ascii="Bookman Old Style" w:hAnsi="Bookman Old Style" w:cs="Calibri"/>
          <w:b/>
          <w:sz w:val="24"/>
          <w:szCs w:val="24"/>
        </w:rPr>
      </w:pPr>
    </w:p>
    <w:p w:rsidR="00903F7C" w:rsidRPr="00C00941" w:rsidRDefault="00903F7C" w:rsidP="00C00941">
      <w:pPr>
        <w:tabs>
          <w:tab w:val="left" w:pos="709"/>
        </w:tabs>
        <w:spacing w:after="0" w:line="240" w:lineRule="auto"/>
        <w:ind w:firstLine="567"/>
        <w:jc w:val="both"/>
        <w:rPr>
          <w:rFonts w:ascii="Bookman Old Style" w:hAnsi="Bookman Old Style" w:cs="Calibri"/>
          <w:sz w:val="24"/>
          <w:szCs w:val="24"/>
        </w:rPr>
      </w:pPr>
      <w:r w:rsidRPr="00C00941">
        <w:rPr>
          <w:rFonts w:ascii="Bookman Old Style" w:hAnsi="Bookman Old Style" w:cs="Calibri"/>
          <w:sz w:val="24"/>
          <w:szCs w:val="24"/>
        </w:rPr>
        <w:t>Контрольно-счетная палата Моздокского района в 2019 году осуществл</w:t>
      </w:r>
      <w:r w:rsidRPr="00C00941">
        <w:rPr>
          <w:rFonts w:ascii="Bookman Old Style" w:hAnsi="Bookman Old Style" w:cs="Calibri"/>
          <w:sz w:val="24"/>
          <w:szCs w:val="24"/>
        </w:rPr>
        <w:t>я</w:t>
      </w:r>
      <w:r w:rsidRPr="00C00941">
        <w:rPr>
          <w:rFonts w:ascii="Bookman Old Style" w:hAnsi="Bookman Old Style" w:cs="Calibri"/>
          <w:sz w:val="24"/>
          <w:szCs w:val="24"/>
        </w:rPr>
        <w:t>ла деятельность по противодействию коррупции в рамках установленных з</w:t>
      </w:r>
      <w:r w:rsidRPr="00C00941">
        <w:rPr>
          <w:rFonts w:ascii="Bookman Old Style" w:hAnsi="Bookman Old Style" w:cs="Calibri"/>
          <w:sz w:val="24"/>
          <w:szCs w:val="24"/>
        </w:rPr>
        <w:t>а</w:t>
      </w:r>
      <w:r w:rsidRPr="00C00941">
        <w:rPr>
          <w:rFonts w:ascii="Bookman Old Style" w:hAnsi="Bookman Old Style" w:cs="Calibri"/>
          <w:sz w:val="24"/>
          <w:szCs w:val="24"/>
        </w:rPr>
        <w:t>конодательством полномочий.</w:t>
      </w:r>
    </w:p>
    <w:p w:rsidR="00903F7C" w:rsidRPr="00C00941" w:rsidRDefault="00903F7C" w:rsidP="00C00941">
      <w:pPr>
        <w:tabs>
          <w:tab w:val="left" w:pos="709"/>
        </w:tabs>
        <w:spacing w:after="0" w:line="240" w:lineRule="auto"/>
        <w:ind w:firstLine="567"/>
        <w:jc w:val="both"/>
        <w:rPr>
          <w:rFonts w:ascii="Bookman Old Style" w:hAnsi="Bookman Old Style" w:cs="Calibri"/>
          <w:sz w:val="24"/>
          <w:szCs w:val="24"/>
        </w:rPr>
      </w:pPr>
      <w:r w:rsidRPr="00C00941">
        <w:rPr>
          <w:rFonts w:ascii="Bookman Old Style" w:hAnsi="Bookman Old Style" w:cs="Calibri"/>
          <w:sz w:val="24"/>
          <w:szCs w:val="24"/>
        </w:rPr>
        <w:t>Все поступающие на финансово-экономическую экспертизу проекты нормативно-правовых актов проходят</w:t>
      </w:r>
      <w:r>
        <w:rPr>
          <w:rFonts w:ascii="Bookman Old Style" w:hAnsi="Bookman Old Style" w:cs="Calibri"/>
          <w:sz w:val="24"/>
          <w:szCs w:val="24"/>
        </w:rPr>
        <w:t>,</w:t>
      </w:r>
      <w:r w:rsidRPr="00C00941">
        <w:rPr>
          <w:rFonts w:ascii="Bookman Old Style" w:hAnsi="Bookman Old Style" w:cs="Calibri"/>
          <w:sz w:val="24"/>
          <w:szCs w:val="24"/>
        </w:rPr>
        <w:t xml:space="preserve"> в том числе антикоррупционную эк</w:t>
      </w:r>
      <w:r w:rsidRPr="00C00941">
        <w:rPr>
          <w:rFonts w:ascii="Bookman Old Style" w:hAnsi="Bookman Old Style" w:cs="Calibri"/>
          <w:sz w:val="24"/>
          <w:szCs w:val="24"/>
        </w:rPr>
        <w:t>с</w:t>
      </w:r>
      <w:r w:rsidRPr="00C00941">
        <w:rPr>
          <w:rFonts w:ascii="Bookman Old Style" w:hAnsi="Bookman Old Style" w:cs="Calibri"/>
          <w:sz w:val="24"/>
          <w:szCs w:val="24"/>
        </w:rPr>
        <w:t>пертизу.</w:t>
      </w:r>
    </w:p>
    <w:p w:rsidR="00903F7C" w:rsidRPr="00C00941" w:rsidRDefault="00903F7C" w:rsidP="00C00941">
      <w:pPr>
        <w:tabs>
          <w:tab w:val="left" w:pos="709"/>
        </w:tabs>
        <w:spacing w:after="0" w:line="240" w:lineRule="auto"/>
        <w:ind w:firstLine="567"/>
        <w:jc w:val="both"/>
        <w:rPr>
          <w:rFonts w:ascii="Bookman Old Style" w:hAnsi="Bookman Old Style"/>
          <w:color w:val="000000"/>
          <w:sz w:val="24"/>
          <w:szCs w:val="24"/>
          <w:lang w:eastAsia="zh-CN"/>
        </w:rPr>
      </w:pPr>
      <w:r w:rsidRPr="00C00941">
        <w:rPr>
          <w:rFonts w:ascii="Bookman Old Style" w:hAnsi="Bookman Old Style" w:cs="Calibri"/>
          <w:sz w:val="24"/>
          <w:szCs w:val="24"/>
        </w:rPr>
        <w:t>Кроме того, в декабре 2019 года Председатель Контрольно-счетной пал</w:t>
      </w:r>
      <w:r w:rsidRPr="00C00941">
        <w:rPr>
          <w:rFonts w:ascii="Bookman Old Style" w:hAnsi="Bookman Old Style" w:cs="Calibri"/>
          <w:sz w:val="24"/>
          <w:szCs w:val="24"/>
        </w:rPr>
        <w:t>а</w:t>
      </w:r>
      <w:r w:rsidRPr="00C00941">
        <w:rPr>
          <w:rFonts w:ascii="Bookman Old Style" w:hAnsi="Bookman Old Style" w:cs="Calibri"/>
          <w:sz w:val="24"/>
          <w:szCs w:val="24"/>
        </w:rPr>
        <w:t>ты Моздокского района принял участие в</w:t>
      </w:r>
      <w:r w:rsidRPr="00C00941">
        <w:rPr>
          <w:rFonts w:ascii="Bookman Old Style" w:hAnsi="Bookman Old Style"/>
          <w:color w:val="000000"/>
          <w:sz w:val="24"/>
          <w:szCs w:val="24"/>
          <w:lang w:eastAsia="zh-CN"/>
        </w:rPr>
        <w:t xml:space="preserve"> Антикоррупционном форуме пр</w:t>
      </w:r>
      <w:r w:rsidRPr="00C00941">
        <w:rPr>
          <w:rFonts w:ascii="Bookman Old Style" w:hAnsi="Bookman Old Style"/>
          <w:color w:val="000000"/>
          <w:sz w:val="24"/>
          <w:szCs w:val="24"/>
          <w:lang w:eastAsia="zh-CN"/>
        </w:rPr>
        <w:t>о</w:t>
      </w:r>
      <w:r w:rsidRPr="00C00941">
        <w:rPr>
          <w:rFonts w:ascii="Bookman Old Style" w:hAnsi="Bookman Old Style"/>
          <w:color w:val="000000"/>
          <w:sz w:val="24"/>
          <w:szCs w:val="24"/>
          <w:lang w:eastAsia="zh-CN"/>
        </w:rPr>
        <w:t>екта Общероссийского народного фронта «За честные закупки» в г. Красн</w:t>
      </w:r>
      <w:r w:rsidRPr="00C00941">
        <w:rPr>
          <w:rFonts w:ascii="Bookman Old Style" w:hAnsi="Bookman Old Style"/>
          <w:color w:val="000000"/>
          <w:sz w:val="24"/>
          <w:szCs w:val="24"/>
          <w:lang w:eastAsia="zh-CN"/>
        </w:rPr>
        <w:t>о</w:t>
      </w:r>
      <w:r w:rsidRPr="00C00941">
        <w:rPr>
          <w:rFonts w:ascii="Bookman Old Style" w:hAnsi="Bookman Old Style"/>
          <w:color w:val="000000"/>
          <w:sz w:val="24"/>
          <w:szCs w:val="24"/>
          <w:lang w:eastAsia="zh-CN"/>
        </w:rPr>
        <w:t>дар.</w:t>
      </w:r>
    </w:p>
    <w:p w:rsidR="00903F7C" w:rsidRPr="00C00941" w:rsidRDefault="00903F7C" w:rsidP="00C00941">
      <w:pPr>
        <w:shd w:val="clear" w:color="auto" w:fill="FFFFFF"/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  <w:lang w:eastAsia="ru-RU"/>
        </w:rPr>
      </w:pPr>
      <w:r w:rsidRPr="00C00941">
        <w:rPr>
          <w:rFonts w:ascii="Bookman Old Style" w:hAnsi="Bookman Old Style"/>
          <w:sz w:val="24"/>
          <w:szCs w:val="24"/>
          <w:lang w:eastAsia="ru-RU"/>
        </w:rPr>
        <w:t>Главной темой форума являлось противодействие картелям и сговорам, развитие общественного контроля по основным сферам картелизации: здр</w:t>
      </w:r>
      <w:r w:rsidRPr="00C00941">
        <w:rPr>
          <w:rFonts w:ascii="Bookman Old Style" w:hAnsi="Bookman Old Style"/>
          <w:sz w:val="24"/>
          <w:szCs w:val="24"/>
          <w:lang w:eastAsia="ru-RU"/>
        </w:rPr>
        <w:t>а</w:t>
      </w:r>
      <w:r w:rsidRPr="00C00941">
        <w:rPr>
          <w:rFonts w:ascii="Bookman Old Style" w:hAnsi="Bookman Old Style"/>
          <w:sz w:val="24"/>
          <w:szCs w:val="24"/>
          <w:lang w:eastAsia="ru-RU"/>
        </w:rPr>
        <w:t>воохранение, дорожное строительство, социальное питание, строительство социальных объектов, а также последние изменения в законодательстве в сфере закупок</w:t>
      </w:r>
    </w:p>
    <w:p w:rsidR="00903F7C" w:rsidRPr="00C00941" w:rsidRDefault="00903F7C" w:rsidP="00C00941">
      <w:pPr>
        <w:tabs>
          <w:tab w:val="left" w:pos="709"/>
        </w:tabs>
        <w:spacing w:after="0" w:line="240" w:lineRule="auto"/>
        <w:ind w:firstLine="567"/>
        <w:jc w:val="both"/>
        <w:rPr>
          <w:rFonts w:ascii="Bookman Old Style" w:hAnsi="Bookman Old Style" w:cs="Calibri"/>
          <w:sz w:val="24"/>
          <w:szCs w:val="24"/>
        </w:rPr>
      </w:pPr>
    </w:p>
    <w:p w:rsidR="00903F7C" w:rsidRPr="00C00941" w:rsidRDefault="00903F7C" w:rsidP="002C2C28">
      <w:pPr>
        <w:numPr>
          <w:ilvl w:val="0"/>
          <w:numId w:val="8"/>
        </w:num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/>
        <w:jc w:val="center"/>
        <w:textAlignment w:val="baseline"/>
        <w:rPr>
          <w:rFonts w:ascii="Bookman Old Style" w:hAnsi="Bookman Old Style"/>
          <w:b/>
          <w:kern w:val="1"/>
          <w:sz w:val="24"/>
          <w:szCs w:val="24"/>
          <w:lang w:eastAsia="ru-RU"/>
        </w:rPr>
      </w:pPr>
      <w:r w:rsidRPr="00C00941">
        <w:rPr>
          <w:rFonts w:ascii="Bookman Old Style" w:hAnsi="Bookman Old Style"/>
          <w:b/>
          <w:bCs/>
          <w:kern w:val="1"/>
          <w:sz w:val="24"/>
          <w:szCs w:val="24"/>
          <w:lang w:eastAsia="ru-RU"/>
        </w:rPr>
        <w:t>Информационная, п</w:t>
      </w:r>
      <w:r w:rsidRPr="00C00941">
        <w:rPr>
          <w:rFonts w:ascii="Bookman Old Style" w:hAnsi="Bookman Old Style"/>
          <w:b/>
          <w:kern w:val="1"/>
          <w:sz w:val="24"/>
          <w:szCs w:val="24"/>
          <w:lang w:eastAsia="ru-RU"/>
        </w:rPr>
        <w:t xml:space="preserve">равотворческая </w:t>
      </w:r>
      <w:r w:rsidRPr="00C00941">
        <w:rPr>
          <w:rFonts w:ascii="Bookman Old Style" w:hAnsi="Bookman Old Style"/>
          <w:b/>
          <w:bCs/>
          <w:kern w:val="1"/>
          <w:sz w:val="24"/>
          <w:szCs w:val="24"/>
          <w:lang w:eastAsia="ru-RU"/>
        </w:rPr>
        <w:t>и иная деятельность</w:t>
      </w:r>
    </w:p>
    <w:p w:rsidR="00903F7C" w:rsidRPr="00C00941" w:rsidRDefault="00903F7C" w:rsidP="00C00941">
      <w:pPr>
        <w:tabs>
          <w:tab w:val="left" w:pos="1496"/>
          <w:tab w:val="left" w:pos="188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/>
          <w:bCs/>
          <w:sz w:val="24"/>
          <w:szCs w:val="24"/>
        </w:rPr>
      </w:pPr>
      <w:r w:rsidRPr="00C00941">
        <w:rPr>
          <w:rFonts w:ascii="Bookman Old Style" w:hAnsi="Bookman Old Style"/>
          <w:bCs/>
          <w:sz w:val="24"/>
          <w:szCs w:val="24"/>
        </w:rPr>
        <w:tab/>
      </w:r>
    </w:p>
    <w:p w:rsidR="00903F7C" w:rsidRPr="00C00941" w:rsidRDefault="00903F7C" w:rsidP="00C00941">
      <w:pPr>
        <w:suppressAutoHyphens/>
        <w:spacing w:after="0" w:line="240" w:lineRule="auto"/>
        <w:ind w:firstLine="567"/>
        <w:contextualSpacing/>
        <w:jc w:val="both"/>
        <w:rPr>
          <w:rFonts w:ascii="Bookman Old Style" w:hAnsi="Bookman Old Style"/>
          <w:sz w:val="24"/>
          <w:szCs w:val="24"/>
          <w:lang w:eastAsia="zh-CN"/>
        </w:rPr>
      </w:pPr>
      <w:r w:rsidRPr="00C00941">
        <w:rPr>
          <w:rFonts w:ascii="Bookman Old Style" w:hAnsi="Bookman Old Style"/>
          <w:sz w:val="24"/>
          <w:szCs w:val="24"/>
        </w:rPr>
        <w:t>Контрольно-счетная палата взаимодействует с Союзом муниципальных контрольно-счетных органов РФ, членом которого является с октября 2016 года, а также с Контрольно-счетной палатой Республики Северная Осетия-Алания (является членом Совета контрольно-счетных органов при Контрольно-счетной палате Республики Северная Осетия-Алания).</w:t>
      </w:r>
    </w:p>
    <w:p w:rsidR="00903F7C" w:rsidRPr="00C00941" w:rsidRDefault="00903F7C" w:rsidP="00C00941">
      <w:pPr>
        <w:suppressAutoHyphens/>
        <w:spacing w:after="0" w:line="240" w:lineRule="auto"/>
        <w:ind w:firstLine="567"/>
        <w:contextualSpacing/>
        <w:jc w:val="both"/>
        <w:rPr>
          <w:rFonts w:ascii="Bookman Old Style" w:hAnsi="Bookman Old Style"/>
          <w:sz w:val="24"/>
          <w:szCs w:val="24"/>
          <w:lang w:eastAsia="zh-CN"/>
        </w:rPr>
      </w:pPr>
      <w:r w:rsidRPr="00C00941">
        <w:rPr>
          <w:rFonts w:ascii="Bookman Old Style" w:hAnsi="Bookman Old Style"/>
          <w:sz w:val="24"/>
          <w:szCs w:val="24"/>
          <w:lang w:eastAsia="zh-CN"/>
        </w:rPr>
        <w:t>Контрольно</w:t>
      </w:r>
      <w:r w:rsidRPr="00C00941">
        <w:rPr>
          <w:rFonts w:ascii="Bookman Old Style" w:hAnsi="Bookman Old Style"/>
          <w:sz w:val="24"/>
          <w:szCs w:val="24"/>
        </w:rPr>
        <w:t>-счетная палата</w:t>
      </w:r>
      <w:r w:rsidRPr="00C00941">
        <w:rPr>
          <w:rFonts w:ascii="Bookman Old Style" w:hAnsi="Bookman Old Style"/>
          <w:sz w:val="24"/>
          <w:szCs w:val="24"/>
          <w:lang w:eastAsia="zh-CN"/>
        </w:rPr>
        <w:t xml:space="preserve"> в своей работе также взаимодействует с правоохранительными органами Моздокского района. В 2016 году подписаны соглашения о взаимодействии и сотрудничестве с Прокуратурой Моздокского района, Следственным отделом по Моздокскому району Следственного комитета РФ, ОМВД РФ по Моздокскому району РСО-Алания, ИФНС по Моздокскому району РСО-Алания, Контрольно-счетной палатой РСО-Алания.</w:t>
      </w:r>
    </w:p>
    <w:p w:rsidR="00903F7C" w:rsidRPr="00C00941" w:rsidRDefault="00903F7C" w:rsidP="00C00941">
      <w:pPr>
        <w:suppressAutoHyphens/>
        <w:spacing w:after="0" w:line="240" w:lineRule="auto"/>
        <w:ind w:firstLine="567"/>
        <w:contextualSpacing/>
        <w:jc w:val="both"/>
        <w:rPr>
          <w:rFonts w:ascii="Bookman Old Style" w:hAnsi="Bookman Old Style"/>
          <w:sz w:val="24"/>
          <w:szCs w:val="24"/>
          <w:lang w:eastAsia="zh-CN"/>
        </w:rPr>
      </w:pPr>
      <w:r w:rsidRPr="00C00941">
        <w:rPr>
          <w:rFonts w:ascii="Bookman Old Style" w:hAnsi="Bookman Old Style"/>
          <w:sz w:val="24"/>
          <w:szCs w:val="24"/>
          <w:lang w:eastAsia="zh-CN"/>
        </w:rPr>
        <w:t>В 2017 году подписано соглашение о сотрудничестве со Службой финансового контроля РСО-Алания, в стадии подписания соглашение с УФК по РСО-Алания.</w:t>
      </w:r>
    </w:p>
    <w:p w:rsidR="00903F7C" w:rsidRPr="00C00941" w:rsidRDefault="00903F7C" w:rsidP="00C0094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C00941">
        <w:rPr>
          <w:rFonts w:ascii="Bookman Old Style" w:hAnsi="Bookman Old Style"/>
          <w:bCs/>
          <w:sz w:val="24"/>
          <w:szCs w:val="24"/>
        </w:rPr>
        <w:tab/>
      </w:r>
      <w:r w:rsidRPr="00C00941">
        <w:rPr>
          <w:rFonts w:ascii="Bookman Old Style" w:hAnsi="Bookman Old Style"/>
          <w:sz w:val="24"/>
          <w:szCs w:val="24"/>
        </w:rPr>
        <w:t>В процессе работы проводился мониторинг на соответствие действу</w:t>
      </w:r>
      <w:r w:rsidRPr="00C00941">
        <w:rPr>
          <w:rFonts w:ascii="Bookman Old Style" w:hAnsi="Bookman Old Style"/>
          <w:sz w:val="24"/>
          <w:szCs w:val="24"/>
        </w:rPr>
        <w:t>ю</w:t>
      </w:r>
      <w:r w:rsidRPr="00C00941">
        <w:rPr>
          <w:rFonts w:ascii="Bookman Old Style" w:hAnsi="Bookman Old Style"/>
          <w:sz w:val="24"/>
          <w:szCs w:val="24"/>
        </w:rPr>
        <w:t>щему законодательству нормативно-правовой базы муниципального образ</w:t>
      </w:r>
      <w:r w:rsidRPr="00C00941">
        <w:rPr>
          <w:rFonts w:ascii="Bookman Old Style" w:hAnsi="Bookman Old Style"/>
          <w:sz w:val="24"/>
          <w:szCs w:val="24"/>
        </w:rPr>
        <w:t>о</w:t>
      </w:r>
      <w:r w:rsidRPr="00C00941">
        <w:rPr>
          <w:rFonts w:ascii="Bookman Old Style" w:hAnsi="Bookman Old Style"/>
          <w:sz w:val="24"/>
          <w:szCs w:val="24"/>
        </w:rPr>
        <w:t>вания, и при выявленных нарушениях подготавливались рекомендации по внесению изменений и дополнений в нормативно-правовую базу муниц</w:t>
      </w:r>
      <w:r w:rsidRPr="00C00941">
        <w:rPr>
          <w:rFonts w:ascii="Bookman Old Style" w:hAnsi="Bookman Old Style"/>
          <w:sz w:val="24"/>
          <w:szCs w:val="24"/>
        </w:rPr>
        <w:t>и</w:t>
      </w:r>
      <w:r w:rsidRPr="00C00941">
        <w:rPr>
          <w:rFonts w:ascii="Bookman Old Style" w:hAnsi="Bookman Old Style"/>
          <w:sz w:val="24"/>
          <w:szCs w:val="24"/>
        </w:rPr>
        <w:t>пального образования Моздокский район.</w:t>
      </w:r>
    </w:p>
    <w:p w:rsidR="00903F7C" w:rsidRPr="00C00941" w:rsidRDefault="00903F7C" w:rsidP="00C00941">
      <w:pPr>
        <w:tabs>
          <w:tab w:val="left" w:pos="71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/>
          <w:bCs/>
          <w:sz w:val="24"/>
          <w:szCs w:val="24"/>
        </w:rPr>
      </w:pPr>
      <w:r w:rsidRPr="00C00941">
        <w:rPr>
          <w:rFonts w:ascii="Bookman Old Style" w:hAnsi="Bookman Old Style"/>
          <w:sz w:val="24"/>
          <w:szCs w:val="24"/>
        </w:rPr>
        <w:tab/>
        <w:t xml:space="preserve"> </w:t>
      </w:r>
    </w:p>
    <w:p w:rsidR="00903F7C" w:rsidRPr="00C00941" w:rsidRDefault="00903F7C" w:rsidP="00C00941">
      <w:pPr>
        <w:widowControl w:val="0"/>
        <w:tabs>
          <w:tab w:val="left" w:pos="2712"/>
        </w:tabs>
        <w:suppressAutoHyphens/>
        <w:spacing w:after="0" w:line="240" w:lineRule="auto"/>
        <w:ind w:firstLine="567"/>
        <w:contextualSpacing/>
        <w:jc w:val="center"/>
        <w:rPr>
          <w:rFonts w:ascii="Bookman Old Style" w:hAnsi="Bookman Old Style"/>
          <w:b/>
          <w:kern w:val="1"/>
          <w:sz w:val="24"/>
          <w:szCs w:val="24"/>
          <w:lang w:eastAsia="zh-CN"/>
        </w:rPr>
      </w:pPr>
      <w:r w:rsidRPr="00C00941">
        <w:rPr>
          <w:rFonts w:ascii="Bookman Old Style" w:hAnsi="Bookman Old Style"/>
          <w:b/>
          <w:kern w:val="1"/>
          <w:sz w:val="24"/>
          <w:szCs w:val="24"/>
          <w:lang w:eastAsia="zh-CN"/>
        </w:rPr>
        <w:t>Заключение</w:t>
      </w:r>
    </w:p>
    <w:p w:rsidR="00903F7C" w:rsidRPr="00C00941" w:rsidRDefault="00903F7C" w:rsidP="00C00941">
      <w:pPr>
        <w:widowControl w:val="0"/>
        <w:tabs>
          <w:tab w:val="left" w:pos="2712"/>
        </w:tabs>
        <w:suppressAutoHyphens/>
        <w:spacing w:after="0" w:line="240" w:lineRule="auto"/>
        <w:ind w:firstLine="567"/>
        <w:contextualSpacing/>
        <w:jc w:val="both"/>
        <w:rPr>
          <w:rFonts w:ascii="Bookman Old Style" w:hAnsi="Bookman Old Style"/>
          <w:b/>
          <w:kern w:val="1"/>
          <w:sz w:val="24"/>
          <w:szCs w:val="24"/>
          <w:lang w:eastAsia="zh-CN"/>
        </w:rPr>
      </w:pPr>
    </w:p>
    <w:p w:rsidR="00903F7C" w:rsidRPr="00C00941" w:rsidRDefault="00903F7C" w:rsidP="00C00941">
      <w:pPr>
        <w:suppressAutoHyphens/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  <w:lang w:eastAsia="zh-CN"/>
        </w:rPr>
      </w:pPr>
      <w:r w:rsidRPr="00C00941">
        <w:rPr>
          <w:rFonts w:ascii="Bookman Old Style" w:hAnsi="Bookman Old Style"/>
          <w:sz w:val="24"/>
          <w:szCs w:val="24"/>
          <w:lang w:eastAsia="zh-CN"/>
        </w:rPr>
        <w:t>Ориентируясь на Стратегию Счётной палаты Российской Федерации, утвержденной в августе 2018 года, Контрольно-счетная палата Моздокского района будет содействовать органам местного самоуправления в формировании перспективной картины социально-экономического развития муниципального образования по отношению к развитию региона и страны в целом, а также в упреждении рисков недостижения целей устойчивого развития муниципалитета.</w:t>
      </w:r>
    </w:p>
    <w:p w:rsidR="00903F7C" w:rsidRPr="00C00941" w:rsidRDefault="00903F7C" w:rsidP="00C00941">
      <w:pPr>
        <w:suppressAutoHyphens/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  <w:lang w:eastAsia="zh-CN"/>
        </w:rPr>
      </w:pPr>
      <w:r w:rsidRPr="00C00941">
        <w:rPr>
          <w:rFonts w:ascii="Bookman Old Style" w:hAnsi="Bookman Old Style"/>
          <w:sz w:val="24"/>
          <w:szCs w:val="24"/>
          <w:lang w:eastAsia="zh-CN"/>
        </w:rPr>
        <w:t>Важнейшей задачей Контрольно-счетной палаты является повышение востребованности результатов мероприятий не только у объектов контроля и органов местного самоуправления, но и у населения города, общественности и иных внешних пользователей. Продолжится работа по обеспечению принципов гласности и открытости, по наполнению официального сайта Контрольно-счетной палаты, информировании главы МО Моздокский район и собрания представителей Моздокского района о результатах проведённых мероприятий.</w:t>
      </w:r>
    </w:p>
    <w:p w:rsidR="00903F7C" w:rsidRPr="00C00941" w:rsidRDefault="00903F7C" w:rsidP="00C00941">
      <w:pPr>
        <w:spacing w:after="0" w:line="240" w:lineRule="auto"/>
        <w:ind w:firstLine="567"/>
        <w:contextualSpacing/>
        <w:jc w:val="both"/>
        <w:rPr>
          <w:rFonts w:ascii="Bookman Old Style" w:hAnsi="Bookman Old Style"/>
          <w:sz w:val="24"/>
          <w:szCs w:val="24"/>
          <w:shd w:val="clear" w:color="auto" w:fill="FFFFFF"/>
          <w:lang w:eastAsia="zh-CN"/>
        </w:rPr>
      </w:pPr>
      <w:r w:rsidRPr="00C00941">
        <w:rPr>
          <w:rFonts w:ascii="Bookman Old Style" w:hAnsi="Bookman Old Style"/>
          <w:spacing w:val="-5"/>
          <w:sz w:val="24"/>
          <w:szCs w:val="24"/>
          <w:lang w:eastAsia="ru-RU"/>
        </w:rPr>
        <w:t>В отчетном периоде контрольными и экспертно-аналитическими меропри</w:t>
      </w:r>
      <w:r w:rsidRPr="00C00941">
        <w:rPr>
          <w:rFonts w:ascii="Bookman Old Style" w:hAnsi="Bookman Old Style"/>
          <w:spacing w:val="-5"/>
          <w:sz w:val="24"/>
          <w:szCs w:val="24"/>
          <w:lang w:eastAsia="ru-RU"/>
        </w:rPr>
        <w:t>я</w:t>
      </w:r>
      <w:r w:rsidRPr="00C00941">
        <w:rPr>
          <w:rFonts w:ascii="Bookman Old Style" w:hAnsi="Bookman Old Style"/>
          <w:spacing w:val="-5"/>
          <w:sz w:val="24"/>
          <w:szCs w:val="24"/>
          <w:lang w:eastAsia="ru-RU"/>
        </w:rPr>
        <w:t>тиями Контрольно-счетной палаты Моздокского района были охвачены все эт</w:t>
      </w:r>
      <w:r w:rsidRPr="00C00941">
        <w:rPr>
          <w:rFonts w:ascii="Bookman Old Style" w:hAnsi="Bookman Old Style"/>
          <w:spacing w:val="-5"/>
          <w:sz w:val="24"/>
          <w:szCs w:val="24"/>
          <w:lang w:eastAsia="ru-RU"/>
        </w:rPr>
        <w:t>а</w:t>
      </w:r>
      <w:r w:rsidRPr="00C00941">
        <w:rPr>
          <w:rFonts w:ascii="Bookman Old Style" w:hAnsi="Bookman Old Style"/>
          <w:spacing w:val="-5"/>
          <w:sz w:val="24"/>
          <w:szCs w:val="24"/>
          <w:lang w:eastAsia="ru-RU"/>
        </w:rPr>
        <w:t xml:space="preserve">пы бюджетного процесса: от формирования бюджета  до утверждения годового отчета об исполнении бюджета муниципального образования. </w:t>
      </w:r>
      <w:r w:rsidRPr="00C00941">
        <w:rPr>
          <w:rFonts w:ascii="Bookman Old Style" w:hAnsi="Bookman Old Style"/>
          <w:sz w:val="24"/>
          <w:szCs w:val="24"/>
        </w:rPr>
        <w:t>Отработан мех</w:t>
      </w:r>
      <w:r w:rsidRPr="00C00941">
        <w:rPr>
          <w:rFonts w:ascii="Bookman Old Style" w:hAnsi="Bookman Old Style"/>
          <w:sz w:val="24"/>
          <w:szCs w:val="24"/>
        </w:rPr>
        <w:t>а</w:t>
      </w:r>
      <w:r w:rsidRPr="00C00941">
        <w:rPr>
          <w:rFonts w:ascii="Bookman Old Style" w:hAnsi="Bookman Old Style"/>
          <w:sz w:val="24"/>
          <w:szCs w:val="24"/>
        </w:rPr>
        <w:t>низм регулирования бюджетных правоотношений в части предоставления Контрольно-счетной палате Моздокского района на финансово-экономическую экспертизу проектов муниципальных правовых актов, к</w:t>
      </w:r>
      <w:r w:rsidRPr="00C00941">
        <w:rPr>
          <w:rFonts w:ascii="Bookman Old Style" w:hAnsi="Bookman Old Style"/>
          <w:sz w:val="24"/>
          <w:szCs w:val="24"/>
        </w:rPr>
        <w:t>а</w:t>
      </w:r>
      <w:r w:rsidRPr="00C00941">
        <w:rPr>
          <w:rFonts w:ascii="Bookman Old Style" w:hAnsi="Bookman Old Style"/>
          <w:sz w:val="24"/>
          <w:szCs w:val="24"/>
        </w:rPr>
        <w:t>сающихся расходных обязательств муниципального образования Моздокский район, а также проектов муниципальных программ.</w:t>
      </w:r>
      <w:r w:rsidRPr="00C00941">
        <w:rPr>
          <w:rFonts w:ascii="Bookman Old Style" w:hAnsi="Bookman Old Style"/>
          <w:sz w:val="24"/>
          <w:szCs w:val="24"/>
          <w:shd w:val="clear" w:color="auto" w:fill="FFFFFF"/>
          <w:lang w:eastAsia="zh-CN"/>
        </w:rPr>
        <w:t xml:space="preserve"> </w:t>
      </w:r>
    </w:p>
    <w:p w:rsidR="00903F7C" w:rsidRPr="00C00941" w:rsidRDefault="00903F7C" w:rsidP="00C00941">
      <w:pPr>
        <w:spacing w:after="0" w:line="240" w:lineRule="auto"/>
        <w:ind w:firstLine="567"/>
        <w:contextualSpacing/>
        <w:jc w:val="both"/>
        <w:rPr>
          <w:rFonts w:ascii="Bookman Old Style" w:hAnsi="Bookman Old Style"/>
          <w:sz w:val="24"/>
          <w:szCs w:val="24"/>
          <w:shd w:val="clear" w:color="auto" w:fill="FFFFFF"/>
          <w:lang w:eastAsia="zh-CN"/>
        </w:rPr>
      </w:pPr>
      <w:r w:rsidRPr="00C00941">
        <w:rPr>
          <w:rFonts w:ascii="Bookman Old Style" w:hAnsi="Bookman Old Style"/>
          <w:sz w:val="24"/>
          <w:szCs w:val="24"/>
          <w:shd w:val="clear" w:color="auto" w:fill="FFFFFF"/>
          <w:lang w:eastAsia="zh-CN"/>
        </w:rPr>
        <w:t xml:space="preserve">По сравнению с 2018 годом </w:t>
      </w:r>
      <w:r w:rsidRPr="00C00941">
        <w:rPr>
          <w:rFonts w:ascii="Bookman Old Style" w:hAnsi="Bookman Old Style"/>
          <w:b/>
          <w:sz w:val="24"/>
          <w:szCs w:val="24"/>
          <w:shd w:val="clear" w:color="auto" w:fill="FFFFFF"/>
          <w:lang w:eastAsia="zh-CN"/>
        </w:rPr>
        <w:t>уменьшилось количество выявленных нарушений и недостатков</w:t>
      </w:r>
      <w:r w:rsidRPr="00C00941">
        <w:rPr>
          <w:rFonts w:ascii="Bookman Old Style" w:hAnsi="Bookman Old Style"/>
          <w:sz w:val="24"/>
          <w:szCs w:val="24"/>
          <w:shd w:val="clear" w:color="auto" w:fill="FFFFFF"/>
          <w:lang w:eastAsia="zh-CN"/>
        </w:rPr>
        <w:t xml:space="preserve"> (со 161 ед. до 103 ед.), при этом </w:t>
      </w:r>
      <w:r w:rsidRPr="00C00941">
        <w:rPr>
          <w:rFonts w:ascii="Bookman Old Style" w:hAnsi="Bookman Old Style"/>
          <w:b/>
          <w:sz w:val="24"/>
          <w:szCs w:val="24"/>
          <w:shd w:val="clear" w:color="auto" w:fill="FFFFFF"/>
          <w:lang w:eastAsia="zh-CN"/>
        </w:rPr>
        <w:t>большинство из них (91 ед.) выявлены по результатам экспертиз проектов муниц</w:t>
      </w:r>
      <w:r w:rsidRPr="00C00941">
        <w:rPr>
          <w:rFonts w:ascii="Bookman Old Style" w:hAnsi="Bookman Old Style"/>
          <w:b/>
          <w:sz w:val="24"/>
          <w:szCs w:val="24"/>
          <w:shd w:val="clear" w:color="auto" w:fill="FFFFFF"/>
          <w:lang w:eastAsia="zh-CN"/>
        </w:rPr>
        <w:t>и</w:t>
      </w:r>
      <w:r w:rsidRPr="00C00941">
        <w:rPr>
          <w:rFonts w:ascii="Bookman Old Style" w:hAnsi="Bookman Old Style"/>
          <w:b/>
          <w:sz w:val="24"/>
          <w:szCs w:val="24"/>
          <w:shd w:val="clear" w:color="auto" w:fill="FFFFFF"/>
          <w:lang w:eastAsia="zh-CN"/>
        </w:rPr>
        <w:t>пальных программ и муниципальных правовых актов</w:t>
      </w:r>
      <w:r w:rsidRPr="00C00941">
        <w:rPr>
          <w:rFonts w:ascii="Bookman Old Style" w:hAnsi="Bookman Old Style"/>
          <w:sz w:val="24"/>
          <w:szCs w:val="24"/>
          <w:shd w:val="clear" w:color="auto" w:fill="FFFFFF"/>
          <w:lang w:eastAsia="zh-CN"/>
        </w:rPr>
        <w:t>. Уменьшение о</w:t>
      </w:r>
      <w:r w:rsidRPr="00C00941">
        <w:rPr>
          <w:rFonts w:ascii="Bookman Old Style" w:hAnsi="Bookman Old Style"/>
          <w:sz w:val="24"/>
          <w:szCs w:val="24"/>
          <w:shd w:val="clear" w:color="auto" w:fill="FFFFFF"/>
          <w:lang w:eastAsia="zh-CN"/>
        </w:rPr>
        <w:t>б</w:t>
      </w:r>
      <w:r w:rsidRPr="00C00941">
        <w:rPr>
          <w:rFonts w:ascii="Bookman Old Style" w:hAnsi="Bookman Old Style"/>
          <w:sz w:val="24"/>
          <w:szCs w:val="24"/>
          <w:shd w:val="clear" w:color="auto" w:fill="FFFFFF"/>
          <w:lang w:eastAsia="zh-CN"/>
        </w:rPr>
        <w:t xml:space="preserve">щего количества выявленных нарушений и недостатков связано с </w:t>
      </w:r>
      <w:r w:rsidRPr="00C00941">
        <w:rPr>
          <w:rFonts w:ascii="Bookman Old Style" w:hAnsi="Bookman Old Style"/>
          <w:b/>
          <w:sz w:val="24"/>
          <w:szCs w:val="24"/>
          <w:shd w:val="clear" w:color="auto" w:fill="FFFFFF"/>
          <w:lang w:eastAsia="zh-CN"/>
        </w:rPr>
        <w:t>полож</w:t>
      </w:r>
      <w:r w:rsidRPr="00C00941">
        <w:rPr>
          <w:rFonts w:ascii="Bookman Old Style" w:hAnsi="Bookman Old Style"/>
          <w:b/>
          <w:sz w:val="24"/>
          <w:szCs w:val="24"/>
          <w:shd w:val="clear" w:color="auto" w:fill="FFFFFF"/>
          <w:lang w:eastAsia="zh-CN"/>
        </w:rPr>
        <w:t>и</w:t>
      </w:r>
      <w:r w:rsidRPr="00C00941">
        <w:rPr>
          <w:rFonts w:ascii="Bookman Old Style" w:hAnsi="Bookman Old Style"/>
          <w:b/>
          <w:sz w:val="24"/>
          <w:szCs w:val="24"/>
          <w:shd w:val="clear" w:color="auto" w:fill="FFFFFF"/>
          <w:lang w:eastAsia="zh-CN"/>
        </w:rPr>
        <w:t>тельной тенденцией</w:t>
      </w:r>
      <w:r w:rsidRPr="00C00941">
        <w:rPr>
          <w:rFonts w:ascii="Bookman Old Style" w:hAnsi="Bookman Old Style"/>
          <w:sz w:val="24"/>
          <w:szCs w:val="24"/>
          <w:shd w:val="clear" w:color="auto" w:fill="FFFFFF"/>
          <w:lang w:eastAsia="zh-CN"/>
        </w:rPr>
        <w:t>, свидетельствующей о более тщательной подготовке проектов муниципальных программ и других муниципальных правовых а</w:t>
      </w:r>
      <w:r w:rsidRPr="00C00941">
        <w:rPr>
          <w:rFonts w:ascii="Bookman Old Style" w:hAnsi="Bookman Old Style"/>
          <w:sz w:val="24"/>
          <w:szCs w:val="24"/>
          <w:shd w:val="clear" w:color="auto" w:fill="FFFFFF"/>
          <w:lang w:eastAsia="zh-CN"/>
        </w:rPr>
        <w:t>к</w:t>
      </w:r>
      <w:r w:rsidRPr="00C00941">
        <w:rPr>
          <w:rFonts w:ascii="Bookman Old Style" w:hAnsi="Bookman Old Style"/>
          <w:sz w:val="24"/>
          <w:szCs w:val="24"/>
          <w:shd w:val="clear" w:color="auto" w:fill="FFFFFF"/>
          <w:lang w:eastAsia="zh-CN"/>
        </w:rPr>
        <w:t xml:space="preserve">тов. </w:t>
      </w:r>
    </w:p>
    <w:p w:rsidR="00903F7C" w:rsidRPr="00C00941" w:rsidRDefault="00903F7C" w:rsidP="00C00941">
      <w:pPr>
        <w:spacing w:after="0" w:line="240" w:lineRule="auto"/>
        <w:ind w:firstLine="567"/>
        <w:contextualSpacing/>
        <w:jc w:val="both"/>
        <w:rPr>
          <w:rFonts w:ascii="Bookman Old Style" w:hAnsi="Bookman Old Style"/>
          <w:sz w:val="24"/>
          <w:szCs w:val="24"/>
          <w:shd w:val="clear" w:color="auto" w:fill="FFFFFF"/>
          <w:lang w:eastAsia="zh-CN"/>
        </w:rPr>
      </w:pPr>
      <w:r w:rsidRPr="00C00941">
        <w:rPr>
          <w:rFonts w:ascii="Bookman Old Style" w:hAnsi="Bookman Old Style"/>
          <w:sz w:val="24"/>
          <w:szCs w:val="24"/>
          <w:shd w:val="clear" w:color="auto" w:fill="FFFFFF"/>
          <w:lang w:eastAsia="zh-CN"/>
        </w:rPr>
        <w:t xml:space="preserve">По итогам контрольной деятельности необходимо отметить, что </w:t>
      </w:r>
      <w:r w:rsidRPr="00C00941">
        <w:rPr>
          <w:rFonts w:ascii="Bookman Old Style" w:hAnsi="Bookman Old Style"/>
          <w:b/>
          <w:sz w:val="24"/>
          <w:szCs w:val="24"/>
          <w:shd w:val="clear" w:color="auto" w:fill="FFFFFF"/>
          <w:lang w:eastAsia="zh-CN"/>
        </w:rPr>
        <w:t>одной из основных проблем является недостаточный контроль</w:t>
      </w:r>
      <w:r w:rsidRPr="00C00941">
        <w:rPr>
          <w:rFonts w:ascii="Bookman Old Style" w:hAnsi="Bookman Old Style"/>
          <w:sz w:val="24"/>
          <w:szCs w:val="24"/>
          <w:shd w:val="clear" w:color="auto" w:fill="FFFFFF"/>
          <w:lang w:eastAsia="zh-CN"/>
        </w:rPr>
        <w:t xml:space="preserve"> как за деятельн</w:t>
      </w:r>
      <w:r w:rsidRPr="00C00941">
        <w:rPr>
          <w:rFonts w:ascii="Bookman Old Style" w:hAnsi="Bookman Old Style"/>
          <w:sz w:val="24"/>
          <w:szCs w:val="24"/>
          <w:shd w:val="clear" w:color="auto" w:fill="FFFFFF"/>
          <w:lang w:eastAsia="zh-CN"/>
        </w:rPr>
        <w:t>о</w:t>
      </w:r>
      <w:r w:rsidRPr="00C00941">
        <w:rPr>
          <w:rFonts w:ascii="Bookman Old Style" w:hAnsi="Bookman Old Style"/>
          <w:sz w:val="24"/>
          <w:szCs w:val="24"/>
          <w:shd w:val="clear" w:color="auto" w:fill="FFFFFF"/>
          <w:lang w:eastAsia="zh-CN"/>
        </w:rPr>
        <w:t>стью структурных подразделений в АМС Моздокского района, так и за де</w:t>
      </w:r>
      <w:r w:rsidRPr="00C00941">
        <w:rPr>
          <w:rFonts w:ascii="Bookman Old Style" w:hAnsi="Bookman Old Style"/>
          <w:sz w:val="24"/>
          <w:szCs w:val="24"/>
          <w:shd w:val="clear" w:color="auto" w:fill="FFFFFF"/>
          <w:lang w:eastAsia="zh-CN"/>
        </w:rPr>
        <w:t>я</w:t>
      </w:r>
      <w:r w:rsidRPr="00C00941">
        <w:rPr>
          <w:rFonts w:ascii="Bookman Old Style" w:hAnsi="Bookman Old Style"/>
          <w:sz w:val="24"/>
          <w:szCs w:val="24"/>
          <w:shd w:val="clear" w:color="auto" w:fill="FFFFFF"/>
          <w:lang w:eastAsia="zh-CN"/>
        </w:rPr>
        <w:t>тельностью подведомственных учреждений, следствием чего является бол</w:t>
      </w:r>
      <w:r w:rsidRPr="00C00941">
        <w:rPr>
          <w:rFonts w:ascii="Bookman Old Style" w:hAnsi="Bookman Old Style"/>
          <w:sz w:val="24"/>
          <w:szCs w:val="24"/>
          <w:shd w:val="clear" w:color="auto" w:fill="FFFFFF"/>
          <w:lang w:eastAsia="zh-CN"/>
        </w:rPr>
        <w:t>ь</w:t>
      </w:r>
      <w:r w:rsidRPr="00C00941">
        <w:rPr>
          <w:rFonts w:ascii="Bookman Old Style" w:hAnsi="Bookman Old Style"/>
          <w:sz w:val="24"/>
          <w:szCs w:val="24"/>
          <w:shd w:val="clear" w:color="auto" w:fill="FFFFFF"/>
          <w:lang w:eastAsia="zh-CN"/>
        </w:rPr>
        <w:t>шинство выявленных нарушений.</w:t>
      </w:r>
    </w:p>
    <w:p w:rsidR="00903F7C" w:rsidRPr="00C00941" w:rsidRDefault="00903F7C" w:rsidP="00C00941">
      <w:pPr>
        <w:spacing w:after="0" w:line="240" w:lineRule="auto"/>
        <w:ind w:firstLine="567"/>
        <w:contextualSpacing/>
        <w:jc w:val="both"/>
        <w:rPr>
          <w:rFonts w:ascii="Bookman Old Style" w:hAnsi="Bookman Old Style"/>
          <w:sz w:val="24"/>
          <w:szCs w:val="24"/>
          <w:lang w:eastAsia="zh-CN"/>
        </w:rPr>
      </w:pPr>
      <w:r w:rsidRPr="00C00941">
        <w:rPr>
          <w:rFonts w:ascii="Bookman Old Style" w:hAnsi="Bookman Old Style"/>
          <w:sz w:val="24"/>
          <w:szCs w:val="24"/>
          <w:lang w:eastAsia="zh-CN"/>
        </w:rPr>
        <w:t xml:space="preserve">В заключение </w:t>
      </w:r>
      <w:r w:rsidRPr="00C00941">
        <w:rPr>
          <w:rFonts w:ascii="Bookman Old Style" w:hAnsi="Bookman Old Style"/>
          <w:b/>
          <w:sz w:val="24"/>
          <w:szCs w:val="24"/>
          <w:lang w:eastAsia="zh-CN"/>
        </w:rPr>
        <w:t>необходимо также отметить тот факт, что уровень реализации и принятия мер по устранению замечаний и финансовых нарушений, выявленных по результатам контрольных мероприятий, все еще является недостаточным</w:t>
      </w:r>
      <w:r w:rsidRPr="00C00941">
        <w:rPr>
          <w:rFonts w:ascii="Bookman Old Style" w:hAnsi="Bookman Old Style"/>
          <w:sz w:val="24"/>
          <w:szCs w:val="24"/>
          <w:lang w:eastAsia="zh-CN"/>
        </w:rPr>
        <w:t xml:space="preserve">. </w:t>
      </w:r>
    </w:p>
    <w:p w:rsidR="00903F7C" w:rsidRPr="00C00941" w:rsidRDefault="00903F7C" w:rsidP="00C00941">
      <w:pPr>
        <w:widowControl w:val="0"/>
        <w:tabs>
          <w:tab w:val="left" w:pos="1141"/>
        </w:tabs>
        <w:suppressAutoHyphens/>
        <w:spacing w:after="0" w:line="240" w:lineRule="auto"/>
        <w:ind w:firstLine="567"/>
        <w:contextualSpacing/>
        <w:jc w:val="both"/>
        <w:rPr>
          <w:rFonts w:ascii="Bookman Old Style" w:hAnsi="Bookman Old Style"/>
          <w:kern w:val="1"/>
          <w:sz w:val="24"/>
          <w:szCs w:val="24"/>
          <w:lang w:eastAsia="zh-CN"/>
        </w:rPr>
      </w:pPr>
      <w:r w:rsidRPr="00C00941">
        <w:rPr>
          <w:rFonts w:ascii="Bookman Old Style" w:hAnsi="Bookman Old Style"/>
          <w:kern w:val="1"/>
          <w:sz w:val="24"/>
          <w:szCs w:val="24"/>
          <w:lang w:eastAsia="zh-CN"/>
        </w:rPr>
        <w:t>В ближайшие годы мы будем расширять систему и направления контроля - аудит закупок товаров, работ, услуг в соответствие с Федеральным Законом от 5 апреля 2013 г. №44-ФЗ «О контрактной системе в сфере закупок товаров, работ, услуг для обеспечения государственных и муниципальных нужд», оперативный контроль за исполнением местного бюджета, экспертно-аналитическую и методическую работу в целях выявления рисков и предупреждения нарушений, в соответствии с рекомендациями Парламента РСО-Алания.</w:t>
      </w:r>
    </w:p>
    <w:p w:rsidR="00903F7C" w:rsidRPr="00C00941" w:rsidRDefault="00903F7C" w:rsidP="00C00941">
      <w:pPr>
        <w:widowControl w:val="0"/>
        <w:tabs>
          <w:tab w:val="left" w:pos="1141"/>
        </w:tabs>
        <w:suppressAutoHyphens/>
        <w:spacing w:after="0" w:line="240" w:lineRule="auto"/>
        <w:ind w:firstLine="567"/>
        <w:contextualSpacing/>
        <w:jc w:val="both"/>
        <w:rPr>
          <w:rFonts w:ascii="Bookman Old Style" w:hAnsi="Bookman Old Style"/>
          <w:kern w:val="1"/>
          <w:sz w:val="24"/>
          <w:szCs w:val="24"/>
          <w:shd w:val="clear" w:color="auto" w:fill="FFFFFF"/>
          <w:lang w:eastAsia="zh-CN"/>
        </w:rPr>
      </w:pPr>
      <w:r w:rsidRPr="00C00941">
        <w:rPr>
          <w:rFonts w:ascii="Bookman Old Style" w:hAnsi="Bookman Old Style"/>
          <w:kern w:val="1"/>
          <w:sz w:val="24"/>
          <w:szCs w:val="24"/>
          <w:shd w:val="clear" w:color="auto" w:fill="FFFFFF"/>
          <w:lang w:eastAsia="zh-CN"/>
        </w:rPr>
        <w:t xml:space="preserve">В 2020 году работа Контрольно-счетной палаты нацелена на выявление системных проблем, с акцентом на упреждение финансовых нарушений с использованием риск-ориентированного подхода. В качестве одного из вариантов реализации </w:t>
      </w:r>
      <w:r w:rsidRPr="00C00941">
        <w:rPr>
          <w:rFonts w:ascii="Bookman Old Style" w:hAnsi="Bookman Old Style"/>
          <w:b/>
          <w:kern w:val="1"/>
          <w:sz w:val="24"/>
          <w:szCs w:val="24"/>
          <w:shd w:val="clear" w:color="auto" w:fill="FFFFFF"/>
          <w:lang w:eastAsia="zh-CN"/>
        </w:rPr>
        <w:t>превентивных мер и предупреждения нарушений</w:t>
      </w:r>
      <w:r w:rsidRPr="00C00941">
        <w:rPr>
          <w:rFonts w:ascii="Bookman Old Style" w:hAnsi="Bookman Old Style"/>
          <w:kern w:val="1"/>
          <w:sz w:val="24"/>
          <w:szCs w:val="24"/>
          <w:shd w:val="clear" w:color="auto" w:fill="FFFFFF"/>
          <w:lang w:eastAsia="zh-CN"/>
        </w:rPr>
        <w:t xml:space="preserve"> предлагаем внедрить практику совместного рассмотрения крупных муниципальных контрактов депутатами Собрания представителей Моздокского района и сотрудниками Контрольно-счетной палаты до их подписания.</w:t>
      </w:r>
    </w:p>
    <w:p w:rsidR="00903F7C" w:rsidRPr="005F6457" w:rsidRDefault="00903F7C" w:rsidP="005F6457">
      <w:pPr>
        <w:widowControl w:val="0"/>
        <w:tabs>
          <w:tab w:val="left" w:pos="1141"/>
        </w:tabs>
        <w:suppressAutoHyphens/>
        <w:spacing w:after="0" w:line="240" w:lineRule="auto"/>
        <w:ind w:firstLine="567"/>
        <w:contextualSpacing/>
        <w:jc w:val="both"/>
        <w:rPr>
          <w:rFonts w:ascii="Bookman Old Style" w:hAnsi="Bookman Old Style"/>
          <w:kern w:val="1"/>
          <w:sz w:val="24"/>
          <w:szCs w:val="24"/>
          <w:lang w:eastAsia="zh-CN"/>
        </w:rPr>
      </w:pPr>
      <w:r w:rsidRPr="00C00941">
        <w:rPr>
          <w:rFonts w:ascii="Bookman Old Style" w:hAnsi="Bookman Old Style"/>
          <w:kern w:val="1"/>
          <w:sz w:val="24"/>
          <w:szCs w:val="24"/>
          <w:lang w:eastAsia="zh-CN"/>
        </w:rPr>
        <w:t>Таким образом, Контрольно-счетная палата Моздокского района в 2020 году будет расширять направления деятельности, в том числе продолжая плодотворное сотрудничество путем проведения совместных проверок с органами прокуратуры и правоохранительными органами, в целях соблюдения законности, повышения результативности работы, содействия повышению эффективности использования бюджетных средств, выявления и предотвращения нарушений.</w:t>
      </w:r>
    </w:p>
    <w:p w:rsidR="00903F7C" w:rsidRPr="004C619B" w:rsidRDefault="00903F7C" w:rsidP="00C00941">
      <w:pPr>
        <w:spacing w:after="0" w:line="240" w:lineRule="auto"/>
        <w:ind w:firstLine="567"/>
        <w:jc w:val="center"/>
        <w:rPr>
          <w:rFonts w:ascii="Bookman Old Style" w:hAnsi="Bookman Old Style"/>
          <w:i/>
          <w:sz w:val="24"/>
          <w:szCs w:val="24"/>
        </w:rPr>
      </w:pPr>
    </w:p>
    <w:sectPr w:rsidR="00903F7C" w:rsidRPr="004C619B" w:rsidSect="00F217D7">
      <w:footerReference w:type="default" r:id="rId14"/>
      <w:pgSz w:w="11906" w:h="16838"/>
      <w:pgMar w:top="1134" w:right="567" w:bottom="1134" w:left="1701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F7C" w:rsidRDefault="00903F7C" w:rsidP="006B19EC">
      <w:pPr>
        <w:spacing w:after="0" w:line="240" w:lineRule="auto"/>
      </w:pPr>
      <w:r>
        <w:separator/>
      </w:r>
    </w:p>
  </w:endnote>
  <w:endnote w:type="continuationSeparator" w:id="0">
    <w:p w:rsidR="00903F7C" w:rsidRDefault="00903F7C" w:rsidP="006B1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§­§°§®§Ц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F7C" w:rsidRDefault="00903F7C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903F7C" w:rsidRDefault="00903F7C" w:rsidP="001842B5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F7C" w:rsidRDefault="00903F7C" w:rsidP="006B19EC">
      <w:pPr>
        <w:spacing w:after="0" w:line="240" w:lineRule="auto"/>
      </w:pPr>
      <w:r>
        <w:separator/>
      </w:r>
    </w:p>
  </w:footnote>
  <w:footnote w:type="continuationSeparator" w:id="0">
    <w:p w:rsidR="00903F7C" w:rsidRDefault="00903F7C" w:rsidP="006B19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37D0618"/>
    <w:multiLevelType w:val="multilevel"/>
    <w:tmpl w:val="F81E4DC4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2">
    <w:nsid w:val="0A3705DB"/>
    <w:multiLevelType w:val="hybridMultilevel"/>
    <w:tmpl w:val="C1B61A90"/>
    <w:lvl w:ilvl="0" w:tplc="44C4A70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AB6B67"/>
    <w:multiLevelType w:val="hybridMultilevel"/>
    <w:tmpl w:val="E048E17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34E43BF"/>
    <w:multiLevelType w:val="hybridMultilevel"/>
    <w:tmpl w:val="6838B154"/>
    <w:lvl w:ilvl="0" w:tplc="C2EEC2C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17D57DEE"/>
    <w:multiLevelType w:val="multilevel"/>
    <w:tmpl w:val="09708F2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6">
    <w:nsid w:val="2A414917"/>
    <w:multiLevelType w:val="hybridMultilevel"/>
    <w:tmpl w:val="F832528C"/>
    <w:lvl w:ilvl="0" w:tplc="2CF28F6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379E5439"/>
    <w:multiLevelType w:val="hybridMultilevel"/>
    <w:tmpl w:val="61CC493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AF74FDD"/>
    <w:multiLevelType w:val="hybridMultilevel"/>
    <w:tmpl w:val="C9740FB0"/>
    <w:lvl w:ilvl="0" w:tplc="7BE8EE7C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3D1D51D3"/>
    <w:multiLevelType w:val="multilevel"/>
    <w:tmpl w:val="9D1CC6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864" w:hanging="864"/>
      </w:pPr>
      <w:rPr>
        <w:rFonts w:cs="Times New Roman" w:hint="default"/>
        <w:color w:val="auto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0">
    <w:nsid w:val="43EC048F"/>
    <w:multiLevelType w:val="hybridMultilevel"/>
    <w:tmpl w:val="D81C2CFA"/>
    <w:lvl w:ilvl="0" w:tplc="25267EB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71616416"/>
    <w:multiLevelType w:val="hybridMultilevel"/>
    <w:tmpl w:val="AA7AA034"/>
    <w:lvl w:ilvl="0" w:tplc="5DD41D9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98703BE"/>
    <w:multiLevelType w:val="hybridMultilevel"/>
    <w:tmpl w:val="46C2CC1C"/>
    <w:lvl w:ilvl="0" w:tplc="D10C563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7"/>
  </w:num>
  <w:num w:numId="5">
    <w:abstractNumId w:val="9"/>
  </w:num>
  <w:num w:numId="6">
    <w:abstractNumId w:val="8"/>
  </w:num>
  <w:num w:numId="7">
    <w:abstractNumId w:val="12"/>
  </w:num>
  <w:num w:numId="8">
    <w:abstractNumId w:val="1"/>
  </w:num>
  <w:num w:numId="9">
    <w:abstractNumId w:val="6"/>
  </w:num>
  <w:num w:numId="10">
    <w:abstractNumId w:val="5"/>
  </w:num>
  <w:num w:numId="11">
    <w:abstractNumId w:val="10"/>
  </w:num>
  <w:num w:numId="12">
    <w:abstractNumId w:val="2"/>
  </w:num>
  <w:num w:numId="13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0611"/>
    <w:rsid w:val="000345F5"/>
    <w:rsid w:val="000438CE"/>
    <w:rsid w:val="00053487"/>
    <w:rsid w:val="0005397E"/>
    <w:rsid w:val="000E0958"/>
    <w:rsid w:val="000E7083"/>
    <w:rsid w:val="00183059"/>
    <w:rsid w:val="001842B5"/>
    <w:rsid w:val="001847D7"/>
    <w:rsid w:val="001A548E"/>
    <w:rsid w:val="001D0611"/>
    <w:rsid w:val="001F7E3A"/>
    <w:rsid w:val="00243E28"/>
    <w:rsid w:val="002562F1"/>
    <w:rsid w:val="002722D3"/>
    <w:rsid w:val="00290452"/>
    <w:rsid w:val="002B367B"/>
    <w:rsid w:val="002C2C28"/>
    <w:rsid w:val="002C686A"/>
    <w:rsid w:val="002C7545"/>
    <w:rsid w:val="00317C11"/>
    <w:rsid w:val="00320546"/>
    <w:rsid w:val="0032746F"/>
    <w:rsid w:val="003457B0"/>
    <w:rsid w:val="003604E4"/>
    <w:rsid w:val="003C5079"/>
    <w:rsid w:val="003D2D40"/>
    <w:rsid w:val="003E624E"/>
    <w:rsid w:val="003F647B"/>
    <w:rsid w:val="003F7ED5"/>
    <w:rsid w:val="0046386A"/>
    <w:rsid w:val="004A598E"/>
    <w:rsid w:val="004C619B"/>
    <w:rsid w:val="004C708A"/>
    <w:rsid w:val="004D3C58"/>
    <w:rsid w:val="004F1FDB"/>
    <w:rsid w:val="005223AA"/>
    <w:rsid w:val="0056057E"/>
    <w:rsid w:val="00562380"/>
    <w:rsid w:val="00597205"/>
    <w:rsid w:val="005A31B3"/>
    <w:rsid w:val="005F6457"/>
    <w:rsid w:val="006B19EC"/>
    <w:rsid w:val="00724253"/>
    <w:rsid w:val="00733F76"/>
    <w:rsid w:val="0074223C"/>
    <w:rsid w:val="00805BD4"/>
    <w:rsid w:val="00834A81"/>
    <w:rsid w:val="00850955"/>
    <w:rsid w:val="00856D27"/>
    <w:rsid w:val="00884353"/>
    <w:rsid w:val="008B6550"/>
    <w:rsid w:val="008C1281"/>
    <w:rsid w:val="00903F7C"/>
    <w:rsid w:val="009F478E"/>
    <w:rsid w:val="00A337FB"/>
    <w:rsid w:val="00AC146C"/>
    <w:rsid w:val="00AC66D0"/>
    <w:rsid w:val="00B23C44"/>
    <w:rsid w:val="00B23D3A"/>
    <w:rsid w:val="00B33359"/>
    <w:rsid w:val="00BA3701"/>
    <w:rsid w:val="00BB66B8"/>
    <w:rsid w:val="00C00941"/>
    <w:rsid w:val="00CA6EED"/>
    <w:rsid w:val="00CD3A90"/>
    <w:rsid w:val="00CD7912"/>
    <w:rsid w:val="00CE7970"/>
    <w:rsid w:val="00D341E2"/>
    <w:rsid w:val="00D60DA5"/>
    <w:rsid w:val="00DB161E"/>
    <w:rsid w:val="00DC2B50"/>
    <w:rsid w:val="00E039A4"/>
    <w:rsid w:val="00E87F9C"/>
    <w:rsid w:val="00EA7F0E"/>
    <w:rsid w:val="00EE4200"/>
    <w:rsid w:val="00EF448D"/>
    <w:rsid w:val="00F217D7"/>
    <w:rsid w:val="00F27B32"/>
    <w:rsid w:val="00F84D81"/>
    <w:rsid w:val="00FD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43E28"/>
    <w:pPr>
      <w:keepNext/>
      <w:numPr>
        <w:numId w:val="3"/>
      </w:numPr>
      <w:suppressAutoHyphens/>
      <w:spacing w:after="0" w:line="240" w:lineRule="auto"/>
      <w:jc w:val="center"/>
      <w:outlineLvl w:val="0"/>
    </w:pPr>
    <w:rPr>
      <w:rFonts w:eastAsia="Times New Roman"/>
      <w:sz w:val="32"/>
      <w:szCs w:val="32"/>
      <w:lang w:eastAsia="zh-C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43E28"/>
    <w:pPr>
      <w:keepNext/>
      <w:numPr>
        <w:ilvl w:val="1"/>
        <w:numId w:val="3"/>
      </w:numPr>
      <w:suppressAutoHyphens/>
      <w:spacing w:after="0" w:line="240" w:lineRule="auto"/>
      <w:jc w:val="center"/>
      <w:outlineLvl w:val="1"/>
    </w:pPr>
    <w:rPr>
      <w:rFonts w:eastAsia="Times New Roman"/>
      <w:b/>
      <w:bCs/>
      <w:sz w:val="28"/>
      <w:szCs w:val="28"/>
      <w:lang w:eastAsia="zh-CN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43E28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lang w:eastAsia="zh-CN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43E28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lang w:eastAsia="zh-CN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43E28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lang w:eastAsia="zh-CN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43E28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lang w:eastAsia="zh-CN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43E28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lang w:eastAsia="zh-CN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43E28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  <w:lang w:eastAsia="zh-CN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43E28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43E28"/>
    <w:rPr>
      <w:rFonts w:ascii="Calibri" w:hAnsi="Calibri"/>
      <w:sz w:val="32"/>
      <w:lang w:val="x-none" w:eastAsia="zh-CN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43E28"/>
    <w:rPr>
      <w:rFonts w:ascii="Calibri" w:hAnsi="Calibri"/>
      <w:b/>
      <w:sz w:val="28"/>
      <w:lang w:val="x-none" w:eastAsia="zh-CN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43E28"/>
    <w:rPr>
      <w:rFonts w:ascii="Cambria" w:hAnsi="Cambria"/>
      <w:b/>
      <w:color w:val="4F81BD"/>
      <w:lang w:val="x-none"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43E28"/>
    <w:rPr>
      <w:rFonts w:ascii="Cambria" w:hAnsi="Cambria"/>
      <w:b/>
      <w:i/>
      <w:color w:val="4F81BD"/>
      <w:lang w:val="x-none" w:eastAsia="zh-CN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43E28"/>
    <w:rPr>
      <w:rFonts w:ascii="Cambria" w:hAnsi="Cambria"/>
      <w:color w:val="243F60"/>
      <w:lang w:val="x-none" w:eastAsia="zh-CN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243E28"/>
    <w:rPr>
      <w:rFonts w:ascii="Cambria" w:hAnsi="Cambria"/>
      <w:i/>
      <w:color w:val="243F60"/>
      <w:lang w:val="x-none" w:eastAsia="zh-CN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243E28"/>
    <w:rPr>
      <w:rFonts w:ascii="Cambria" w:hAnsi="Cambria"/>
      <w:i/>
      <w:color w:val="404040"/>
      <w:lang w:val="x-none" w:eastAsia="zh-CN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243E28"/>
    <w:rPr>
      <w:rFonts w:ascii="Cambria" w:hAnsi="Cambria"/>
      <w:color w:val="404040"/>
      <w:sz w:val="20"/>
      <w:lang w:val="x-none" w:eastAsia="zh-CN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243E28"/>
    <w:rPr>
      <w:rFonts w:ascii="Cambria" w:hAnsi="Cambria"/>
      <w:i/>
      <w:color w:val="404040"/>
      <w:sz w:val="20"/>
      <w:lang w:val="x-none" w:eastAsia="zh-CN"/>
    </w:rPr>
  </w:style>
  <w:style w:type="paragraph" w:styleId="Header">
    <w:name w:val="header"/>
    <w:basedOn w:val="Normal"/>
    <w:link w:val="HeaderChar"/>
    <w:uiPriority w:val="99"/>
    <w:rsid w:val="006B1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B19E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B1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B19EC"/>
    <w:rPr>
      <w:rFonts w:cs="Times New Roman"/>
    </w:rPr>
  </w:style>
  <w:style w:type="paragraph" w:styleId="ListParagraph">
    <w:name w:val="List Paragraph"/>
    <w:basedOn w:val="Normal"/>
    <w:link w:val="ListParagraphChar"/>
    <w:uiPriority w:val="99"/>
    <w:qFormat/>
    <w:rsid w:val="002B367B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99"/>
    <w:locked/>
    <w:rsid w:val="00243E28"/>
  </w:style>
  <w:style w:type="paragraph" w:styleId="BalloonText">
    <w:name w:val="Balloon Text"/>
    <w:basedOn w:val="Normal"/>
    <w:link w:val="BalloonTextChar"/>
    <w:uiPriority w:val="99"/>
    <w:rsid w:val="00360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604E4"/>
    <w:rPr>
      <w:rFonts w:ascii="Tahoma" w:hAnsi="Tahoma"/>
      <w:sz w:val="16"/>
    </w:rPr>
  </w:style>
  <w:style w:type="character" w:customStyle="1" w:styleId="WW8Num1z0">
    <w:name w:val="WW8Num1z0"/>
    <w:uiPriority w:val="99"/>
    <w:rsid w:val="00243E28"/>
  </w:style>
  <w:style w:type="character" w:customStyle="1" w:styleId="WW8Num1z1">
    <w:name w:val="WW8Num1z1"/>
    <w:uiPriority w:val="99"/>
    <w:rsid w:val="00243E28"/>
  </w:style>
  <w:style w:type="character" w:customStyle="1" w:styleId="WW8Num1z2">
    <w:name w:val="WW8Num1z2"/>
    <w:uiPriority w:val="99"/>
    <w:rsid w:val="00243E28"/>
  </w:style>
  <w:style w:type="character" w:customStyle="1" w:styleId="WW8Num1z3">
    <w:name w:val="WW8Num1z3"/>
    <w:uiPriority w:val="99"/>
    <w:rsid w:val="00243E28"/>
  </w:style>
  <w:style w:type="character" w:customStyle="1" w:styleId="WW8Num1z4">
    <w:name w:val="WW8Num1z4"/>
    <w:uiPriority w:val="99"/>
    <w:rsid w:val="00243E28"/>
  </w:style>
  <w:style w:type="character" w:customStyle="1" w:styleId="WW8Num1z5">
    <w:name w:val="WW8Num1z5"/>
    <w:uiPriority w:val="99"/>
    <w:rsid w:val="00243E28"/>
  </w:style>
  <w:style w:type="character" w:customStyle="1" w:styleId="WW8Num1z6">
    <w:name w:val="WW8Num1z6"/>
    <w:uiPriority w:val="99"/>
    <w:rsid w:val="00243E28"/>
  </w:style>
  <w:style w:type="character" w:customStyle="1" w:styleId="WW8Num1z7">
    <w:name w:val="WW8Num1z7"/>
    <w:uiPriority w:val="99"/>
    <w:rsid w:val="00243E28"/>
  </w:style>
  <w:style w:type="character" w:customStyle="1" w:styleId="WW8Num1z8">
    <w:name w:val="WW8Num1z8"/>
    <w:uiPriority w:val="99"/>
    <w:rsid w:val="00243E28"/>
  </w:style>
  <w:style w:type="character" w:customStyle="1" w:styleId="3">
    <w:name w:val="Основной шрифт абзаца3"/>
    <w:uiPriority w:val="99"/>
    <w:rsid w:val="00243E28"/>
  </w:style>
  <w:style w:type="character" w:customStyle="1" w:styleId="2">
    <w:name w:val="Основной шрифт абзаца2"/>
    <w:uiPriority w:val="99"/>
    <w:rsid w:val="00243E28"/>
  </w:style>
  <w:style w:type="character" w:customStyle="1" w:styleId="1">
    <w:name w:val="Основной шрифт абзаца1"/>
    <w:uiPriority w:val="99"/>
    <w:rsid w:val="00243E28"/>
  </w:style>
  <w:style w:type="character" w:customStyle="1" w:styleId="ConsPlusNormal">
    <w:name w:val="ConsPlusNormal Знак"/>
    <w:uiPriority w:val="99"/>
    <w:rsid w:val="00243E28"/>
    <w:rPr>
      <w:rFonts w:ascii="Arial" w:hAnsi="Arial"/>
      <w:lang w:val="ru-RU" w:eastAsia="x-none"/>
    </w:rPr>
  </w:style>
  <w:style w:type="paragraph" w:customStyle="1" w:styleId="a">
    <w:name w:val="Заголовок"/>
    <w:basedOn w:val="Normal"/>
    <w:next w:val="BodyText"/>
    <w:uiPriority w:val="99"/>
    <w:rsid w:val="00243E28"/>
    <w:pPr>
      <w:keepNext/>
      <w:suppressAutoHyphens/>
      <w:spacing w:before="240" w:after="120"/>
      <w:jc w:val="both"/>
    </w:pPr>
    <w:rPr>
      <w:rFonts w:ascii="Arial" w:eastAsia="Microsoft YaHei" w:hAnsi="Arial" w:cs="Mangal"/>
      <w:sz w:val="28"/>
      <w:szCs w:val="28"/>
      <w:lang w:eastAsia="zh-CN"/>
    </w:rPr>
  </w:style>
  <w:style w:type="paragraph" w:styleId="BodyText">
    <w:name w:val="Body Text"/>
    <w:basedOn w:val="Normal"/>
    <w:link w:val="BodyTextChar"/>
    <w:uiPriority w:val="99"/>
    <w:rsid w:val="00243E28"/>
    <w:pPr>
      <w:suppressAutoHyphens/>
      <w:spacing w:after="120"/>
      <w:jc w:val="both"/>
    </w:pPr>
    <w:rPr>
      <w:rFonts w:eastAsia="Times New Roman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43E28"/>
    <w:rPr>
      <w:rFonts w:ascii="Calibri" w:hAnsi="Calibri"/>
      <w:lang w:val="x-none" w:eastAsia="zh-CN"/>
    </w:rPr>
  </w:style>
  <w:style w:type="paragraph" w:styleId="List">
    <w:name w:val="List"/>
    <w:basedOn w:val="BodyText"/>
    <w:uiPriority w:val="99"/>
    <w:rsid w:val="00243E28"/>
    <w:rPr>
      <w:rFonts w:cs="Mangal"/>
    </w:rPr>
  </w:style>
  <w:style w:type="paragraph" w:styleId="Caption">
    <w:name w:val="caption"/>
    <w:basedOn w:val="Normal"/>
    <w:uiPriority w:val="99"/>
    <w:qFormat/>
    <w:rsid w:val="00243E28"/>
    <w:pPr>
      <w:suppressLineNumbers/>
      <w:suppressAutoHyphens/>
      <w:spacing w:before="120" w:after="120"/>
      <w:jc w:val="both"/>
    </w:pPr>
    <w:rPr>
      <w:rFonts w:eastAsia="Times New Roman" w:cs="Mangal"/>
      <w:i/>
      <w:iCs/>
      <w:sz w:val="24"/>
      <w:szCs w:val="24"/>
      <w:lang w:eastAsia="zh-CN"/>
    </w:rPr>
  </w:style>
  <w:style w:type="paragraph" w:customStyle="1" w:styleId="30">
    <w:name w:val="Указатель3"/>
    <w:basedOn w:val="Normal"/>
    <w:uiPriority w:val="99"/>
    <w:rsid w:val="00243E28"/>
    <w:pPr>
      <w:suppressLineNumbers/>
      <w:suppressAutoHyphens/>
      <w:jc w:val="both"/>
    </w:pPr>
    <w:rPr>
      <w:rFonts w:eastAsia="Times New Roman" w:cs="Mangal"/>
      <w:lang w:eastAsia="zh-CN"/>
    </w:rPr>
  </w:style>
  <w:style w:type="paragraph" w:customStyle="1" w:styleId="20">
    <w:name w:val="Название объекта2"/>
    <w:basedOn w:val="Normal"/>
    <w:uiPriority w:val="99"/>
    <w:rsid w:val="00243E28"/>
    <w:pPr>
      <w:suppressLineNumbers/>
      <w:suppressAutoHyphens/>
      <w:spacing w:before="120" w:after="120"/>
      <w:jc w:val="both"/>
    </w:pPr>
    <w:rPr>
      <w:rFonts w:eastAsia="Times New Roman" w:cs="Mangal"/>
      <w:i/>
      <w:iCs/>
      <w:sz w:val="24"/>
      <w:szCs w:val="24"/>
      <w:lang w:eastAsia="zh-CN"/>
    </w:rPr>
  </w:style>
  <w:style w:type="paragraph" w:customStyle="1" w:styleId="21">
    <w:name w:val="Указатель2"/>
    <w:basedOn w:val="Normal"/>
    <w:uiPriority w:val="99"/>
    <w:rsid w:val="00243E28"/>
    <w:pPr>
      <w:suppressLineNumbers/>
      <w:suppressAutoHyphens/>
      <w:jc w:val="both"/>
    </w:pPr>
    <w:rPr>
      <w:rFonts w:eastAsia="Times New Roman" w:cs="Mangal"/>
      <w:lang w:eastAsia="zh-CN"/>
    </w:rPr>
  </w:style>
  <w:style w:type="paragraph" w:customStyle="1" w:styleId="10">
    <w:name w:val="Название объекта1"/>
    <w:basedOn w:val="Normal"/>
    <w:uiPriority w:val="99"/>
    <w:rsid w:val="00243E28"/>
    <w:pPr>
      <w:suppressLineNumbers/>
      <w:suppressAutoHyphens/>
      <w:spacing w:before="120" w:after="120"/>
      <w:jc w:val="both"/>
    </w:pPr>
    <w:rPr>
      <w:rFonts w:eastAsia="Times New Roman" w:cs="Mangal"/>
      <w:i/>
      <w:iCs/>
      <w:sz w:val="24"/>
      <w:szCs w:val="24"/>
      <w:lang w:eastAsia="zh-CN"/>
    </w:rPr>
  </w:style>
  <w:style w:type="paragraph" w:customStyle="1" w:styleId="11">
    <w:name w:val="Указатель1"/>
    <w:basedOn w:val="Normal"/>
    <w:uiPriority w:val="99"/>
    <w:rsid w:val="00243E28"/>
    <w:pPr>
      <w:suppressLineNumbers/>
      <w:suppressAutoHyphens/>
      <w:jc w:val="both"/>
    </w:pPr>
    <w:rPr>
      <w:rFonts w:eastAsia="Times New Roman" w:cs="Mangal"/>
      <w:lang w:eastAsia="zh-CN"/>
    </w:rPr>
  </w:style>
  <w:style w:type="character" w:customStyle="1" w:styleId="12">
    <w:name w:val="Текст выноски Знак1"/>
    <w:uiPriority w:val="99"/>
    <w:rsid w:val="00243E28"/>
    <w:rPr>
      <w:rFonts w:ascii="Tahoma" w:hAnsi="Tahoma"/>
      <w:sz w:val="16"/>
      <w:lang w:val="x-none" w:eastAsia="zh-CN"/>
    </w:rPr>
  </w:style>
  <w:style w:type="paragraph" w:customStyle="1" w:styleId="a0">
    <w:name w:val="Знак Знак Знак Знак Знак Знак Знак Знак Знак Знак"/>
    <w:basedOn w:val="Normal"/>
    <w:uiPriority w:val="99"/>
    <w:rsid w:val="00243E28"/>
    <w:pPr>
      <w:suppressAutoHyphens/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ConsPlusNormal0">
    <w:name w:val="ConsPlusNormal"/>
    <w:uiPriority w:val="99"/>
    <w:rsid w:val="00243E28"/>
    <w:pPr>
      <w:widowControl w:val="0"/>
      <w:suppressAutoHyphens/>
      <w:autoSpaceDE w:val="0"/>
      <w:ind w:firstLine="720"/>
      <w:jc w:val="both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1">
    <w:name w:val="Содержимое таблицы"/>
    <w:basedOn w:val="Normal"/>
    <w:uiPriority w:val="99"/>
    <w:rsid w:val="00243E28"/>
    <w:pPr>
      <w:suppressLineNumbers/>
      <w:suppressAutoHyphens/>
      <w:jc w:val="both"/>
    </w:pPr>
    <w:rPr>
      <w:rFonts w:eastAsia="Times New Roman" w:cs="Calibri"/>
      <w:lang w:eastAsia="zh-CN"/>
    </w:rPr>
  </w:style>
  <w:style w:type="paragraph" w:customStyle="1" w:styleId="a2">
    <w:name w:val="Заголовок таблицы"/>
    <w:basedOn w:val="a1"/>
    <w:uiPriority w:val="99"/>
    <w:rsid w:val="00243E28"/>
    <w:pPr>
      <w:jc w:val="center"/>
    </w:pPr>
    <w:rPr>
      <w:b/>
      <w:bCs/>
    </w:rPr>
  </w:style>
  <w:style w:type="paragraph" w:customStyle="1" w:styleId="western">
    <w:name w:val="western"/>
    <w:basedOn w:val="Normal"/>
    <w:uiPriority w:val="99"/>
    <w:rsid w:val="00243E28"/>
    <w:pPr>
      <w:spacing w:before="280" w:after="119" w:line="240" w:lineRule="auto"/>
      <w:jc w:val="both"/>
    </w:pPr>
    <w:rPr>
      <w:rFonts w:eastAsia="Times New Roman" w:cs="Calibri"/>
      <w:color w:val="000000"/>
      <w:lang w:eastAsia="zh-CN"/>
    </w:rPr>
  </w:style>
  <w:style w:type="paragraph" w:customStyle="1" w:styleId="Standard">
    <w:name w:val="Standard"/>
    <w:uiPriority w:val="99"/>
    <w:rsid w:val="00243E28"/>
    <w:pPr>
      <w:widowControl w:val="0"/>
      <w:suppressAutoHyphens/>
      <w:autoSpaceDN w:val="0"/>
      <w:jc w:val="both"/>
      <w:textAlignment w:val="baseline"/>
    </w:pPr>
    <w:rPr>
      <w:rFonts w:ascii="Times New Roman" w:hAnsi="Times New Roman" w:cs="Tahoma"/>
      <w:kern w:val="3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rsid w:val="00243E28"/>
    <w:pPr>
      <w:spacing w:before="100" w:beforeAutospacing="1" w:after="119" w:line="34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3">
    <w:name w:val="Таблицы (моноширинный)"/>
    <w:basedOn w:val="Normal"/>
    <w:uiPriority w:val="99"/>
    <w:rsid w:val="00243E28"/>
    <w:pPr>
      <w:widowControl w:val="0"/>
      <w:suppressAutoHyphens/>
      <w:spacing w:after="0" w:line="240" w:lineRule="auto"/>
      <w:jc w:val="both"/>
    </w:pPr>
    <w:rPr>
      <w:rFonts w:ascii="Courier New" w:hAnsi="Courier New" w:cs="Courier New"/>
      <w:kern w:val="1"/>
      <w:sz w:val="20"/>
      <w:szCs w:val="20"/>
      <w:lang w:eastAsia="zh-CN"/>
    </w:rPr>
  </w:style>
  <w:style w:type="paragraph" w:customStyle="1" w:styleId="110">
    <w:name w:val="Заголовок 11"/>
    <w:basedOn w:val="Normal"/>
    <w:next w:val="Normal"/>
    <w:uiPriority w:val="99"/>
    <w:rsid w:val="00243E28"/>
    <w:pPr>
      <w:keepNext/>
      <w:suppressAutoHyphens/>
      <w:autoSpaceDN w:val="0"/>
      <w:spacing w:after="0" w:line="240" w:lineRule="auto"/>
      <w:jc w:val="center"/>
      <w:textAlignment w:val="baseline"/>
      <w:outlineLvl w:val="0"/>
    </w:pPr>
    <w:rPr>
      <w:rFonts w:eastAsia="Times New Roman"/>
      <w:kern w:val="3"/>
      <w:sz w:val="32"/>
      <w:szCs w:val="32"/>
      <w:lang w:eastAsia="zh-CN"/>
    </w:rPr>
  </w:style>
  <w:style w:type="paragraph" w:customStyle="1" w:styleId="s1">
    <w:name w:val="s_1"/>
    <w:basedOn w:val="Normal"/>
    <w:uiPriority w:val="99"/>
    <w:rsid w:val="00243E28"/>
    <w:pPr>
      <w:widowControl w:val="0"/>
      <w:spacing w:before="28" w:after="28" w:line="100" w:lineRule="atLeast"/>
    </w:pPr>
    <w:rPr>
      <w:rFonts w:ascii="Times New Roman" w:eastAsia="Times New Roman" w:hAnsi="Times New Roman"/>
      <w:color w:val="00000A"/>
      <w:kern w:val="1"/>
      <w:sz w:val="24"/>
      <w:szCs w:val="24"/>
      <w:lang w:val="en-US" w:eastAsia="zh-CN"/>
    </w:rPr>
  </w:style>
  <w:style w:type="table" w:styleId="TableGrid">
    <w:name w:val="Table Grid"/>
    <w:basedOn w:val="TableNormal"/>
    <w:uiPriority w:val="99"/>
    <w:rsid w:val="00243E28"/>
    <w:pPr>
      <w:jc w:val="both"/>
    </w:pPr>
    <w:rPr>
      <w:rFonts w:ascii="Times New Roman" w:hAnsi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Normal"/>
    <w:uiPriority w:val="99"/>
    <w:rsid w:val="00243E28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rsid w:val="00243E2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243E28"/>
    <w:rPr>
      <w:rFonts w:ascii="Times New Roman" w:hAnsi="Times New Roman"/>
      <w:sz w:val="20"/>
      <w:lang w:val="x-none" w:eastAsia="ru-RU"/>
    </w:rPr>
  </w:style>
  <w:style w:type="paragraph" w:styleId="NoSpacing">
    <w:name w:val="No Spacing"/>
    <w:link w:val="NoSpacingChar"/>
    <w:uiPriority w:val="99"/>
    <w:qFormat/>
    <w:rsid w:val="00243E28"/>
    <w:rPr>
      <w:rFonts w:eastAsia="Times New Roman"/>
    </w:rPr>
  </w:style>
  <w:style w:type="character" w:customStyle="1" w:styleId="NoSpacingChar">
    <w:name w:val="No Spacing Char"/>
    <w:link w:val="NoSpacing"/>
    <w:uiPriority w:val="99"/>
    <w:locked/>
    <w:rsid w:val="00243E28"/>
    <w:rPr>
      <w:rFonts w:ascii="Calibri" w:hAnsi="Calibri"/>
      <w:lang w:val="x-none" w:eastAsia="ru-RU"/>
    </w:rPr>
  </w:style>
  <w:style w:type="paragraph" w:styleId="Title">
    <w:name w:val="Title"/>
    <w:basedOn w:val="Normal"/>
    <w:next w:val="Normal"/>
    <w:link w:val="TitleChar"/>
    <w:uiPriority w:val="99"/>
    <w:qFormat/>
    <w:rsid w:val="00243E2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zh-CN"/>
    </w:rPr>
  </w:style>
  <w:style w:type="character" w:customStyle="1" w:styleId="TitleChar">
    <w:name w:val="Title Char"/>
    <w:basedOn w:val="DefaultParagraphFont"/>
    <w:link w:val="Title"/>
    <w:uiPriority w:val="99"/>
    <w:locked/>
    <w:rsid w:val="00243E28"/>
    <w:rPr>
      <w:rFonts w:ascii="Cambria" w:hAnsi="Cambria"/>
      <w:color w:val="17365D"/>
      <w:spacing w:val="5"/>
      <w:kern w:val="28"/>
      <w:sz w:val="52"/>
      <w:lang w:val="x-none" w:eastAsia="zh-CN"/>
    </w:rPr>
  </w:style>
  <w:style w:type="paragraph" w:styleId="Subtitle">
    <w:name w:val="Subtitle"/>
    <w:basedOn w:val="Normal"/>
    <w:next w:val="Normal"/>
    <w:link w:val="SubtitleChar"/>
    <w:uiPriority w:val="99"/>
    <w:qFormat/>
    <w:rsid w:val="00243E28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eastAsia="zh-CN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43E28"/>
    <w:rPr>
      <w:rFonts w:ascii="Cambria" w:hAnsi="Cambria"/>
      <w:i/>
      <w:color w:val="4F81BD"/>
      <w:spacing w:val="15"/>
      <w:sz w:val="24"/>
      <w:lang w:val="x-none" w:eastAsia="zh-CN"/>
    </w:rPr>
  </w:style>
  <w:style w:type="character" w:styleId="Strong">
    <w:name w:val="Strong"/>
    <w:basedOn w:val="DefaultParagraphFont"/>
    <w:uiPriority w:val="99"/>
    <w:qFormat/>
    <w:rsid w:val="00243E28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243E28"/>
    <w:rPr>
      <w:rFonts w:cs="Times New Roman"/>
      <w:i/>
    </w:rPr>
  </w:style>
  <w:style w:type="paragraph" w:styleId="Quote">
    <w:name w:val="Quote"/>
    <w:basedOn w:val="Normal"/>
    <w:next w:val="Normal"/>
    <w:link w:val="QuoteChar"/>
    <w:uiPriority w:val="99"/>
    <w:qFormat/>
    <w:rsid w:val="00243E28"/>
    <w:rPr>
      <w:rFonts w:eastAsia="Times New Roman"/>
      <w:i/>
      <w:iCs/>
      <w:color w:val="000000"/>
      <w:lang w:eastAsia="zh-CN"/>
    </w:rPr>
  </w:style>
  <w:style w:type="character" w:customStyle="1" w:styleId="QuoteChar">
    <w:name w:val="Quote Char"/>
    <w:basedOn w:val="DefaultParagraphFont"/>
    <w:link w:val="Quote"/>
    <w:uiPriority w:val="99"/>
    <w:locked/>
    <w:rsid w:val="00243E28"/>
    <w:rPr>
      <w:rFonts w:ascii="Calibri" w:hAnsi="Calibri"/>
      <w:i/>
      <w:color w:val="000000"/>
      <w:lang w:val="x-none" w:eastAsia="zh-CN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43E28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  <w:lang w:eastAsia="zh-CN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243E28"/>
    <w:rPr>
      <w:rFonts w:ascii="Calibri" w:hAnsi="Calibri"/>
      <w:b/>
      <w:i/>
      <w:color w:val="4F81BD"/>
      <w:lang w:val="x-none" w:eastAsia="zh-CN"/>
    </w:rPr>
  </w:style>
  <w:style w:type="character" w:styleId="SubtleEmphasis">
    <w:name w:val="Subtle Emphasis"/>
    <w:basedOn w:val="DefaultParagraphFont"/>
    <w:uiPriority w:val="99"/>
    <w:qFormat/>
    <w:rsid w:val="00243E28"/>
    <w:rPr>
      <w:i/>
      <w:color w:val="808080"/>
    </w:rPr>
  </w:style>
  <w:style w:type="character" w:styleId="IntenseEmphasis">
    <w:name w:val="Intense Emphasis"/>
    <w:basedOn w:val="DefaultParagraphFont"/>
    <w:uiPriority w:val="99"/>
    <w:qFormat/>
    <w:rsid w:val="00243E28"/>
    <w:rPr>
      <w:b/>
      <w:i/>
      <w:color w:val="4F81BD"/>
    </w:rPr>
  </w:style>
  <w:style w:type="character" w:styleId="SubtleReference">
    <w:name w:val="Subtle Reference"/>
    <w:basedOn w:val="DefaultParagraphFont"/>
    <w:uiPriority w:val="99"/>
    <w:qFormat/>
    <w:rsid w:val="00243E28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99"/>
    <w:qFormat/>
    <w:rsid w:val="00243E28"/>
    <w:rPr>
      <w:b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243E28"/>
    <w:rPr>
      <w:b/>
      <w:smallCaps/>
      <w:spacing w:val="5"/>
    </w:rPr>
  </w:style>
  <w:style w:type="paragraph" w:customStyle="1" w:styleId="a5">
    <w:name w:val="Акты"/>
    <w:basedOn w:val="Normal"/>
    <w:link w:val="a6"/>
    <w:uiPriority w:val="99"/>
    <w:rsid w:val="00243E28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zh-CN"/>
    </w:rPr>
  </w:style>
  <w:style w:type="character" w:customStyle="1" w:styleId="a6">
    <w:name w:val="Акты Знак"/>
    <w:link w:val="a5"/>
    <w:uiPriority w:val="99"/>
    <w:locked/>
    <w:rsid w:val="00243E28"/>
    <w:rPr>
      <w:rFonts w:ascii="Times New Roman" w:hAnsi="Times New Roman"/>
      <w:sz w:val="28"/>
      <w:lang w:val="x-none" w:eastAsia="zh-CN"/>
    </w:rPr>
  </w:style>
  <w:style w:type="character" w:customStyle="1" w:styleId="a7">
    <w:name w:val="Цветовое выделение"/>
    <w:uiPriority w:val="99"/>
    <w:rsid w:val="00243E28"/>
    <w:rPr>
      <w:b/>
      <w:color w:val="26282F"/>
    </w:rPr>
  </w:style>
  <w:style w:type="paragraph" w:customStyle="1" w:styleId="msonormalbullet1gif">
    <w:name w:val="msonormalbullet1.gif"/>
    <w:basedOn w:val="Normal"/>
    <w:uiPriority w:val="99"/>
    <w:rsid w:val="00243E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Normal"/>
    <w:uiPriority w:val="99"/>
    <w:rsid w:val="00243E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243E2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locked/>
    <w:rsid w:val="00243E28"/>
    <w:rPr>
      <w:rFonts w:ascii="Tahoma" w:hAnsi="Tahoma"/>
      <w:sz w:val="16"/>
      <w:lang w:val="x-none" w:eastAsia="zh-CN"/>
    </w:rPr>
  </w:style>
  <w:style w:type="paragraph" w:styleId="DocumentMap">
    <w:name w:val="Document Map"/>
    <w:basedOn w:val="Normal"/>
    <w:link w:val="DocumentMapChar"/>
    <w:uiPriority w:val="99"/>
    <w:semiHidden/>
    <w:rsid w:val="00243E28"/>
    <w:pPr>
      <w:suppressAutoHyphens/>
      <w:jc w:val="both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EE28B6"/>
    <w:rPr>
      <w:rFonts w:ascii="Times New Roman" w:hAnsi="Times New Roman"/>
      <w:sz w:val="0"/>
      <w:szCs w:val="0"/>
      <w:lang w:eastAsia="en-US"/>
    </w:rPr>
  </w:style>
  <w:style w:type="paragraph" w:customStyle="1" w:styleId="ConsPlusTitle">
    <w:name w:val="ConsPlusTitle"/>
    <w:uiPriority w:val="99"/>
    <w:rsid w:val="00243E2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3">
    <w:name w:val="Обычный1"/>
    <w:uiPriority w:val="99"/>
    <w:rsid w:val="00243E28"/>
    <w:pPr>
      <w:widowControl w:val="0"/>
    </w:pPr>
    <w:rPr>
      <w:rFonts w:ascii="Courier New" w:eastAsia="Times New Roman" w:hAnsi="Courier New"/>
      <w:sz w:val="24"/>
      <w:szCs w:val="20"/>
    </w:rPr>
  </w:style>
  <w:style w:type="character" w:styleId="Hyperlink">
    <w:name w:val="Hyperlink"/>
    <w:basedOn w:val="DefaultParagraphFont"/>
    <w:uiPriority w:val="99"/>
    <w:rsid w:val="00243E28"/>
    <w:rPr>
      <w:rFonts w:cs="Times New Roman"/>
      <w:color w:val="0000FF"/>
      <w:u w:val="single"/>
    </w:rPr>
  </w:style>
  <w:style w:type="paragraph" w:customStyle="1" w:styleId="ConsTitle">
    <w:name w:val="ConsTitle"/>
    <w:uiPriority w:val="99"/>
    <w:rsid w:val="00243E2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CommentTextChar">
    <w:name w:val="Comment Text Char"/>
    <w:link w:val="CommentText"/>
    <w:uiPriority w:val="99"/>
    <w:semiHidden/>
    <w:locked/>
    <w:rsid w:val="00243E28"/>
    <w:rPr>
      <w:rFonts w:ascii="Calibri" w:hAnsi="Calibri"/>
      <w:sz w:val="20"/>
      <w:lang w:val="x-none" w:eastAsia="zh-CN"/>
    </w:rPr>
  </w:style>
  <w:style w:type="paragraph" w:styleId="CommentText">
    <w:name w:val="annotation text"/>
    <w:basedOn w:val="Normal"/>
    <w:link w:val="CommentTextChar"/>
    <w:uiPriority w:val="99"/>
    <w:semiHidden/>
    <w:rsid w:val="00243E28"/>
    <w:pPr>
      <w:suppressAutoHyphens/>
      <w:spacing w:line="240" w:lineRule="auto"/>
      <w:jc w:val="both"/>
    </w:pPr>
    <w:rPr>
      <w:rFonts w:eastAsia="Times New Roman" w:cs="Calibri"/>
      <w:sz w:val="20"/>
      <w:szCs w:val="20"/>
      <w:lang w:eastAsia="zh-CN"/>
    </w:rPr>
  </w:style>
  <w:style w:type="character" w:customStyle="1" w:styleId="CommentTextChar1">
    <w:name w:val="Comment Text Char1"/>
    <w:basedOn w:val="DefaultParagraphFont"/>
    <w:uiPriority w:val="99"/>
    <w:semiHidden/>
    <w:rsid w:val="00EE28B6"/>
    <w:rPr>
      <w:sz w:val="20"/>
      <w:szCs w:val="20"/>
      <w:lang w:eastAsia="en-US"/>
    </w:rPr>
  </w:style>
  <w:style w:type="character" w:customStyle="1" w:styleId="CommentSubjectChar">
    <w:name w:val="Comment Subject Char"/>
    <w:link w:val="CommentSubject"/>
    <w:uiPriority w:val="99"/>
    <w:semiHidden/>
    <w:locked/>
    <w:rsid w:val="00243E28"/>
    <w:rPr>
      <w:rFonts w:ascii="Calibri" w:hAnsi="Calibri"/>
      <w:b/>
      <w:sz w:val="20"/>
      <w:lang w:val="x-none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43E28"/>
    <w:rPr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EE28B6"/>
    <w:rPr>
      <w:rFonts w:ascii="Calibri" w:hAnsi="Calibri"/>
      <w:b/>
      <w:bCs/>
      <w:sz w:val="20"/>
      <w:szCs w:val="20"/>
      <w:lang w:val="x-none" w:eastAsia="en-US"/>
    </w:rPr>
  </w:style>
  <w:style w:type="character" w:customStyle="1" w:styleId="apple-converted-space">
    <w:name w:val="apple-converted-space"/>
    <w:basedOn w:val="DefaultParagraphFont"/>
    <w:uiPriority w:val="99"/>
    <w:rsid w:val="00243E28"/>
    <w:rPr>
      <w:rFonts w:cs="Times New Roman"/>
    </w:rPr>
  </w:style>
  <w:style w:type="character" w:customStyle="1" w:styleId="fontstyle14">
    <w:name w:val="fontstyle14"/>
    <w:basedOn w:val="DefaultParagraphFont"/>
    <w:uiPriority w:val="99"/>
    <w:rsid w:val="00243E28"/>
    <w:rPr>
      <w:rFonts w:cs="Times New Roman"/>
    </w:rPr>
  </w:style>
  <w:style w:type="character" w:customStyle="1" w:styleId="fontstyle11">
    <w:name w:val="fontstyle11"/>
    <w:basedOn w:val="DefaultParagraphFont"/>
    <w:uiPriority w:val="99"/>
    <w:rsid w:val="00243E28"/>
    <w:rPr>
      <w:rFonts w:cs="Times New Roman"/>
    </w:rPr>
  </w:style>
  <w:style w:type="character" w:customStyle="1" w:styleId="FontStyle110">
    <w:name w:val="Font Style11"/>
    <w:uiPriority w:val="99"/>
    <w:rsid w:val="00243E28"/>
    <w:rPr>
      <w:rFonts w:ascii="Times New Roman" w:hAnsi="Times New Roman"/>
      <w:b/>
      <w:sz w:val="22"/>
    </w:rPr>
  </w:style>
  <w:style w:type="paragraph" w:customStyle="1" w:styleId="14">
    <w:name w:val="Заголовок1"/>
    <w:basedOn w:val="Normal"/>
    <w:next w:val="BodyText"/>
    <w:uiPriority w:val="99"/>
    <w:rsid w:val="004C619B"/>
    <w:pPr>
      <w:keepNext/>
      <w:suppressAutoHyphens/>
      <w:spacing w:before="240" w:after="120"/>
      <w:jc w:val="both"/>
    </w:pPr>
    <w:rPr>
      <w:rFonts w:ascii="Arial" w:eastAsia="Microsoft YaHei" w:hAnsi="Arial" w:cs="Mangal"/>
      <w:sz w:val="28"/>
      <w:szCs w:val="28"/>
      <w:lang w:eastAsia="zh-CN"/>
    </w:rPr>
  </w:style>
  <w:style w:type="table" w:customStyle="1" w:styleId="15">
    <w:name w:val="Сетка таблицы1"/>
    <w:uiPriority w:val="99"/>
    <w:rsid w:val="004C619B"/>
    <w:pPr>
      <w:jc w:val="both"/>
    </w:pPr>
    <w:rPr>
      <w:rFonts w:ascii="Times New Roman" w:hAnsi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4C619B"/>
    <w:rPr>
      <w:rFonts w:cs="Times New Roman"/>
      <w:sz w:val="16"/>
    </w:rPr>
  </w:style>
  <w:style w:type="table" w:customStyle="1" w:styleId="22">
    <w:name w:val="Сетка таблицы2"/>
    <w:uiPriority w:val="99"/>
    <w:rsid w:val="00C00941"/>
    <w:pPr>
      <w:jc w:val="both"/>
    </w:pPr>
    <w:rPr>
      <w:rFonts w:ascii="Times New Roman" w:hAnsi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84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4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84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84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684666/" TargetMode="External"/><Relationship Id="rId13" Type="http://schemas.openxmlformats.org/officeDocument/2006/relationships/hyperlink" Target="https://admmozdo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dmmozdok.ru" TargetMode="External"/><Relationship Id="rId12" Type="http://schemas.openxmlformats.org/officeDocument/2006/relationships/hyperlink" Target="https://base.garant.ru/77680237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ase.garant.ru/70684666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base.garant.ru/7070045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0684666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362</TotalTime>
  <Pages>34</Pages>
  <Words>10797</Words>
  <Characters>-32766</Characters>
  <Application>Microsoft Office Word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2020-10-07T07:49:00Z</cp:lastPrinted>
  <dcterms:created xsi:type="dcterms:W3CDTF">2017-08-02T06:56:00Z</dcterms:created>
  <dcterms:modified xsi:type="dcterms:W3CDTF">2020-10-15T12:59:00Z</dcterms:modified>
</cp:coreProperties>
</file>