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9B" w:rsidRPr="00A148DE" w:rsidRDefault="00AD349B" w:rsidP="00AD349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AD349B" w:rsidRPr="00A148DE" w:rsidRDefault="00AD349B" w:rsidP="00AD349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AD349B" w:rsidRPr="00A148DE" w:rsidRDefault="00AD349B" w:rsidP="00AD349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AD349B" w:rsidRDefault="00AD349B" w:rsidP="00AD349B">
      <w:pPr>
        <w:spacing w:after="0" w:line="240" w:lineRule="auto"/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D30EDC" w:rsidRPr="00AD349B" w:rsidRDefault="00D30EDC" w:rsidP="00AD349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D349B">
        <w:rPr>
          <w:rFonts w:ascii="Bookman Old Style" w:hAnsi="Bookman Old Style"/>
          <w:b/>
          <w:sz w:val="24"/>
          <w:szCs w:val="24"/>
        </w:rPr>
        <w:t>№21-Д от 26.03.2021 г.</w:t>
      </w:r>
    </w:p>
    <w:p w:rsidR="00D30EDC" w:rsidRDefault="00D30EDC" w:rsidP="00AD349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1BB2" w:rsidRPr="00D30EDC" w:rsidRDefault="00091BB2" w:rsidP="00AD349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О внесении изменений в муниципальную программу</w:t>
      </w:r>
    </w:p>
    <w:p w:rsidR="00667DA0" w:rsidRPr="00D30EDC" w:rsidRDefault="00883D20" w:rsidP="00AD349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A731DD" w:rsidRPr="00D30EDC">
        <w:rPr>
          <w:rFonts w:ascii="Bookman Old Style" w:hAnsi="Bookman Old Style"/>
          <w:i/>
          <w:sz w:val="24"/>
          <w:szCs w:val="24"/>
        </w:rPr>
        <w:t>Формирование современной городской</w:t>
      </w:r>
      <w:r w:rsidR="00D30EDC">
        <w:rPr>
          <w:rFonts w:ascii="Bookman Old Style" w:hAnsi="Bookman Old Style"/>
          <w:i/>
          <w:sz w:val="24"/>
          <w:szCs w:val="24"/>
        </w:rPr>
        <w:t xml:space="preserve"> </w:t>
      </w:r>
      <w:r w:rsidR="00875487" w:rsidRPr="00D30EDC">
        <w:rPr>
          <w:rFonts w:ascii="Bookman Old Style" w:hAnsi="Bookman Old Style"/>
          <w:i/>
          <w:sz w:val="24"/>
          <w:szCs w:val="24"/>
        </w:rPr>
        <w:t>с</w:t>
      </w:r>
      <w:r w:rsidR="00A731DD" w:rsidRPr="00D30EDC">
        <w:rPr>
          <w:rFonts w:ascii="Bookman Old Style" w:hAnsi="Bookman Old Style"/>
          <w:i/>
          <w:sz w:val="24"/>
          <w:szCs w:val="24"/>
        </w:rPr>
        <w:t>реды</w:t>
      </w:r>
      <w:r w:rsidR="00875487" w:rsidRPr="00D30EDC">
        <w:rPr>
          <w:rFonts w:ascii="Bookman Old Style" w:hAnsi="Bookman Old Style"/>
          <w:i/>
          <w:sz w:val="24"/>
          <w:szCs w:val="24"/>
        </w:rPr>
        <w:t xml:space="preserve"> </w:t>
      </w:r>
      <w:r w:rsidR="00837FD3" w:rsidRPr="00D30EDC">
        <w:rPr>
          <w:rFonts w:ascii="Bookman Old Style" w:hAnsi="Bookman Old Style"/>
          <w:i/>
          <w:sz w:val="24"/>
          <w:szCs w:val="24"/>
        </w:rPr>
        <w:t>на 201</w:t>
      </w:r>
      <w:r w:rsidR="00B116A3" w:rsidRPr="00D30EDC">
        <w:rPr>
          <w:rFonts w:ascii="Bookman Old Style" w:hAnsi="Bookman Old Style"/>
          <w:i/>
          <w:sz w:val="24"/>
          <w:szCs w:val="24"/>
        </w:rPr>
        <w:t>9</w:t>
      </w:r>
      <w:r w:rsidR="00837FD3" w:rsidRPr="00D30EDC">
        <w:rPr>
          <w:rFonts w:ascii="Bookman Old Style" w:hAnsi="Bookman Old Style"/>
          <w:i/>
          <w:sz w:val="24"/>
          <w:szCs w:val="24"/>
        </w:rPr>
        <w:t>-2024 годы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D30EDC" w:rsidRPr="00AF36F8" w:rsidRDefault="00D30EDC" w:rsidP="00AD349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D349B" w:rsidRPr="00883D20" w:rsidRDefault="002657E7" w:rsidP="00D30EDC">
      <w:pPr>
        <w:pStyle w:val="3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6 октября 2003 года № 131-ФЗ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83D20">
        <w:rPr>
          <w:rFonts w:ascii="Bookman Old Style" w:hAnsi="Bookman Old Style"/>
          <w:sz w:val="24"/>
          <w:szCs w:val="24"/>
        </w:rPr>
        <w:t>»</w:t>
      </w:r>
      <w:r w:rsidR="00B116A3" w:rsidRPr="00883D20">
        <w:rPr>
          <w:rFonts w:ascii="Bookman Old Style" w:hAnsi="Bookman Old Style"/>
          <w:sz w:val="24"/>
          <w:szCs w:val="24"/>
        </w:rPr>
        <w:t xml:space="preserve">, </w:t>
      </w:r>
      <w:r w:rsidRPr="00883D20">
        <w:rPr>
          <w:rFonts w:ascii="Bookman Old Style" w:hAnsi="Bookman Old Style"/>
          <w:sz w:val="24"/>
          <w:szCs w:val="24"/>
        </w:rPr>
        <w:t>постановлени</w:t>
      </w:r>
      <w:r w:rsidR="00B116A3" w:rsidRPr="00883D20">
        <w:rPr>
          <w:rFonts w:ascii="Bookman Old Style" w:hAnsi="Bookman Old Style"/>
          <w:sz w:val="24"/>
          <w:szCs w:val="24"/>
        </w:rPr>
        <w:t>ем</w:t>
      </w:r>
      <w:r w:rsidRPr="00883D20">
        <w:rPr>
          <w:rFonts w:ascii="Bookman Old Style" w:hAnsi="Bookman Old Style"/>
          <w:sz w:val="24"/>
          <w:szCs w:val="24"/>
        </w:rPr>
        <w:t xml:space="preserve"> Правительства Российской</w:t>
      </w:r>
      <w:r w:rsidR="00883D20">
        <w:rPr>
          <w:rFonts w:ascii="Bookman Old Style" w:hAnsi="Bookman Old Style"/>
          <w:sz w:val="24"/>
          <w:szCs w:val="24"/>
        </w:rPr>
        <w:t xml:space="preserve"> Федерации от 10.02.2017 года №</w:t>
      </w:r>
      <w:r w:rsidRPr="00883D20">
        <w:rPr>
          <w:rFonts w:ascii="Bookman Old Style" w:hAnsi="Bookman Old Style"/>
          <w:sz w:val="24"/>
          <w:szCs w:val="24"/>
        </w:rPr>
        <w:t xml:space="preserve">169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883D20">
        <w:rPr>
          <w:rFonts w:ascii="Bookman Old Style" w:hAnsi="Bookman Old Style"/>
          <w:sz w:val="24"/>
          <w:szCs w:val="24"/>
        </w:rPr>
        <w:t>»</w:t>
      </w:r>
      <w:r w:rsidR="00F637DA" w:rsidRPr="00883D20">
        <w:rPr>
          <w:rFonts w:ascii="Bookman Old Style" w:hAnsi="Bookman Old Style"/>
          <w:sz w:val="24"/>
          <w:szCs w:val="24"/>
        </w:rPr>
        <w:t xml:space="preserve"> и в целях реализации</w:t>
      </w:r>
      <w:r w:rsidRPr="00883D20">
        <w:rPr>
          <w:rFonts w:ascii="Bookman Old Style" w:hAnsi="Bookman Old Style"/>
          <w:sz w:val="24"/>
          <w:szCs w:val="24"/>
        </w:rPr>
        <w:t xml:space="preserve">  </w:t>
      </w:r>
      <w:r w:rsidR="00F637DA" w:rsidRPr="00883D20">
        <w:rPr>
          <w:rFonts w:ascii="Bookman Old Style" w:hAnsi="Bookman Old Style" w:cs="Bookman Old Style"/>
          <w:sz w:val="24"/>
          <w:szCs w:val="24"/>
        </w:rPr>
        <w:t>Постановлени</w:t>
      </w:r>
      <w:r w:rsidR="006E5B44" w:rsidRPr="00883D20">
        <w:rPr>
          <w:rFonts w:ascii="Bookman Old Style" w:hAnsi="Bookman Old Style" w:cs="Bookman Old Style"/>
          <w:sz w:val="24"/>
          <w:szCs w:val="24"/>
        </w:rPr>
        <w:t>й</w:t>
      </w:r>
      <w:r w:rsidR="00F637DA" w:rsidRPr="00883D20">
        <w:rPr>
          <w:rFonts w:ascii="Bookman Old Style" w:hAnsi="Bookman Old Style" w:cs="Bookman Old Style"/>
          <w:sz w:val="24"/>
          <w:szCs w:val="24"/>
        </w:rPr>
        <w:t xml:space="preserve"> Правительства Республики Северная Осетия-Алания от 29.08.2017 N 337 </w:t>
      </w:r>
      <w:r w:rsidR="00883D20">
        <w:rPr>
          <w:rFonts w:ascii="Bookman Old Style" w:hAnsi="Bookman Old Style" w:cs="Bookman Old Style"/>
          <w:sz w:val="24"/>
          <w:szCs w:val="24"/>
        </w:rPr>
        <w:t>«</w:t>
      </w:r>
      <w:r w:rsidR="00F637DA" w:rsidRPr="00883D20">
        <w:rPr>
          <w:rFonts w:ascii="Bookman Old Style" w:hAnsi="Bookman Old Style" w:cs="Bookman Old Style"/>
          <w:sz w:val="24"/>
          <w:szCs w:val="24"/>
        </w:rPr>
        <w:t xml:space="preserve">О государственной программе Республики Северная Осетия-Алания </w:t>
      </w:r>
      <w:r w:rsidR="00883D20">
        <w:rPr>
          <w:rFonts w:ascii="Bookman Old Style" w:hAnsi="Bookman Old Style" w:cs="Bookman Old Style"/>
          <w:sz w:val="24"/>
          <w:szCs w:val="24"/>
        </w:rPr>
        <w:t>«</w:t>
      </w:r>
      <w:r w:rsidR="00F637DA" w:rsidRPr="00883D20">
        <w:rPr>
          <w:rFonts w:ascii="Bookman Old Style" w:hAnsi="Bookman Old Style" w:cs="Bookman Old Style"/>
          <w:sz w:val="24"/>
          <w:szCs w:val="24"/>
        </w:rPr>
        <w:t>Формирование современной городской среды на 2018 - 2022 годы</w:t>
      </w:r>
      <w:r w:rsidR="00883D20">
        <w:rPr>
          <w:rFonts w:ascii="Bookman Old Style" w:hAnsi="Bookman Old Style" w:cs="Bookman Old Style"/>
          <w:sz w:val="24"/>
          <w:szCs w:val="24"/>
        </w:rPr>
        <w:t>»</w:t>
      </w:r>
      <w:r w:rsidR="006B1B1F" w:rsidRPr="00883D20">
        <w:rPr>
          <w:rFonts w:ascii="Bookman Old Style" w:hAnsi="Bookman Old Style" w:cs="Bookman Old Style"/>
          <w:sz w:val="24"/>
          <w:szCs w:val="24"/>
        </w:rPr>
        <w:t xml:space="preserve">, от 18.06.2019 N 214 </w:t>
      </w:r>
      <w:r w:rsidR="00883D20">
        <w:rPr>
          <w:rFonts w:ascii="Bookman Old Style" w:hAnsi="Bookman Old Style" w:cs="Bookman Old Style"/>
          <w:sz w:val="24"/>
          <w:szCs w:val="24"/>
        </w:rPr>
        <w:t>«</w:t>
      </w:r>
      <w:r w:rsidR="006B1B1F" w:rsidRPr="00883D20">
        <w:rPr>
          <w:rFonts w:ascii="Bookman Old Style" w:hAnsi="Bookman Old Style" w:cs="Bookman Old Style"/>
          <w:sz w:val="24"/>
          <w:szCs w:val="24"/>
        </w:rPr>
        <w:t>О внесении изменений в некоторые нормативные правовые акты Правительства Республики Северная Осетия-Алания</w:t>
      </w:r>
      <w:r w:rsidR="00883D20">
        <w:rPr>
          <w:rFonts w:ascii="Bookman Old Style" w:hAnsi="Bookman Old Style" w:cs="Bookman Old Style"/>
          <w:sz w:val="24"/>
          <w:szCs w:val="24"/>
        </w:rPr>
        <w:t>»</w:t>
      </w:r>
      <w:r w:rsidR="00B14B5A" w:rsidRPr="00883D20">
        <w:rPr>
          <w:rFonts w:ascii="Bookman Old Style" w:hAnsi="Bookman Old Style" w:cs="Bookman Old Style"/>
          <w:sz w:val="24"/>
          <w:szCs w:val="24"/>
        </w:rPr>
        <w:t>,</w:t>
      </w:r>
      <w:r w:rsidR="00B14B5A" w:rsidRPr="00883D20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>решением Собрания представителей Моздокского района</w:t>
      </w:r>
      <w:r w:rsidR="00B14B5A" w:rsidRPr="00883D20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от 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>29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>.12.2020г. №34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муниципального образования Моздокский район на 2021 год и на плановый период 2022 и 2023 годов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>, решением Собрания представителей Моздокского района</w:t>
      </w:r>
      <w:r w:rsidR="000D349B" w:rsidRPr="00883D20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>от 11.02.2021г. №3</w:t>
      </w:r>
      <w:r w:rsidR="00EE2EDB" w:rsidRPr="00883D20">
        <w:rPr>
          <w:rFonts w:ascii="Bookman Old Style" w:hAnsi="Bookman Old Style"/>
          <w:color w:val="000000" w:themeColor="text1"/>
          <w:sz w:val="24"/>
          <w:szCs w:val="24"/>
        </w:rPr>
        <w:t>60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О внесении изменений в решение собрания представителей Моздокского района от 29.12.2020г. №349 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муниципального образования Моздокский район на 2021 год и на плановый период 2022 и 2023 годов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»»,</w:t>
      </w:r>
      <w:r w:rsidR="000D349B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E2EDB" w:rsidRPr="00883D20">
        <w:rPr>
          <w:rFonts w:ascii="Bookman Old Style" w:hAnsi="Bookman Old Style"/>
          <w:color w:val="000000" w:themeColor="text1"/>
          <w:sz w:val="24"/>
          <w:szCs w:val="24"/>
        </w:rPr>
        <w:t>решением Собрания представителей Моздокского района</w:t>
      </w:r>
      <w:r w:rsidR="00EE2EDB" w:rsidRPr="00883D20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EE2EDB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от 12.03.2021г. №363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EE2EDB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О внесении изменений в решение </w:t>
      </w:r>
      <w:r w:rsidR="000160D8" w:rsidRPr="00883D20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="00EE2EDB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обрания представителей Моздокского района от 29.12.2020г. №349 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EE2EDB" w:rsidRPr="00883D20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муниципального образования Моздокский район на 2021 год и на плановый период 2022 и 2023 годов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»»</w:t>
      </w:r>
      <w:r w:rsidR="00D30EDC" w:rsidRPr="00883D20">
        <w:rPr>
          <w:rFonts w:ascii="Bookman Old Style" w:hAnsi="Bookman Old Style"/>
          <w:color w:val="000000" w:themeColor="text1"/>
          <w:sz w:val="24"/>
          <w:szCs w:val="24"/>
        </w:rPr>
        <w:t>,</w:t>
      </w:r>
    </w:p>
    <w:p w:rsidR="00667DA0" w:rsidRPr="00883D20" w:rsidRDefault="00D30EDC" w:rsidP="00D30ED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постановляю:</w:t>
      </w:r>
    </w:p>
    <w:p w:rsidR="007F1AFA" w:rsidRPr="00883D20" w:rsidRDefault="00EE2EDB" w:rsidP="00D30E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1. </w:t>
      </w:r>
      <w:r w:rsidR="00B14B5A" w:rsidRPr="00883D20">
        <w:rPr>
          <w:rFonts w:ascii="Bookman Old Style" w:hAnsi="Bookman Old Style"/>
          <w:sz w:val="24"/>
          <w:szCs w:val="24"/>
        </w:rPr>
        <w:t>В</w:t>
      </w:r>
      <w:r w:rsidR="00667DA0" w:rsidRPr="00883D20">
        <w:rPr>
          <w:rFonts w:ascii="Bookman Old Style" w:hAnsi="Bookman Old Style"/>
          <w:sz w:val="24"/>
          <w:szCs w:val="24"/>
        </w:rPr>
        <w:t xml:space="preserve"> муниципальную</w:t>
      </w:r>
      <w:r w:rsidR="00116531" w:rsidRPr="00883D20">
        <w:rPr>
          <w:rFonts w:ascii="Bookman Old Style" w:hAnsi="Bookman Old Style"/>
          <w:sz w:val="24"/>
          <w:szCs w:val="24"/>
        </w:rPr>
        <w:t xml:space="preserve"> программу</w:t>
      </w:r>
      <w:r w:rsidR="00DE4750" w:rsidRPr="00883D20">
        <w:rPr>
          <w:rFonts w:ascii="Bookman Old Style" w:hAnsi="Bookman Old Style"/>
          <w:sz w:val="24"/>
          <w:szCs w:val="24"/>
        </w:rPr>
        <w:t xml:space="preserve"> </w:t>
      </w:r>
      <w:r w:rsidR="00B116A3" w:rsidRPr="00883D20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883D20">
        <w:rPr>
          <w:rFonts w:ascii="Bookman Old Style" w:hAnsi="Bookman Old Style"/>
          <w:sz w:val="24"/>
          <w:szCs w:val="24"/>
        </w:rPr>
        <w:t>«</w:t>
      </w:r>
      <w:r w:rsidR="00B116A3" w:rsidRPr="00883D20">
        <w:rPr>
          <w:rFonts w:ascii="Bookman Old Style" w:hAnsi="Bookman Old Style"/>
          <w:sz w:val="24"/>
          <w:szCs w:val="24"/>
        </w:rPr>
        <w:t>Формирование современной городской среды на 2019-2024 годы</w:t>
      </w:r>
      <w:r w:rsidR="00883D20">
        <w:rPr>
          <w:rFonts w:ascii="Bookman Old Style" w:hAnsi="Bookman Old Style"/>
          <w:sz w:val="24"/>
          <w:szCs w:val="24"/>
        </w:rPr>
        <w:t>»</w:t>
      </w:r>
      <w:r w:rsidRPr="00883D20">
        <w:rPr>
          <w:rFonts w:ascii="Bookman Old Style" w:hAnsi="Bookman Old Style"/>
          <w:sz w:val="24"/>
          <w:szCs w:val="24"/>
        </w:rPr>
        <w:t xml:space="preserve">, утвержденную постановлением Главы Администрации местного самоуправления Моздокского района от 01.07.2019г. №34-Д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>Формирование современной городской среды на 2019-2024 годы</w:t>
      </w:r>
      <w:r w:rsidR="00883D20">
        <w:rPr>
          <w:rFonts w:ascii="Bookman Old Style" w:hAnsi="Bookman Old Style"/>
          <w:sz w:val="24"/>
          <w:szCs w:val="24"/>
        </w:rPr>
        <w:t>»»</w:t>
      </w:r>
      <w:r w:rsidRPr="00883D20">
        <w:rPr>
          <w:rFonts w:ascii="Bookman Old Style" w:hAnsi="Bookman Old Style"/>
          <w:sz w:val="24"/>
          <w:szCs w:val="24"/>
        </w:rPr>
        <w:t xml:space="preserve">, </w:t>
      </w:r>
      <w:r w:rsidR="00B14B5A" w:rsidRPr="00883D20"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B14B5A" w:rsidRPr="00883D20" w:rsidRDefault="00B14B5A" w:rsidP="00D30E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1.1. Паспорт муниципальной программы изложить</w:t>
      </w:r>
      <w:r w:rsidR="00053468" w:rsidRPr="00883D20">
        <w:rPr>
          <w:rFonts w:ascii="Bookman Old Style" w:hAnsi="Bookman Old Style"/>
          <w:sz w:val="24"/>
          <w:szCs w:val="24"/>
        </w:rPr>
        <w:t xml:space="preserve"> в новой редакции</w:t>
      </w:r>
      <w:r w:rsidRPr="00883D20">
        <w:rPr>
          <w:rFonts w:ascii="Bookman Old Style" w:hAnsi="Bookman Old Style"/>
          <w:sz w:val="24"/>
          <w:szCs w:val="24"/>
        </w:rPr>
        <w:t xml:space="preserve"> согласно приложению №1 к настоящему постановлению.</w:t>
      </w:r>
    </w:p>
    <w:p w:rsidR="00A07949" w:rsidRPr="00883D20" w:rsidRDefault="00A07949" w:rsidP="00D30EDC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1.2</w:t>
      </w:r>
      <w:r w:rsidR="00D30EDC" w:rsidRPr="00883D20">
        <w:rPr>
          <w:rFonts w:ascii="Bookman Old Style" w:hAnsi="Bookman Old Style"/>
          <w:sz w:val="24"/>
          <w:szCs w:val="24"/>
        </w:rPr>
        <w:t>.</w:t>
      </w:r>
      <w:r w:rsidRPr="00883D20">
        <w:rPr>
          <w:rFonts w:ascii="Bookman Old Style" w:hAnsi="Bookman Old Style"/>
          <w:sz w:val="24"/>
          <w:szCs w:val="24"/>
        </w:rPr>
        <w:t xml:space="preserve"> Раздел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>Ресурсное обеспечение и ожидаемые результаты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реализации Программы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изложить в новой редакции:</w:t>
      </w:r>
    </w:p>
    <w:p w:rsidR="00883D20" w:rsidRPr="00883D20" w:rsidRDefault="00883D20" w:rsidP="00D30EDC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B1C8F" w:rsidRPr="00883D20" w:rsidRDefault="00883D20" w:rsidP="00D30ED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A07949" w:rsidRPr="00883D20">
        <w:rPr>
          <w:rFonts w:ascii="Bookman Old Style" w:hAnsi="Bookman Old Style"/>
          <w:sz w:val="24"/>
          <w:szCs w:val="24"/>
        </w:rPr>
        <w:t>Общий объем финансирования</w:t>
      </w:r>
      <w:r w:rsidR="002B1C8F" w:rsidRPr="00883D20">
        <w:rPr>
          <w:rFonts w:ascii="Bookman Old Style" w:hAnsi="Bookman Old Style"/>
          <w:sz w:val="24"/>
          <w:szCs w:val="24"/>
        </w:rPr>
        <w:t xml:space="preserve"> программы всего составляет – 125 174,56 тыс. руб., в </w:t>
      </w:r>
      <w:proofErr w:type="spellStart"/>
      <w:r w:rsidR="002B1C8F" w:rsidRPr="00883D20">
        <w:rPr>
          <w:rFonts w:ascii="Bookman Old Style" w:hAnsi="Bookman Old Style"/>
          <w:sz w:val="24"/>
          <w:szCs w:val="24"/>
        </w:rPr>
        <w:t>т.ч</w:t>
      </w:r>
      <w:proofErr w:type="spellEnd"/>
      <w:r w:rsidR="002B1C8F" w:rsidRPr="00883D20">
        <w:rPr>
          <w:rFonts w:ascii="Bookman Old Style" w:hAnsi="Bookman Old Style"/>
          <w:sz w:val="24"/>
          <w:szCs w:val="24"/>
        </w:rPr>
        <w:t>.:</w:t>
      </w:r>
    </w:p>
    <w:p w:rsidR="00A07949" w:rsidRPr="00883D20" w:rsidRDefault="002B1C8F" w:rsidP="00D30ED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на 2019 год составляет 8 021,0 тыс. руб., из них 7 497,0 тыс. руб. за счет средств вышестоящих бюджетов, 524,0 тыс. руб. за счет средств местного бюджета;</w:t>
      </w:r>
    </w:p>
    <w:p w:rsidR="002B1C8F" w:rsidRPr="00883D20" w:rsidRDefault="002B1C8F" w:rsidP="00D30ED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на 2020 год составляет 17 050,0 тыс. руб., из них 15 500,0 тыс. руб. за счет средств вышестоящих бюджетов, 1 550,0 тыс. руб. за счет средств местного бюджета;</w:t>
      </w:r>
    </w:p>
    <w:p w:rsidR="007F4249" w:rsidRPr="00883D20" w:rsidRDefault="002B1C8F" w:rsidP="00D30ED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на 2021 год составляет 100 103,56 тыс. руб., из них 82 262,6 тыс. руб. за счет средств вышестоящих бюджетов, 17 840,96 тыс. руб. за счет средств </w:t>
      </w:r>
      <w:r w:rsidRPr="00883D20">
        <w:rPr>
          <w:rFonts w:ascii="Bookman Old Style" w:hAnsi="Bookman Old Style"/>
          <w:sz w:val="24"/>
          <w:szCs w:val="24"/>
        </w:rPr>
        <w:lastRenderedPageBreak/>
        <w:t>местного бюджета</w:t>
      </w:r>
      <w:r w:rsidR="007F4249" w:rsidRPr="00883D20">
        <w:rPr>
          <w:rFonts w:ascii="Bookman Old Style" w:hAnsi="Bookman Old Style"/>
          <w:sz w:val="24"/>
          <w:szCs w:val="24"/>
        </w:rPr>
        <w:t>.</w:t>
      </w:r>
    </w:p>
    <w:p w:rsidR="00DB00BA" w:rsidRPr="00883D20" w:rsidRDefault="007F4249" w:rsidP="00D30E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Ресурсное </w:t>
      </w:r>
      <w:r w:rsidR="00DB00BA" w:rsidRPr="00883D20">
        <w:rPr>
          <w:rFonts w:ascii="Bookman Old Style" w:hAnsi="Bookman Old Style"/>
          <w:sz w:val="24"/>
          <w:szCs w:val="24"/>
        </w:rPr>
        <w:t>обеспечение Программы по кодам бюджетной классификации на 2019-2024 годы формируется Управлением финансов Администрации местного самоуправления Моздокского района (Приложение 3)</w:t>
      </w:r>
      <w:r w:rsidR="00883D20">
        <w:rPr>
          <w:rFonts w:ascii="Bookman Old Style" w:hAnsi="Bookman Old Style"/>
          <w:sz w:val="24"/>
          <w:szCs w:val="24"/>
        </w:rPr>
        <w:t>»</w:t>
      </w:r>
      <w:r w:rsidR="00DB00BA" w:rsidRPr="00883D20">
        <w:rPr>
          <w:rFonts w:ascii="Bookman Old Style" w:hAnsi="Bookman Old Style"/>
          <w:sz w:val="24"/>
          <w:szCs w:val="24"/>
        </w:rPr>
        <w:t>.</w:t>
      </w:r>
    </w:p>
    <w:p w:rsidR="00DB00BA" w:rsidRPr="00883D20" w:rsidRDefault="00DB00BA" w:rsidP="00D30EDC">
      <w:pPr>
        <w:pStyle w:val="af"/>
        <w:tabs>
          <w:tab w:val="left" w:pos="-5387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Отдел жилищно-коммунального хозяйства, строительства и архитектуры Администрации местного самоуправления Моздокского района обеспечивает взаимодействие органов местного самоуправления поселений Моздокского района с органами государственной власти Республики Северная Осетия-Алания по вопросам реализации приоритетной Программы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>Формирование современной городс</w:t>
      </w:r>
      <w:bookmarkStart w:id="0" w:name="_GoBack"/>
      <w:bookmarkEnd w:id="0"/>
      <w:r w:rsidRPr="00883D20">
        <w:rPr>
          <w:rFonts w:ascii="Bookman Old Style" w:hAnsi="Bookman Old Style"/>
          <w:sz w:val="24"/>
          <w:szCs w:val="24"/>
        </w:rPr>
        <w:t>кой среды</w:t>
      </w:r>
      <w:r w:rsidR="00883D20">
        <w:rPr>
          <w:rFonts w:ascii="Bookman Old Style" w:hAnsi="Bookman Old Style"/>
          <w:sz w:val="24"/>
          <w:szCs w:val="24"/>
        </w:rPr>
        <w:t>»</w:t>
      </w:r>
      <w:r w:rsidRPr="00883D20">
        <w:rPr>
          <w:rFonts w:ascii="Bookman Old Style" w:hAnsi="Bookman Old Style"/>
          <w:sz w:val="24"/>
          <w:szCs w:val="24"/>
        </w:rPr>
        <w:t>.</w:t>
      </w:r>
    </w:p>
    <w:p w:rsidR="00DB00BA" w:rsidRPr="00883D20" w:rsidRDefault="00DB00BA" w:rsidP="00D30EDC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83D20">
        <w:rPr>
          <w:rFonts w:ascii="Bookman Old Style" w:hAnsi="Bookman Old Style" w:cs="Times New Roman"/>
          <w:sz w:val="24"/>
          <w:szCs w:val="24"/>
        </w:rPr>
        <w:t>По итогам реализации Программы прогнозируется достижение следующих результатов:</w:t>
      </w:r>
    </w:p>
    <w:p w:rsidR="00DB00BA" w:rsidRPr="00883D20" w:rsidRDefault="00DB00BA" w:rsidP="00D30EDC">
      <w:pPr>
        <w:pStyle w:val="af3"/>
        <w:numPr>
          <w:ilvl w:val="0"/>
          <w:numId w:val="31"/>
        </w:numPr>
        <w:tabs>
          <w:tab w:val="left" w:pos="993"/>
        </w:tabs>
        <w:ind w:left="0" w:firstLine="709"/>
        <w:rPr>
          <w:rFonts w:ascii="Bookman Old Style" w:hAnsi="Bookman Old Style" w:cs="Times New Roman"/>
        </w:rPr>
      </w:pPr>
      <w:r w:rsidRPr="00883D20">
        <w:rPr>
          <w:rFonts w:ascii="Bookman Old Style" w:hAnsi="Bookman Old Style" w:cs="Times New Roman"/>
        </w:rPr>
        <w:t>Увеличение количества благоустроенных дворовых территорий;</w:t>
      </w:r>
    </w:p>
    <w:p w:rsidR="00DB00BA" w:rsidRPr="00883D20" w:rsidRDefault="00DB00BA" w:rsidP="00D30ED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Увеличение доли благоустроенных </w:t>
      </w:r>
      <w:proofErr w:type="gramStart"/>
      <w:r w:rsidRPr="00883D20">
        <w:rPr>
          <w:rFonts w:ascii="Bookman Old Style" w:hAnsi="Bookman Old Style"/>
          <w:sz w:val="24"/>
          <w:szCs w:val="24"/>
        </w:rPr>
        <w:t>дворовых  территорий</w:t>
      </w:r>
      <w:proofErr w:type="gramEnd"/>
      <w:r w:rsidRPr="00883D20">
        <w:rPr>
          <w:rFonts w:ascii="Bookman Old Style" w:hAnsi="Bookman Old Style"/>
          <w:sz w:val="24"/>
          <w:szCs w:val="24"/>
        </w:rPr>
        <w:t xml:space="preserve"> от общего количества дворовых территорий;</w:t>
      </w:r>
    </w:p>
    <w:p w:rsidR="00DB00BA" w:rsidRPr="00883D20" w:rsidRDefault="00DB00BA" w:rsidP="00D30ED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Увеличение количества благоустроенных муниципальных территорий общего пользования;</w:t>
      </w:r>
    </w:p>
    <w:p w:rsidR="002B1C8F" w:rsidRPr="00883D20" w:rsidRDefault="00DB00BA" w:rsidP="00D30ED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Увеличение площади благоустроенных муниципальных территорий общего пользования</w:t>
      </w:r>
      <w:r w:rsidR="00883D20">
        <w:rPr>
          <w:rFonts w:ascii="Bookman Old Style" w:hAnsi="Bookman Old Style"/>
          <w:sz w:val="24"/>
          <w:szCs w:val="24"/>
        </w:rPr>
        <w:t>»</w:t>
      </w:r>
      <w:r w:rsidR="002B1C8F" w:rsidRPr="00883D20">
        <w:rPr>
          <w:rFonts w:ascii="Bookman Old Style" w:hAnsi="Bookman Old Style"/>
          <w:sz w:val="24"/>
          <w:szCs w:val="24"/>
        </w:rPr>
        <w:t>.</w:t>
      </w:r>
    </w:p>
    <w:p w:rsidR="00B14B5A" w:rsidRPr="00883D20" w:rsidRDefault="002B1C8F" w:rsidP="00D30EDC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83D20">
        <w:rPr>
          <w:rFonts w:ascii="Bookman Old Style" w:hAnsi="Bookman Old Style" w:cs="Arial"/>
          <w:sz w:val="24"/>
          <w:szCs w:val="24"/>
        </w:rPr>
        <w:t>1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A07949" w:rsidRPr="00883D20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. Приложение №1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B14B5A" w:rsidRPr="00883D20">
        <w:rPr>
          <w:rFonts w:ascii="Bookman Old Style" w:hAnsi="Bookman Old Style" w:cs="Arial"/>
          <w:sz w:val="24"/>
          <w:szCs w:val="24"/>
        </w:rPr>
        <w:t>Перечень основных мероприятий</w:t>
      </w:r>
      <w:r w:rsidRPr="00883D20">
        <w:rPr>
          <w:rFonts w:ascii="Bookman Old Style" w:hAnsi="Bookman Old Style" w:cs="Arial"/>
          <w:sz w:val="24"/>
          <w:szCs w:val="24"/>
        </w:rPr>
        <w:tab/>
      </w:r>
      <w:r w:rsidR="00B14B5A" w:rsidRPr="00883D20">
        <w:rPr>
          <w:rFonts w:ascii="Bookman Old Style" w:hAnsi="Bookman Old Style" w:cs="Arial"/>
          <w:sz w:val="24"/>
          <w:szCs w:val="24"/>
        </w:rPr>
        <w:t xml:space="preserve"> муниципальной программы с указанием сроков их реализации</w:t>
      </w:r>
      <w:r w:rsidR="00883D20">
        <w:rPr>
          <w:rFonts w:ascii="Bookman Old Style" w:hAnsi="Bookman Old Style" w:cs="Arial"/>
          <w:sz w:val="24"/>
          <w:szCs w:val="24"/>
        </w:rPr>
        <w:t>»</w:t>
      </w:r>
      <w:r w:rsidR="00B14B5A" w:rsidRPr="00883D20">
        <w:rPr>
          <w:rFonts w:ascii="Bookman Old Style" w:hAnsi="Bookman Old Style" w:cs="Arial"/>
          <w:sz w:val="24"/>
          <w:szCs w:val="24"/>
        </w:rPr>
        <w:t xml:space="preserve"> </w:t>
      </w:r>
      <w:r w:rsidR="00053468" w:rsidRPr="00883D20">
        <w:rPr>
          <w:rFonts w:ascii="Bookman Old Style" w:hAnsi="Bookman Old Style"/>
          <w:color w:val="000000" w:themeColor="text1"/>
          <w:sz w:val="24"/>
          <w:szCs w:val="24"/>
        </w:rPr>
        <w:t>изложить в новой редакции</w:t>
      </w:r>
      <w:r w:rsidR="00B14B5A"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согласно приложению №2 к настоящему постановлению.</w:t>
      </w:r>
    </w:p>
    <w:p w:rsidR="00053468" w:rsidRPr="00883D20" w:rsidRDefault="00053468" w:rsidP="00D30EDC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83D20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A07949" w:rsidRPr="00883D20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. Приложение №2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883D20">
        <w:rPr>
          <w:rFonts w:ascii="Bookman Old Style" w:hAnsi="Bookman Old Style" w:cs="Arial"/>
          <w:sz w:val="24"/>
          <w:szCs w:val="24"/>
        </w:rPr>
        <w:t xml:space="preserve">Информация 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муниципальной программы муниципальных образований </w:t>
      </w:r>
      <w:r w:rsidR="00883D20">
        <w:rPr>
          <w:rFonts w:ascii="Bookman Old Style" w:hAnsi="Bookman Old Style"/>
          <w:sz w:val="24"/>
          <w:szCs w:val="24"/>
        </w:rPr>
        <w:t>«</w:t>
      </w:r>
      <w:r w:rsidR="00707EAB" w:rsidRPr="00883D20">
        <w:rPr>
          <w:rFonts w:ascii="Bookman Old Style" w:hAnsi="Bookman Old Style"/>
          <w:sz w:val="24"/>
          <w:szCs w:val="24"/>
        </w:rPr>
        <w:t>Формирование современной городской среды на 2019-2024 годы</w:t>
      </w:r>
      <w:r w:rsidR="00883D20">
        <w:rPr>
          <w:rFonts w:ascii="Bookman Old Style" w:hAnsi="Bookman Old Style"/>
          <w:sz w:val="24"/>
          <w:szCs w:val="24"/>
        </w:rPr>
        <w:t>»</w:t>
      </w:r>
      <w:r w:rsidR="00883D20">
        <w:rPr>
          <w:rFonts w:ascii="Bookman Old Style" w:hAnsi="Bookman Old Style" w:cs="Arial"/>
          <w:sz w:val="24"/>
          <w:szCs w:val="24"/>
        </w:rPr>
        <w:t>»</w:t>
      </w:r>
      <w:r w:rsidRPr="00883D20">
        <w:rPr>
          <w:rFonts w:ascii="Bookman Old Style" w:hAnsi="Bookman Old Style" w:cs="Arial"/>
          <w:sz w:val="24"/>
          <w:szCs w:val="24"/>
        </w:rPr>
        <w:t xml:space="preserve"> 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>изложить в новой редакции согласно приложению №</w:t>
      </w:r>
      <w:r w:rsidR="000160D8" w:rsidRPr="00883D20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постановлению.</w:t>
      </w:r>
    </w:p>
    <w:p w:rsidR="00B14B5A" w:rsidRPr="00883D20" w:rsidRDefault="00B14B5A" w:rsidP="00D30EDC">
      <w:pPr>
        <w:pStyle w:val="3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83D20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A07949" w:rsidRPr="00883D20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>. Приложение №</w:t>
      </w:r>
      <w:r w:rsidR="00053468" w:rsidRPr="00883D20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</w:t>
      </w:r>
      <w:r w:rsidR="00883D20">
        <w:rPr>
          <w:rFonts w:ascii="Bookman Old Style" w:hAnsi="Bookman Old Style"/>
          <w:bCs/>
          <w:color w:val="000000" w:themeColor="text1"/>
          <w:sz w:val="24"/>
          <w:szCs w:val="24"/>
        </w:rPr>
        <w:t>«</w:t>
      </w:r>
      <w:r w:rsidRPr="00883D20">
        <w:rPr>
          <w:rFonts w:ascii="Bookman Old Style" w:hAnsi="Bookman Old Style"/>
          <w:bCs/>
          <w:color w:val="000000" w:themeColor="text1"/>
          <w:sz w:val="24"/>
          <w:szCs w:val="24"/>
        </w:rPr>
        <w:t>Социальная поддержка населения Моздокского района</w:t>
      </w:r>
      <w:r w:rsidR="00883D20">
        <w:rPr>
          <w:rFonts w:ascii="Bookman Old Style" w:hAnsi="Bookman Old Style"/>
          <w:bCs/>
          <w:color w:val="000000" w:themeColor="text1"/>
          <w:sz w:val="24"/>
          <w:szCs w:val="24"/>
        </w:rPr>
        <w:t>»</w:t>
      </w:r>
      <w:r w:rsidR="00883D20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изложить в новой редакции, согласно приложению №</w:t>
      </w:r>
      <w:r w:rsidR="00053468" w:rsidRPr="00883D20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883D20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постановлению.</w:t>
      </w:r>
    </w:p>
    <w:p w:rsidR="00707EAB" w:rsidRPr="00883D20" w:rsidRDefault="00707EAB" w:rsidP="00D30ED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2.</w:t>
      </w:r>
      <w:r w:rsidR="00D30EDC" w:rsidRPr="00883D20">
        <w:rPr>
          <w:rFonts w:ascii="Bookman Old Style" w:hAnsi="Bookman Old Style"/>
          <w:sz w:val="24"/>
          <w:szCs w:val="24"/>
        </w:rPr>
        <w:t xml:space="preserve"> </w:t>
      </w:r>
      <w:r w:rsidR="00634828" w:rsidRPr="00883D20"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района обеспечить финансирование муниципальной программы Моздокского района </w:t>
      </w:r>
      <w:r w:rsidR="00883D20">
        <w:rPr>
          <w:rFonts w:ascii="Bookman Old Style" w:hAnsi="Bookman Old Style"/>
          <w:sz w:val="24"/>
          <w:szCs w:val="24"/>
        </w:rPr>
        <w:t>«</w:t>
      </w:r>
      <w:r w:rsidR="00634828" w:rsidRPr="00883D20">
        <w:rPr>
          <w:rFonts w:ascii="Bookman Old Style" w:hAnsi="Bookman Old Style"/>
          <w:sz w:val="24"/>
          <w:szCs w:val="24"/>
        </w:rPr>
        <w:t>Формирование современной городской среды на 2019-2024 годы</w:t>
      </w:r>
      <w:r w:rsidR="00883D20">
        <w:rPr>
          <w:rFonts w:ascii="Bookman Old Style" w:hAnsi="Bookman Old Style"/>
          <w:sz w:val="24"/>
          <w:szCs w:val="24"/>
        </w:rPr>
        <w:t>»</w:t>
      </w:r>
      <w:r w:rsidR="00634828" w:rsidRPr="00883D20">
        <w:rPr>
          <w:rFonts w:ascii="Bookman Old Style" w:hAnsi="Bookman Old Style"/>
          <w:sz w:val="24"/>
          <w:szCs w:val="24"/>
        </w:rPr>
        <w:t>.</w:t>
      </w:r>
    </w:p>
    <w:p w:rsidR="00F637DA" w:rsidRPr="00883D20" w:rsidRDefault="00707EAB" w:rsidP="00D30ED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3.</w:t>
      </w:r>
      <w:r w:rsidR="00D30EDC" w:rsidRPr="00883D20">
        <w:rPr>
          <w:rFonts w:ascii="Bookman Old Style" w:hAnsi="Bookman Old Style"/>
          <w:sz w:val="24"/>
          <w:szCs w:val="24"/>
        </w:rPr>
        <w:t xml:space="preserve"> </w:t>
      </w:r>
      <w:r w:rsidR="00F637DA" w:rsidRPr="00883D20">
        <w:rPr>
          <w:rFonts w:ascii="Bookman Old Style" w:hAnsi="Bookman Old Style"/>
          <w:sz w:val="24"/>
          <w:szCs w:val="24"/>
        </w:rPr>
        <w:t>Начальнику отдела по организационным вопросам и информацио</w:t>
      </w:r>
      <w:r w:rsidR="00780A98" w:rsidRPr="00883D20">
        <w:rPr>
          <w:rFonts w:ascii="Bookman Old Style" w:hAnsi="Bookman Old Style"/>
          <w:sz w:val="24"/>
          <w:szCs w:val="24"/>
        </w:rPr>
        <w:t xml:space="preserve">нному обеспечению деятельности </w:t>
      </w:r>
      <w:r w:rsidR="00F637DA" w:rsidRPr="00883D20">
        <w:rPr>
          <w:rFonts w:ascii="Bookman Old Style" w:hAnsi="Bookman Old Style"/>
          <w:sz w:val="24"/>
          <w:szCs w:val="24"/>
        </w:rPr>
        <w:t>АМС Моздокского района (</w:t>
      </w:r>
      <w:proofErr w:type="spellStart"/>
      <w:r w:rsidR="00F637DA" w:rsidRPr="00883D20">
        <w:rPr>
          <w:rFonts w:ascii="Bookman Old Style" w:hAnsi="Bookman Old Style"/>
          <w:sz w:val="24"/>
          <w:szCs w:val="24"/>
        </w:rPr>
        <w:t>А.Савченко</w:t>
      </w:r>
      <w:proofErr w:type="spellEnd"/>
      <w:r w:rsidR="00F637DA" w:rsidRPr="00883D20">
        <w:rPr>
          <w:rFonts w:ascii="Bookman Old Style" w:hAnsi="Bookman Old Style"/>
          <w:sz w:val="24"/>
          <w:szCs w:val="24"/>
        </w:rPr>
        <w:t xml:space="preserve">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</w:t>
      </w:r>
      <w:r w:rsidR="00883D20">
        <w:rPr>
          <w:rFonts w:ascii="Bookman Old Style" w:hAnsi="Bookman Old Style"/>
          <w:sz w:val="24"/>
          <w:szCs w:val="24"/>
        </w:rPr>
        <w:t>«</w:t>
      </w:r>
      <w:r w:rsidR="00F637DA" w:rsidRPr="00883D20">
        <w:rPr>
          <w:rFonts w:ascii="Bookman Old Style" w:hAnsi="Bookman Old Style"/>
          <w:sz w:val="24"/>
          <w:szCs w:val="24"/>
        </w:rPr>
        <w:t>Интернет</w:t>
      </w:r>
      <w:r w:rsidR="00883D20">
        <w:rPr>
          <w:rFonts w:ascii="Bookman Old Style" w:hAnsi="Bookman Old Style"/>
          <w:sz w:val="24"/>
          <w:szCs w:val="24"/>
        </w:rPr>
        <w:t>»</w:t>
      </w:r>
      <w:r w:rsidR="00F637DA" w:rsidRPr="00883D20">
        <w:rPr>
          <w:rFonts w:ascii="Bookman Old Style" w:hAnsi="Bookman Old Style"/>
          <w:sz w:val="24"/>
          <w:szCs w:val="24"/>
        </w:rPr>
        <w:t xml:space="preserve"> в течение 2 недель со дня официального опубликования.</w:t>
      </w:r>
    </w:p>
    <w:p w:rsidR="00780A98" w:rsidRPr="00883D20" w:rsidRDefault="00780A98" w:rsidP="00D30E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 xml:space="preserve">4. Постановление Главы Администрации местного самоуправления Моздокского района от 07.02.2020г. №7-Д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 xml:space="preserve">О внесении изменений в постановление Главы Администрации местного самоуправления Моздокского района от 01.07.2019г. №34-Д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883D20">
        <w:rPr>
          <w:rFonts w:ascii="Bookman Old Style" w:hAnsi="Bookman Old Style"/>
          <w:sz w:val="24"/>
          <w:szCs w:val="24"/>
        </w:rPr>
        <w:t>Формирование современной городской среды на 2019-2024 годы</w:t>
      </w:r>
      <w:r w:rsidR="00883D20">
        <w:rPr>
          <w:rFonts w:ascii="Bookman Old Style" w:hAnsi="Bookman Old Style"/>
          <w:sz w:val="24"/>
          <w:szCs w:val="24"/>
        </w:rPr>
        <w:t>»»</w:t>
      </w:r>
      <w:r w:rsidRPr="00883D20">
        <w:rPr>
          <w:rFonts w:ascii="Bookman Old Style" w:hAnsi="Bookman Old Style"/>
          <w:sz w:val="24"/>
          <w:szCs w:val="24"/>
        </w:rPr>
        <w:t xml:space="preserve"> считать утратившим силу.</w:t>
      </w:r>
    </w:p>
    <w:p w:rsidR="00F637DA" w:rsidRPr="00707EAB" w:rsidRDefault="00780A98" w:rsidP="00D30EDC">
      <w:pPr>
        <w:tabs>
          <w:tab w:val="left" w:pos="42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83D20">
        <w:rPr>
          <w:rFonts w:ascii="Bookman Old Style" w:hAnsi="Bookman Old Style"/>
          <w:sz w:val="24"/>
          <w:szCs w:val="24"/>
        </w:rPr>
        <w:t>5</w:t>
      </w:r>
      <w:r w:rsidR="00707EAB" w:rsidRPr="00883D20">
        <w:rPr>
          <w:rFonts w:ascii="Bookman Old Style" w:hAnsi="Bookman Old Style"/>
          <w:sz w:val="24"/>
          <w:szCs w:val="24"/>
        </w:rPr>
        <w:t>.</w:t>
      </w:r>
      <w:r w:rsidR="00D30EDC" w:rsidRPr="00883D20">
        <w:rPr>
          <w:rFonts w:ascii="Bookman Old Style" w:hAnsi="Bookman Old Style"/>
          <w:sz w:val="24"/>
          <w:szCs w:val="24"/>
        </w:rPr>
        <w:t xml:space="preserve"> </w:t>
      </w:r>
      <w:r w:rsidR="00F637DA" w:rsidRPr="00883D20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</w:t>
      </w:r>
      <w:r w:rsidR="002431F8" w:rsidRPr="00883D20">
        <w:rPr>
          <w:rFonts w:ascii="Bookman Old Style" w:hAnsi="Bookman Old Style"/>
          <w:sz w:val="24"/>
          <w:szCs w:val="24"/>
        </w:rPr>
        <w:t>оставляю за собой</w:t>
      </w:r>
      <w:r w:rsidR="002431F8" w:rsidRPr="00707EAB">
        <w:rPr>
          <w:rFonts w:ascii="Bookman Old Style" w:hAnsi="Bookman Old Style"/>
          <w:sz w:val="24"/>
          <w:szCs w:val="24"/>
        </w:rPr>
        <w:t>.</w:t>
      </w:r>
    </w:p>
    <w:p w:rsidR="00D30EDC" w:rsidRDefault="00D30EDC" w:rsidP="00D30EDC">
      <w:pPr>
        <w:pStyle w:val="a9"/>
        <w:spacing w:before="0" w:beforeAutospacing="0" w:after="0" w:afterAutospacing="0"/>
        <w:ind w:left="1068"/>
        <w:jc w:val="both"/>
        <w:rPr>
          <w:rFonts w:ascii="Bookman Old Style" w:hAnsi="Bookman Old Style"/>
        </w:rPr>
      </w:pPr>
    </w:p>
    <w:p w:rsidR="00D30EDC" w:rsidRDefault="00D30EDC" w:rsidP="00D30EDC">
      <w:pPr>
        <w:pStyle w:val="a9"/>
        <w:spacing w:before="0" w:beforeAutospacing="0" w:after="0" w:afterAutospacing="0"/>
        <w:ind w:left="1068"/>
        <w:jc w:val="both"/>
        <w:rPr>
          <w:rFonts w:ascii="Bookman Old Style" w:hAnsi="Bookman Old Style"/>
        </w:rPr>
      </w:pPr>
    </w:p>
    <w:p w:rsidR="00D30EDC" w:rsidRDefault="00D30EDC" w:rsidP="00D30EDC">
      <w:pPr>
        <w:pStyle w:val="a9"/>
        <w:spacing w:before="0" w:beforeAutospacing="0" w:after="0" w:afterAutospacing="0"/>
        <w:ind w:left="1068"/>
        <w:jc w:val="both"/>
        <w:rPr>
          <w:rFonts w:ascii="Bookman Old Style" w:hAnsi="Bookman Old Style"/>
        </w:rPr>
      </w:pPr>
    </w:p>
    <w:p w:rsidR="00D30EDC" w:rsidRDefault="00D30EDC" w:rsidP="00D30EDC">
      <w:pPr>
        <w:pStyle w:val="a9"/>
        <w:spacing w:before="0" w:beforeAutospacing="0" w:after="0" w:afterAutospacing="0"/>
        <w:ind w:left="1068"/>
        <w:jc w:val="both"/>
        <w:rPr>
          <w:rFonts w:ascii="Bookman Old Style" w:hAnsi="Bookman Old Style"/>
        </w:rPr>
      </w:pPr>
    </w:p>
    <w:p w:rsidR="00D30EDC" w:rsidRDefault="00D30EDC" w:rsidP="00D30EDC">
      <w:pPr>
        <w:pStyle w:val="a9"/>
        <w:spacing w:before="0" w:beforeAutospacing="0" w:after="0" w:afterAutospacing="0"/>
        <w:ind w:left="1068"/>
        <w:jc w:val="both"/>
        <w:rPr>
          <w:rFonts w:ascii="Bookman Old Style" w:hAnsi="Bookman Old Style"/>
        </w:rPr>
      </w:pPr>
    </w:p>
    <w:p w:rsidR="00D30EDC" w:rsidRPr="002A5CEA" w:rsidRDefault="00D30EDC" w:rsidP="006921B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634828" w:rsidRDefault="00634828" w:rsidP="00D30EDC">
      <w:pPr>
        <w:pStyle w:val="a9"/>
        <w:spacing w:before="0" w:beforeAutospacing="0" w:after="0" w:afterAutospacing="0"/>
        <w:ind w:left="1068"/>
        <w:jc w:val="both"/>
        <w:rPr>
          <w:rFonts w:ascii="Bookman Old Style" w:hAnsi="Bookman Old Style"/>
          <w:b/>
        </w:rPr>
      </w:pPr>
    </w:p>
    <w:p w:rsidR="000C3D45" w:rsidRPr="000C3D45" w:rsidRDefault="000C3D45" w:rsidP="00D30EDC">
      <w:pPr>
        <w:pStyle w:val="a9"/>
        <w:spacing w:before="0" w:beforeAutospacing="0" w:after="0" w:afterAutospacing="0"/>
        <w:ind w:left="1068"/>
        <w:rPr>
          <w:rFonts w:ascii="Bookman Old Style" w:hAnsi="Bookman Old Style"/>
          <w:b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B00BA" w:rsidRDefault="00DB00BA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2035A9" w:rsidRDefault="002035A9" w:rsidP="00D30EDC">
      <w:pPr>
        <w:pStyle w:val="11"/>
        <w:jc w:val="center"/>
        <w:rPr>
          <w:rFonts w:ascii="Bookman Old Style" w:hAnsi="Bookman Old Style"/>
          <w:sz w:val="24"/>
          <w:szCs w:val="24"/>
        </w:rPr>
      </w:pPr>
    </w:p>
    <w:p w:rsidR="00D30EDC" w:rsidRPr="0004227C" w:rsidRDefault="00D30EDC" w:rsidP="006921B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Е. </w:t>
      </w:r>
      <w:proofErr w:type="spellStart"/>
      <w:r w:rsidRPr="0004227C">
        <w:rPr>
          <w:rFonts w:ascii="Bookman Old Style" w:hAnsi="Bookman Old Style"/>
          <w:sz w:val="16"/>
          <w:szCs w:val="16"/>
        </w:rPr>
        <w:t>Тюникова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21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23</w:t>
      </w:r>
    </w:p>
    <w:p w:rsidR="00D30EDC" w:rsidRDefault="00D30EDC" w:rsidP="006921B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  <w:sectPr w:rsidR="00D30EDC" w:rsidSect="00883D20">
          <w:type w:val="continuous"/>
          <w:pgSz w:w="11906" w:h="16838"/>
          <w:pgMar w:top="426" w:right="850" w:bottom="851" w:left="1701" w:header="0" w:footer="568" w:gutter="0"/>
          <w:cols w:space="720"/>
          <w:noEndnote/>
          <w:docGrid w:linePitch="360"/>
        </w:sectPr>
      </w:pPr>
      <w:r>
        <w:rPr>
          <w:rFonts w:ascii="Bookman Old Style" w:hAnsi="Bookman Old Style"/>
          <w:sz w:val="16"/>
          <w:szCs w:val="16"/>
        </w:rPr>
        <w:t xml:space="preserve">          </w:t>
      </w:r>
      <w:r w:rsidRPr="0004227C">
        <w:rPr>
          <w:rFonts w:ascii="Bookman Old Style" w:hAnsi="Bookman Old Style"/>
          <w:sz w:val="16"/>
          <w:szCs w:val="16"/>
        </w:rPr>
        <w:t xml:space="preserve">И. </w:t>
      </w:r>
      <w:proofErr w:type="spellStart"/>
      <w:r>
        <w:rPr>
          <w:rFonts w:ascii="Bookman Old Style" w:hAnsi="Bookman Old Style"/>
          <w:sz w:val="16"/>
          <w:szCs w:val="16"/>
        </w:rPr>
        <w:t>Заварзина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20</w:t>
      </w:r>
      <w:r>
        <w:rPr>
          <w:rFonts w:ascii="Bookman Old Style" w:hAnsi="Bookman Old Style"/>
          <w:sz w:val="16"/>
          <w:szCs w:val="16"/>
        </w:rPr>
        <w:t>-47</w:t>
      </w:r>
    </w:p>
    <w:p w:rsidR="00D30EDC" w:rsidRPr="00D30EDC" w:rsidRDefault="00D30EDC" w:rsidP="006921BE">
      <w:pPr>
        <w:pStyle w:val="af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№1</w:t>
      </w:r>
    </w:p>
    <w:p w:rsidR="00D30EDC" w:rsidRPr="001C27CE" w:rsidRDefault="00D30EDC" w:rsidP="006921BE">
      <w:pPr>
        <w:pStyle w:val="af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30EDC" w:rsidRPr="001C27CE" w:rsidRDefault="00D30EDC" w:rsidP="006921BE">
      <w:pPr>
        <w:pStyle w:val="af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30EDC" w:rsidRPr="001C27CE" w:rsidRDefault="00D30EDC" w:rsidP="006921BE">
      <w:pPr>
        <w:pStyle w:val="af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30EDC" w:rsidRPr="001C27CE" w:rsidRDefault="00D30EDC" w:rsidP="006921BE">
      <w:pPr>
        <w:pStyle w:val="af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30EDC" w:rsidRDefault="00D30EDC" w:rsidP="006921BE">
      <w:pPr>
        <w:pStyle w:val="af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21</w:t>
      </w:r>
      <w:r w:rsidR="00883D20"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-Д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26.03.2021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B05119" w:rsidRPr="00D30EDC" w:rsidRDefault="00B05119" w:rsidP="00D30EDC">
      <w:pPr>
        <w:pStyle w:val="11"/>
        <w:jc w:val="center"/>
        <w:rPr>
          <w:rFonts w:ascii="Bookman Old Style" w:hAnsi="Bookman Old Style"/>
          <w:sz w:val="24"/>
          <w:szCs w:val="24"/>
          <w:lang w:val="x-none"/>
        </w:rPr>
      </w:pPr>
    </w:p>
    <w:p w:rsidR="00206342" w:rsidRPr="00AF36F8" w:rsidRDefault="00206342" w:rsidP="00D30EDC">
      <w:pPr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</w:p>
    <w:p w:rsidR="0012409E" w:rsidRPr="00AF36F8" w:rsidRDefault="003C2C96" w:rsidP="00D30EDC">
      <w:pPr>
        <w:pStyle w:val="ConsPlusNormal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AF36F8">
        <w:rPr>
          <w:rFonts w:ascii="Bookman Old Style" w:hAnsi="Bookman Old Style" w:cs="Times New Roman"/>
          <w:sz w:val="24"/>
          <w:szCs w:val="24"/>
        </w:rPr>
        <w:t>П</w:t>
      </w:r>
      <w:r w:rsidR="0012409E" w:rsidRPr="00AF36F8">
        <w:rPr>
          <w:rFonts w:ascii="Bookman Old Style" w:hAnsi="Bookman Old Style" w:cs="Times New Roman"/>
          <w:sz w:val="24"/>
          <w:szCs w:val="24"/>
        </w:rPr>
        <w:t>АСПОРТ</w:t>
      </w:r>
    </w:p>
    <w:p w:rsidR="00183346" w:rsidRPr="00AF36F8" w:rsidRDefault="00183346" w:rsidP="00D30EDC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F36F8">
        <w:rPr>
          <w:rFonts w:ascii="Bookman Old Style" w:hAnsi="Bookman Old Style"/>
          <w:sz w:val="24"/>
          <w:szCs w:val="24"/>
        </w:rPr>
        <w:t>Муниципальн</w:t>
      </w:r>
      <w:r w:rsidR="00E5528A">
        <w:rPr>
          <w:rFonts w:ascii="Bookman Old Style" w:hAnsi="Bookman Old Style"/>
          <w:sz w:val="24"/>
          <w:szCs w:val="24"/>
        </w:rPr>
        <w:t>ой</w:t>
      </w:r>
      <w:r w:rsidRPr="00AF36F8">
        <w:rPr>
          <w:rFonts w:ascii="Bookman Old Style" w:hAnsi="Bookman Old Style"/>
          <w:sz w:val="24"/>
          <w:szCs w:val="24"/>
        </w:rPr>
        <w:t xml:space="preserve"> программ</w:t>
      </w:r>
      <w:r w:rsidR="00E5528A">
        <w:rPr>
          <w:rFonts w:ascii="Bookman Old Style" w:hAnsi="Bookman Old Style"/>
          <w:sz w:val="24"/>
          <w:szCs w:val="24"/>
        </w:rPr>
        <w:t>ы</w:t>
      </w:r>
    </w:p>
    <w:p w:rsidR="00D30EDC" w:rsidRDefault="00B116A3" w:rsidP="00D30EDC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883D20">
        <w:rPr>
          <w:rFonts w:ascii="Bookman Old Style" w:hAnsi="Bookman Old Style"/>
          <w:sz w:val="24"/>
          <w:szCs w:val="24"/>
        </w:rPr>
        <w:t>«</w:t>
      </w:r>
      <w:r w:rsidRPr="00AF36F8">
        <w:rPr>
          <w:rFonts w:ascii="Bookman Old Style" w:hAnsi="Bookman Old Style"/>
          <w:sz w:val="24"/>
          <w:szCs w:val="24"/>
        </w:rPr>
        <w:t xml:space="preserve">Формирование современной городской среды </w:t>
      </w:r>
    </w:p>
    <w:p w:rsidR="00183346" w:rsidRPr="00AF36F8" w:rsidRDefault="00B116A3" w:rsidP="00D30EDC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на 2019-2024 годы</w:t>
      </w:r>
      <w:r w:rsidR="00883D20">
        <w:rPr>
          <w:rFonts w:ascii="Bookman Old Style" w:hAnsi="Bookman Old Style"/>
          <w:sz w:val="24"/>
          <w:szCs w:val="24"/>
        </w:rPr>
        <w:t>»</w:t>
      </w:r>
      <w:r w:rsidRPr="00AF36F8">
        <w:rPr>
          <w:rFonts w:ascii="Bookman Old Style" w:hAnsi="Bookman Old Style"/>
          <w:sz w:val="24"/>
          <w:szCs w:val="24"/>
        </w:rPr>
        <w:t xml:space="preserve"> </w:t>
      </w:r>
      <w:r w:rsidR="00183346" w:rsidRPr="00AF36F8">
        <w:rPr>
          <w:rFonts w:ascii="Bookman Old Style" w:hAnsi="Bookman Old Style"/>
          <w:sz w:val="24"/>
          <w:szCs w:val="24"/>
        </w:rPr>
        <w:t>(далее – Программа)</w:t>
      </w:r>
    </w:p>
    <w:p w:rsidR="00206342" w:rsidRPr="00AF36F8" w:rsidRDefault="00206342" w:rsidP="00D30EDC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tbl>
      <w:tblPr>
        <w:tblW w:w="93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6110"/>
      </w:tblGrid>
      <w:tr w:rsidR="0012409E" w:rsidRPr="00AF36F8" w:rsidTr="00D30EDC">
        <w:trPr>
          <w:trHeight w:val="89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Default="0031167C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12409E" w:rsidRPr="00AF36F8" w:rsidRDefault="0031167C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исполнитель</w:t>
            </w:r>
            <w:r w:rsidR="002550D2">
              <w:rPr>
                <w:rFonts w:ascii="Bookman Old Style" w:hAnsi="Bookman Old Style" w:cs="Times New Roman"/>
                <w:sz w:val="24"/>
                <w:szCs w:val="24"/>
              </w:rPr>
              <w:t xml:space="preserve"> (координатор)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12409E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D2" w:rsidRPr="00AF36F8" w:rsidRDefault="002550D2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2550D2" w:rsidRPr="00AF36F8" w:rsidTr="00D30EDC">
        <w:trPr>
          <w:trHeight w:val="140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D2" w:rsidRPr="00AF36F8" w:rsidRDefault="002550D2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F" w:rsidRDefault="002550D2" w:rsidP="00D30EDC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Администрация местного самоуправления Моздокского городского поселения Моздокского района Республики Северная Осетия-Алания;</w:t>
            </w:r>
            <w:r w:rsidR="000F71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550D2" w:rsidRPr="000F713F" w:rsidRDefault="000F713F" w:rsidP="00D30EDC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строительства и архитектуры Администрации местного самоуправления Моздокского района</w:t>
            </w:r>
          </w:p>
        </w:tc>
      </w:tr>
      <w:tr w:rsidR="0012409E" w:rsidRPr="00AF36F8" w:rsidTr="00D30EDC">
        <w:trPr>
          <w:trHeight w:val="98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12409E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0F713F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Создание условий для реализации приоритетной программы </w:t>
            </w:r>
            <w:r w:rsidR="00883D20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Bookman Old Style" w:hAnsi="Bookman Old Style"/>
                <w:sz w:val="24"/>
                <w:szCs w:val="24"/>
              </w:rPr>
              <w:t>на 2019-2024 годы</w:t>
            </w:r>
            <w:r w:rsidR="00883D20">
              <w:rPr>
                <w:rFonts w:ascii="Bookman Old Style" w:hAnsi="Bookman Old Style"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22153">
              <w:rPr>
                <w:rFonts w:ascii="Bookman Old Style" w:hAnsi="Bookman Old Style"/>
                <w:sz w:val="24"/>
                <w:szCs w:val="24"/>
              </w:rPr>
              <w:t>в поселениях Моздокского района</w:t>
            </w:r>
          </w:p>
        </w:tc>
      </w:tr>
      <w:tr w:rsidR="0012409E" w:rsidRPr="00AF36F8" w:rsidTr="00D30EDC">
        <w:trPr>
          <w:trHeight w:val="26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E5528A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F" w:rsidRDefault="000F713F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Создание условий для:</w:t>
            </w:r>
          </w:p>
          <w:p w:rsidR="00E5528A" w:rsidRDefault="000F713F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E5528A" w:rsidRPr="00AF36F8">
              <w:rPr>
                <w:rFonts w:ascii="Bookman Old Style" w:hAnsi="Bookman Old Style" w:cs="Times New Roman"/>
                <w:sz w:val="24"/>
                <w:szCs w:val="24"/>
              </w:rPr>
              <w:t>рганизаци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E5528A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 по благоустройству нуждающихся в благоустройстве территорий общего пользования;</w:t>
            </w:r>
          </w:p>
          <w:p w:rsidR="00F46A64" w:rsidRPr="00AF36F8" w:rsidRDefault="000F713F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12409E" w:rsidRPr="00AF36F8">
              <w:rPr>
                <w:rFonts w:ascii="Bookman Old Style" w:hAnsi="Bookman Old Style" w:cs="Times New Roman"/>
                <w:sz w:val="24"/>
                <w:szCs w:val="24"/>
              </w:rPr>
              <w:t>рганизаци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12409E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 по благоустройству нуждающихся в благоустройстве дворовых территорий многоквартирных домов;</w:t>
            </w:r>
          </w:p>
          <w:p w:rsidR="000F713F" w:rsidRDefault="000F713F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с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овершенствовани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я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эстетичного вида поселени</w:t>
            </w:r>
            <w:r w:rsidR="00875487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6F1CD5" w:rsidRPr="00AF36F8" w:rsidRDefault="000F713F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создани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я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гармоничной архитектурно-ландшафтной среды</w:t>
            </w:r>
            <w:r w:rsidR="004F03A9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</w:t>
            </w:r>
            <w:r w:rsidR="00B05119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A70829" w:rsidRPr="00AF36F8" w:rsidTr="00D30EDC">
        <w:trPr>
          <w:trHeight w:val="49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9" w:rsidRPr="00AF36F8" w:rsidRDefault="00A70829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F" w:rsidRPr="004F03A9" w:rsidRDefault="000F713F" w:rsidP="00D30EDC">
            <w:pPr>
              <w:pStyle w:val="Default"/>
              <w:tabs>
                <w:tab w:val="left" w:pos="356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Отсутствуют</w:t>
            </w:r>
          </w:p>
          <w:p w:rsidR="009A265B" w:rsidRPr="004F03A9" w:rsidRDefault="009A265B" w:rsidP="00D30EDC">
            <w:pPr>
              <w:pStyle w:val="Default"/>
              <w:tabs>
                <w:tab w:val="left" w:pos="356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0B2530" w:rsidRPr="00AF36F8" w:rsidTr="00D30EDC">
        <w:trPr>
          <w:trHeight w:val="58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Default="000B2530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Сроки и этапы </w:t>
            </w:r>
          </w:p>
          <w:p w:rsidR="000B2530" w:rsidRPr="00AF36F8" w:rsidRDefault="000B2530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2431F8" w:rsidRDefault="005A5428" w:rsidP="00D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Сроки реализации - </w:t>
            </w:r>
            <w:r w:rsidR="000B2530"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>201</w:t>
            </w:r>
            <w:r w:rsidR="00A83088"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>9-2024</w:t>
            </w:r>
            <w:r w:rsidR="000B2530"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год</w:t>
            </w:r>
            <w:r w:rsidR="00A83088"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>ы</w:t>
            </w:r>
            <w:r w:rsidR="00323D61">
              <w:rPr>
                <w:rFonts w:ascii="Bookman Old Style" w:hAnsi="Bookman Old Style"/>
                <w:sz w:val="24"/>
                <w:szCs w:val="24"/>
                <w:lang w:eastAsia="en-US"/>
              </w:rPr>
              <w:t>, без деления на этапы</w:t>
            </w:r>
            <w:r w:rsidR="000B2530"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</w:p>
          <w:p w:rsidR="000B2530" w:rsidRPr="002431F8" w:rsidRDefault="000B2530" w:rsidP="00D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A83088" w:rsidRPr="00AF36F8" w:rsidTr="00D30EDC">
        <w:trPr>
          <w:trHeight w:val="99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Default="00A83088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Объемы и источники финансового </w:t>
            </w:r>
          </w:p>
          <w:p w:rsidR="00A83088" w:rsidRPr="00AF36F8" w:rsidRDefault="00A83088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обеспечения программы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8" w:rsidRDefault="00634828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A83088" w:rsidRPr="002431F8">
              <w:rPr>
                <w:rFonts w:ascii="Bookman Old Style" w:hAnsi="Bookman Old Style" w:cs="Times New Roman"/>
                <w:sz w:val="24"/>
                <w:szCs w:val="24"/>
              </w:rPr>
              <w:t xml:space="preserve">бщий объем финансирования программы </w:t>
            </w:r>
            <w:r w:rsidR="007F54F5">
              <w:rPr>
                <w:rFonts w:ascii="Bookman Old Style" w:hAnsi="Bookman Old Style" w:cs="Times New Roman"/>
                <w:sz w:val="24"/>
                <w:szCs w:val="24"/>
              </w:rPr>
              <w:t xml:space="preserve">составляет </w:t>
            </w:r>
            <w:r w:rsidR="00707EAB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125 174,56</w:t>
            </w:r>
            <w:r w:rsidR="001756F6" w:rsidRPr="002431F8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 тыс. </w:t>
            </w:r>
            <w:r w:rsidR="00A83088" w:rsidRPr="002431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рублей</w:t>
            </w:r>
            <w:r w:rsidR="00A83088" w:rsidRPr="002431F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7F54F5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  <w:r w:rsidR="00A83088" w:rsidRPr="002431F8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7F54F5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2019 году – </w:t>
            </w:r>
            <w:r w:rsidR="004B7A82">
              <w:rPr>
                <w:rFonts w:ascii="Bookman Old Style" w:hAnsi="Bookman Old Style" w:cs="Times New Roman"/>
                <w:sz w:val="24"/>
                <w:szCs w:val="24"/>
              </w:rPr>
              <w:t>8 021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,00</w:t>
            </w:r>
            <w:r w:rsidR="000C3D4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тыс. рублей;</w:t>
            </w:r>
          </w:p>
          <w:p w:rsidR="007F54F5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2020 году – </w:t>
            </w:r>
            <w:r w:rsidR="00F61953">
              <w:rPr>
                <w:rFonts w:ascii="Bookman Old Style" w:hAnsi="Bookman Old Style" w:cs="Times New Roman"/>
                <w:sz w:val="24"/>
                <w:szCs w:val="24"/>
              </w:rPr>
              <w:t>17 050,0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Pr="002431F8" w:rsidRDefault="00F61953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2021 году – </w:t>
            </w:r>
            <w:r w:rsidR="00707EAB">
              <w:rPr>
                <w:rFonts w:ascii="Bookman Old Style" w:hAnsi="Bookman Old Style" w:cs="Times New Roman"/>
                <w:sz w:val="24"/>
                <w:szCs w:val="24"/>
              </w:rPr>
              <w:t>100 103,56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7F54F5">
              <w:rPr>
                <w:rFonts w:ascii="Bookman Old Style" w:hAnsi="Bookman Old Style" w:cs="Times New Roman"/>
                <w:sz w:val="24"/>
                <w:szCs w:val="24"/>
              </w:rPr>
              <w:t>тыс. рублей;</w:t>
            </w:r>
          </w:p>
          <w:p w:rsidR="007F54F5" w:rsidRPr="002431F8" w:rsidRDefault="00F61953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0,0 т</w:t>
            </w:r>
            <w:r w:rsidR="007F54F5">
              <w:rPr>
                <w:rFonts w:ascii="Bookman Old Style" w:hAnsi="Bookman Old Style" w:cs="Times New Roman"/>
                <w:sz w:val="24"/>
                <w:szCs w:val="24"/>
              </w:rPr>
              <w:t>ыс. рублей;</w:t>
            </w:r>
          </w:p>
          <w:p w:rsidR="007F54F5" w:rsidRPr="002431F8" w:rsidRDefault="00F61953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 2023 году – 0,0</w:t>
            </w:r>
            <w:r w:rsidR="007F54F5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Pr="002431F8" w:rsidRDefault="00F61953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0,0</w:t>
            </w:r>
            <w:r w:rsidR="007F54F5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4F03A9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за счет средств </w:t>
            </w:r>
            <w:r w:rsidR="00F61953">
              <w:rPr>
                <w:rFonts w:ascii="Bookman Old Style" w:hAnsi="Bookman Old Style" w:cs="Times New Roman"/>
                <w:bCs/>
                <w:sz w:val="24"/>
                <w:szCs w:val="24"/>
              </w:rPr>
              <w:t>вышестоящего</w:t>
            </w:r>
            <w:r w:rsidR="00A83088" w:rsidRPr="002431F8">
              <w:rPr>
                <w:rFonts w:ascii="Bookman Old Style" w:hAnsi="Bookman Old Style"/>
                <w:sz w:val="24"/>
                <w:szCs w:val="24"/>
              </w:rPr>
              <w:t xml:space="preserve"> бюджет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="00A83088" w:rsidRPr="002431F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707EAB">
              <w:rPr>
                <w:rFonts w:ascii="Bookman Old Style" w:hAnsi="Bookman Old Style"/>
                <w:sz w:val="24"/>
                <w:szCs w:val="24"/>
              </w:rPr>
              <w:t>105 259,6</w:t>
            </w:r>
            <w:r w:rsidR="001756F6" w:rsidRPr="002431F8">
              <w:rPr>
                <w:rFonts w:ascii="Bookman Old Style" w:hAnsi="Bookman Old Style"/>
                <w:sz w:val="24"/>
                <w:szCs w:val="24"/>
              </w:rPr>
              <w:t xml:space="preserve"> тыс.</w:t>
            </w:r>
            <w:r w:rsidR="00A83088" w:rsidRPr="002431F8">
              <w:rPr>
                <w:rFonts w:ascii="Bookman Old Style" w:hAnsi="Bookman Old Style"/>
                <w:sz w:val="24"/>
                <w:szCs w:val="24"/>
              </w:rPr>
              <w:t xml:space="preserve"> рублей, </w:t>
            </w:r>
            <w:r>
              <w:rPr>
                <w:rFonts w:ascii="Bookman Old Style" w:hAnsi="Bookman Old Style"/>
                <w:sz w:val="24"/>
                <w:szCs w:val="24"/>
              </w:rPr>
              <w:t>в том числе по годам:</w:t>
            </w:r>
          </w:p>
          <w:p w:rsidR="007F54F5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2019 году – </w:t>
            </w:r>
            <w:r w:rsidR="00F61953">
              <w:rPr>
                <w:rFonts w:ascii="Bookman Old Style" w:hAnsi="Bookman Old Style" w:cs="Times New Roman"/>
                <w:sz w:val="24"/>
                <w:szCs w:val="24"/>
              </w:rPr>
              <w:t>7 497,0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2020 году – </w:t>
            </w:r>
            <w:r w:rsidR="00F61953">
              <w:rPr>
                <w:rFonts w:ascii="Bookman Old Style" w:hAnsi="Bookman Old Style" w:cs="Times New Roman"/>
                <w:sz w:val="24"/>
                <w:szCs w:val="24"/>
              </w:rPr>
              <w:t>15 500,0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2021 году – </w:t>
            </w:r>
            <w:r w:rsidR="00707EAB">
              <w:rPr>
                <w:rFonts w:ascii="Bookman Old Style" w:hAnsi="Bookman Old Style" w:cs="Times New Roman"/>
                <w:sz w:val="24"/>
                <w:szCs w:val="24"/>
              </w:rPr>
              <w:t>82 262,6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0,00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2023 году – 0,00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0,00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за счет средств местного бюджета – </w:t>
            </w:r>
            <w:r w:rsidR="00707EAB">
              <w:rPr>
                <w:rFonts w:ascii="Bookman Old Style" w:hAnsi="Bookman Old Style" w:cs="Times New Roman"/>
                <w:bCs/>
                <w:sz w:val="24"/>
                <w:szCs w:val="24"/>
              </w:rPr>
              <w:t>19 914,96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тыс. рублей</w:t>
            </w:r>
          </w:p>
          <w:p w:rsidR="007F54F5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2019 году – </w:t>
            </w:r>
            <w:r w:rsidR="005A5428">
              <w:rPr>
                <w:rFonts w:ascii="Bookman Old Style" w:hAnsi="Bookman Old Style" w:cs="Times New Roman"/>
                <w:sz w:val="24"/>
                <w:szCs w:val="24"/>
              </w:rPr>
              <w:t>524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,00 тыс. рублей</w:t>
            </w:r>
            <w:r w:rsidR="005A5428">
              <w:rPr>
                <w:rFonts w:ascii="Bookman Old Style" w:hAnsi="Bookman Old Style" w:cs="Times New Roman"/>
                <w:sz w:val="24"/>
                <w:szCs w:val="24"/>
              </w:rPr>
              <w:t xml:space="preserve"> (бюджет Моздокского городского поселения)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7F54F5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2020 году – </w:t>
            </w:r>
            <w:r w:rsidR="00F61953">
              <w:rPr>
                <w:rFonts w:ascii="Bookman Old Style" w:hAnsi="Bookman Old Style" w:cs="Times New Roman"/>
                <w:sz w:val="24"/>
                <w:szCs w:val="24"/>
              </w:rPr>
              <w:t>1 550,0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2021 году – </w:t>
            </w:r>
            <w:r w:rsidR="00707EAB">
              <w:rPr>
                <w:rFonts w:ascii="Bookman Old Style" w:hAnsi="Bookman Old Style" w:cs="Times New Roman"/>
                <w:sz w:val="24"/>
                <w:szCs w:val="24"/>
              </w:rPr>
              <w:t>17 840,96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0,00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2023 году – 0,00 тыс. рублей;</w:t>
            </w:r>
          </w:p>
          <w:p w:rsidR="007F54F5" w:rsidRPr="002431F8" w:rsidRDefault="007F54F5" w:rsidP="00D30EDC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0,00 тыс. рублей;</w:t>
            </w:r>
          </w:p>
          <w:p w:rsidR="00322153" w:rsidRPr="002431F8" w:rsidRDefault="00322153" w:rsidP="00D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09E" w:rsidRPr="00AF36F8" w:rsidTr="00D30EDC">
        <w:trPr>
          <w:trHeight w:val="217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12409E" w:rsidP="00D30EDC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</w:t>
            </w:r>
            <w:r w:rsidR="005F636A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жидаемые конечные результаты 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570B17" w:rsidRDefault="003D1069" w:rsidP="00D30EDC">
            <w:pPr>
              <w:pStyle w:val="af3"/>
              <w:rPr>
                <w:rFonts w:ascii="Bookman Old Style" w:hAnsi="Bookman Old Style" w:cs="Times New Roman"/>
              </w:rPr>
            </w:pPr>
            <w:r w:rsidRPr="00570B17">
              <w:rPr>
                <w:rFonts w:ascii="Bookman Old Style" w:hAnsi="Bookman Old Style" w:cs="Times New Roman"/>
              </w:rPr>
              <w:t>Увеличение количества благоустроенных дворовых территорий;</w:t>
            </w:r>
          </w:p>
          <w:p w:rsidR="003D1069" w:rsidRPr="00AF36F8" w:rsidRDefault="003D1069" w:rsidP="00D30E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/>
                <w:sz w:val="24"/>
                <w:szCs w:val="24"/>
              </w:rPr>
              <w:t>увеличени</w:t>
            </w:r>
            <w:r w:rsidR="00315FA3">
              <w:rPr>
                <w:rFonts w:ascii="Bookman Old Style" w:hAnsi="Bookman Old Style"/>
                <w:sz w:val="24"/>
                <w:szCs w:val="24"/>
              </w:rPr>
              <w:t>е доли благоустроенных дворовых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 xml:space="preserve"> территорий от общего количества дворовых территорий;</w:t>
            </w:r>
          </w:p>
          <w:p w:rsidR="003D1069" w:rsidRPr="00AF36F8" w:rsidRDefault="003D1069" w:rsidP="00D30E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12409E" w:rsidRPr="00AF36F8" w:rsidRDefault="003D1069" w:rsidP="00D30EDC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увеличение площади благоустроенных муниципальных территорий общего пользования.</w:t>
            </w:r>
          </w:p>
        </w:tc>
      </w:tr>
    </w:tbl>
    <w:p w:rsidR="0012409E" w:rsidRPr="00AF36F8" w:rsidRDefault="0012409E" w:rsidP="00D30EDC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65494D" w:rsidRDefault="0065494D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65494D" w:rsidSect="00583379">
          <w:pgSz w:w="11906" w:h="16838"/>
          <w:pgMar w:top="426" w:right="850" w:bottom="1134" w:left="1701" w:header="0" w:footer="460" w:gutter="0"/>
          <w:cols w:space="720"/>
          <w:noEndnote/>
          <w:docGrid w:linePitch="360"/>
        </w:sectPr>
      </w:pPr>
    </w:p>
    <w:p w:rsidR="00D30EDC" w:rsidRPr="00D30EDC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№2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30EDC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21-Д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26.03.2021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790B80" w:rsidRPr="00D30EDC" w:rsidRDefault="00790B80" w:rsidP="00D30EDC">
      <w:pPr>
        <w:pStyle w:val="11"/>
        <w:ind w:left="9639"/>
        <w:jc w:val="right"/>
        <w:rPr>
          <w:rFonts w:ascii="Bookman Old Style" w:hAnsi="Bookman Old Style"/>
          <w:sz w:val="24"/>
          <w:szCs w:val="24"/>
          <w:lang w:val="x-none"/>
        </w:rPr>
      </w:pPr>
    </w:p>
    <w:p w:rsidR="009025BA" w:rsidRPr="00D30EDC" w:rsidRDefault="009025BA" w:rsidP="00D30EDC">
      <w:pPr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Приложение </w:t>
      </w:r>
      <w:r w:rsidR="001906EF" w:rsidRPr="00D30EDC">
        <w:rPr>
          <w:rFonts w:ascii="Bookman Old Style" w:hAnsi="Bookman Old Style"/>
          <w:i/>
          <w:sz w:val="24"/>
          <w:szCs w:val="24"/>
        </w:rPr>
        <w:t>1</w:t>
      </w:r>
    </w:p>
    <w:p w:rsidR="00D30EDC" w:rsidRPr="00D30EDC" w:rsidRDefault="009025BA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к муниципальной программе </w:t>
      </w:r>
    </w:p>
    <w:p w:rsidR="009025BA" w:rsidRPr="00D30EDC" w:rsidRDefault="009025BA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D30EDC" w:rsidRPr="00D30EDC" w:rsidRDefault="00883D20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9025BA" w:rsidRPr="00D30EDC">
        <w:rPr>
          <w:rFonts w:ascii="Bookman Old Style" w:hAnsi="Bookman Old Style"/>
          <w:i/>
          <w:sz w:val="24"/>
          <w:szCs w:val="24"/>
        </w:rPr>
        <w:t xml:space="preserve">Формирование современной </w:t>
      </w:r>
    </w:p>
    <w:p w:rsidR="00D30EDC" w:rsidRPr="00D30EDC" w:rsidRDefault="00D30EDC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г</w:t>
      </w:r>
      <w:r w:rsidR="009025BA" w:rsidRPr="00D30EDC">
        <w:rPr>
          <w:rFonts w:ascii="Bookman Old Style" w:hAnsi="Bookman Old Style"/>
          <w:i/>
          <w:sz w:val="24"/>
          <w:szCs w:val="24"/>
        </w:rPr>
        <w:t>ородской</w:t>
      </w:r>
      <w:r w:rsidRPr="00D30EDC">
        <w:rPr>
          <w:rFonts w:ascii="Bookman Old Style" w:hAnsi="Bookman Old Style"/>
          <w:i/>
          <w:sz w:val="24"/>
          <w:szCs w:val="24"/>
        </w:rPr>
        <w:t xml:space="preserve"> </w:t>
      </w:r>
      <w:r w:rsidR="009025BA" w:rsidRPr="00D30EDC">
        <w:rPr>
          <w:rFonts w:ascii="Bookman Old Style" w:hAnsi="Bookman Old Style"/>
          <w:i/>
          <w:sz w:val="24"/>
          <w:szCs w:val="24"/>
        </w:rPr>
        <w:t xml:space="preserve">среды </w:t>
      </w:r>
    </w:p>
    <w:p w:rsidR="009025BA" w:rsidRPr="00D30EDC" w:rsidRDefault="009025BA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на 2019 - 2024 годы</w:t>
      </w:r>
      <w:r w:rsidR="00883D20">
        <w:rPr>
          <w:rFonts w:ascii="Bookman Old Style" w:hAnsi="Bookman Old Style"/>
          <w:i/>
          <w:sz w:val="24"/>
          <w:szCs w:val="24"/>
        </w:rPr>
        <w:t>»</w:t>
      </w:r>
    </w:p>
    <w:p w:rsidR="00085413" w:rsidRDefault="00085413" w:rsidP="00D30EDC">
      <w:pPr>
        <w:spacing w:after="0" w:line="240" w:lineRule="auto"/>
        <w:ind w:left="9639"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025BA" w:rsidRPr="00AA1413" w:rsidRDefault="009025BA" w:rsidP="00D30EDC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9025BA" w:rsidRPr="00AA1413" w:rsidRDefault="009025BA" w:rsidP="00D30EDC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3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45"/>
        <w:gridCol w:w="1984"/>
        <w:gridCol w:w="993"/>
        <w:gridCol w:w="3006"/>
        <w:gridCol w:w="1246"/>
        <w:gridCol w:w="1276"/>
        <w:gridCol w:w="1276"/>
        <w:gridCol w:w="992"/>
        <w:gridCol w:w="992"/>
        <w:gridCol w:w="1020"/>
        <w:gridCol w:w="34"/>
      </w:tblGrid>
      <w:tr w:rsidR="009025BA" w:rsidRPr="00D30EDC" w:rsidTr="00D30ED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9025BA" w:rsidRPr="00D30EDC" w:rsidTr="00D30EDC">
        <w:trPr>
          <w:gridAfter w:val="1"/>
          <w:wAfter w:w="34" w:type="dxa"/>
          <w:trHeight w:val="4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spacing w:after="0" w:line="240" w:lineRule="auto"/>
              <w:ind w:left="-109" w:right="-108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2023г.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2024г.</w:t>
            </w:r>
          </w:p>
        </w:tc>
      </w:tr>
      <w:tr w:rsidR="009025BA" w:rsidRPr="00D30EDC" w:rsidTr="00D30EDC">
        <w:trPr>
          <w:gridAfter w:val="1"/>
          <w:wAfter w:w="34" w:type="dxa"/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9025BA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A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A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790B80" w:rsidRPr="00D30EDC" w:rsidTr="00D30EDC">
        <w:trPr>
          <w:gridAfter w:val="1"/>
          <w:wAfter w:w="34" w:type="dxa"/>
          <w:trHeight w:val="3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883D2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«</w:t>
            </w:r>
            <w:r w:rsidR="00707EAB" w:rsidRPr="00D30EDC">
              <w:rPr>
                <w:rFonts w:ascii="Bookman Old Style" w:hAnsi="Bookman Old Style" w:cs="Arial"/>
                <w:sz w:val="20"/>
                <w:szCs w:val="20"/>
              </w:rPr>
              <w:t xml:space="preserve">Межбюджетные трансферты бюджетам муниципальных образований  на поддержку государственных программ РФ и муниципальных программ формирование современной городской среды </w:t>
            </w:r>
            <w:r>
              <w:rPr>
                <w:rFonts w:ascii="Bookman Old Style" w:hAnsi="Bookman Old Style" w:cs="Arial"/>
                <w:sz w:val="20"/>
                <w:szCs w:val="20"/>
              </w:rPr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Управление финансов Моздокского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2019-2024 гг.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 xml:space="preserve">Всего, в </w:t>
            </w:r>
            <w:proofErr w:type="spellStart"/>
            <w:r w:rsidRPr="00D30EDC">
              <w:rPr>
                <w:rFonts w:ascii="Bookman Old Style" w:hAnsi="Bookman Old Style" w:cs="Arial"/>
                <w:sz w:val="20"/>
                <w:szCs w:val="20"/>
              </w:rPr>
              <w:t>т.ч</w:t>
            </w:r>
            <w:proofErr w:type="spellEnd"/>
            <w:r w:rsidRPr="00D30EDC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8 021,0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17 050,0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315FA3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13 121,0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790B80" w:rsidRPr="00D30EDC" w:rsidTr="00D30EDC">
        <w:trPr>
          <w:gridAfter w:val="1"/>
          <w:wAfter w:w="34" w:type="dxa"/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федеральный бюджет (вышестоящие бюджеты)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7135,0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315FA3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12 262,6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790B80" w:rsidRPr="00D30EDC" w:rsidTr="00D30EDC">
        <w:trPr>
          <w:gridAfter w:val="1"/>
          <w:wAfter w:w="34" w:type="dxa"/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790B80" w:rsidRPr="00D30EDC" w:rsidTr="00D30EDC">
        <w:trPr>
          <w:gridAfter w:val="1"/>
          <w:wAfter w:w="34" w:type="dxa"/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1 550,0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315FA3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858,4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D30EDC" w:rsidRDefault="00790B8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07EAB" w:rsidRPr="00D30EDC" w:rsidTr="00D30EDC">
        <w:trPr>
          <w:gridAfter w:val="1"/>
          <w:wAfter w:w="34" w:type="dxa"/>
          <w:trHeight w:val="39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883D20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«</w:t>
            </w:r>
            <w:r w:rsidR="00707EAB" w:rsidRPr="00D30EDC">
              <w:rPr>
                <w:rFonts w:ascii="Bookman Old Style" w:hAnsi="Bookman Old Style" w:cs="Arial"/>
                <w:sz w:val="20"/>
                <w:szCs w:val="20"/>
              </w:rPr>
              <w:t xml:space="preserve">Межбюджетные трансферты бюджетам муниципальных образований  на создание комфортной </w:t>
            </w:r>
            <w:r w:rsidR="00707EAB" w:rsidRPr="00D30EDC">
              <w:rPr>
                <w:rFonts w:ascii="Bookman Old Style" w:hAnsi="Bookman Old Style" w:cs="Arial"/>
                <w:sz w:val="20"/>
                <w:szCs w:val="20"/>
              </w:rPr>
              <w:lastRenderedPageBreak/>
              <w:t>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>
              <w:rPr>
                <w:rFonts w:ascii="Bookman Old Style" w:hAnsi="Bookman Old Style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Управление финансов Моздокского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 xml:space="preserve">2019-2024 </w:t>
            </w:r>
            <w:proofErr w:type="spellStart"/>
            <w:r w:rsidRPr="00D30EDC">
              <w:rPr>
                <w:rFonts w:ascii="Bookman Old Style" w:hAnsi="Bookman Old Style" w:cs="Arial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 xml:space="preserve">Всего, в </w:t>
            </w:r>
            <w:proofErr w:type="spellStart"/>
            <w:r w:rsidRPr="00D30EDC">
              <w:rPr>
                <w:rFonts w:ascii="Bookman Old Style" w:hAnsi="Bookman Old Style" w:cs="Arial"/>
                <w:sz w:val="20"/>
                <w:szCs w:val="20"/>
              </w:rPr>
              <w:t>т.ч</w:t>
            </w:r>
            <w:proofErr w:type="spellEnd"/>
            <w:r w:rsidRPr="00D30EDC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86 982,56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707EAB" w:rsidRPr="00D30EDC" w:rsidTr="00D30EDC">
        <w:trPr>
          <w:gridAfter w:val="1"/>
          <w:wAfter w:w="34" w:type="dxa"/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вышестоящие бюджеты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70 000,0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707EAB" w:rsidRPr="00D30EDC" w:rsidTr="00D30EDC">
        <w:trPr>
          <w:gridAfter w:val="1"/>
          <w:wAfter w:w="34" w:type="dxa"/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sz w:val="18"/>
                <w:szCs w:val="18"/>
              </w:rPr>
              <w:t>16 982,56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707EAB" w:rsidRPr="00D30EDC" w:rsidTr="00D30EDC">
        <w:trPr>
          <w:gridAfter w:val="1"/>
          <w:wAfter w:w="34" w:type="dxa"/>
          <w:trHeight w:val="39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Всего, в </w:t>
            </w:r>
            <w:proofErr w:type="spellStart"/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>т.ч</w:t>
            </w:r>
            <w:proofErr w:type="spellEnd"/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8 021,0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17 050,0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100 103,56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707EAB" w:rsidRPr="00D30EDC" w:rsidTr="00D30EDC">
        <w:trPr>
          <w:gridAfter w:val="1"/>
          <w:wAfter w:w="34" w:type="dxa"/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>федеральный бюджет (вышестоящие бюджеты)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7135,0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82 262,6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707EAB" w:rsidRPr="00D30EDC" w:rsidTr="00D30EDC">
        <w:trPr>
          <w:gridAfter w:val="1"/>
          <w:wAfter w:w="34" w:type="dxa"/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707EAB" w:rsidRPr="00D30EDC" w:rsidTr="00D30EDC">
        <w:trPr>
          <w:gridAfter w:val="1"/>
          <w:wAfter w:w="34" w:type="dxa"/>
          <w:trHeight w:val="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30EDC">
              <w:rPr>
                <w:rFonts w:ascii="Bookman Old Style" w:hAnsi="Bookman Old Style" w:cs="Arial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30EDC">
              <w:rPr>
                <w:rFonts w:ascii="Bookman Old Style" w:hAnsi="Bookman Old Style" w:cs="Arial"/>
                <w:b/>
                <w:sz w:val="18"/>
                <w:szCs w:val="18"/>
              </w:rPr>
              <w:t>17 840,96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D30EDC" w:rsidRDefault="00707EAB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9025BA" w:rsidRDefault="009025BA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0EDC" w:rsidRDefault="00D30EDC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D30EDC" w:rsidSect="00D30EDC">
          <w:type w:val="continuous"/>
          <w:pgSz w:w="16838" w:h="11906" w:orient="landscape"/>
          <w:pgMar w:top="1702" w:right="850" w:bottom="1134" w:left="1701" w:header="0" w:footer="606" w:gutter="0"/>
          <w:cols w:space="720"/>
          <w:noEndnote/>
          <w:docGrid w:linePitch="360"/>
        </w:sectPr>
      </w:pPr>
    </w:p>
    <w:p w:rsidR="0040140E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0EDC" w:rsidRPr="00D30EDC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№3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30EDC" w:rsidRPr="001C27CE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30EDC" w:rsidRDefault="00D30EDC" w:rsidP="00D30EDC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21-Д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26.03.2021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30EDC" w:rsidRPr="00D30EDC" w:rsidRDefault="00D30EDC" w:rsidP="00D30EDC">
      <w:pPr>
        <w:pStyle w:val="11"/>
        <w:ind w:left="9639"/>
        <w:jc w:val="right"/>
        <w:rPr>
          <w:rFonts w:ascii="Bookman Old Style" w:hAnsi="Bookman Old Style"/>
          <w:sz w:val="24"/>
          <w:szCs w:val="24"/>
          <w:lang w:val="x-none"/>
        </w:rPr>
      </w:pPr>
    </w:p>
    <w:p w:rsidR="00D30EDC" w:rsidRPr="00D30EDC" w:rsidRDefault="00D30EDC" w:rsidP="00D30EDC">
      <w:pPr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Приложение 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30EDC" w:rsidRPr="00D30EDC" w:rsidRDefault="00D30EDC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к муниципальной программе </w:t>
      </w:r>
    </w:p>
    <w:p w:rsidR="00D30EDC" w:rsidRPr="00D30EDC" w:rsidRDefault="00D30EDC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D30EDC" w:rsidRPr="00D30EDC" w:rsidRDefault="00883D20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D30EDC" w:rsidRPr="00D30EDC">
        <w:rPr>
          <w:rFonts w:ascii="Bookman Old Style" w:hAnsi="Bookman Old Style"/>
          <w:i/>
          <w:sz w:val="24"/>
          <w:szCs w:val="24"/>
        </w:rPr>
        <w:t xml:space="preserve">Формирование современной </w:t>
      </w:r>
    </w:p>
    <w:p w:rsidR="00D30EDC" w:rsidRPr="00D30EDC" w:rsidRDefault="00D30EDC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городской среды </w:t>
      </w:r>
    </w:p>
    <w:p w:rsidR="00D30EDC" w:rsidRPr="00D30EDC" w:rsidRDefault="00D30EDC" w:rsidP="00D30EDC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на 2019 - 2024 годы</w:t>
      </w:r>
      <w:r w:rsidR="00883D20">
        <w:rPr>
          <w:rFonts w:ascii="Bookman Old Style" w:hAnsi="Bookman Old Style"/>
          <w:i/>
          <w:sz w:val="24"/>
          <w:szCs w:val="24"/>
        </w:rPr>
        <w:t>»</w:t>
      </w:r>
    </w:p>
    <w:p w:rsidR="0040140E" w:rsidRDefault="0040140E" w:rsidP="00D30EDC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30EDC" w:rsidRDefault="0040140E" w:rsidP="00D30EDC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40140E">
        <w:rPr>
          <w:rFonts w:ascii="Bookman Old Style" w:hAnsi="Bookman Old Style" w:cs="Arial"/>
          <w:b/>
          <w:sz w:val="24"/>
          <w:szCs w:val="24"/>
        </w:rPr>
        <w:t xml:space="preserve">Информация об источниках финансирования в случае привлечения средств федерального бюджета, </w:t>
      </w:r>
    </w:p>
    <w:p w:rsidR="00D30EDC" w:rsidRDefault="0040140E" w:rsidP="00D30EDC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40140E">
        <w:rPr>
          <w:rFonts w:ascii="Bookman Old Style" w:hAnsi="Bookman Old Style" w:cs="Arial"/>
          <w:b/>
          <w:sz w:val="24"/>
          <w:szCs w:val="24"/>
        </w:rPr>
        <w:t xml:space="preserve">местных бюджетов, бюджетов государственных внебюджетных фондов, иных внебюджетных </w:t>
      </w:r>
    </w:p>
    <w:p w:rsidR="00D30EDC" w:rsidRDefault="0040140E" w:rsidP="00D30EDC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40140E">
        <w:rPr>
          <w:rFonts w:ascii="Bookman Old Style" w:hAnsi="Bookman Old Style" w:cs="Arial"/>
          <w:b/>
          <w:sz w:val="24"/>
          <w:szCs w:val="24"/>
        </w:rPr>
        <w:t xml:space="preserve">источников, а также в случае участия в реализации муниципальной программы муниципальных </w:t>
      </w:r>
    </w:p>
    <w:p w:rsidR="0040140E" w:rsidRPr="0040140E" w:rsidRDefault="0040140E" w:rsidP="00D30EDC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40140E">
        <w:rPr>
          <w:rFonts w:ascii="Bookman Old Style" w:hAnsi="Bookman Old Style" w:cs="Arial"/>
          <w:b/>
          <w:sz w:val="24"/>
          <w:szCs w:val="24"/>
        </w:rPr>
        <w:t xml:space="preserve">образований </w:t>
      </w:r>
      <w:r w:rsidR="00883D20">
        <w:rPr>
          <w:rFonts w:ascii="Bookman Old Style" w:hAnsi="Bookman Old Style"/>
          <w:b/>
          <w:sz w:val="24"/>
          <w:szCs w:val="24"/>
        </w:rPr>
        <w:t>«</w:t>
      </w:r>
      <w:r w:rsidRPr="0040140E">
        <w:rPr>
          <w:rFonts w:ascii="Bookman Old Style" w:hAnsi="Bookman Old Style"/>
          <w:b/>
          <w:sz w:val="24"/>
          <w:szCs w:val="24"/>
        </w:rPr>
        <w:t>Формирование современной городской среды на 2019-2024 годы</w:t>
      </w:r>
      <w:r w:rsidR="00883D20">
        <w:rPr>
          <w:rFonts w:ascii="Bookman Old Style" w:hAnsi="Bookman Old Style"/>
          <w:b/>
          <w:sz w:val="24"/>
          <w:szCs w:val="24"/>
        </w:rPr>
        <w:t>»</w:t>
      </w:r>
    </w:p>
    <w:p w:rsidR="0040140E" w:rsidRDefault="0040140E" w:rsidP="00D30EDC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40140E" w:rsidRPr="00AA1413" w:rsidRDefault="0040140E" w:rsidP="00D30EDC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45"/>
        <w:gridCol w:w="3006"/>
        <w:gridCol w:w="1417"/>
        <w:gridCol w:w="1418"/>
        <w:gridCol w:w="1559"/>
        <w:gridCol w:w="1843"/>
        <w:gridCol w:w="1701"/>
        <w:gridCol w:w="1276"/>
      </w:tblGrid>
      <w:tr w:rsidR="0040140E" w:rsidRPr="00AA1413" w:rsidTr="0040140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 xml:space="preserve">Наименование </w:t>
            </w:r>
            <w:r>
              <w:rPr>
                <w:rFonts w:ascii="Bookman Old Style" w:hAnsi="Bookman Old Style" w:cs="Arial"/>
              </w:rPr>
              <w:t>муниципальной программы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Источники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Планируемые объемы финансирования (тыс. руб.)</w:t>
            </w:r>
          </w:p>
        </w:tc>
      </w:tr>
      <w:tr w:rsidR="0040140E" w:rsidRPr="00AA1413" w:rsidTr="0040140E">
        <w:trPr>
          <w:trHeight w:val="4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spacing w:after="0" w:line="240" w:lineRule="auto"/>
              <w:ind w:left="-109" w:right="-108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2024г.</w:t>
            </w:r>
          </w:p>
        </w:tc>
      </w:tr>
      <w:tr w:rsidR="0040140E" w:rsidRPr="00AA1413" w:rsidTr="0040140E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</w:tr>
      <w:tr w:rsidR="0040140E" w:rsidRPr="00AA1413" w:rsidTr="0040140E">
        <w:trPr>
          <w:trHeight w:val="3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40140E" w:rsidRDefault="00883D20" w:rsidP="00D30EDC">
            <w:pPr>
              <w:spacing w:after="0" w:line="240" w:lineRule="auto"/>
              <w:ind w:hanging="4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="0040140E" w:rsidRPr="0040140E">
              <w:rPr>
                <w:rFonts w:ascii="Bookman Old Style" w:hAnsi="Bookman Old Style"/>
                <w:sz w:val="24"/>
                <w:szCs w:val="24"/>
              </w:rPr>
              <w:t>Формирование современной городской среды на 2019-2024 годы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40140E" w:rsidRPr="0040140E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 xml:space="preserve">Всего, в </w:t>
            </w:r>
            <w:proofErr w:type="spellStart"/>
            <w:r w:rsidRPr="00085413">
              <w:rPr>
                <w:rFonts w:ascii="Bookman Old Style" w:hAnsi="Bookman Old Style" w:cs="Arial"/>
              </w:rPr>
              <w:t>т.ч</w:t>
            </w:r>
            <w:proofErr w:type="spellEnd"/>
            <w:r w:rsidRPr="00085413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8 021,0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17 050,0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100 103,56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85413">
              <w:rPr>
                <w:rFonts w:ascii="Bookman Old Style" w:hAnsi="Bookman Old Style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85413">
              <w:rPr>
                <w:rFonts w:ascii="Bookman Old Style" w:hAnsi="Bookman Old Style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85413"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40140E" w:rsidRPr="00AA1413" w:rsidTr="0040140E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федеральный бюджет</w:t>
            </w:r>
            <w:r>
              <w:rPr>
                <w:rFonts w:ascii="Bookman Old Style" w:hAnsi="Bookman Old Style" w:cs="Arial"/>
              </w:rPr>
              <w:t xml:space="preserve"> (вышестоящие бюджеты)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1906EF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82 262,6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</w:tr>
      <w:tr w:rsidR="0040140E" w:rsidRPr="00AA1413" w:rsidTr="0040140E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1906EF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</w:p>
        </w:tc>
      </w:tr>
      <w:tr w:rsidR="0040140E" w:rsidRPr="00AA1413" w:rsidTr="0040140E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1 550,0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17 840,96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D30ED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40140E" w:rsidRPr="0065494D" w:rsidRDefault="0040140E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942" w:rsidRDefault="00557942" w:rsidP="00D30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57942" w:rsidSect="00D30EDC">
          <w:pgSz w:w="16838" w:h="11906" w:orient="landscape"/>
          <w:pgMar w:top="1702" w:right="850" w:bottom="1134" w:left="851" w:header="0" w:footer="606" w:gutter="0"/>
          <w:cols w:space="720"/>
          <w:noEndnote/>
          <w:docGrid w:linePitch="360"/>
        </w:sectPr>
      </w:pPr>
    </w:p>
    <w:p w:rsidR="00557942" w:rsidRPr="00D30EDC" w:rsidRDefault="00557942" w:rsidP="00557942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№4</w:t>
      </w:r>
    </w:p>
    <w:p w:rsidR="00557942" w:rsidRPr="001C27CE" w:rsidRDefault="00557942" w:rsidP="00557942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57942" w:rsidRPr="001C27CE" w:rsidRDefault="00557942" w:rsidP="00557942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57942" w:rsidRPr="001C27CE" w:rsidRDefault="00557942" w:rsidP="00557942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57942" w:rsidRPr="001C27CE" w:rsidRDefault="00557942" w:rsidP="00557942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57942" w:rsidRDefault="00557942" w:rsidP="00557942">
      <w:pPr>
        <w:pStyle w:val="af4"/>
        <w:widowControl w:val="0"/>
        <w:ind w:left="9639"/>
        <w:jc w:val="center"/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21-Д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  <w:lang w:val="ru-RU" w:eastAsia="ru-RU"/>
        </w:rPr>
        <w:t>26.03.2021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557942" w:rsidRPr="00D30EDC" w:rsidRDefault="00557942" w:rsidP="00557942">
      <w:pPr>
        <w:pStyle w:val="11"/>
        <w:ind w:left="9639"/>
        <w:jc w:val="right"/>
        <w:rPr>
          <w:rFonts w:ascii="Bookman Old Style" w:hAnsi="Bookman Old Style"/>
          <w:sz w:val="24"/>
          <w:szCs w:val="24"/>
          <w:lang w:val="x-none"/>
        </w:rPr>
      </w:pPr>
    </w:p>
    <w:p w:rsidR="00557942" w:rsidRPr="00D30EDC" w:rsidRDefault="00557942" w:rsidP="00557942">
      <w:pPr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Приложение 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557942" w:rsidRPr="00D30EDC" w:rsidRDefault="00557942" w:rsidP="00557942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к муниципальной программе </w:t>
      </w:r>
    </w:p>
    <w:p w:rsidR="00557942" w:rsidRPr="00D30EDC" w:rsidRDefault="00557942" w:rsidP="00557942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557942" w:rsidRPr="00D30EDC" w:rsidRDefault="00557942" w:rsidP="00557942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D30EDC">
        <w:rPr>
          <w:rFonts w:ascii="Bookman Old Style" w:hAnsi="Bookman Old Style"/>
          <w:i/>
          <w:sz w:val="24"/>
          <w:szCs w:val="24"/>
        </w:rPr>
        <w:t xml:space="preserve">Формирование современной </w:t>
      </w:r>
    </w:p>
    <w:p w:rsidR="00557942" w:rsidRPr="00D30EDC" w:rsidRDefault="00557942" w:rsidP="00557942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 xml:space="preserve">городской среды </w:t>
      </w:r>
    </w:p>
    <w:p w:rsidR="00557942" w:rsidRDefault="00557942" w:rsidP="00557942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  <w:r w:rsidRPr="00D30EDC">
        <w:rPr>
          <w:rFonts w:ascii="Bookman Old Style" w:hAnsi="Bookman Old Style"/>
          <w:i/>
          <w:sz w:val="24"/>
          <w:szCs w:val="24"/>
        </w:rPr>
        <w:t>на 2019 - 2024 годы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557942" w:rsidRDefault="00557942" w:rsidP="00557942">
      <w:pPr>
        <w:pStyle w:val="af"/>
        <w:tabs>
          <w:tab w:val="left" w:pos="-5387"/>
        </w:tabs>
        <w:spacing w:after="0" w:line="240" w:lineRule="auto"/>
        <w:ind w:left="9639" w:firstLine="12"/>
        <w:jc w:val="center"/>
        <w:rPr>
          <w:rFonts w:ascii="Bookman Old Style" w:hAnsi="Bookman Old Style"/>
          <w:i/>
          <w:sz w:val="24"/>
          <w:szCs w:val="24"/>
        </w:rPr>
      </w:pPr>
    </w:p>
    <w:p w:rsidR="00557942" w:rsidRPr="00557942" w:rsidRDefault="00557942" w:rsidP="00557942">
      <w:pPr>
        <w:pStyle w:val="af"/>
        <w:tabs>
          <w:tab w:val="left" w:pos="-5387"/>
        </w:tabs>
        <w:spacing w:after="0" w:line="240" w:lineRule="auto"/>
        <w:ind w:firstLine="12"/>
        <w:jc w:val="center"/>
        <w:rPr>
          <w:rFonts w:ascii="Bookman Old Style" w:hAnsi="Bookman Old Style"/>
          <w:i/>
          <w:sz w:val="24"/>
          <w:szCs w:val="24"/>
        </w:rPr>
      </w:pPr>
      <w:r w:rsidRPr="00557942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Ресурсное обеспечение</w:t>
      </w:r>
    </w:p>
    <w:p w:rsidR="00557942" w:rsidRDefault="00557942" w:rsidP="00557942">
      <w:pPr>
        <w:pStyle w:val="af"/>
        <w:tabs>
          <w:tab w:val="left" w:pos="-5387"/>
        </w:tabs>
        <w:spacing w:after="0" w:line="240" w:lineRule="auto"/>
        <w:ind w:firstLine="12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 w:rsidRPr="00557942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реализации муниципальной программы «Формирование современной городской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</w:t>
      </w:r>
      <w:r w:rsidRPr="00557942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среды на 2019-2024 годы»</w:t>
      </w:r>
    </w:p>
    <w:p w:rsidR="00A97265" w:rsidRDefault="00A97265" w:rsidP="00557942">
      <w:pPr>
        <w:pStyle w:val="af"/>
        <w:tabs>
          <w:tab w:val="left" w:pos="-5387"/>
        </w:tabs>
        <w:spacing w:after="0" w:line="240" w:lineRule="auto"/>
        <w:ind w:firstLine="12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</w:p>
    <w:tbl>
      <w:tblPr>
        <w:tblW w:w="158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847"/>
        <w:gridCol w:w="1559"/>
        <w:gridCol w:w="694"/>
        <w:gridCol w:w="663"/>
        <w:gridCol w:w="952"/>
        <w:gridCol w:w="556"/>
        <w:gridCol w:w="1246"/>
        <w:gridCol w:w="992"/>
        <w:gridCol w:w="1065"/>
        <w:gridCol w:w="1276"/>
        <w:gridCol w:w="709"/>
        <w:gridCol w:w="850"/>
        <w:gridCol w:w="787"/>
      </w:tblGrid>
      <w:tr w:rsidR="00A97265" w:rsidRPr="00A97265" w:rsidTr="00A97265">
        <w:trPr>
          <w:trHeight w:val="208"/>
        </w:trPr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u w:val="single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6925" w:type="dxa"/>
            <w:gridSpan w:val="7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A97265" w:rsidRPr="00A97265" w:rsidTr="00A97265">
        <w:trPr>
          <w:trHeight w:val="619"/>
        </w:trPr>
        <w:tc>
          <w:tcPr>
            <w:tcW w:w="1690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proofErr w:type="spellStart"/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2024</w:t>
            </w:r>
          </w:p>
        </w:tc>
      </w:tr>
      <w:tr w:rsidR="00A97265" w:rsidRPr="00A97265" w:rsidTr="00A97265">
        <w:trPr>
          <w:trHeight w:val="202"/>
        </w:trPr>
        <w:tc>
          <w:tcPr>
            <w:tcW w:w="1690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14</w:t>
            </w:r>
          </w:p>
        </w:tc>
      </w:tr>
      <w:tr w:rsidR="00A97265" w:rsidRPr="00A97265" w:rsidTr="00A97265">
        <w:trPr>
          <w:trHeight w:val="800"/>
        </w:trPr>
        <w:tc>
          <w:tcPr>
            <w:tcW w:w="169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«Формирование современной городской</w:t>
            </w:r>
            <w:r w:rsidR="00A97265" w:rsidRPr="00A9726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 xml:space="preserve"> среды на 2019-2024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125 174,56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8 021,00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100 103,56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1209"/>
        </w:trPr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A97265" w:rsidRPr="00A97265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</w:t>
            </w:r>
          </w:p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"Межбюджетные трансферты бюджетам муниципальных образований  на поддержку государственных программ РФ и муниципальных программ формирование современной городской среды 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125 174,56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8 021,00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100 103,56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581"/>
        </w:trPr>
        <w:tc>
          <w:tcPr>
            <w:tcW w:w="1690" w:type="dxa"/>
            <w:vMerge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22 1 F2 55550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38 192,00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8 021,00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13 121,00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1269"/>
        </w:trPr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 на поддержку государственных программ РФ и муниципальных программ формирования городской среды за счет средств вышестоящего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22 1 F2 55551 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34 897,60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7 135,00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12 262,60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1505"/>
        </w:trPr>
        <w:tc>
          <w:tcPr>
            <w:tcW w:w="1690" w:type="dxa"/>
            <w:vMerge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 на поддержку государственных программ РФ и муниципальных программ формирования городской среды за счет средств республиканского бюджета</w:t>
            </w:r>
          </w:p>
        </w:tc>
        <w:tc>
          <w:tcPr>
            <w:tcW w:w="1559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22 1 F2 55552 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362,00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362,00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987"/>
        </w:trPr>
        <w:tc>
          <w:tcPr>
            <w:tcW w:w="1690" w:type="dxa"/>
            <w:vMerge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на формирование современной городской среды  за счет средств местного бюджета</w:t>
            </w:r>
          </w:p>
        </w:tc>
        <w:tc>
          <w:tcPr>
            <w:tcW w:w="1559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22 1 F2 55553  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2 932,40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858,40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2183"/>
        </w:trPr>
        <w:tc>
          <w:tcPr>
            <w:tcW w:w="1690" w:type="dxa"/>
            <w:shd w:val="clear" w:color="auto" w:fill="auto"/>
            <w:vAlign w:val="center"/>
            <w:hideMark/>
          </w:tcPr>
          <w:p w:rsidR="00A97265" w:rsidRPr="00A97265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Основное</w:t>
            </w:r>
          </w:p>
          <w:p w:rsidR="004455F6" w:rsidRPr="004455F6" w:rsidRDefault="004455F6" w:rsidP="00A9726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"Межбюджетные трансферты бюджетам муниципальных образований 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22 2 F2 54240 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86 982,56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86 982,56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97265" w:rsidRPr="00A97265" w:rsidTr="00A97265">
        <w:trPr>
          <w:trHeight w:val="1296"/>
        </w:trPr>
        <w:tc>
          <w:tcPr>
            <w:tcW w:w="1690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вышестоящих бюджетов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22 2 F2 54241 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</w:tr>
      <w:tr w:rsidR="00A97265" w:rsidRPr="00A97265" w:rsidTr="00A97265">
        <w:trPr>
          <w:trHeight w:val="1352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559" w:type="dxa"/>
            <w:vMerge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22 2 F2 54243 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455F6" w:rsidRPr="004455F6" w:rsidRDefault="004455F6" w:rsidP="004455F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16 982,56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4455F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16 982,56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4455F6" w:rsidRPr="004455F6" w:rsidRDefault="004455F6" w:rsidP="00A9726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</w:tr>
    </w:tbl>
    <w:p w:rsidR="0040140E" w:rsidRPr="00557942" w:rsidRDefault="0040140E" w:rsidP="00557942">
      <w:pPr>
        <w:spacing w:after="0" w:line="240" w:lineRule="auto"/>
        <w:ind w:firstLine="12"/>
        <w:jc w:val="center"/>
        <w:rPr>
          <w:rFonts w:ascii="Bookman Old Style" w:hAnsi="Bookman Old Style"/>
          <w:sz w:val="24"/>
          <w:szCs w:val="24"/>
        </w:rPr>
      </w:pPr>
    </w:p>
    <w:sectPr w:rsidR="0040140E" w:rsidRPr="00557942" w:rsidSect="00A97265">
      <w:pgSz w:w="16838" w:h="11906" w:orient="landscape"/>
      <w:pgMar w:top="1702" w:right="850" w:bottom="709" w:left="851" w:header="0" w:footer="6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92" w:rsidRDefault="00B44F92" w:rsidP="00C5050E">
      <w:pPr>
        <w:spacing w:after="0" w:line="240" w:lineRule="auto"/>
      </w:pPr>
      <w:r>
        <w:separator/>
      </w:r>
    </w:p>
  </w:endnote>
  <w:endnote w:type="continuationSeparator" w:id="0">
    <w:p w:rsidR="00B44F92" w:rsidRDefault="00B44F92" w:rsidP="00C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92" w:rsidRDefault="00B44F92" w:rsidP="00C5050E">
      <w:pPr>
        <w:spacing w:after="0" w:line="240" w:lineRule="auto"/>
      </w:pPr>
      <w:r>
        <w:separator/>
      </w:r>
    </w:p>
  </w:footnote>
  <w:footnote w:type="continuationSeparator" w:id="0">
    <w:p w:rsidR="00B44F92" w:rsidRDefault="00B44F92" w:rsidP="00C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FE8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801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CA4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E597F94"/>
    <w:multiLevelType w:val="hybridMultilevel"/>
    <w:tmpl w:val="577476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51E38BE"/>
    <w:multiLevelType w:val="hybridMultilevel"/>
    <w:tmpl w:val="26EA6B4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3354"/>
    <w:multiLevelType w:val="hybridMultilevel"/>
    <w:tmpl w:val="A6129B8C"/>
    <w:lvl w:ilvl="0" w:tplc="B810E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6467629"/>
    <w:multiLevelType w:val="hybridMultilevel"/>
    <w:tmpl w:val="9D0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16674F"/>
    <w:multiLevelType w:val="hybridMultilevel"/>
    <w:tmpl w:val="F8E283D8"/>
    <w:lvl w:ilvl="0" w:tplc="D1008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FA26D6"/>
    <w:multiLevelType w:val="hybridMultilevel"/>
    <w:tmpl w:val="E93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5F5B"/>
    <w:multiLevelType w:val="hybridMultilevel"/>
    <w:tmpl w:val="D39CC8C8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EAD"/>
    <w:multiLevelType w:val="hybridMultilevel"/>
    <w:tmpl w:val="708074E4"/>
    <w:lvl w:ilvl="0" w:tplc="926CDFF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5" w15:restartNumberingAfterBreak="0">
    <w:nsid w:val="46B4341E"/>
    <w:multiLevelType w:val="hybridMultilevel"/>
    <w:tmpl w:val="240671B2"/>
    <w:lvl w:ilvl="0" w:tplc="D100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DC7220C"/>
    <w:multiLevelType w:val="hybridMultilevel"/>
    <w:tmpl w:val="2560187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9" w15:restartNumberingAfterBreak="0">
    <w:nsid w:val="548943C3"/>
    <w:multiLevelType w:val="hybridMultilevel"/>
    <w:tmpl w:val="C1545048"/>
    <w:lvl w:ilvl="0" w:tplc="118C83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987E73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966EA"/>
    <w:multiLevelType w:val="hybridMultilevel"/>
    <w:tmpl w:val="D752EDB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49BD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D04F85"/>
    <w:multiLevelType w:val="hybridMultilevel"/>
    <w:tmpl w:val="C0065DDC"/>
    <w:lvl w:ilvl="0" w:tplc="34F05364">
      <w:start w:val="1"/>
      <w:numFmt w:val="decimal"/>
      <w:lvlText w:val="%1)"/>
      <w:lvlJc w:val="left"/>
      <w:pPr>
        <w:ind w:left="360" w:hanging="360"/>
      </w:pPr>
      <w:rPr>
        <w:color w:val="21212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04B18"/>
    <w:multiLevelType w:val="hybridMultilevel"/>
    <w:tmpl w:val="E93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31AE1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100E87"/>
    <w:multiLevelType w:val="hybridMultilevel"/>
    <w:tmpl w:val="0456C7D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C0D"/>
    <w:multiLevelType w:val="hybridMultilevel"/>
    <w:tmpl w:val="A9526184"/>
    <w:lvl w:ilvl="0" w:tplc="62CEFA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124463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7509EE"/>
    <w:multiLevelType w:val="hybridMultilevel"/>
    <w:tmpl w:val="AF7C9382"/>
    <w:lvl w:ilvl="0" w:tplc="71426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9D740E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1BB"/>
    <w:multiLevelType w:val="hybridMultilevel"/>
    <w:tmpl w:val="FF2CE8F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0"/>
  </w:num>
  <w:num w:numId="6">
    <w:abstractNumId w:val="20"/>
  </w:num>
  <w:num w:numId="7">
    <w:abstractNumId w:val="1"/>
  </w:num>
  <w:num w:numId="8">
    <w:abstractNumId w:val="18"/>
  </w:num>
  <w:num w:numId="9">
    <w:abstractNumId w:val="13"/>
  </w:num>
  <w:num w:numId="10">
    <w:abstractNumId w:val="21"/>
  </w:num>
  <w:num w:numId="11">
    <w:abstractNumId w:val="31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0"/>
  </w:num>
  <w:num w:numId="17">
    <w:abstractNumId w:val="28"/>
  </w:num>
  <w:num w:numId="18">
    <w:abstractNumId w:val="25"/>
  </w:num>
  <w:num w:numId="19">
    <w:abstractNumId w:val="22"/>
  </w:num>
  <w:num w:numId="20">
    <w:abstractNumId w:val="3"/>
  </w:num>
  <w:num w:numId="21">
    <w:abstractNumId w:val="15"/>
  </w:num>
  <w:num w:numId="22">
    <w:abstractNumId w:val="7"/>
  </w:num>
  <w:num w:numId="23">
    <w:abstractNumId w:val="26"/>
  </w:num>
  <w:num w:numId="24">
    <w:abstractNumId w:val="29"/>
  </w:num>
  <w:num w:numId="25">
    <w:abstractNumId w:val="12"/>
  </w:num>
  <w:num w:numId="26">
    <w:abstractNumId w:val="5"/>
  </w:num>
  <w:num w:numId="27">
    <w:abstractNumId w:val="27"/>
  </w:num>
  <w:num w:numId="28">
    <w:abstractNumId w:val="8"/>
  </w:num>
  <w:num w:numId="29">
    <w:abstractNumId w:val="14"/>
  </w:num>
  <w:num w:numId="30">
    <w:abstractNumId w:val="16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002ECD"/>
    <w:rsid w:val="000127F9"/>
    <w:rsid w:val="000131E7"/>
    <w:rsid w:val="000160D8"/>
    <w:rsid w:val="0002770E"/>
    <w:rsid w:val="00027E0F"/>
    <w:rsid w:val="000338AB"/>
    <w:rsid w:val="00052FEF"/>
    <w:rsid w:val="00053468"/>
    <w:rsid w:val="00067578"/>
    <w:rsid w:val="00085413"/>
    <w:rsid w:val="00091BB2"/>
    <w:rsid w:val="000922BF"/>
    <w:rsid w:val="00095728"/>
    <w:rsid w:val="00096C63"/>
    <w:rsid w:val="000A544E"/>
    <w:rsid w:val="000B2530"/>
    <w:rsid w:val="000B7528"/>
    <w:rsid w:val="000C0191"/>
    <w:rsid w:val="000C1B7D"/>
    <w:rsid w:val="000C2B9E"/>
    <w:rsid w:val="000C34E7"/>
    <w:rsid w:val="000C3D45"/>
    <w:rsid w:val="000D1175"/>
    <w:rsid w:val="000D2F1A"/>
    <w:rsid w:val="000D349B"/>
    <w:rsid w:val="000E1E75"/>
    <w:rsid w:val="000F385B"/>
    <w:rsid w:val="000F713F"/>
    <w:rsid w:val="00103622"/>
    <w:rsid w:val="0011371F"/>
    <w:rsid w:val="00116531"/>
    <w:rsid w:val="001218C8"/>
    <w:rsid w:val="0012409E"/>
    <w:rsid w:val="00125F63"/>
    <w:rsid w:val="001423D4"/>
    <w:rsid w:val="00155C44"/>
    <w:rsid w:val="001603CC"/>
    <w:rsid w:val="0016040A"/>
    <w:rsid w:val="00164C2D"/>
    <w:rsid w:val="00164F4C"/>
    <w:rsid w:val="001756F6"/>
    <w:rsid w:val="00183346"/>
    <w:rsid w:val="001906EF"/>
    <w:rsid w:val="001941E2"/>
    <w:rsid w:val="001974C2"/>
    <w:rsid w:val="001B18C1"/>
    <w:rsid w:val="001B63CB"/>
    <w:rsid w:val="001C102C"/>
    <w:rsid w:val="001C1737"/>
    <w:rsid w:val="001C2A09"/>
    <w:rsid w:val="001C4A5A"/>
    <w:rsid w:val="001D0298"/>
    <w:rsid w:val="001E0631"/>
    <w:rsid w:val="001F552C"/>
    <w:rsid w:val="001F662C"/>
    <w:rsid w:val="002035A9"/>
    <w:rsid w:val="0020601E"/>
    <w:rsid w:val="00206342"/>
    <w:rsid w:val="00206653"/>
    <w:rsid w:val="0022355C"/>
    <w:rsid w:val="00224931"/>
    <w:rsid w:val="002431F8"/>
    <w:rsid w:val="0024335C"/>
    <w:rsid w:val="002505CB"/>
    <w:rsid w:val="00251421"/>
    <w:rsid w:val="002550D2"/>
    <w:rsid w:val="00262EFD"/>
    <w:rsid w:val="00263E2C"/>
    <w:rsid w:val="002657E7"/>
    <w:rsid w:val="002804DB"/>
    <w:rsid w:val="00285A7C"/>
    <w:rsid w:val="0029024D"/>
    <w:rsid w:val="00293428"/>
    <w:rsid w:val="00297DD6"/>
    <w:rsid w:val="002B1C8F"/>
    <w:rsid w:val="002B28F2"/>
    <w:rsid w:val="002B2E51"/>
    <w:rsid w:val="002B34F6"/>
    <w:rsid w:val="002C2DE9"/>
    <w:rsid w:val="002C6962"/>
    <w:rsid w:val="002C7220"/>
    <w:rsid w:val="002C7396"/>
    <w:rsid w:val="002D44EA"/>
    <w:rsid w:val="002D4F66"/>
    <w:rsid w:val="003061A3"/>
    <w:rsid w:val="0031167C"/>
    <w:rsid w:val="003158D5"/>
    <w:rsid w:val="00315FA3"/>
    <w:rsid w:val="003163A4"/>
    <w:rsid w:val="003215A1"/>
    <w:rsid w:val="00322153"/>
    <w:rsid w:val="003234E7"/>
    <w:rsid w:val="00323D61"/>
    <w:rsid w:val="00323FEE"/>
    <w:rsid w:val="003241D4"/>
    <w:rsid w:val="00340E68"/>
    <w:rsid w:val="00344728"/>
    <w:rsid w:val="00354C93"/>
    <w:rsid w:val="00367E0A"/>
    <w:rsid w:val="00371BD7"/>
    <w:rsid w:val="003915D2"/>
    <w:rsid w:val="003972B7"/>
    <w:rsid w:val="003A5281"/>
    <w:rsid w:val="003C044C"/>
    <w:rsid w:val="003C2C96"/>
    <w:rsid w:val="003C3ED1"/>
    <w:rsid w:val="003C6D6D"/>
    <w:rsid w:val="003D1069"/>
    <w:rsid w:val="003F09DD"/>
    <w:rsid w:val="003F3244"/>
    <w:rsid w:val="0040140E"/>
    <w:rsid w:val="00402E2A"/>
    <w:rsid w:val="004036CD"/>
    <w:rsid w:val="00405ADF"/>
    <w:rsid w:val="00407E4B"/>
    <w:rsid w:val="00415776"/>
    <w:rsid w:val="00417BCA"/>
    <w:rsid w:val="0042083A"/>
    <w:rsid w:val="004259D1"/>
    <w:rsid w:val="004311BA"/>
    <w:rsid w:val="00444303"/>
    <w:rsid w:val="004455F6"/>
    <w:rsid w:val="00451ECA"/>
    <w:rsid w:val="00493B95"/>
    <w:rsid w:val="004940DF"/>
    <w:rsid w:val="004A33D0"/>
    <w:rsid w:val="004A7608"/>
    <w:rsid w:val="004B7A82"/>
    <w:rsid w:val="004D71B9"/>
    <w:rsid w:val="004E3CE7"/>
    <w:rsid w:val="004F03A9"/>
    <w:rsid w:val="00502A08"/>
    <w:rsid w:val="005111E7"/>
    <w:rsid w:val="005174B6"/>
    <w:rsid w:val="00533422"/>
    <w:rsid w:val="00544D04"/>
    <w:rsid w:val="0054653D"/>
    <w:rsid w:val="00557942"/>
    <w:rsid w:val="00560104"/>
    <w:rsid w:val="00564E5A"/>
    <w:rsid w:val="00570B17"/>
    <w:rsid w:val="0057590A"/>
    <w:rsid w:val="00583379"/>
    <w:rsid w:val="005A05BD"/>
    <w:rsid w:val="005A5428"/>
    <w:rsid w:val="005B3DF6"/>
    <w:rsid w:val="005B40C9"/>
    <w:rsid w:val="005C3129"/>
    <w:rsid w:val="005C7A89"/>
    <w:rsid w:val="005F0497"/>
    <w:rsid w:val="005F5256"/>
    <w:rsid w:val="005F636A"/>
    <w:rsid w:val="00602D32"/>
    <w:rsid w:val="00613B68"/>
    <w:rsid w:val="006152E5"/>
    <w:rsid w:val="006211DD"/>
    <w:rsid w:val="00622246"/>
    <w:rsid w:val="00623643"/>
    <w:rsid w:val="006319FD"/>
    <w:rsid w:val="00634828"/>
    <w:rsid w:val="00645448"/>
    <w:rsid w:val="0065494D"/>
    <w:rsid w:val="00667DA0"/>
    <w:rsid w:val="00672565"/>
    <w:rsid w:val="006921BE"/>
    <w:rsid w:val="00692439"/>
    <w:rsid w:val="006A0FEC"/>
    <w:rsid w:val="006A1503"/>
    <w:rsid w:val="006B1B1F"/>
    <w:rsid w:val="006C3564"/>
    <w:rsid w:val="006C5822"/>
    <w:rsid w:val="006C7D91"/>
    <w:rsid w:val="006D2C58"/>
    <w:rsid w:val="006D7036"/>
    <w:rsid w:val="006E5B44"/>
    <w:rsid w:val="006F1CD5"/>
    <w:rsid w:val="00707EAB"/>
    <w:rsid w:val="0073162D"/>
    <w:rsid w:val="0073593A"/>
    <w:rsid w:val="0074014B"/>
    <w:rsid w:val="00743489"/>
    <w:rsid w:val="00752357"/>
    <w:rsid w:val="0076151D"/>
    <w:rsid w:val="00771803"/>
    <w:rsid w:val="00773386"/>
    <w:rsid w:val="00780A98"/>
    <w:rsid w:val="0078514C"/>
    <w:rsid w:val="00785E82"/>
    <w:rsid w:val="007874F1"/>
    <w:rsid w:val="00790B80"/>
    <w:rsid w:val="007B327E"/>
    <w:rsid w:val="007C2E18"/>
    <w:rsid w:val="007C4D77"/>
    <w:rsid w:val="007C7532"/>
    <w:rsid w:val="007E161D"/>
    <w:rsid w:val="007E24E0"/>
    <w:rsid w:val="007F1AFA"/>
    <w:rsid w:val="007F4249"/>
    <w:rsid w:val="007F54F5"/>
    <w:rsid w:val="007F55CC"/>
    <w:rsid w:val="0080213E"/>
    <w:rsid w:val="00815999"/>
    <w:rsid w:val="00821CCC"/>
    <w:rsid w:val="00834617"/>
    <w:rsid w:val="00837FD3"/>
    <w:rsid w:val="0085083D"/>
    <w:rsid w:val="008651FC"/>
    <w:rsid w:val="00867712"/>
    <w:rsid w:val="008700F5"/>
    <w:rsid w:val="00875487"/>
    <w:rsid w:val="0088148B"/>
    <w:rsid w:val="00883D20"/>
    <w:rsid w:val="00896DB6"/>
    <w:rsid w:val="008A2F77"/>
    <w:rsid w:val="008E2913"/>
    <w:rsid w:val="008E7813"/>
    <w:rsid w:val="009025BA"/>
    <w:rsid w:val="00927700"/>
    <w:rsid w:val="0094057B"/>
    <w:rsid w:val="00941984"/>
    <w:rsid w:val="00941F8A"/>
    <w:rsid w:val="00947D79"/>
    <w:rsid w:val="0097365B"/>
    <w:rsid w:val="00986391"/>
    <w:rsid w:val="00991854"/>
    <w:rsid w:val="009A265B"/>
    <w:rsid w:val="009A3E9D"/>
    <w:rsid w:val="009B03FC"/>
    <w:rsid w:val="009B0CEA"/>
    <w:rsid w:val="009B1B17"/>
    <w:rsid w:val="009B22A7"/>
    <w:rsid w:val="009B72A6"/>
    <w:rsid w:val="009C1FA1"/>
    <w:rsid w:val="009D177F"/>
    <w:rsid w:val="009D3889"/>
    <w:rsid w:val="009F26EA"/>
    <w:rsid w:val="009F554E"/>
    <w:rsid w:val="009F5B47"/>
    <w:rsid w:val="009F7F42"/>
    <w:rsid w:val="00A07949"/>
    <w:rsid w:val="00A16D93"/>
    <w:rsid w:val="00A27E68"/>
    <w:rsid w:val="00A338A7"/>
    <w:rsid w:val="00A36344"/>
    <w:rsid w:val="00A45B25"/>
    <w:rsid w:val="00A63086"/>
    <w:rsid w:val="00A65CB1"/>
    <w:rsid w:val="00A661B7"/>
    <w:rsid w:val="00A66822"/>
    <w:rsid w:val="00A70829"/>
    <w:rsid w:val="00A717E3"/>
    <w:rsid w:val="00A731DD"/>
    <w:rsid w:val="00A77EF4"/>
    <w:rsid w:val="00A83088"/>
    <w:rsid w:val="00A83777"/>
    <w:rsid w:val="00A97265"/>
    <w:rsid w:val="00AA6FA3"/>
    <w:rsid w:val="00AB45F6"/>
    <w:rsid w:val="00AB7596"/>
    <w:rsid w:val="00AC6236"/>
    <w:rsid w:val="00AD349B"/>
    <w:rsid w:val="00AD4188"/>
    <w:rsid w:val="00AE20F8"/>
    <w:rsid w:val="00AE385B"/>
    <w:rsid w:val="00AE4141"/>
    <w:rsid w:val="00AF36F8"/>
    <w:rsid w:val="00B03759"/>
    <w:rsid w:val="00B05119"/>
    <w:rsid w:val="00B07464"/>
    <w:rsid w:val="00B116A3"/>
    <w:rsid w:val="00B11DBF"/>
    <w:rsid w:val="00B13E2F"/>
    <w:rsid w:val="00B14B5A"/>
    <w:rsid w:val="00B154E0"/>
    <w:rsid w:val="00B16322"/>
    <w:rsid w:val="00B32A7D"/>
    <w:rsid w:val="00B44F92"/>
    <w:rsid w:val="00B53771"/>
    <w:rsid w:val="00B5495A"/>
    <w:rsid w:val="00B611E3"/>
    <w:rsid w:val="00B61FB0"/>
    <w:rsid w:val="00B66911"/>
    <w:rsid w:val="00B86E53"/>
    <w:rsid w:val="00BA56D7"/>
    <w:rsid w:val="00BA5B2B"/>
    <w:rsid w:val="00BA6D27"/>
    <w:rsid w:val="00BB1EE7"/>
    <w:rsid w:val="00BC12AA"/>
    <w:rsid w:val="00BC323D"/>
    <w:rsid w:val="00BE38CF"/>
    <w:rsid w:val="00BF0C8C"/>
    <w:rsid w:val="00BF198A"/>
    <w:rsid w:val="00C00466"/>
    <w:rsid w:val="00C07342"/>
    <w:rsid w:val="00C255F8"/>
    <w:rsid w:val="00C35D75"/>
    <w:rsid w:val="00C5050E"/>
    <w:rsid w:val="00C61959"/>
    <w:rsid w:val="00C67C58"/>
    <w:rsid w:val="00C72BB9"/>
    <w:rsid w:val="00C80403"/>
    <w:rsid w:val="00C80D8E"/>
    <w:rsid w:val="00C900C8"/>
    <w:rsid w:val="00C93D10"/>
    <w:rsid w:val="00C96340"/>
    <w:rsid w:val="00CB34A7"/>
    <w:rsid w:val="00CB5613"/>
    <w:rsid w:val="00CC143A"/>
    <w:rsid w:val="00CE5CED"/>
    <w:rsid w:val="00CF369B"/>
    <w:rsid w:val="00D05B29"/>
    <w:rsid w:val="00D135DD"/>
    <w:rsid w:val="00D24D71"/>
    <w:rsid w:val="00D30EDC"/>
    <w:rsid w:val="00D35EEE"/>
    <w:rsid w:val="00D55ED5"/>
    <w:rsid w:val="00D60DA3"/>
    <w:rsid w:val="00D66AD7"/>
    <w:rsid w:val="00D921EB"/>
    <w:rsid w:val="00D97A17"/>
    <w:rsid w:val="00DA0CD1"/>
    <w:rsid w:val="00DA1283"/>
    <w:rsid w:val="00DB00BA"/>
    <w:rsid w:val="00DB3FF2"/>
    <w:rsid w:val="00DB6C34"/>
    <w:rsid w:val="00DB77E7"/>
    <w:rsid w:val="00DC366A"/>
    <w:rsid w:val="00DC4291"/>
    <w:rsid w:val="00DD3D3A"/>
    <w:rsid w:val="00DE4750"/>
    <w:rsid w:val="00DF2914"/>
    <w:rsid w:val="00E06ACB"/>
    <w:rsid w:val="00E47297"/>
    <w:rsid w:val="00E47BD7"/>
    <w:rsid w:val="00E5528A"/>
    <w:rsid w:val="00E666A3"/>
    <w:rsid w:val="00E67D0F"/>
    <w:rsid w:val="00E76B60"/>
    <w:rsid w:val="00E776D5"/>
    <w:rsid w:val="00E84FF9"/>
    <w:rsid w:val="00E96502"/>
    <w:rsid w:val="00EA08D5"/>
    <w:rsid w:val="00EA7ED5"/>
    <w:rsid w:val="00EB49A3"/>
    <w:rsid w:val="00EB6417"/>
    <w:rsid w:val="00ED025D"/>
    <w:rsid w:val="00EE2EDB"/>
    <w:rsid w:val="00EF2CDE"/>
    <w:rsid w:val="00F046E3"/>
    <w:rsid w:val="00F13671"/>
    <w:rsid w:val="00F14F28"/>
    <w:rsid w:val="00F25FE1"/>
    <w:rsid w:val="00F3207E"/>
    <w:rsid w:val="00F3385B"/>
    <w:rsid w:val="00F4694B"/>
    <w:rsid w:val="00F46A64"/>
    <w:rsid w:val="00F61953"/>
    <w:rsid w:val="00F637DA"/>
    <w:rsid w:val="00F70E91"/>
    <w:rsid w:val="00F80B84"/>
    <w:rsid w:val="00F93A26"/>
    <w:rsid w:val="00F952E3"/>
    <w:rsid w:val="00FB3A91"/>
    <w:rsid w:val="00FB5D43"/>
    <w:rsid w:val="00FB792F"/>
    <w:rsid w:val="00FC27CC"/>
    <w:rsid w:val="00FE244B"/>
    <w:rsid w:val="00FE6A30"/>
    <w:rsid w:val="00FF4C5A"/>
    <w:rsid w:val="00FF5213"/>
    <w:rsid w:val="00FF60E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419B9-15AC-4D0F-A98D-CBD10EB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D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124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12409E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9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7DA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1AFA"/>
    <w:pPr>
      <w:ind w:left="720"/>
      <w:contextualSpacing/>
    </w:pPr>
  </w:style>
  <w:style w:type="paragraph" w:styleId="a6">
    <w:name w:val="Body Text Indent"/>
    <w:basedOn w:val="a"/>
    <w:link w:val="a7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B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3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692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92439"/>
  </w:style>
  <w:style w:type="character" w:styleId="a8">
    <w:name w:val="Hyperlink"/>
    <w:basedOn w:val="a0"/>
    <w:uiPriority w:val="99"/>
    <w:unhideWhenUsed/>
    <w:rsid w:val="0069243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54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0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E2A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0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E2A"/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uiPriority w:val="39"/>
    <w:rsid w:val="00785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C2D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2C2D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2DE9"/>
    <w:rPr>
      <w:rFonts w:ascii="Calibri" w:eastAsia="Calibri" w:hAnsi="Calibri" w:cs="Times New Roman"/>
      <w:lang w:eastAsia="ru-RU"/>
    </w:rPr>
  </w:style>
  <w:style w:type="character" w:customStyle="1" w:styleId="af1">
    <w:name w:val="Основной текст_"/>
    <w:link w:val="12"/>
    <w:locked/>
    <w:rsid w:val="002C2DE9"/>
    <w:rPr>
      <w:b/>
      <w:bCs/>
      <w:shd w:val="clear" w:color="auto" w:fill="FFFFFF"/>
    </w:rPr>
  </w:style>
  <w:style w:type="paragraph" w:customStyle="1" w:styleId="12">
    <w:name w:val="Основной текст1"/>
    <w:basedOn w:val="a"/>
    <w:link w:val="af1"/>
    <w:rsid w:val="002C2DE9"/>
    <w:pPr>
      <w:widowControl w:val="0"/>
      <w:shd w:val="clear" w:color="auto" w:fill="FFFFFF"/>
      <w:spacing w:after="480" w:line="302" w:lineRule="exact"/>
    </w:pPr>
    <w:rPr>
      <w:b/>
      <w:bCs/>
      <w:sz w:val="20"/>
      <w:szCs w:val="20"/>
      <w:lang w:val="x-none" w:eastAsia="x-none"/>
    </w:rPr>
  </w:style>
  <w:style w:type="character" w:customStyle="1" w:styleId="11pt">
    <w:name w:val="Основной текст + 11 pt"/>
    <w:aliases w:val="Не полужирный"/>
    <w:rsid w:val="002C2DE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2">
    <w:name w:val="Гипертекстовая ссылка"/>
    <w:basedOn w:val="a0"/>
    <w:uiPriority w:val="99"/>
    <w:rsid w:val="00F70E91"/>
    <w:rPr>
      <w:rFonts w:cs="Times New Roman"/>
      <w:b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F70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No Spacing"/>
    <w:basedOn w:val="a"/>
    <w:link w:val="af5"/>
    <w:uiPriority w:val="1"/>
    <w:qFormat/>
    <w:rsid w:val="00F70E91"/>
    <w:pPr>
      <w:spacing w:after="0" w:line="240" w:lineRule="auto"/>
    </w:pPr>
    <w:rPr>
      <w:rFonts w:eastAsia="Times New Roman"/>
      <w:lang w:val="x-none" w:eastAsia="en-US"/>
    </w:rPr>
  </w:style>
  <w:style w:type="character" w:customStyle="1" w:styleId="af5">
    <w:name w:val="Без интервала Знак"/>
    <w:link w:val="af4"/>
    <w:uiPriority w:val="1"/>
    <w:locked/>
    <w:rsid w:val="00A70829"/>
    <w:rPr>
      <w:rFonts w:eastAsia="Times New Roman"/>
      <w:sz w:val="22"/>
      <w:szCs w:val="22"/>
      <w:lang w:eastAsia="en-US"/>
    </w:rPr>
  </w:style>
  <w:style w:type="character" w:customStyle="1" w:styleId="211pt">
    <w:name w:val="Основной текст (2) + 11 pt"/>
    <w:rsid w:val="00F14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34828"/>
    <w:rPr>
      <w:rFonts w:ascii="Arial" w:hAnsi="Arial" w:cs="Arial"/>
      <w:lang w:val="ru-RU" w:eastAsia="ru-RU" w:bidi="ar-SA"/>
    </w:rPr>
  </w:style>
  <w:style w:type="paragraph" w:customStyle="1" w:styleId="21">
    <w:name w:val="Обычный2"/>
    <w:rsid w:val="00D30ED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D30EDC"/>
    <w:rPr>
      <w:rFonts w:ascii="Times New Roman" w:eastAsia="Times New Roman" w:hAnsi="Times New Roman"/>
      <w:sz w:val="24"/>
      <w:szCs w:val="24"/>
    </w:rPr>
  </w:style>
  <w:style w:type="paragraph" w:customStyle="1" w:styleId="31">
    <w:name w:val="Обычный3"/>
    <w:rsid w:val="00D30E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7918-F90A-4C20-B85E-4F73D307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Org.otdel-3</cp:lastModifiedBy>
  <cp:revision>4</cp:revision>
  <cp:lastPrinted>2021-03-26T11:09:00Z</cp:lastPrinted>
  <dcterms:created xsi:type="dcterms:W3CDTF">2021-03-30T09:35:00Z</dcterms:created>
  <dcterms:modified xsi:type="dcterms:W3CDTF">2021-03-30T09:36:00Z</dcterms:modified>
</cp:coreProperties>
</file>