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86" w:rsidRDefault="00C56086" w:rsidP="000170B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C56086" w:rsidRDefault="00C56086" w:rsidP="000170B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C56086" w:rsidRDefault="00C56086" w:rsidP="000170B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C56086" w:rsidRDefault="00C56086" w:rsidP="000170B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A94421" w:rsidRPr="000170B7" w:rsidRDefault="00A94421" w:rsidP="000170B7">
      <w:pPr>
        <w:widowControl w:val="0"/>
        <w:jc w:val="center"/>
        <w:rPr>
          <w:rFonts w:ascii="Bookman Old Style" w:hAnsi="Bookman Old Style"/>
          <w:b/>
        </w:rPr>
      </w:pPr>
      <w:r w:rsidRPr="000170B7">
        <w:rPr>
          <w:rFonts w:ascii="Bookman Old Style" w:hAnsi="Bookman Old Style"/>
          <w:b/>
        </w:rPr>
        <w:t>№26-Д от 29.03.2021 г.</w:t>
      </w:r>
    </w:p>
    <w:p w:rsidR="00A94421" w:rsidRDefault="00A94421" w:rsidP="000170B7">
      <w:pPr>
        <w:widowControl w:val="0"/>
        <w:jc w:val="center"/>
        <w:rPr>
          <w:rFonts w:ascii="Bookman Old Style" w:eastAsia="Arial Unicode MS" w:hAnsi="Bookman Old Style"/>
          <w:i/>
        </w:rPr>
      </w:pPr>
    </w:p>
    <w:p w:rsidR="00A94421" w:rsidRDefault="0097547D" w:rsidP="000170B7">
      <w:pPr>
        <w:widowControl w:val="0"/>
        <w:jc w:val="center"/>
        <w:rPr>
          <w:rFonts w:ascii="Bookman Old Style" w:eastAsia="Calibri" w:hAnsi="Bookman Old Style"/>
          <w:i/>
          <w:lang w:eastAsia="en-US"/>
        </w:rPr>
      </w:pPr>
      <w:r w:rsidRPr="00A94421">
        <w:rPr>
          <w:rFonts w:ascii="Bookman Old Style" w:eastAsia="Arial Unicode MS" w:hAnsi="Bookman Old Style"/>
          <w:i/>
        </w:rPr>
        <w:t>О внесении изменений</w:t>
      </w:r>
      <w:r w:rsidR="00A94421">
        <w:rPr>
          <w:rFonts w:ascii="Bookman Old Style" w:eastAsia="Arial Unicode MS" w:hAnsi="Bookman Old Style"/>
          <w:i/>
        </w:rPr>
        <w:t xml:space="preserve"> </w:t>
      </w:r>
      <w:r w:rsidRPr="00A94421">
        <w:rPr>
          <w:rFonts w:ascii="Bookman Old Style" w:eastAsia="Arial Unicode MS" w:hAnsi="Bookman Old Style"/>
          <w:i/>
        </w:rPr>
        <w:t>в</w:t>
      </w:r>
      <w:r w:rsidR="00A94421">
        <w:rPr>
          <w:rFonts w:ascii="Bookman Old Style" w:eastAsia="Arial Unicode MS" w:hAnsi="Bookman Old Style"/>
          <w:i/>
        </w:rPr>
        <w:t xml:space="preserve"> </w:t>
      </w:r>
      <w:r w:rsidRPr="00A94421">
        <w:rPr>
          <w:rFonts w:ascii="Bookman Old Style" w:eastAsia="Calibri" w:hAnsi="Bookman Old Style"/>
          <w:i/>
          <w:lang w:eastAsia="en-US"/>
        </w:rPr>
        <w:t>муниципальную</w:t>
      </w:r>
      <w:r w:rsidR="00A94421">
        <w:rPr>
          <w:rFonts w:ascii="Bookman Old Style" w:eastAsia="Calibri" w:hAnsi="Bookman Old Style"/>
          <w:i/>
          <w:lang w:eastAsia="en-US"/>
        </w:rPr>
        <w:t xml:space="preserve"> </w:t>
      </w:r>
      <w:r w:rsidRPr="00A94421">
        <w:rPr>
          <w:rFonts w:ascii="Bookman Old Style" w:eastAsia="Calibri" w:hAnsi="Bookman Old Style"/>
          <w:i/>
          <w:lang w:eastAsia="en-US"/>
        </w:rPr>
        <w:t>программу</w:t>
      </w:r>
    </w:p>
    <w:p w:rsidR="00A94421" w:rsidRDefault="009D47F0" w:rsidP="000170B7">
      <w:pPr>
        <w:widowControl w:val="0"/>
        <w:jc w:val="center"/>
        <w:rPr>
          <w:rFonts w:ascii="Bookman Old Style" w:eastAsia="Calibri" w:hAnsi="Bookman Old Style"/>
          <w:i/>
          <w:lang w:eastAsia="en-US"/>
        </w:rPr>
      </w:pPr>
      <w:r w:rsidRPr="00A94421">
        <w:rPr>
          <w:rFonts w:ascii="Bookman Old Style" w:eastAsia="Calibri" w:hAnsi="Bookman Old Style"/>
          <w:i/>
          <w:lang w:eastAsia="en-US"/>
        </w:rPr>
        <w:t>«Управление</w:t>
      </w:r>
      <w:r w:rsidR="00A94421">
        <w:rPr>
          <w:rFonts w:ascii="Bookman Old Style" w:eastAsia="Calibri" w:hAnsi="Bookman Old Style"/>
          <w:i/>
          <w:lang w:eastAsia="en-US"/>
        </w:rPr>
        <w:t xml:space="preserve"> </w:t>
      </w:r>
      <w:r w:rsidRPr="00A94421">
        <w:rPr>
          <w:rFonts w:ascii="Bookman Old Style" w:eastAsia="Calibri" w:hAnsi="Bookman Old Style"/>
          <w:i/>
          <w:lang w:eastAsia="en-US"/>
        </w:rPr>
        <w:t>земельными ресурса</w:t>
      </w:r>
      <w:r w:rsidR="00B46A9A" w:rsidRPr="00A94421">
        <w:rPr>
          <w:rFonts w:ascii="Bookman Old Style" w:eastAsia="Calibri" w:hAnsi="Bookman Old Style"/>
          <w:i/>
          <w:lang w:eastAsia="en-US"/>
        </w:rPr>
        <w:t>ми в муниципальном образовании</w:t>
      </w:r>
    </w:p>
    <w:p w:rsidR="00540442" w:rsidRPr="00A94421" w:rsidRDefault="009D47F0" w:rsidP="000170B7">
      <w:pPr>
        <w:widowControl w:val="0"/>
        <w:jc w:val="center"/>
        <w:rPr>
          <w:rFonts w:ascii="Bookman Old Style" w:eastAsia="Calibri" w:hAnsi="Bookman Old Style"/>
          <w:i/>
          <w:lang w:eastAsia="en-US"/>
        </w:rPr>
      </w:pPr>
      <w:r w:rsidRPr="00A94421">
        <w:rPr>
          <w:rFonts w:ascii="Bookman Old Style" w:eastAsia="Calibri" w:hAnsi="Bookman Old Style"/>
          <w:i/>
          <w:lang w:eastAsia="en-US"/>
        </w:rPr>
        <w:t>Моздокский район Республики Северная Осетия-Алания»</w:t>
      </w:r>
    </w:p>
    <w:p w:rsidR="009D47F0" w:rsidRPr="00A94421" w:rsidRDefault="009D47F0" w:rsidP="000170B7">
      <w:pPr>
        <w:widowControl w:val="0"/>
        <w:jc w:val="center"/>
        <w:rPr>
          <w:rFonts w:ascii="Bookman Old Style" w:hAnsi="Bookman Old Style" w:cs="Arial"/>
          <w:b/>
        </w:rPr>
      </w:pPr>
    </w:p>
    <w:p w:rsidR="00B46A9A" w:rsidRPr="00A94421" w:rsidRDefault="00704378" w:rsidP="0070437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</w:rPr>
        <w:t>Во исполнение абз.4 п.2 ст.</w:t>
      </w:r>
      <w:r w:rsidR="00B46A9A" w:rsidRPr="00A94421">
        <w:rPr>
          <w:rFonts w:ascii="Bookman Old Style" w:hAnsi="Bookman Old Style" w:cs="Arial"/>
        </w:rPr>
        <w:t xml:space="preserve">179 Бюджетного кодекса Российской Федерации, решений Собрания представителей Моздокского района </w:t>
      </w:r>
      <w:r w:rsidR="00B46A9A" w:rsidRPr="00A94421">
        <w:rPr>
          <w:rFonts w:ascii="Bookman Old Style" w:hAnsi="Bookman Old Style" w:cs="Tahoma"/>
        </w:rPr>
        <w:t>от 29.12.2020 г.</w:t>
      </w:r>
      <w:r w:rsidR="00A94421">
        <w:rPr>
          <w:rFonts w:ascii="Bookman Old Style" w:hAnsi="Bookman Old Style" w:cs="Tahoma"/>
        </w:rPr>
        <w:t xml:space="preserve"> </w:t>
      </w:r>
      <w:r w:rsidR="00B46A9A" w:rsidRPr="00A94421">
        <w:rPr>
          <w:rFonts w:ascii="Bookman Old Style" w:hAnsi="Bookman Old Style" w:cs="Tahoma"/>
        </w:rPr>
        <w:t>№356</w:t>
      </w:r>
      <w:r w:rsidR="00A94421">
        <w:rPr>
          <w:rFonts w:ascii="Bookman Old Style" w:hAnsi="Bookman Old Style" w:cs="Tahoma"/>
        </w:rPr>
        <w:t xml:space="preserve"> «</w:t>
      </w:r>
      <w:r w:rsidR="00B46A9A" w:rsidRPr="00A94421">
        <w:rPr>
          <w:rFonts w:ascii="Bookman Old Style" w:hAnsi="Bookman Old Style" w:cs="Tahoma"/>
        </w:rPr>
        <w:t>О внесении изменений в решение Собрания представителей Моздокского района от 26.12.2019</w:t>
      </w:r>
      <w:r w:rsidR="00A94421">
        <w:rPr>
          <w:rFonts w:ascii="Bookman Old Style" w:hAnsi="Bookman Old Style" w:cs="Tahoma"/>
        </w:rPr>
        <w:t xml:space="preserve"> </w:t>
      </w:r>
      <w:r w:rsidR="00B46A9A" w:rsidRPr="00A94421">
        <w:rPr>
          <w:rFonts w:ascii="Bookman Old Style" w:hAnsi="Bookman Old Style" w:cs="Tahoma"/>
        </w:rPr>
        <w:t>г.</w:t>
      </w:r>
      <w:r w:rsidR="00A94421">
        <w:rPr>
          <w:rFonts w:ascii="Bookman Old Style" w:hAnsi="Bookman Old Style" w:cs="Tahoma"/>
        </w:rPr>
        <w:t xml:space="preserve"> №228 «</w:t>
      </w:r>
      <w:r w:rsidR="00B46A9A" w:rsidRPr="00A94421">
        <w:rPr>
          <w:rFonts w:ascii="Bookman Old Style" w:hAnsi="Bookman Old Style" w:cs="Tahoma"/>
        </w:rPr>
        <w:t>Об утверждении бюджета муниципального образования Моздокский район на 2020 год и на пл</w:t>
      </w:r>
      <w:r w:rsidR="00A94421">
        <w:rPr>
          <w:rFonts w:ascii="Bookman Old Style" w:hAnsi="Bookman Old Style" w:cs="Tahoma"/>
        </w:rPr>
        <w:t>ановый период 2021 и 2022 годов»</w:t>
      </w:r>
      <w:r w:rsidR="00B46A9A" w:rsidRPr="00A94421">
        <w:rPr>
          <w:rFonts w:ascii="Bookman Old Style" w:hAnsi="Bookman Old Style" w:cs="Arial"/>
          <w:bCs/>
        </w:rPr>
        <w:t>, от 29.12.2020</w:t>
      </w:r>
      <w:r w:rsidR="00A94421">
        <w:rPr>
          <w:rFonts w:ascii="Bookman Old Style" w:hAnsi="Bookman Old Style" w:cs="Arial"/>
          <w:bCs/>
        </w:rPr>
        <w:t xml:space="preserve"> </w:t>
      </w:r>
      <w:r w:rsidR="00B46A9A" w:rsidRPr="00A94421">
        <w:rPr>
          <w:rFonts w:ascii="Bookman Old Style" w:hAnsi="Bookman Old Style" w:cs="Arial"/>
          <w:bCs/>
        </w:rPr>
        <w:t>г.</w:t>
      </w:r>
      <w:r w:rsidR="00A94421">
        <w:rPr>
          <w:rFonts w:ascii="Bookman Old Style" w:hAnsi="Bookman Old Style" w:cs="Arial"/>
          <w:bCs/>
        </w:rPr>
        <w:t xml:space="preserve"> </w:t>
      </w:r>
      <w:r w:rsidR="00B46A9A" w:rsidRPr="00A94421">
        <w:rPr>
          <w:rFonts w:ascii="Bookman Old Style" w:hAnsi="Bookman Old Style" w:cs="Arial"/>
          <w:bCs/>
        </w:rPr>
        <w:t>№349 «</w:t>
      </w:r>
      <w:r w:rsidR="00B46A9A" w:rsidRPr="00A94421">
        <w:rPr>
          <w:rFonts w:ascii="Bookman Old Style" w:hAnsi="Bookman Old Style" w:cs="Tahoma"/>
        </w:rPr>
        <w:t>Об утверждении бюджета муниципального образования Моздокский район на 2021 год и на плановый период 2022 и 2023 годов»,</w:t>
      </w:r>
    </w:p>
    <w:p w:rsidR="00540442" w:rsidRPr="00A94421" w:rsidRDefault="00A94421" w:rsidP="00704378">
      <w:pPr>
        <w:widowControl w:val="0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п</w:t>
      </w:r>
      <w:r w:rsidR="0097547D" w:rsidRPr="00A94421">
        <w:rPr>
          <w:rFonts w:ascii="Bookman Old Style" w:hAnsi="Bookman Old Style"/>
          <w:bCs/>
        </w:rPr>
        <w:t>остановляю:</w:t>
      </w:r>
    </w:p>
    <w:p w:rsidR="00975F5D" w:rsidRPr="00A94421" w:rsidRDefault="00540442" w:rsidP="00704378">
      <w:pPr>
        <w:widowControl w:val="0"/>
        <w:ind w:firstLine="709"/>
        <w:jc w:val="both"/>
        <w:rPr>
          <w:rFonts w:ascii="Bookman Old Style" w:hAnsi="Bookman Old Style"/>
          <w:bCs/>
        </w:rPr>
      </w:pPr>
      <w:r w:rsidRPr="00A94421">
        <w:rPr>
          <w:rFonts w:ascii="Bookman Old Style" w:hAnsi="Bookman Old Style"/>
        </w:rPr>
        <w:t>1.</w:t>
      </w:r>
      <w:r w:rsidR="00975F5D" w:rsidRPr="00A94421">
        <w:rPr>
          <w:rFonts w:ascii="Bookman Old Style" w:hAnsi="Bookman Old Style"/>
        </w:rPr>
        <w:t xml:space="preserve"> Внести </w:t>
      </w:r>
      <w:r w:rsidR="00FA43CF" w:rsidRPr="00A94421">
        <w:rPr>
          <w:rFonts w:ascii="Bookman Old Style" w:hAnsi="Bookman Old Style"/>
        </w:rPr>
        <w:t xml:space="preserve">следующие </w:t>
      </w:r>
      <w:r w:rsidR="00975F5D" w:rsidRPr="00A94421">
        <w:rPr>
          <w:rFonts w:ascii="Bookman Old Style" w:hAnsi="Bookman Old Style"/>
        </w:rPr>
        <w:t xml:space="preserve">изменения </w:t>
      </w:r>
      <w:r w:rsidR="00FA43CF" w:rsidRPr="00A94421">
        <w:rPr>
          <w:rFonts w:ascii="Bookman Old Style" w:hAnsi="Bookman Old Style"/>
        </w:rPr>
        <w:t xml:space="preserve">в </w:t>
      </w:r>
      <w:r w:rsidR="00975F5D" w:rsidRPr="00A94421">
        <w:rPr>
          <w:rFonts w:ascii="Bookman Old Style" w:hAnsi="Bookman Old Style"/>
        </w:rPr>
        <w:t>муниципальную программу</w:t>
      </w:r>
      <w:r w:rsidR="00A94421">
        <w:rPr>
          <w:rFonts w:ascii="Bookman Old Style" w:hAnsi="Bookman Old Style"/>
        </w:rPr>
        <w:t xml:space="preserve"> </w:t>
      </w:r>
      <w:r w:rsidRPr="00A94421">
        <w:rPr>
          <w:rFonts w:ascii="Bookman Old Style" w:eastAsia="Calibri" w:hAnsi="Bookman Old Style"/>
          <w:lang w:eastAsia="en-US"/>
        </w:rPr>
        <w:t>«Управление земельными ресурсами в муниципальном образовании</w:t>
      </w:r>
      <w:r w:rsidR="00A94421">
        <w:rPr>
          <w:rFonts w:ascii="Bookman Old Style" w:eastAsia="Calibri" w:hAnsi="Bookman Old Style"/>
          <w:lang w:eastAsia="en-US"/>
        </w:rPr>
        <w:t xml:space="preserve"> </w:t>
      </w:r>
      <w:r w:rsidRPr="00A94421">
        <w:rPr>
          <w:rFonts w:ascii="Bookman Old Style" w:eastAsia="Calibri" w:hAnsi="Bookman Old Style"/>
          <w:lang w:eastAsia="en-US"/>
        </w:rPr>
        <w:t>- Моздокский район Республики Северная Осетия-Алания на 2019-2023 годы»</w:t>
      </w:r>
      <w:r w:rsidR="00975F5D" w:rsidRPr="00A94421">
        <w:rPr>
          <w:rFonts w:ascii="Bookman Old Style" w:hAnsi="Bookman Old Style"/>
          <w:bCs/>
        </w:rPr>
        <w:t>,</w:t>
      </w:r>
      <w:r w:rsidR="00F40FED" w:rsidRPr="00A94421">
        <w:rPr>
          <w:rFonts w:ascii="Bookman Old Style" w:hAnsi="Bookman Old Style"/>
          <w:bCs/>
        </w:rPr>
        <w:t xml:space="preserve"> </w:t>
      </w:r>
      <w:r w:rsidR="00975F5D" w:rsidRPr="00A94421">
        <w:rPr>
          <w:rFonts w:ascii="Bookman Old Style" w:hAnsi="Bookman Old Style"/>
          <w:bCs/>
        </w:rPr>
        <w:t>утвержденную постановлением Главы Администрации местного самоуправления Моздокского района №73-Д от 06.12.2018</w:t>
      </w:r>
      <w:r w:rsidR="00A94421">
        <w:rPr>
          <w:rFonts w:ascii="Bookman Old Style" w:hAnsi="Bookman Old Style"/>
          <w:bCs/>
        </w:rPr>
        <w:t xml:space="preserve"> </w:t>
      </w:r>
      <w:r w:rsidR="00975F5D" w:rsidRPr="00A94421">
        <w:rPr>
          <w:rFonts w:ascii="Bookman Old Style" w:hAnsi="Bookman Old Style"/>
          <w:bCs/>
        </w:rPr>
        <w:t>г. «Об утверждении муниципальной программы</w:t>
      </w:r>
      <w:r w:rsidR="00A94421">
        <w:rPr>
          <w:rFonts w:ascii="Bookman Old Style" w:hAnsi="Bookman Old Style"/>
          <w:bCs/>
        </w:rPr>
        <w:t xml:space="preserve"> </w:t>
      </w:r>
      <w:r w:rsidR="00975F5D" w:rsidRPr="00A94421">
        <w:rPr>
          <w:rFonts w:ascii="Bookman Old Style" w:hAnsi="Bookman Old Style"/>
          <w:bCs/>
        </w:rPr>
        <w:t>«</w:t>
      </w:r>
      <w:r w:rsidR="00975F5D" w:rsidRPr="00A94421">
        <w:rPr>
          <w:rFonts w:ascii="Bookman Old Style" w:eastAsia="Calibri" w:hAnsi="Bookman Old Style"/>
          <w:lang w:eastAsia="en-US"/>
        </w:rPr>
        <w:t>Управление</w:t>
      </w:r>
      <w:r w:rsidR="00A94421">
        <w:rPr>
          <w:rFonts w:ascii="Bookman Old Style" w:eastAsia="Calibri" w:hAnsi="Bookman Old Style"/>
          <w:lang w:eastAsia="en-US"/>
        </w:rPr>
        <w:t xml:space="preserve"> </w:t>
      </w:r>
      <w:r w:rsidR="00975F5D" w:rsidRPr="00A94421">
        <w:rPr>
          <w:rFonts w:ascii="Bookman Old Style" w:eastAsia="Calibri" w:hAnsi="Bookman Old Style"/>
          <w:lang w:eastAsia="en-US"/>
        </w:rPr>
        <w:t>земельными ресурсами в муниципальном образовании -</w:t>
      </w:r>
      <w:r w:rsidR="00A94421">
        <w:rPr>
          <w:rFonts w:ascii="Bookman Old Style" w:eastAsia="Calibri" w:hAnsi="Bookman Old Style"/>
          <w:lang w:eastAsia="en-US"/>
        </w:rPr>
        <w:t xml:space="preserve"> </w:t>
      </w:r>
      <w:r w:rsidR="00975F5D" w:rsidRPr="00A94421">
        <w:rPr>
          <w:rFonts w:ascii="Bookman Old Style" w:eastAsia="Calibri" w:hAnsi="Bookman Old Style"/>
          <w:lang w:eastAsia="en-US"/>
        </w:rPr>
        <w:t>Моздокский район Республики Северная О</w:t>
      </w:r>
      <w:r w:rsidR="00423117" w:rsidRPr="00A94421">
        <w:rPr>
          <w:rFonts w:ascii="Bookman Old Style" w:eastAsia="Calibri" w:hAnsi="Bookman Old Style"/>
          <w:lang w:eastAsia="en-US"/>
        </w:rPr>
        <w:t>сетия-Алания на 2019-2023 годы»</w:t>
      </w:r>
      <w:r w:rsidR="00886BD4" w:rsidRPr="00A94421">
        <w:rPr>
          <w:rFonts w:ascii="Bookman Old Style" w:hAnsi="Bookman Old Style" w:cs="Arial"/>
        </w:rPr>
        <w:t>, в редакции</w:t>
      </w:r>
      <w:r w:rsidR="00886BD4" w:rsidRPr="00A94421">
        <w:rPr>
          <w:rFonts w:ascii="Bookman Old Style" w:hAnsi="Bookman Old Style"/>
          <w:bCs/>
        </w:rPr>
        <w:t xml:space="preserve"> постановления</w:t>
      </w:r>
      <w:r w:rsidR="00A94421">
        <w:rPr>
          <w:rFonts w:ascii="Bookman Old Style" w:hAnsi="Bookman Old Style"/>
          <w:bCs/>
        </w:rPr>
        <w:t xml:space="preserve"> </w:t>
      </w:r>
      <w:r w:rsidR="00886BD4" w:rsidRPr="00A94421">
        <w:rPr>
          <w:rFonts w:ascii="Bookman Old Style" w:hAnsi="Bookman Old Style"/>
          <w:bCs/>
        </w:rPr>
        <w:t>Главы Администрации местного самоуправления Моздокского района №26-Д от 01.04.2020 г</w:t>
      </w:r>
      <w:r w:rsidR="00A94421">
        <w:rPr>
          <w:rFonts w:ascii="Bookman Old Style" w:hAnsi="Bookman Old Style"/>
          <w:bCs/>
        </w:rPr>
        <w:t>.</w:t>
      </w:r>
      <w:r w:rsidR="00886BD4" w:rsidRPr="00A94421">
        <w:rPr>
          <w:rFonts w:ascii="Bookman Old Style" w:hAnsi="Bookman Old Style"/>
          <w:bCs/>
        </w:rPr>
        <w:t xml:space="preserve"> «О внесении изменений в муниципальную программу «</w:t>
      </w:r>
      <w:r w:rsidR="00886BD4" w:rsidRPr="00A94421">
        <w:rPr>
          <w:rFonts w:ascii="Bookman Old Style" w:eastAsia="Calibri" w:hAnsi="Bookman Old Style"/>
          <w:lang w:eastAsia="en-US"/>
        </w:rPr>
        <w:t>Управление</w:t>
      </w:r>
      <w:r w:rsidR="00A94421">
        <w:rPr>
          <w:rFonts w:ascii="Bookman Old Style" w:eastAsia="Calibri" w:hAnsi="Bookman Old Style"/>
          <w:lang w:eastAsia="en-US"/>
        </w:rPr>
        <w:t xml:space="preserve"> </w:t>
      </w:r>
      <w:r w:rsidR="00886BD4" w:rsidRPr="00A94421">
        <w:rPr>
          <w:rFonts w:ascii="Bookman Old Style" w:eastAsia="Calibri" w:hAnsi="Bookman Old Style"/>
          <w:lang w:eastAsia="en-US"/>
        </w:rPr>
        <w:t>земельными ресурсами в муниципальном образовании -</w:t>
      </w:r>
      <w:r w:rsidR="00A94421">
        <w:rPr>
          <w:rFonts w:ascii="Bookman Old Style" w:eastAsia="Calibri" w:hAnsi="Bookman Old Style"/>
          <w:lang w:eastAsia="en-US"/>
        </w:rPr>
        <w:t xml:space="preserve"> </w:t>
      </w:r>
      <w:r w:rsidR="00886BD4" w:rsidRPr="00A94421">
        <w:rPr>
          <w:rFonts w:ascii="Bookman Old Style" w:eastAsia="Calibri" w:hAnsi="Bookman Old Style"/>
          <w:lang w:eastAsia="en-US"/>
        </w:rPr>
        <w:t>Моздокский район Республики Северная Осетия-Алания на 2019-2023 годы»</w:t>
      </w:r>
      <w:r w:rsidR="00423117" w:rsidRPr="00A94421">
        <w:rPr>
          <w:rFonts w:ascii="Bookman Old Style" w:eastAsia="Calibri" w:hAnsi="Bookman Old Style"/>
          <w:lang w:eastAsia="en-US"/>
        </w:rPr>
        <w:t>:</w:t>
      </w:r>
    </w:p>
    <w:p w:rsidR="00423117" w:rsidRPr="00A94421" w:rsidRDefault="00886BD4" w:rsidP="00704378">
      <w:pPr>
        <w:widowControl w:val="0"/>
        <w:ind w:firstLine="709"/>
        <w:jc w:val="both"/>
        <w:rPr>
          <w:rFonts w:ascii="Bookman Old Style" w:hAnsi="Bookman Old Style"/>
          <w:bCs/>
        </w:rPr>
      </w:pPr>
      <w:r w:rsidRPr="00A94421">
        <w:rPr>
          <w:rFonts w:ascii="Bookman Old Style" w:hAnsi="Bookman Old Style"/>
          <w:bCs/>
        </w:rPr>
        <w:t>1.1</w:t>
      </w:r>
      <w:r w:rsidR="00423117" w:rsidRPr="00A94421">
        <w:rPr>
          <w:rFonts w:ascii="Bookman Old Style" w:hAnsi="Bookman Old Style"/>
          <w:bCs/>
        </w:rPr>
        <w:t>. Изложить паспорт муниципальной программы в новой редакции согласно приложению</w:t>
      </w:r>
      <w:r w:rsidR="00F40FED" w:rsidRPr="00A94421">
        <w:rPr>
          <w:rFonts w:ascii="Bookman Old Style" w:hAnsi="Bookman Old Style"/>
          <w:bCs/>
        </w:rPr>
        <w:t xml:space="preserve"> </w:t>
      </w:r>
      <w:r w:rsidR="00423117" w:rsidRPr="00A94421">
        <w:rPr>
          <w:rFonts w:ascii="Bookman Old Style" w:hAnsi="Bookman Old Style"/>
          <w:bCs/>
        </w:rPr>
        <w:t>№1 к настоящему постановлению.</w:t>
      </w:r>
    </w:p>
    <w:p w:rsidR="00423117" w:rsidRPr="00A94421" w:rsidRDefault="00886BD4" w:rsidP="00704378">
      <w:pPr>
        <w:widowControl w:val="0"/>
        <w:ind w:firstLine="709"/>
        <w:jc w:val="both"/>
        <w:rPr>
          <w:rFonts w:ascii="Bookman Old Style" w:hAnsi="Bookman Old Style"/>
          <w:bCs/>
        </w:rPr>
      </w:pPr>
      <w:r w:rsidRPr="00A94421">
        <w:rPr>
          <w:rFonts w:ascii="Bookman Old Style" w:hAnsi="Bookman Old Style"/>
          <w:bCs/>
        </w:rPr>
        <w:t>1.2</w:t>
      </w:r>
      <w:r w:rsidR="00423117" w:rsidRPr="00A94421">
        <w:rPr>
          <w:rFonts w:ascii="Bookman Old Style" w:hAnsi="Bookman Old Style"/>
          <w:bCs/>
        </w:rPr>
        <w:t xml:space="preserve">. </w:t>
      </w:r>
      <w:r w:rsidR="007B3935" w:rsidRPr="00A94421">
        <w:rPr>
          <w:rFonts w:ascii="Bookman Old Style" w:hAnsi="Bookman Old Style"/>
          <w:bCs/>
        </w:rPr>
        <w:t>В</w:t>
      </w:r>
      <w:r w:rsidR="004E4634" w:rsidRPr="00A94421">
        <w:rPr>
          <w:rFonts w:ascii="Bookman Old Style" w:hAnsi="Bookman Old Style"/>
          <w:bCs/>
        </w:rPr>
        <w:t xml:space="preserve"> </w:t>
      </w:r>
      <w:r w:rsidR="00423117" w:rsidRPr="00A94421">
        <w:rPr>
          <w:rFonts w:ascii="Bookman Old Style" w:hAnsi="Bookman Old Style"/>
          <w:bCs/>
        </w:rPr>
        <w:t>раздел</w:t>
      </w:r>
      <w:r w:rsidR="004E4634" w:rsidRPr="00A94421">
        <w:rPr>
          <w:rFonts w:ascii="Bookman Old Style" w:hAnsi="Bookman Old Style"/>
          <w:bCs/>
        </w:rPr>
        <w:t>е</w:t>
      </w:r>
      <w:r w:rsidR="00423117" w:rsidRPr="00A94421">
        <w:rPr>
          <w:rFonts w:ascii="Bookman Old Style" w:hAnsi="Bookman Old Style"/>
          <w:bCs/>
        </w:rPr>
        <w:t xml:space="preserve"> 3</w:t>
      </w:r>
      <w:r w:rsidR="00A94421">
        <w:rPr>
          <w:rFonts w:ascii="Bookman Old Style" w:hAnsi="Bookman Old Style"/>
          <w:bCs/>
        </w:rPr>
        <w:t xml:space="preserve"> </w:t>
      </w:r>
      <w:r w:rsidR="00423117" w:rsidRPr="00A94421">
        <w:rPr>
          <w:rFonts w:ascii="Bookman Old Style" w:hAnsi="Bookman Old Style"/>
          <w:bCs/>
        </w:rPr>
        <w:t xml:space="preserve">муниципальной программы </w:t>
      </w:r>
      <w:r w:rsidR="004E4634" w:rsidRPr="00A94421">
        <w:rPr>
          <w:rFonts w:ascii="Bookman Old Style" w:hAnsi="Bookman Old Style"/>
          <w:bCs/>
        </w:rPr>
        <w:t>число «348»</w:t>
      </w:r>
      <w:r w:rsidR="00A94421">
        <w:rPr>
          <w:rFonts w:ascii="Bookman Old Style" w:hAnsi="Bookman Old Style"/>
          <w:bCs/>
        </w:rPr>
        <w:t xml:space="preserve"> </w:t>
      </w:r>
      <w:r w:rsidR="00FA43CF" w:rsidRPr="00A94421">
        <w:rPr>
          <w:rFonts w:ascii="Bookman Old Style" w:hAnsi="Bookman Old Style"/>
          <w:bCs/>
        </w:rPr>
        <w:t>заменить числом</w:t>
      </w:r>
      <w:r w:rsidR="00A94421">
        <w:rPr>
          <w:rFonts w:ascii="Bookman Old Style" w:hAnsi="Bookman Old Style"/>
          <w:bCs/>
        </w:rPr>
        <w:t xml:space="preserve"> </w:t>
      </w:r>
      <w:r w:rsidR="00100844" w:rsidRPr="00A94421">
        <w:rPr>
          <w:rFonts w:ascii="Bookman Old Style" w:hAnsi="Bookman Old Style"/>
          <w:bCs/>
        </w:rPr>
        <w:t>«312</w:t>
      </w:r>
      <w:r w:rsidR="004E4634" w:rsidRPr="00A94421">
        <w:rPr>
          <w:rFonts w:ascii="Bookman Old Style" w:hAnsi="Bookman Old Style"/>
          <w:bCs/>
        </w:rPr>
        <w:t>».</w:t>
      </w:r>
    </w:p>
    <w:p w:rsidR="004E4634" w:rsidRPr="00A94421" w:rsidRDefault="00886BD4" w:rsidP="00704378">
      <w:pPr>
        <w:widowControl w:val="0"/>
        <w:ind w:firstLine="709"/>
        <w:jc w:val="both"/>
        <w:rPr>
          <w:rFonts w:ascii="Bookman Old Style" w:hAnsi="Bookman Old Style"/>
          <w:bCs/>
        </w:rPr>
      </w:pPr>
      <w:r w:rsidRPr="00A94421">
        <w:rPr>
          <w:rFonts w:ascii="Bookman Old Style" w:hAnsi="Bookman Old Style"/>
          <w:bCs/>
        </w:rPr>
        <w:t>1.3</w:t>
      </w:r>
      <w:r w:rsidR="00423117" w:rsidRPr="00A94421">
        <w:rPr>
          <w:rFonts w:ascii="Bookman Old Style" w:hAnsi="Bookman Old Style"/>
          <w:bCs/>
        </w:rPr>
        <w:t>.</w:t>
      </w:r>
      <w:r w:rsidR="00A94421">
        <w:rPr>
          <w:rFonts w:ascii="Bookman Old Style" w:hAnsi="Bookman Old Style"/>
          <w:bCs/>
        </w:rPr>
        <w:t xml:space="preserve"> </w:t>
      </w:r>
      <w:r w:rsidR="00423117" w:rsidRPr="00A94421">
        <w:rPr>
          <w:rFonts w:ascii="Bookman Old Style" w:hAnsi="Bookman Old Style"/>
          <w:bCs/>
        </w:rPr>
        <w:t xml:space="preserve">Изложить </w:t>
      </w:r>
      <w:r w:rsidR="004E4634" w:rsidRPr="00A94421">
        <w:rPr>
          <w:rFonts w:ascii="Bookman Old Style" w:hAnsi="Bookman Old Style" w:cs="Arial"/>
        </w:rPr>
        <w:t>Приложение №</w:t>
      </w:r>
      <w:r w:rsidR="00FA43CF" w:rsidRPr="00A94421">
        <w:rPr>
          <w:rFonts w:ascii="Bookman Old Style" w:hAnsi="Bookman Old Style" w:cs="Arial"/>
        </w:rPr>
        <w:t>1</w:t>
      </w:r>
      <w:r w:rsidR="007B3935" w:rsidRPr="00A94421">
        <w:rPr>
          <w:rFonts w:ascii="Bookman Old Style" w:hAnsi="Bookman Old Style" w:cs="Arial"/>
        </w:rPr>
        <w:t xml:space="preserve"> «Целевые показатели (индикаторы) муниципальной программы» в</w:t>
      </w:r>
      <w:r w:rsidR="00A94421">
        <w:rPr>
          <w:rFonts w:ascii="Bookman Old Style" w:hAnsi="Bookman Old Style" w:cs="Arial"/>
        </w:rPr>
        <w:t xml:space="preserve"> </w:t>
      </w:r>
      <w:r w:rsidR="007B3935" w:rsidRPr="00A94421">
        <w:rPr>
          <w:rFonts w:ascii="Bookman Old Style" w:hAnsi="Bookman Old Style"/>
          <w:bCs/>
        </w:rPr>
        <w:t>новой редакции согласно приложению №2 к настоящему постановлению</w:t>
      </w:r>
    </w:p>
    <w:p w:rsidR="00423117" w:rsidRPr="00A94421" w:rsidRDefault="00886BD4" w:rsidP="00704378">
      <w:pPr>
        <w:widowControl w:val="0"/>
        <w:ind w:firstLine="709"/>
        <w:jc w:val="both"/>
        <w:rPr>
          <w:rFonts w:ascii="Bookman Old Style" w:hAnsi="Bookman Old Style" w:cs="Arial"/>
          <w:b/>
        </w:rPr>
      </w:pPr>
      <w:r w:rsidRPr="00A94421">
        <w:rPr>
          <w:rFonts w:ascii="Bookman Old Style" w:hAnsi="Bookman Old Style"/>
          <w:bCs/>
        </w:rPr>
        <w:t>1.4</w:t>
      </w:r>
      <w:r w:rsidR="00423117" w:rsidRPr="00A94421">
        <w:rPr>
          <w:rFonts w:ascii="Bookman Old Style" w:hAnsi="Bookman Old Style"/>
          <w:bCs/>
        </w:rPr>
        <w:t xml:space="preserve">. Изложить </w:t>
      </w:r>
      <w:r w:rsidR="007B3935" w:rsidRPr="00A94421">
        <w:rPr>
          <w:rFonts w:ascii="Bookman Old Style" w:hAnsi="Bookman Old Style" w:cs="Arial"/>
        </w:rPr>
        <w:t>Приложение №</w:t>
      </w:r>
      <w:r w:rsidR="00FA43CF" w:rsidRPr="00A94421">
        <w:rPr>
          <w:rFonts w:ascii="Bookman Old Style" w:hAnsi="Bookman Old Style" w:cs="Arial"/>
        </w:rPr>
        <w:t>2</w:t>
      </w:r>
      <w:r w:rsidR="007B3935" w:rsidRPr="00A94421">
        <w:rPr>
          <w:rFonts w:ascii="Bookman Old Style" w:hAnsi="Bookman Old Style" w:cs="Arial"/>
        </w:rPr>
        <w:t xml:space="preserve"> «Перечень основных мероприятий муниципальной программы</w:t>
      </w:r>
      <w:r w:rsidR="007B3935" w:rsidRPr="00A94421">
        <w:rPr>
          <w:rFonts w:ascii="Bookman Old Style" w:hAnsi="Bookman Old Style" w:cs="Arial"/>
          <w:b/>
        </w:rPr>
        <w:t>»</w:t>
      </w:r>
      <w:r w:rsidR="00A94421">
        <w:rPr>
          <w:rFonts w:ascii="Bookman Old Style" w:hAnsi="Bookman Old Style"/>
          <w:bCs/>
        </w:rPr>
        <w:t xml:space="preserve"> </w:t>
      </w:r>
      <w:r w:rsidR="00423117" w:rsidRPr="00A94421">
        <w:rPr>
          <w:rFonts w:ascii="Bookman Old Style" w:hAnsi="Bookman Old Style"/>
          <w:bCs/>
        </w:rPr>
        <w:t>в новой редакции согласно приложению</w:t>
      </w:r>
      <w:r w:rsidR="007B3935" w:rsidRPr="00A94421">
        <w:rPr>
          <w:rFonts w:ascii="Bookman Old Style" w:hAnsi="Bookman Old Style"/>
          <w:bCs/>
        </w:rPr>
        <w:t xml:space="preserve"> №3</w:t>
      </w:r>
      <w:r w:rsidR="00423117" w:rsidRPr="00A94421">
        <w:rPr>
          <w:rFonts w:ascii="Bookman Old Style" w:hAnsi="Bookman Old Style"/>
          <w:bCs/>
        </w:rPr>
        <w:t xml:space="preserve"> к настоящему постановлению</w:t>
      </w:r>
    </w:p>
    <w:p w:rsidR="00F40FED" w:rsidRPr="00A94421" w:rsidRDefault="00886BD4" w:rsidP="00704378">
      <w:pPr>
        <w:widowControl w:val="0"/>
        <w:ind w:firstLine="709"/>
        <w:jc w:val="both"/>
        <w:rPr>
          <w:rFonts w:ascii="Bookman Old Style" w:hAnsi="Bookman Old Style"/>
          <w:bCs/>
        </w:rPr>
      </w:pPr>
      <w:r w:rsidRPr="00A94421">
        <w:rPr>
          <w:rFonts w:ascii="Bookman Old Style" w:hAnsi="Bookman Old Style"/>
          <w:bCs/>
        </w:rPr>
        <w:t>1.5</w:t>
      </w:r>
      <w:r w:rsidR="00423117" w:rsidRPr="00A94421">
        <w:rPr>
          <w:rFonts w:ascii="Bookman Old Style" w:hAnsi="Bookman Old Style"/>
          <w:bCs/>
        </w:rPr>
        <w:t xml:space="preserve">. Изложить </w:t>
      </w:r>
      <w:r w:rsidR="007B3935" w:rsidRPr="00A94421">
        <w:rPr>
          <w:rFonts w:ascii="Bookman Old Style" w:hAnsi="Bookman Old Style" w:cs="Arial"/>
        </w:rPr>
        <w:t>Приложение №</w:t>
      </w:r>
      <w:r w:rsidR="00FA43CF" w:rsidRPr="00A94421">
        <w:rPr>
          <w:rFonts w:ascii="Bookman Old Style" w:hAnsi="Bookman Old Style" w:cs="Arial"/>
        </w:rPr>
        <w:t>3</w:t>
      </w:r>
      <w:r w:rsidR="00F40FED" w:rsidRPr="00A94421">
        <w:rPr>
          <w:rFonts w:ascii="Bookman Old Style" w:hAnsi="Bookman Old Style"/>
          <w:bCs/>
        </w:rPr>
        <w:t xml:space="preserve"> «Ресурсное обеспечение реализации муниципальной Программы </w:t>
      </w:r>
      <w:r w:rsidR="00A94421">
        <w:rPr>
          <w:rFonts w:ascii="Bookman Old Style" w:hAnsi="Bookman Old Style"/>
          <w:bCs/>
        </w:rPr>
        <w:t>«</w:t>
      </w:r>
      <w:r w:rsidR="00F40FED" w:rsidRPr="00A94421">
        <w:rPr>
          <w:rFonts w:ascii="Bookman Old Style" w:hAnsi="Bookman Old Style"/>
          <w:bCs/>
        </w:rPr>
        <w:t>Управление земельными ресурсами в муниципальном образовании Моздокский район Республики Северная Осетия-Алания» в новой редакции согласно приложению</w:t>
      </w:r>
      <w:r w:rsidR="00FA43CF" w:rsidRPr="00A94421">
        <w:rPr>
          <w:rFonts w:ascii="Bookman Old Style" w:hAnsi="Bookman Old Style"/>
          <w:bCs/>
        </w:rPr>
        <w:t xml:space="preserve"> №4</w:t>
      </w:r>
      <w:r w:rsidR="00A94421">
        <w:rPr>
          <w:rFonts w:ascii="Bookman Old Style" w:hAnsi="Bookman Old Style"/>
          <w:bCs/>
        </w:rPr>
        <w:t xml:space="preserve"> </w:t>
      </w:r>
      <w:r w:rsidR="00F40FED" w:rsidRPr="00A94421">
        <w:rPr>
          <w:rFonts w:ascii="Bookman Old Style" w:hAnsi="Bookman Old Style"/>
          <w:bCs/>
        </w:rPr>
        <w:t>к настоящему постановлению.</w:t>
      </w:r>
    </w:p>
    <w:p w:rsidR="00540442" w:rsidRPr="00A94421" w:rsidRDefault="00540442" w:rsidP="00704378">
      <w:pPr>
        <w:widowControl w:val="0"/>
        <w:ind w:firstLine="709"/>
        <w:jc w:val="both"/>
        <w:rPr>
          <w:rFonts w:ascii="Bookman Old Style" w:hAnsi="Bookman Old Style"/>
        </w:rPr>
      </w:pPr>
      <w:r w:rsidRPr="00A94421">
        <w:rPr>
          <w:rFonts w:ascii="Bookman Old Style" w:hAnsi="Bookman Old Style"/>
        </w:rPr>
        <w:t>2. Управлению финансов Администрации местного самоуправления Моздокского района (</w:t>
      </w:r>
      <w:proofErr w:type="spellStart"/>
      <w:r w:rsidRPr="00A94421">
        <w:rPr>
          <w:rFonts w:ascii="Bookman Old Style" w:hAnsi="Bookman Old Style"/>
        </w:rPr>
        <w:t>Тюникова</w:t>
      </w:r>
      <w:proofErr w:type="spellEnd"/>
      <w:r w:rsidRPr="00A94421">
        <w:rPr>
          <w:rFonts w:ascii="Bookman Old Style" w:hAnsi="Bookman Old Style"/>
        </w:rPr>
        <w:t xml:space="preserve"> Е.А.) обеспечить финансирование мероприятий, проводимых в рамках муниципальной программы </w:t>
      </w:r>
      <w:r w:rsidRPr="00A94421">
        <w:rPr>
          <w:rFonts w:ascii="Bookman Old Style" w:eastAsia="Calibri" w:hAnsi="Bookman Old Style"/>
          <w:lang w:eastAsia="en-US"/>
        </w:rPr>
        <w:t>«Управление земельными ресурсами в муници</w:t>
      </w:r>
      <w:r w:rsidR="00F40FED" w:rsidRPr="00A94421">
        <w:rPr>
          <w:rFonts w:ascii="Bookman Old Style" w:eastAsia="Calibri" w:hAnsi="Bookman Old Style"/>
          <w:lang w:eastAsia="en-US"/>
        </w:rPr>
        <w:t>пальном образовании</w:t>
      </w:r>
      <w:r w:rsidR="00A94421">
        <w:rPr>
          <w:rFonts w:ascii="Bookman Old Style" w:eastAsia="Calibri" w:hAnsi="Bookman Old Style"/>
          <w:lang w:eastAsia="en-US"/>
        </w:rPr>
        <w:t xml:space="preserve"> </w:t>
      </w:r>
      <w:r w:rsidRPr="00A94421">
        <w:rPr>
          <w:rFonts w:ascii="Bookman Old Style" w:eastAsia="Calibri" w:hAnsi="Bookman Old Style"/>
          <w:lang w:eastAsia="en-US"/>
        </w:rPr>
        <w:t>Моздокский район Республики Северная</w:t>
      </w:r>
      <w:r w:rsidR="00A94421">
        <w:rPr>
          <w:rFonts w:ascii="Bookman Old Style" w:eastAsia="Calibri" w:hAnsi="Bookman Old Style"/>
          <w:lang w:eastAsia="en-US"/>
        </w:rPr>
        <w:t xml:space="preserve"> Осетия-Алания</w:t>
      </w:r>
      <w:r w:rsidRPr="00A94421">
        <w:rPr>
          <w:rFonts w:ascii="Bookman Old Style" w:eastAsia="Calibri" w:hAnsi="Bookman Old Style"/>
          <w:lang w:eastAsia="en-US"/>
        </w:rPr>
        <w:t>»</w:t>
      </w:r>
      <w:r w:rsidR="0097547D" w:rsidRPr="00A94421">
        <w:rPr>
          <w:rFonts w:ascii="Bookman Old Style" w:eastAsia="Calibri" w:hAnsi="Bookman Old Style"/>
          <w:lang w:eastAsia="en-US"/>
        </w:rPr>
        <w:t xml:space="preserve"> в соответствии с утвержденными изменениями</w:t>
      </w:r>
      <w:r w:rsidRPr="00A94421">
        <w:rPr>
          <w:rFonts w:ascii="Bookman Old Style" w:hAnsi="Bookman Old Style"/>
        </w:rPr>
        <w:t>.</w:t>
      </w:r>
    </w:p>
    <w:p w:rsidR="00540442" w:rsidRPr="00A94421" w:rsidRDefault="00540442" w:rsidP="00704378">
      <w:pPr>
        <w:widowControl w:val="0"/>
        <w:ind w:firstLine="709"/>
        <w:jc w:val="both"/>
        <w:rPr>
          <w:rFonts w:ascii="Bookman Old Style" w:eastAsia="Calibri" w:hAnsi="Bookman Old Style"/>
          <w:lang w:eastAsia="en-US"/>
        </w:rPr>
      </w:pPr>
      <w:r w:rsidRPr="00A94421">
        <w:rPr>
          <w:rFonts w:ascii="Bookman Old Style" w:eastAsia="Calibri" w:hAnsi="Bookman Old Style"/>
          <w:lang w:eastAsia="en-US"/>
        </w:rPr>
        <w:t xml:space="preserve">3. Отделу по организационным вопросам и информационному обеспечению деятельности Администрации местного самоуправления Моздокского района (А. Савченко) опубликовать настоящее постановление в средствах </w:t>
      </w:r>
      <w:r w:rsidRPr="00A94421">
        <w:rPr>
          <w:rFonts w:ascii="Bookman Old Style" w:eastAsia="Calibri" w:hAnsi="Bookman Old Style"/>
          <w:lang w:eastAsia="en-US"/>
        </w:rPr>
        <w:lastRenderedPageBreak/>
        <w:t>массовой информации и разместить на официальном сайте Администрации местного самоуправления в информационно-телекоммуникационной сети Интернет.</w:t>
      </w:r>
    </w:p>
    <w:p w:rsidR="00540442" w:rsidRPr="00A94421" w:rsidRDefault="00975F5D" w:rsidP="00704378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A94421">
        <w:rPr>
          <w:rFonts w:ascii="Bookman Old Style" w:hAnsi="Bookman Old Style"/>
          <w:sz w:val="24"/>
          <w:szCs w:val="24"/>
        </w:rPr>
        <w:t>4</w:t>
      </w:r>
      <w:r w:rsidR="00540442" w:rsidRPr="00A94421">
        <w:rPr>
          <w:rFonts w:ascii="Bookman Old Style" w:hAnsi="Bookman Old Style"/>
          <w:sz w:val="24"/>
          <w:szCs w:val="24"/>
        </w:rPr>
        <w:t>. Контроль за выполнением настоящего постановления оставляю за собой.</w:t>
      </w:r>
    </w:p>
    <w:p w:rsidR="00540442" w:rsidRPr="00A94421" w:rsidRDefault="00540442" w:rsidP="00704378">
      <w:pPr>
        <w:widowControl w:val="0"/>
        <w:jc w:val="both"/>
        <w:outlineLvl w:val="0"/>
        <w:rPr>
          <w:rFonts w:ascii="Bookman Old Style" w:hAnsi="Bookman Old Style"/>
          <w:bCs/>
        </w:rPr>
      </w:pPr>
    </w:p>
    <w:p w:rsidR="00540442" w:rsidRPr="00A94421" w:rsidRDefault="00540442" w:rsidP="00704378">
      <w:pPr>
        <w:widowControl w:val="0"/>
        <w:jc w:val="both"/>
        <w:outlineLvl w:val="0"/>
        <w:rPr>
          <w:rFonts w:ascii="Bookman Old Style" w:hAnsi="Bookman Old Style"/>
          <w:bCs/>
        </w:rPr>
      </w:pPr>
    </w:p>
    <w:p w:rsidR="00A94421" w:rsidRPr="00A94421" w:rsidRDefault="00A94421" w:rsidP="00704378">
      <w:pPr>
        <w:widowControl w:val="0"/>
        <w:jc w:val="both"/>
        <w:outlineLvl w:val="0"/>
        <w:rPr>
          <w:rFonts w:ascii="Bookman Old Style" w:hAnsi="Bookman Old Style"/>
        </w:rPr>
      </w:pPr>
    </w:p>
    <w:p w:rsidR="00423117" w:rsidRDefault="00423117" w:rsidP="00704378">
      <w:pPr>
        <w:widowControl w:val="0"/>
        <w:jc w:val="both"/>
        <w:outlineLvl w:val="0"/>
        <w:rPr>
          <w:rFonts w:ascii="Bookman Old Style" w:hAnsi="Bookman Old Style"/>
        </w:rPr>
      </w:pPr>
    </w:p>
    <w:p w:rsidR="00A94421" w:rsidRDefault="00A94421" w:rsidP="00704378">
      <w:pPr>
        <w:widowControl w:val="0"/>
        <w:jc w:val="both"/>
        <w:outlineLvl w:val="0"/>
        <w:rPr>
          <w:rFonts w:ascii="Bookman Old Style" w:hAnsi="Bookman Old Style"/>
        </w:rPr>
      </w:pPr>
    </w:p>
    <w:p w:rsidR="006D3810" w:rsidRDefault="00A94421" w:rsidP="00704378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</w:p>
    <w:p w:rsidR="00A94421" w:rsidRPr="002A5CEA" w:rsidRDefault="00A94421" w:rsidP="00704378">
      <w:pPr>
        <w:widowControl w:val="0"/>
        <w:rPr>
          <w:rFonts w:ascii="Bookman Old Style" w:hAnsi="Bookman Old Style"/>
        </w:rPr>
      </w:pPr>
      <w:bookmarkStart w:id="0" w:name="_GoBack"/>
      <w:bookmarkEnd w:id="0"/>
      <w:r w:rsidRPr="002A5CEA">
        <w:rPr>
          <w:rFonts w:ascii="Bookman Old Style" w:hAnsi="Bookman Old Style"/>
        </w:rPr>
        <w:t>О. Яровой</w:t>
      </w:r>
    </w:p>
    <w:p w:rsidR="00A94421" w:rsidRDefault="00A94421" w:rsidP="00704378">
      <w:pPr>
        <w:widowControl w:val="0"/>
        <w:jc w:val="both"/>
        <w:outlineLvl w:val="0"/>
        <w:rPr>
          <w:rFonts w:ascii="Bookman Old Style" w:hAnsi="Bookman Old Style"/>
        </w:rPr>
      </w:pPr>
    </w:p>
    <w:p w:rsidR="00704378" w:rsidRPr="00A44393" w:rsidRDefault="00704378" w:rsidP="003C1DB3">
      <w:pPr>
        <w:rPr>
          <w:rFonts w:ascii="Bookman Old Style" w:hAnsi="Bookman Old Style"/>
          <w:sz w:val="16"/>
          <w:szCs w:val="16"/>
        </w:rPr>
      </w:pPr>
      <w:r w:rsidRPr="00A44393">
        <w:rPr>
          <w:rFonts w:ascii="Bookman Old Style" w:hAnsi="Bookman Old Style"/>
          <w:sz w:val="16"/>
          <w:szCs w:val="16"/>
        </w:rPr>
        <w:t>Исп. Г. Федина, тел.: 3-48-72</w:t>
      </w:r>
    </w:p>
    <w:p w:rsidR="00A94421" w:rsidRDefault="00A94421" w:rsidP="00704378">
      <w:pPr>
        <w:widowControl w:val="0"/>
        <w:rPr>
          <w:rFonts w:ascii="Bookman Old Style" w:hAnsi="Bookman Old Style"/>
          <w:sz w:val="16"/>
          <w:szCs w:val="16"/>
        </w:rPr>
        <w:sectPr w:rsidR="00A94421" w:rsidSect="00704378">
          <w:type w:val="continuous"/>
          <w:pgSz w:w="11906" w:h="16838" w:code="9"/>
          <w:pgMar w:top="426" w:right="850" w:bottom="851" w:left="1701" w:header="709" w:footer="709" w:gutter="0"/>
          <w:cols w:space="708"/>
          <w:docGrid w:linePitch="360"/>
        </w:sectPr>
      </w:pPr>
    </w:p>
    <w:p w:rsidR="00A94421" w:rsidRPr="001C27CE" w:rsidRDefault="00A94421" w:rsidP="0070437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№1</w:t>
      </w:r>
    </w:p>
    <w:p w:rsidR="00A94421" w:rsidRPr="001C27CE" w:rsidRDefault="00A94421" w:rsidP="0070437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A94421" w:rsidRPr="001C27CE" w:rsidRDefault="00A94421" w:rsidP="0070437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A94421" w:rsidRPr="001C27CE" w:rsidRDefault="00A94421" w:rsidP="0070437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A94421" w:rsidRPr="001C27CE" w:rsidRDefault="00A94421" w:rsidP="0070437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A94421" w:rsidRDefault="00A94421" w:rsidP="0070437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 w:rsidR="00704378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26-Д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 w:rsidR="00704378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29.03.2021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B01DCE" w:rsidRPr="00A94421" w:rsidRDefault="00B01DCE" w:rsidP="00704378">
      <w:pPr>
        <w:widowControl w:val="0"/>
        <w:rPr>
          <w:rFonts w:ascii="Bookman Old Style" w:hAnsi="Bookman Old Style"/>
        </w:rPr>
      </w:pPr>
    </w:p>
    <w:p w:rsidR="00704378" w:rsidRDefault="00A70EF6" w:rsidP="00704378">
      <w:pPr>
        <w:widowControl w:val="0"/>
        <w:jc w:val="center"/>
        <w:rPr>
          <w:rFonts w:ascii="Bookman Old Style" w:hAnsi="Bookman Old Style"/>
          <w:b/>
          <w:bCs/>
        </w:rPr>
      </w:pPr>
      <w:r w:rsidRPr="00A94421">
        <w:rPr>
          <w:rFonts w:ascii="Bookman Old Style" w:hAnsi="Bookman Old Style"/>
          <w:b/>
        </w:rPr>
        <w:t xml:space="preserve">Муниципальная программа </w:t>
      </w:r>
      <w:r w:rsidRPr="00A94421">
        <w:rPr>
          <w:rFonts w:ascii="Bookman Old Style" w:hAnsi="Bookman Old Style"/>
          <w:bCs/>
        </w:rPr>
        <w:t>«</w:t>
      </w:r>
      <w:r w:rsidRPr="00A94421">
        <w:rPr>
          <w:rFonts w:ascii="Bookman Old Style" w:hAnsi="Bookman Old Style"/>
          <w:b/>
          <w:bCs/>
        </w:rPr>
        <w:t xml:space="preserve">Управление земельными ресурсами </w:t>
      </w:r>
    </w:p>
    <w:p w:rsidR="00704378" w:rsidRDefault="00A70EF6" w:rsidP="00704378">
      <w:pPr>
        <w:widowControl w:val="0"/>
        <w:jc w:val="center"/>
        <w:rPr>
          <w:rFonts w:ascii="Bookman Old Style" w:hAnsi="Bookman Old Style"/>
          <w:b/>
          <w:bCs/>
        </w:rPr>
      </w:pPr>
      <w:r w:rsidRPr="00A94421">
        <w:rPr>
          <w:rFonts w:ascii="Bookman Old Style" w:hAnsi="Bookman Old Style"/>
          <w:b/>
          <w:bCs/>
        </w:rPr>
        <w:t>в муници</w:t>
      </w:r>
      <w:r w:rsidR="00F40FED" w:rsidRPr="00A94421">
        <w:rPr>
          <w:rFonts w:ascii="Bookman Old Style" w:hAnsi="Bookman Old Style"/>
          <w:b/>
          <w:bCs/>
        </w:rPr>
        <w:t xml:space="preserve">пальном образовании </w:t>
      </w:r>
      <w:r w:rsidRPr="00A94421">
        <w:rPr>
          <w:rFonts w:ascii="Bookman Old Style" w:hAnsi="Bookman Old Style"/>
          <w:b/>
          <w:bCs/>
        </w:rPr>
        <w:t xml:space="preserve">Моздокский район </w:t>
      </w:r>
    </w:p>
    <w:p w:rsidR="00A70EF6" w:rsidRPr="00A94421" w:rsidRDefault="00A70EF6" w:rsidP="00704378">
      <w:pPr>
        <w:widowControl w:val="0"/>
        <w:jc w:val="center"/>
        <w:rPr>
          <w:rFonts w:ascii="Bookman Old Style" w:hAnsi="Bookman Old Style"/>
          <w:b/>
          <w:bCs/>
        </w:rPr>
      </w:pPr>
      <w:r w:rsidRPr="00A94421">
        <w:rPr>
          <w:rFonts w:ascii="Bookman Old Style" w:hAnsi="Bookman Old Style"/>
          <w:b/>
          <w:bCs/>
        </w:rPr>
        <w:t>Республики Северна</w:t>
      </w:r>
      <w:r w:rsidR="00423117" w:rsidRPr="00A94421">
        <w:rPr>
          <w:rFonts w:ascii="Bookman Old Style" w:hAnsi="Bookman Old Style"/>
          <w:b/>
          <w:bCs/>
        </w:rPr>
        <w:t>я О</w:t>
      </w:r>
      <w:r w:rsidR="00B01DCE" w:rsidRPr="00A94421">
        <w:rPr>
          <w:rFonts w:ascii="Bookman Old Style" w:hAnsi="Bookman Old Style"/>
          <w:b/>
          <w:bCs/>
        </w:rPr>
        <w:t>сетия-Алания</w:t>
      </w:r>
      <w:r w:rsidRPr="00A94421">
        <w:rPr>
          <w:rFonts w:ascii="Bookman Old Style" w:hAnsi="Bookman Old Style"/>
          <w:b/>
          <w:bCs/>
        </w:rPr>
        <w:t>»</w:t>
      </w:r>
    </w:p>
    <w:p w:rsidR="00A70EF6" w:rsidRPr="00A94421" w:rsidRDefault="00A70EF6" w:rsidP="00704378">
      <w:pPr>
        <w:widowControl w:val="0"/>
        <w:rPr>
          <w:rFonts w:ascii="Bookman Old Style" w:hAnsi="Bookman Old Style"/>
          <w:b/>
        </w:rPr>
      </w:pPr>
    </w:p>
    <w:p w:rsidR="00540442" w:rsidRPr="00A94421" w:rsidRDefault="00540442" w:rsidP="00704378">
      <w:pPr>
        <w:widowControl w:val="0"/>
        <w:jc w:val="center"/>
        <w:rPr>
          <w:rFonts w:ascii="Bookman Old Style" w:hAnsi="Bookman Old Style"/>
          <w:b/>
        </w:rPr>
      </w:pPr>
      <w:r w:rsidRPr="00A94421">
        <w:rPr>
          <w:rFonts w:ascii="Bookman Old Style" w:hAnsi="Bookman Old Style"/>
          <w:b/>
        </w:rPr>
        <w:t>ПАСПОРТ</w:t>
      </w:r>
    </w:p>
    <w:p w:rsidR="00704378" w:rsidRDefault="00540442" w:rsidP="00704378">
      <w:pPr>
        <w:widowControl w:val="0"/>
        <w:jc w:val="center"/>
        <w:rPr>
          <w:rFonts w:ascii="Bookman Old Style" w:hAnsi="Bookman Old Style"/>
          <w:b/>
          <w:bCs/>
        </w:rPr>
      </w:pPr>
      <w:r w:rsidRPr="00A94421">
        <w:rPr>
          <w:rFonts w:ascii="Bookman Old Style" w:hAnsi="Bookman Old Style"/>
          <w:b/>
        </w:rPr>
        <w:t xml:space="preserve">муниципальной программы </w:t>
      </w:r>
      <w:r w:rsidRPr="00A94421">
        <w:rPr>
          <w:rFonts w:ascii="Bookman Old Style" w:hAnsi="Bookman Old Style"/>
          <w:b/>
          <w:bCs/>
        </w:rPr>
        <w:t>«Управление</w:t>
      </w:r>
      <w:r w:rsidR="00A94421">
        <w:rPr>
          <w:rFonts w:ascii="Bookman Old Style" w:hAnsi="Bookman Old Style"/>
          <w:b/>
          <w:bCs/>
        </w:rPr>
        <w:t xml:space="preserve"> </w:t>
      </w:r>
      <w:r w:rsidRPr="00A94421">
        <w:rPr>
          <w:rFonts w:ascii="Bookman Old Style" w:hAnsi="Bookman Old Style"/>
          <w:b/>
          <w:bCs/>
        </w:rPr>
        <w:t xml:space="preserve">земельными ресурсами </w:t>
      </w:r>
    </w:p>
    <w:p w:rsidR="00704378" w:rsidRDefault="00540442" w:rsidP="00704378">
      <w:pPr>
        <w:widowControl w:val="0"/>
        <w:jc w:val="center"/>
        <w:rPr>
          <w:rFonts w:ascii="Bookman Old Style" w:hAnsi="Bookman Old Style"/>
          <w:b/>
          <w:bCs/>
        </w:rPr>
      </w:pPr>
      <w:r w:rsidRPr="00A94421">
        <w:rPr>
          <w:rFonts w:ascii="Bookman Old Style" w:hAnsi="Bookman Old Style"/>
          <w:b/>
          <w:bCs/>
        </w:rPr>
        <w:t>в муници</w:t>
      </w:r>
      <w:r w:rsidR="00F40FED" w:rsidRPr="00A94421">
        <w:rPr>
          <w:rFonts w:ascii="Bookman Old Style" w:hAnsi="Bookman Old Style"/>
          <w:b/>
          <w:bCs/>
        </w:rPr>
        <w:t>пальном образовании</w:t>
      </w:r>
      <w:r w:rsidRPr="00A94421">
        <w:rPr>
          <w:rFonts w:ascii="Bookman Old Style" w:hAnsi="Bookman Old Style"/>
          <w:b/>
          <w:bCs/>
        </w:rPr>
        <w:t xml:space="preserve"> Моздокский район </w:t>
      </w:r>
    </w:p>
    <w:p w:rsidR="00540442" w:rsidRPr="00A94421" w:rsidRDefault="00540442" w:rsidP="00704378">
      <w:pPr>
        <w:widowControl w:val="0"/>
        <w:jc w:val="center"/>
        <w:rPr>
          <w:rFonts w:ascii="Bookman Old Style" w:hAnsi="Bookman Old Style"/>
          <w:b/>
          <w:bCs/>
        </w:rPr>
      </w:pPr>
      <w:r w:rsidRPr="00A94421">
        <w:rPr>
          <w:rFonts w:ascii="Bookman Old Style" w:hAnsi="Bookman Old Style"/>
          <w:b/>
          <w:bCs/>
        </w:rPr>
        <w:t>Республики Северная</w:t>
      </w:r>
      <w:r w:rsidR="00B01DCE" w:rsidRPr="00A94421">
        <w:rPr>
          <w:rFonts w:ascii="Bookman Old Style" w:hAnsi="Bookman Old Style"/>
          <w:b/>
          <w:bCs/>
        </w:rPr>
        <w:t xml:space="preserve"> Осетия-Алания</w:t>
      </w:r>
      <w:r w:rsidRPr="00A94421">
        <w:rPr>
          <w:rFonts w:ascii="Bookman Old Style" w:hAnsi="Bookman Old Style"/>
          <w:b/>
          <w:bCs/>
        </w:rPr>
        <w:t>»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954"/>
        <w:gridCol w:w="163"/>
      </w:tblGrid>
      <w:tr w:rsidR="00704378" w:rsidRPr="00A94421" w:rsidTr="00704378"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442" w:rsidRPr="00A94421" w:rsidRDefault="00540442" w:rsidP="00704378">
            <w:pPr>
              <w:pStyle w:val="a7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04378" w:rsidRPr="00A94421" w:rsidTr="00704378">
        <w:trPr>
          <w:gridAfter w:val="1"/>
          <w:wAfter w:w="163" w:type="dxa"/>
          <w:cantSplit/>
          <w:trHeight w:val="7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4378" w:rsidRDefault="00540442" w:rsidP="00704378">
            <w:pPr>
              <w:widowControl w:val="0"/>
              <w:rPr>
                <w:rFonts w:ascii="Bookman Old Style" w:eastAsia="Calibri" w:hAnsi="Bookman Old Style"/>
              </w:rPr>
            </w:pPr>
            <w:r w:rsidRPr="00A94421">
              <w:rPr>
                <w:rFonts w:ascii="Bookman Old Style" w:eastAsia="Calibri" w:hAnsi="Bookman Old Style"/>
              </w:rPr>
              <w:t xml:space="preserve">Ответственный </w:t>
            </w:r>
          </w:p>
          <w:p w:rsidR="00704378" w:rsidRDefault="00540442" w:rsidP="00704378">
            <w:pPr>
              <w:widowControl w:val="0"/>
              <w:rPr>
                <w:rFonts w:ascii="Bookman Old Style" w:eastAsia="Calibri" w:hAnsi="Bookman Old Style"/>
              </w:rPr>
            </w:pPr>
            <w:r w:rsidRPr="00A94421">
              <w:rPr>
                <w:rFonts w:ascii="Bookman Old Style" w:eastAsia="Calibri" w:hAnsi="Bookman Old Style"/>
              </w:rPr>
              <w:t xml:space="preserve">исполнитель </w:t>
            </w:r>
          </w:p>
          <w:p w:rsidR="00540442" w:rsidRPr="00A94421" w:rsidRDefault="00540442" w:rsidP="00704378">
            <w:pPr>
              <w:widowControl w:val="0"/>
              <w:rPr>
                <w:rFonts w:ascii="Bookman Old Style" w:eastAsia="Calibri" w:hAnsi="Bookman Old Style"/>
              </w:rPr>
            </w:pPr>
            <w:r w:rsidRPr="00A94421">
              <w:rPr>
                <w:rFonts w:ascii="Bookman Old Style" w:eastAsia="Calibri" w:hAnsi="Bookman Old Style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0442" w:rsidRPr="00A94421" w:rsidRDefault="00540442" w:rsidP="00704378">
            <w:pPr>
              <w:widowControl w:val="0"/>
              <w:ind w:right="213"/>
              <w:jc w:val="both"/>
              <w:rPr>
                <w:rFonts w:ascii="Bookman Old Style" w:eastAsia="Calibri" w:hAnsi="Bookman Old Style"/>
              </w:rPr>
            </w:pPr>
            <w:r w:rsidRPr="00A94421">
              <w:rPr>
                <w:rFonts w:ascii="Bookman Old Style" w:hAnsi="Bookman Old Style"/>
              </w:rPr>
              <w:t>Отдел по земельным вопросам Администрации местного самоуправления Моздокского района</w:t>
            </w:r>
          </w:p>
        </w:tc>
      </w:tr>
      <w:tr w:rsidR="00704378" w:rsidRPr="00A94421" w:rsidTr="00704378">
        <w:trPr>
          <w:gridAfter w:val="1"/>
          <w:wAfter w:w="163" w:type="dxa"/>
          <w:cantSplit/>
          <w:trHeight w:val="4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4378" w:rsidRDefault="00540442" w:rsidP="00704378">
            <w:pPr>
              <w:pStyle w:val="ConsPlusNormal"/>
              <w:widowControl w:val="0"/>
              <w:snapToGrid w:val="0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94421">
              <w:rPr>
                <w:rFonts w:ascii="Bookman Old Style" w:hAnsi="Bookman Old Style" w:cs="Times New Roman"/>
                <w:sz w:val="24"/>
                <w:szCs w:val="24"/>
              </w:rPr>
              <w:t xml:space="preserve">Участники </w:t>
            </w:r>
          </w:p>
          <w:p w:rsidR="00540442" w:rsidRPr="00A94421" w:rsidRDefault="00540442" w:rsidP="00704378">
            <w:pPr>
              <w:pStyle w:val="ConsPlusNormal"/>
              <w:widowControl w:val="0"/>
              <w:snapToGrid w:val="0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94421">
              <w:rPr>
                <w:rFonts w:ascii="Bookman Old Style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0442" w:rsidRPr="00A94421" w:rsidRDefault="00540442" w:rsidP="00704378">
            <w:pPr>
              <w:widowControl w:val="0"/>
              <w:jc w:val="both"/>
              <w:rPr>
                <w:rFonts w:ascii="Bookman Old Style" w:hAnsi="Bookman Old Style"/>
              </w:rPr>
            </w:pPr>
            <w:r w:rsidRPr="00A94421">
              <w:rPr>
                <w:rFonts w:ascii="Bookman Old Style" w:hAnsi="Bookman Old Style"/>
              </w:rPr>
              <w:t>Органы местного самоуправления сельских поселений Моздокского района;</w:t>
            </w:r>
          </w:p>
          <w:p w:rsidR="00540442" w:rsidRPr="00A94421" w:rsidRDefault="00540442" w:rsidP="00704378">
            <w:pPr>
              <w:widowControl w:val="0"/>
              <w:jc w:val="both"/>
              <w:rPr>
                <w:rFonts w:ascii="Bookman Old Style" w:hAnsi="Bookman Old Style"/>
              </w:rPr>
            </w:pPr>
            <w:r w:rsidRPr="00A94421">
              <w:rPr>
                <w:rFonts w:ascii="Bookman Old Style" w:hAnsi="Bookman Old Style"/>
              </w:rPr>
              <w:t xml:space="preserve">Моздокский отдел Управления </w:t>
            </w:r>
            <w:proofErr w:type="spellStart"/>
            <w:r w:rsidRPr="00A94421">
              <w:rPr>
                <w:rFonts w:ascii="Bookman Old Style" w:hAnsi="Bookman Old Style"/>
              </w:rPr>
              <w:t>Росреестра</w:t>
            </w:r>
            <w:proofErr w:type="spellEnd"/>
            <w:r w:rsidRPr="00A94421">
              <w:rPr>
                <w:rFonts w:ascii="Bookman Old Style" w:hAnsi="Bookman Old Style"/>
              </w:rPr>
              <w:t xml:space="preserve"> по РСО-Алания;</w:t>
            </w:r>
          </w:p>
          <w:p w:rsidR="00540442" w:rsidRPr="00A94421" w:rsidRDefault="00540442" w:rsidP="00704378">
            <w:pPr>
              <w:widowControl w:val="0"/>
              <w:jc w:val="both"/>
              <w:rPr>
                <w:rFonts w:ascii="Bookman Old Style" w:hAnsi="Bookman Old Style"/>
              </w:rPr>
            </w:pPr>
            <w:r w:rsidRPr="00A94421">
              <w:rPr>
                <w:rFonts w:ascii="Bookman Old Style" w:hAnsi="Bookman Old Style"/>
              </w:rPr>
              <w:t xml:space="preserve">ГБУ «Многофункциональный центр предоставления государственных и муниципальных услуг в </w:t>
            </w:r>
            <w:proofErr w:type="spellStart"/>
            <w:r w:rsidRPr="00A94421">
              <w:rPr>
                <w:rFonts w:ascii="Bookman Old Style" w:hAnsi="Bookman Old Style"/>
              </w:rPr>
              <w:t>г.Моздоке</w:t>
            </w:r>
            <w:proofErr w:type="spellEnd"/>
          </w:p>
        </w:tc>
      </w:tr>
      <w:tr w:rsidR="00704378" w:rsidRPr="00A94421" w:rsidTr="00704378">
        <w:trPr>
          <w:gridAfter w:val="1"/>
          <w:wAfter w:w="163" w:type="dxa"/>
          <w:cantSplit/>
          <w:trHeight w:val="7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0442" w:rsidRPr="00A94421" w:rsidRDefault="00540442" w:rsidP="00704378">
            <w:pPr>
              <w:pStyle w:val="ConsPlusNormal"/>
              <w:widowControl w:val="0"/>
              <w:snapToGrid w:val="0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94421">
              <w:rPr>
                <w:rFonts w:ascii="Bookman Old Style" w:hAnsi="Bookman Old Style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0442" w:rsidRPr="00A94421" w:rsidRDefault="008239D7" w:rsidP="00704378">
            <w:pPr>
              <w:widowControl w:val="0"/>
              <w:jc w:val="both"/>
              <w:rPr>
                <w:rFonts w:ascii="Bookman Old Style" w:hAnsi="Bookman Old Style"/>
              </w:rPr>
            </w:pPr>
            <w:r w:rsidRPr="00A94421">
              <w:rPr>
                <w:rFonts w:ascii="Bookman Old Style" w:hAnsi="Bookman Old Style"/>
              </w:rPr>
              <w:t>П</w:t>
            </w:r>
            <w:r w:rsidR="00540442" w:rsidRPr="00A94421">
              <w:rPr>
                <w:rFonts w:ascii="Bookman Old Style" w:hAnsi="Bookman Old Style"/>
              </w:rPr>
              <w:t>овышени</w:t>
            </w:r>
            <w:r w:rsidRPr="00A94421">
              <w:rPr>
                <w:rFonts w:ascii="Bookman Old Style" w:hAnsi="Bookman Old Style"/>
              </w:rPr>
              <w:t>е</w:t>
            </w:r>
            <w:r w:rsidR="00540442" w:rsidRPr="00A94421">
              <w:rPr>
                <w:rFonts w:ascii="Bookman Old Style" w:hAnsi="Bookman Old Style"/>
              </w:rPr>
              <w:t xml:space="preserve"> эффективности и прозрачности управления земельными ресурсами муници</w:t>
            </w:r>
            <w:r w:rsidR="00F40FED" w:rsidRPr="00A94421">
              <w:rPr>
                <w:rFonts w:ascii="Bookman Old Style" w:hAnsi="Bookman Old Style"/>
              </w:rPr>
              <w:t>пального образования</w:t>
            </w:r>
            <w:r w:rsidR="00A94421">
              <w:rPr>
                <w:rFonts w:ascii="Bookman Old Style" w:hAnsi="Bookman Old Style"/>
              </w:rPr>
              <w:t xml:space="preserve"> </w:t>
            </w:r>
            <w:r w:rsidR="00540442" w:rsidRPr="00A94421">
              <w:rPr>
                <w:rFonts w:ascii="Bookman Old Style" w:hAnsi="Bookman Old Style"/>
              </w:rPr>
              <w:t>Моздокский район Республики Северная Осетия-Алания</w:t>
            </w:r>
          </w:p>
        </w:tc>
      </w:tr>
      <w:tr w:rsidR="00704378" w:rsidRPr="00A94421" w:rsidTr="00704378">
        <w:trPr>
          <w:gridAfter w:val="1"/>
          <w:wAfter w:w="163" w:type="dxa"/>
          <w:cantSplit/>
          <w:trHeight w:val="4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0442" w:rsidRPr="00A94421" w:rsidRDefault="00540442" w:rsidP="00704378">
            <w:pPr>
              <w:widowControl w:val="0"/>
              <w:snapToGrid w:val="0"/>
              <w:rPr>
                <w:rStyle w:val="70"/>
                <w:rFonts w:ascii="Bookman Old Style" w:eastAsia="Calibri" w:hAnsi="Bookman Old Style"/>
              </w:rPr>
            </w:pPr>
            <w:r w:rsidRPr="00A94421">
              <w:rPr>
                <w:rStyle w:val="70"/>
                <w:rFonts w:ascii="Bookman Old Style" w:eastAsia="Calibri" w:hAnsi="Bookman Old Style"/>
              </w:rPr>
              <w:t xml:space="preserve">Задачи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0442" w:rsidRPr="00A94421" w:rsidRDefault="00540442" w:rsidP="00704378">
            <w:pPr>
              <w:widowControl w:val="0"/>
              <w:jc w:val="both"/>
              <w:rPr>
                <w:rFonts w:ascii="Bookman Old Style" w:hAnsi="Bookman Old Style"/>
              </w:rPr>
            </w:pPr>
            <w:r w:rsidRPr="00A94421">
              <w:rPr>
                <w:rFonts w:ascii="Bookman Old Style" w:hAnsi="Bookman Old Style"/>
              </w:rPr>
              <w:t>1.</w:t>
            </w:r>
            <w:r w:rsidR="00704378">
              <w:rPr>
                <w:rFonts w:ascii="Bookman Old Style" w:hAnsi="Bookman Old Style"/>
              </w:rPr>
              <w:t xml:space="preserve"> </w:t>
            </w:r>
            <w:r w:rsidRPr="00A94421">
              <w:rPr>
                <w:rFonts w:ascii="Bookman Old Style" w:hAnsi="Bookman Old Style"/>
              </w:rPr>
              <w:t xml:space="preserve">Обеспечение полноты и актуальности учета земельных ресурсов </w:t>
            </w:r>
            <w:r w:rsidR="00A80CF4" w:rsidRPr="00A94421">
              <w:rPr>
                <w:rFonts w:ascii="Bookman Old Style" w:hAnsi="Bookman Old Style"/>
              </w:rPr>
              <w:t>м</w:t>
            </w:r>
            <w:r w:rsidRPr="00A94421">
              <w:rPr>
                <w:rFonts w:ascii="Bookman Old Style" w:hAnsi="Bookman Old Style"/>
              </w:rPr>
              <w:t>униципального образования Моздокский район Республики Северная Осетия-Алания.</w:t>
            </w:r>
          </w:p>
          <w:p w:rsidR="001B1FA9" w:rsidRPr="00A94421" w:rsidRDefault="00540442" w:rsidP="00704378">
            <w:pPr>
              <w:widowControl w:val="0"/>
              <w:jc w:val="both"/>
              <w:rPr>
                <w:rFonts w:ascii="Bookman Old Style" w:hAnsi="Bookman Old Style"/>
              </w:rPr>
            </w:pPr>
            <w:r w:rsidRPr="00A94421">
              <w:rPr>
                <w:rFonts w:ascii="Bookman Old Style" w:hAnsi="Bookman Old Style"/>
              </w:rPr>
              <w:t>2.</w:t>
            </w:r>
            <w:r w:rsidR="00704378">
              <w:rPr>
                <w:rFonts w:ascii="Bookman Old Style" w:hAnsi="Bookman Old Style"/>
              </w:rPr>
              <w:t xml:space="preserve"> </w:t>
            </w:r>
            <w:r w:rsidRPr="00A94421">
              <w:rPr>
                <w:rFonts w:ascii="Bookman Old Style" w:hAnsi="Bookman Old Style"/>
              </w:rPr>
              <w:t xml:space="preserve">Обеспечение государственной регистрации права собственности </w:t>
            </w:r>
            <w:r w:rsidR="00B37283" w:rsidRPr="00A94421">
              <w:rPr>
                <w:rFonts w:ascii="Bookman Old Style" w:hAnsi="Bookman Old Style"/>
              </w:rPr>
              <w:t xml:space="preserve">муниципального образования -Моздокский район и </w:t>
            </w:r>
            <w:r w:rsidR="001B1FA9" w:rsidRPr="00A94421">
              <w:rPr>
                <w:rFonts w:ascii="Bookman Old Style" w:hAnsi="Bookman Old Style"/>
              </w:rPr>
              <w:t>прав на земельные участки, возникших на основании акта АМС Моздокского района, либо сделки с АМС Моздокского района, в том числе, совершенной на основании акта АМС Моздокского района;</w:t>
            </w:r>
          </w:p>
          <w:p w:rsidR="00540442" w:rsidRPr="00A94421" w:rsidRDefault="00B37283" w:rsidP="00704378">
            <w:pPr>
              <w:widowControl w:val="0"/>
              <w:jc w:val="both"/>
              <w:rPr>
                <w:rFonts w:ascii="Bookman Old Style" w:hAnsi="Bookman Old Style"/>
              </w:rPr>
            </w:pPr>
            <w:r w:rsidRPr="00A94421">
              <w:rPr>
                <w:rFonts w:ascii="Bookman Old Style" w:hAnsi="Bookman Old Style"/>
              </w:rPr>
              <w:t>3</w:t>
            </w:r>
            <w:r w:rsidR="00540442" w:rsidRPr="00A94421">
              <w:rPr>
                <w:rFonts w:ascii="Bookman Old Style" w:hAnsi="Bookman Old Style"/>
              </w:rPr>
              <w:t xml:space="preserve">. Увеличение площади </w:t>
            </w:r>
            <w:proofErr w:type="gramStart"/>
            <w:r w:rsidR="00540442" w:rsidRPr="00A94421">
              <w:rPr>
                <w:rFonts w:ascii="Bookman Old Style" w:hAnsi="Bookman Old Style"/>
              </w:rPr>
              <w:t>земель</w:t>
            </w:r>
            <w:proofErr w:type="gramEnd"/>
            <w:r w:rsidR="00540442" w:rsidRPr="00A94421">
              <w:rPr>
                <w:rFonts w:ascii="Bookman Old Style" w:hAnsi="Bookman Old Style"/>
              </w:rPr>
              <w:t xml:space="preserve"> вовлеченных в оборот.</w:t>
            </w:r>
          </w:p>
          <w:p w:rsidR="00540442" w:rsidRPr="00A94421" w:rsidRDefault="00B37283" w:rsidP="00704378">
            <w:pPr>
              <w:widowControl w:val="0"/>
              <w:jc w:val="both"/>
              <w:rPr>
                <w:rFonts w:ascii="Bookman Old Style" w:hAnsi="Bookman Old Style"/>
              </w:rPr>
            </w:pPr>
            <w:r w:rsidRPr="00A94421">
              <w:rPr>
                <w:rFonts w:ascii="Bookman Old Style" w:hAnsi="Bookman Old Style"/>
              </w:rPr>
              <w:t>4</w:t>
            </w:r>
            <w:r w:rsidR="00540442" w:rsidRPr="00A94421">
              <w:rPr>
                <w:rFonts w:ascii="Bookman Old Style" w:hAnsi="Bookman Old Style"/>
              </w:rPr>
              <w:t>. Обеспечение земельными участками многодетных семей.</w:t>
            </w:r>
          </w:p>
        </w:tc>
      </w:tr>
      <w:tr w:rsidR="00704378" w:rsidRPr="00A94421" w:rsidTr="00704378">
        <w:trPr>
          <w:gridAfter w:val="1"/>
          <w:wAfter w:w="163" w:type="dxa"/>
          <w:cantSplit/>
          <w:trHeight w:val="4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4378" w:rsidRDefault="00704378" w:rsidP="00704378">
            <w:pPr>
              <w:widowControl w:val="0"/>
              <w:snapToGrid w:val="0"/>
              <w:rPr>
                <w:rFonts w:ascii="Bookman Old Style" w:eastAsia="Calibri" w:hAnsi="Bookman Old Style"/>
              </w:rPr>
            </w:pPr>
            <w:r w:rsidRPr="00A94421">
              <w:rPr>
                <w:rFonts w:ascii="Bookman Old Style" w:eastAsia="Calibri" w:hAnsi="Bookman Old Style"/>
              </w:rPr>
              <w:t xml:space="preserve">Целевые </w:t>
            </w:r>
          </w:p>
          <w:p w:rsidR="00704378" w:rsidRDefault="00704378" w:rsidP="00704378">
            <w:pPr>
              <w:widowControl w:val="0"/>
              <w:snapToGrid w:val="0"/>
              <w:rPr>
                <w:rFonts w:ascii="Bookman Old Style" w:eastAsia="Calibri" w:hAnsi="Bookman Old Style"/>
              </w:rPr>
            </w:pPr>
            <w:r w:rsidRPr="00A94421">
              <w:rPr>
                <w:rFonts w:ascii="Bookman Old Style" w:eastAsia="Calibri" w:hAnsi="Bookman Old Style"/>
              </w:rPr>
              <w:t xml:space="preserve">индикаторы и </w:t>
            </w:r>
          </w:p>
          <w:p w:rsidR="00704378" w:rsidRDefault="00704378" w:rsidP="00704378">
            <w:pPr>
              <w:widowControl w:val="0"/>
              <w:snapToGrid w:val="0"/>
              <w:rPr>
                <w:rFonts w:ascii="Bookman Old Style" w:eastAsia="Calibri" w:hAnsi="Bookman Old Style"/>
              </w:rPr>
            </w:pPr>
            <w:r w:rsidRPr="00A94421">
              <w:rPr>
                <w:rFonts w:ascii="Bookman Old Style" w:eastAsia="Calibri" w:hAnsi="Bookman Old Style"/>
              </w:rPr>
              <w:t xml:space="preserve">показатели </w:t>
            </w:r>
          </w:p>
          <w:p w:rsidR="00704378" w:rsidRPr="00A94421" w:rsidRDefault="00704378" w:rsidP="00704378">
            <w:pPr>
              <w:widowControl w:val="0"/>
              <w:snapToGrid w:val="0"/>
              <w:rPr>
                <w:rStyle w:val="70"/>
                <w:rFonts w:ascii="Bookman Old Style" w:eastAsia="Calibri" w:hAnsi="Bookman Old Style"/>
              </w:rPr>
            </w:pPr>
            <w:r w:rsidRPr="00A94421">
              <w:rPr>
                <w:rFonts w:ascii="Bookman Old Style" w:eastAsia="Calibri" w:hAnsi="Bookman Old Style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4378" w:rsidRPr="00A94421" w:rsidRDefault="00704378" w:rsidP="00704378">
            <w:pPr>
              <w:pStyle w:val="ConsPlusTitle"/>
              <w:jc w:val="both"/>
              <w:rPr>
                <w:rFonts w:ascii="Bookman Old Style" w:hAnsi="Bookman Old Style" w:cs="Times New Roman"/>
                <w:b w:val="0"/>
                <w:sz w:val="24"/>
                <w:szCs w:val="24"/>
              </w:rPr>
            </w:pPr>
            <w:r w:rsidRPr="00A94421">
              <w:rPr>
                <w:rFonts w:ascii="Bookman Old Style" w:hAnsi="Bookman Old Style" w:cs="Times New Roman"/>
                <w:b w:val="0"/>
                <w:sz w:val="24"/>
                <w:szCs w:val="24"/>
              </w:rPr>
              <w:t>1.</w:t>
            </w:r>
            <w:r w:rsidRPr="00A94421">
              <w:rPr>
                <w:rFonts w:ascii="Bookman Old Style" w:hAnsi="Bookman Old Style"/>
                <w:b w:val="0"/>
                <w:sz w:val="24"/>
                <w:szCs w:val="24"/>
              </w:rPr>
              <w:t xml:space="preserve"> </w:t>
            </w:r>
            <w:r w:rsidRPr="00A94421">
              <w:rPr>
                <w:rFonts w:ascii="Bookman Old Style" w:hAnsi="Bookman Old Style" w:cs="Times New Roman"/>
                <w:b w:val="0"/>
                <w:sz w:val="24"/>
                <w:szCs w:val="24"/>
              </w:rPr>
              <w:t xml:space="preserve">Количество </w:t>
            </w:r>
            <w:r w:rsidRPr="00A94421">
              <w:rPr>
                <w:rFonts w:ascii="Bookman Old Style" w:hAnsi="Bookman Old Style"/>
                <w:b w:val="0"/>
                <w:sz w:val="24"/>
                <w:szCs w:val="24"/>
              </w:rPr>
              <w:t xml:space="preserve">сформированных </w:t>
            </w:r>
            <w:r w:rsidRPr="00A94421">
              <w:rPr>
                <w:rFonts w:ascii="Bookman Old Style" w:hAnsi="Bookman Old Style" w:cs="Times New Roman"/>
                <w:b w:val="0"/>
                <w:sz w:val="24"/>
                <w:szCs w:val="24"/>
              </w:rPr>
              <w:t>земельных участков;</w:t>
            </w:r>
          </w:p>
          <w:p w:rsidR="00704378" w:rsidRPr="00A94421" w:rsidRDefault="00704378" w:rsidP="00704378">
            <w:pPr>
              <w:widowControl w:val="0"/>
              <w:jc w:val="both"/>
              <w:rPr>
                <w:rFonts w:ascii="Bookman Old Style" w:hAnsi="Bookman Old Style"/>
              </w:rPr>
            </w:pPr>
            <w:r w:rsidRPr="00A94421">
              <w:rPr>
                <w:rFonts w:ascii="Bookman Old Style" w:hAnsi="Bookman Old Style"/>
              </w:rPr>
              <w:t>2. Количество проведенных операций по осуществлению государственной регистрации права собственности муниципального образования</w:t>
            </w:r>
            <w:r>
              <w:rPr>
                <w:rFonts w:ascii="Bookman Old Style" w:hAnsi="Bookman Old Style"/>
              </w:rPr>
              <w:t xml:space="preserve"> </w:t>
            </w:r>
            <w:r w:rsidRPr="00A94421">
              <w:rPr>
                <w:rFonts w:ascii="Bookman Old Style" w:hAnsi="Bookman Old Style"/>
              </w:rPr>
              <w:t>Моздокский район и</w:t>
            </w:r>
            <w:r w:rsidRPr="00A94421">
              <w:rPr>
                <w:rFonts w:ascii="Bookman Old Style" w:hAnsi="Bookman Old Style"/>
                <w:b/>
              </w:rPr>
              <w:t xml:space="preserve"> </w:t>
            </w:r>
            <w:r w:rsidRPr="00A94421">
              <w:rPr>
                <w:rFonts w:ascii="Bookman Old Style" w:hAnsi="Bookman Old Style"/>
              </w:rPr>
              <w:t>прав на земельные участки, возникших на основании акта АМС Моздокского района, либо сделки с АМС Моздокского района, в том числе, совершенной на основании акта АМС Моздокского района;</w:t>
            </w:r>
          </w:p>
        </w:tc>
      </w:tr>
      <w:tr w:rsidR="00704378" w:rsidRPr="00A94421" w:rsidTr="00704378">
        <w:trPr>
          <w:gridAfter w:val="1"/>
          <w:wAfter w:w="163" w:type="dxa"/>
          <w:cantSplit/>
          <w:trHeight w:val="7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0442" w:rsidRPr="00A94421" w:rsidRDefault="00540442" w:rsidP="00704378">
            <w:pPr>
              <w:pStyle w:val="ConsPlusNormal"/>
              <w:widowControl w:val="0"/>
              <w:snapToGrid w:val="0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0442" w:rsidRPr="00A94421" w:rsidRDefault="0030426B" w:rsidP="00704378">
            <w:pPr>
              <w:pStyle w:val="ConsPlusTitle"/>
              <w:jc w:val="both"/>
              <w:rPr>
                <w:rFonts w:ascii="Bookman Old Style" w:hAnsi="Bookman Old Style" w:cs="Times New Roman"/>
                <w:b w:val="0"/>
                <w:sz w:val="24"/>
                <w:szCs w:val="24"/>
              </w:rPr>
            </w:pPr>
            <w:r w:rsidRPr="00A94421">
              <w:rPr>
                <w:rFonts w:ascii="Bookman Old Style" w:hAnsi="Bookman Old Style" w:cs="Times New Roman"/>
                <w:b w:val="0"/>
                <w:sz w:val="24"/>
                <w:szCs w:val="24"/>
              </w:rPr>
              <w:t>3</w:t>
            </w:r>
            <w:r w:rsidR="00540442" w:rsidRPr="00A94421">
              <w:rPr>
                <w:rFonts w:ascii="Bookman Old Style" w:hAnsi="Bookman Old Style" w:cs="Times New Roman"/>
                <w:b w:val="0"/>
                <w:sz w:val="24"/>
                <w:szCs w:val="24"/>
              </w:rPr>
              <w:t>. Площадь вовлеченных в оборот земельных участков;</w:t>
            </w:r>
          </w:p>
          <w:p w:rsidR="00540442" w:rsidRPr="00A94421" w:rsidRDefault="0030426B" w:rsidP="00704378">
            <w:pPr>
              <w:widowControl w:val="0"/>
              <w:jc w:val="both"/>
              <w:rPr>
                <w:rFonts w:ascii="Bookman Old Style" w:hAnsi="Bookman Old Style"/>
              </w:rPr>
            </w:pPr>
            <w:r w:rsidRPr="00A94421">
              <w:rPr>
                <w:rFonts w:ascii="Bookman Old Style" w:hAnsi="Bookman Old Style"/>
              </w:rPr>
              <w:t>4</w:t>
            </w:r>
            <w:r w:rsidR="00540442" w:rsidRPr="00A94421">
              <w:rPr>
                <w:rFonts w:ascii="Bookman Old Style" w:hAnsi="Bookman Old Style"/>
              </w:rPr>
              <w:t>. Доля многодетных семей, обеспеченных земельными участками в собственность бесплатно, от числа многодетных семей поставленных на учет, за период реализации программы</w:t>
            </w:r>
            <w:r w:rsidRPr="00A94421">
              <w:rPr>
                <w:rFonts w:ascii="Bookman Old Style" w:hAnsi="Bookman Old Style"/>
              </w:rPr>
              <w:t>.</w:t>
            </w:r>
          </w:p>
        </w:tc>
      </w:tr>
      <w:tr w:rsidR="00704378" w:rsidRPr="00A94421" w:rsidTr="00704378">
        <w:trPr>
          <w:gridAfter w:val="1"/>
          <w:wAfter w:w="163" w:type="dxa"/>
          <w:cantSplit/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4378" w:rsidRDefault="00540442" w:rsidP="00704378">
            <w:pPr>
              <w:pStyle w:val="ConsPlusNormal"/>
              <w:widowControl w:val="0"/>
              <w:snapToGrid w:val="0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94421">
              <w:rPr>
                <w:rFonts w:ascii="Bookman Old Style" w:hAnsi="Bookman Old Style" w:cs="Times New Roman"/>
                <w:sz w:val="24"/>
                <w:szCs w:val="24"/>
              </w:rPr>
              <w:t xml:space="preserve">Этапы и сроки </w:t>
            </w:r>
          </w:p>
          <w:p w:rsidR="00704378" w:rsidRDefault="00540442" w:rsidP="00704378">
            <w:pPr>
              <w:pStyle w:val="ConsPlusNormal"/>
              <w:widowControl w:val="0"/>
              <w:snapToGrid w:val="0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94421">
              <w:rPr>
                <w:rFonts w:ascii="Bookman Old Style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540442" w:rsidRPr="00A94421" w:rsidRDefault="00540442" w:rsidP="00704378">
            <w:pPr>
              <w:pStyle w:val="ConsPlusNormal"/>
              <w:widowControl w:val="0"/>
              <w:snapToGrid w:val="0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94421">
              <w:rPr>
                <w:rFonts w:ascii="Bookman Old Style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0442" w:rsidRPr="00A94421" w:rsidRDefault="00540442" w:rsidP="00704378">
            <w:pPr>
              <w:pStyle w:val="ConsPlusNormal"/>
              <w:widowControl w:val="0"/>
              <w:snapToGrid w:val="0"/>
              <w:ind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94421">
              <w:rPr>
                <w:rFonts w:ascii="Bookman Old Style" w:hAnsi="Bookman Old Style" w:cs="Times New Roman"/>
                <w:sz w:val="24"/>
                <w:szCs w:val="24"/>
              </w:rPr>
              <w:t>2019-2023 годы</w:t>
            </w:r>
            <w:r w:rsidR="00A70EF6" w:rsidRPr="00A94421">
              <w:rPr>
                <w:rFonts w:ascii="Bookman Old Style" w:hAnsi="Bookman Old Style" w:cs="Times New Roman"/>
                <w:sz w:val="24"/>
                <w:szCs w:val="24"/>
              </w:rPr>
              <w:t>, без деления на этапы</w:t>
            </w:r>
          </w:p>
        </w:tc>
      </w:tr>
      <w:tr w:rsidR="00704378" w:rsidRPr="00A94421" w:rsidTr="00704378">
        <w:trPr>
          <w:gridAfter w:val="1"/>
          <w:wAfter w:w="163" w:type="dxa"/>
          <w:cantSplit/>
          <w:trHeight w:val="6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4378" w:rsidRDefault="00540442" w:rsidP="00704378">
            <w:pPr>
              <w:pStyle w:val="ConsPlusNormal"/>
              <w:widowControl w:val="0"/>
              <w:snapToGrid w:val="0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A9442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Объем и источники </w:t>
            </w:r>
          </w:p>
          <w:p w:rsidR="00704378" w:rsidRDefault="00540442" w:rsidP="00704378">
            <w:pPr>
              <w:pStyle w:val="ConsPlusNormal"/>
              <w:widowControl w:val="0"/>
              <w:snapToGrid w:val="0"/>
              <w:ind w:firstLine="0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A9442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540442" w:rsidRPr="00A94421" w:rsidRDefault="00540442" w:rsidP="00704378">
            <w:pPr>
              <w:pStyle w:val="ConsPlusNormal"/>
              <w:widowControl w:val="0"/>
              <w:snapToGrid w:val="0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94421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0442" w:rsidRPr="00A94421" w:rsidRDefault="00540442" w:rsidP="0070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</w:rPr>
            </w:pPr>
            <w:r w:rsidRPr="00A94421">
              <w:rPr>
                <w:rFonts w:ascii="Bookman Old Style" w:eastAsia="Calibri" w:hAnsi="Bookman Old Style"/>
                <w:lang w:eastAsia="en-US"/>
              </w:rPr>
              <w:t>Общий объем финансовых ресурсов, необходимы</w:t>
            </w:r>
            <w:r w:rsidR="00A70EF6" w:rsidRPr="00A94421">
              <w:rPr>
                <w:rFonts w:ascii="Bookman Old Style" w:eastAsia="Calibri" w:hAnsi="Bookman Old Style"/>
                <w:lang w:eastAsia="en-US"/>
              </w:rPr>
              <w:t>х</w:t>
            </w:r>
            <w:r w:rsidRPr="00A94421">
              <w:rPr>
                <w:rFonts w:ascii="Bookman Old Style" w:eastAsia="Calibri" w:hAnsi="Bookman Old Style"/>
                <w:lang w:eastAsia="en-US"/>
              </w:rPr>
              <w:t xml:space="preserve"> для реализации </w:t>
            </w:r>
            <w:r w:rsidR="00A70EF6" w:rsidRPr="00A94421">
              <w:rPr>
                <w:rFonts w:ascii="Bookman Old Style" w:eastAsia="Calibri" w:hAnsi="Bookman Old Style"/>
                <w:lang w:eastAsia="en-US"/>
              </w:rPr>
              <w:t>муниципальной п</w:t>
            </w:r>
            <w:r w:rsidRPr="00A94421">
              <w:rPr>
                <w:rFonts w:ascii="Bookman Old Style" w:eastAsia="Calibri" w:hAnsi="Bookman Old Style"/>
                <w:lang w:eastAsia="en-US"/>
              </w:rPr>
              <w:t xml:space="preserve">рограммы </w:t>
            </w:r>
            <w:r w:rsidR="00A70EF6" w:rsidRPr="00A94421">
              <w:rPr>
                <w:rFonts w:ascii="Bookman Old Style" w:eastAsia="Calibri" w:hAnsi="Bookman Old Style"/>
                <w:lang w:eastAsia="en-US"/>
              </w:rPr>
              <w:t xml:space="preserve">из средств бюджета муниципального образования - Моздокский район </w:t>
            </w:r>
            <w:r w:rsidR="00C9350B" w:rsidRPr="00A94421">
              <w:rPr>
                <w:rFonts w:ascii="Bookman Old Style" w:hAnsi="Bookman Old Style"/>
                <w:bCs/>
              </w:rPr>
              <w:t>составля</w:t>
            </w:r>
            <w:r w:rsidR="00B87D4D" w:rsidRPr="00A94421">
              <w:rPr>
                <w:rFonts w:ascii="Bookman Old Style" w:hAnsi="Bookman Old Style"/>
                <w:bCs/>
              </w:rPr>
              <w:t xml:space="preserve">ет </w:t>
            </w:r>
            <w:r w:rsidR="00696235" w:rsidRPr="00A94421">
              <w:rPr>
                <w:rFonts w:ascii="Bookman Old Style" w:hAnsi="Bookman Old Style"/>
                <w:b/>
              </w:rPr>
              <w:t>4068</w:t>
            </w:r>
            <w:r w:rsidR="004C4E7E" w:rsidRPr="00A94421">
              <w:rPr>
                <w:rFonts w:ascii="Bookman Old Style" w:hAnsi="Bookman Old Style"/>
                <w:b/>
              </w:rPr>
              <w:t xml:space="preserve"> </w:t>
            </w:r>
            <w:r w:rsidRPr="00A94421">
              <w:rPr>
                <w:rFonts w:ascii="Bookman Old Style" w:hAnsi="Bookman Old Style"/>
                <w:bCs/>
              </w:rPr>
              <w:t>тыс. руб</w:t>
            </w:r>
            <w:r w:rsidR="00A70EF6" w:rsidRPr="00A94421">
              <w:rPr>
                <w:rFonts w:ascii="Bookman Old Style" w:hAnsi="Bookman Old Style"/>
                <w:bCs/>
              </w:rPr>
              <w:t>.</w:t>
            </w:r>
            <w:r w:rsidRPr="00A94421">
              <w:rPr>
                <w:rFonts w:ascii="Bookman Old Style" w:hAnsi="Bookman Old Style"/>
                <w:bCs/>
              </w:rPr>
              <w:t>, в том числе по годам:</w:t>
            </w:r>
          </w:p>
          <w:p w:rsidR="00540442" w:rsidRPr="00A94421" w:rsidRDefault="00C9350B" w:rsidP="0070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</w:rPr>
            </w:pPr>
            <w:r w:rsidRPr="00A94421">
              <w:rPr>
                <w:rFonts w:ascii="Bookman Old Style" w:hAnsi="Bookman Old Style"/>
                <w:bCs/>
              </w:rPr>
              <w:t>2019 год – 1030</w:t>
            </w:r>
            <w:r w:rsidR="00726D8E" w:rsidRPr="00A94421">
              <w:rPr>
                <w:rFonts w:ascii="Bookman Old Style" w:hAnsi="Bookman Old Style"/>
                <w:bCs/>
              </w:rPr>
              <w:t xml:space="preserve"> </w:t>
            </w:r>
            <w:r w:rsidR="00540442" w:rsidRPr="00A94421">
              <w:rPr>
                <w:rFonts w:ascii="Bookman Old Style" w:hAnsi="Bookman Old Style"/>
                <w:bCs/>
              </w:rPr>
              <w:t>тыс. рублей;</w:t>
            </w:r>
          </w:p>
          <w:p w:rsidR="00540442" w:rsidRPr="00A94421" w:rsidRDefault="00696235" w:rsidP="0070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</w:rPr>
            </w:pPr>
            <w:r w:rsidRPr="00A94421">
              <w:rPr>
                <w:rFonts w:ascii="Bookman Old Style" w:hAnsi="Bookman Old Style"/>
                <w:bCs/>
              </w:rPr>
              <w:t>2020 год – 1238</w:t>
            </w:r>
            <w:r w:rsidR="00726D8E" w:rsidRPr="00A94421">
              <w:rPr>
                <w:rFonts w:ascii="Bookman Old Style" w:hAnsi="Bookman Old Style"/>
                <w:bCs/>
              </w:rPr>
              <w:t xml:space="preserve"> </w:t>
            </w:r>
            <w:r w:rsidR="00540442" w:rsidRPr="00A94421">
              <w:rPr>
                <w:rFonts w:ascii="Bookman Old Style" w:hAnsi="Bookman Old Style"/>
                <w:bCs/>
              </w:rPr>
              <w:t>тыс. рублей;</w:t>
            </w:r>
          </w:p>
          <w:p w:rsidR="00540442" w:rsidRPr="00A94421" w:rsidRDefault="0051383B" w:rsidP="0070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</w:rPr>
            </w:pPr>
            <w:r w:rsidRPr="00A94421">
              <w:rPr>
                <w:rFonts w:ascii="Bookman Old Style" w:hAnsi="Bookman Old Style"/>
                <w:bCs/>
              </w:rPr>
              <w:t>2021 год –</w:t>
            </w:r>
            <w:r w:rsidR="00A94421">
              <w:rPr>
                <w:rFonts w:ascii="Bookman Old Style" w:hAnsi="Bookman Old Style"/>
                <w:bCs/>
              </w:rPr>
              <w:t xml:space="preserve"> </w:t>
            </w:r>
            <w:r w:rsidR="00696235" w:rsidRPr="00A94421">
              <w:rPr>
                <w:rFonts w:ascii="Bookman Old Style" w:hAnsi="Bookman Old Style"/>
                <w:bCs/>
              </w:rPr>
              <w:t>600</w:t>
            </w:r>
            <w:r w:rsidR="00A94421">
              <w:rPr>
                <w:rFonts w:ascii="Bookman Old Style" w:hAnsi="Bookman Old Style"/>
                <w:bCs/>
              </w:rPr>
              <w:t xml:space="preserve"> </w:t>
            </w:r>
            <w:r w:rsidR="00540442" w:rsidRPr="00A94421">
              <w:rPr>
                <w:rFonts w:ascii="Bookman Old Style" w:hAnsi="Bookman Old Style"/>
                <w:bCs/>
              </w:rPr>
              <w:t>тыс. рублей;</w:t>
            </w:r>
          </w:p>
          <w:p w:rsidR="00540442" w:rsidRPr="00A94421" w:rsidRDefault="00C9350B" w:rsidP="0070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</w:rPr>
            </w:pPr>
            <w:r w:rsidRPr="00A94421">
              <w:rPr>
                <w:rFonts w:ascii="Bookman Old Style" w:hAnsi="Bookman Old Style"/>
                <w:bCs/>
              </w:rPr>
              <w:t>2022 год –</w:t>
            </w:r>
            <w:r w:rsidR="00A94421">
              <w:rPr>
                <w:rFonts w:ascii="Bookman Old Style" w:hAnsi="Bookman Old Style"/>
                <w:bCs/>
              </w:rPr>
              <w:t xml:space="preserve"> </w:t>
            </w:r>
            <w:r w:rsidR="00696235" w:rsidRPr="00A94421">
              <w:rPr>
                <w:rFonts w:ascii="Bookman Old Style" w:hAnsi="Bookman Old Style"/>
                <w:bCs/>
              </w:rPr>
              <w:t>600</w:t>
            </w:r>
            <w:r w:rsidR="00A94421">
              <w:rPr>
                <w:rFonts w:ascii="Bookman Old Style" w:hAnsi="Bookman Old Style"/>
                <w:bCs/>
              </w:rPr>
              <w:t xml:space="preserve"> </w:t>
            </w:r>
            <w:r w:rsidR="004C4E7E" w:rsidRPr="00A94421">
              <w:rPr>
                <w:rFonts w:ascii="Bookman Old Style" w:hAnsi="Bookman Old Style"/>
                <w:bCs/>
              </w:rPr>
              <w:t>тыс. рублей</w:t>
            </w:r>
            <w:r w:rsidR="00540442" w:rsidRPr="00A94421">
              <w:rPr>
                <w:rFonts w:ascii="Bookman Old Style" w:hAnsi="Bookman Old Style"/>
                <w:bCs/>
              </w:rPr>
              <w:t>;</w:t>
            </w:r>
          </w:p>
          <w:p w:rsidR="00540442" w:rsidRPr="00A94421" w:rsidRDefault="001557B9" w:rsidP="0070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</w:rPr>
            </w:pPr>
            <w:r w:rsidRPr="00A94421">
              <w:rPr>
                <w:rFonts w:ascii="Bookman Old Style" w:hAnsi="Bookman Old Style"/>
                <w:bCs/>
              </w:rPr>
              <w:t>2023 год –</w:t>
            </w:r>
            <w:r w:rsidR="00A94421">
              <w:rPr>
                <w:rFonts w:ascii="Bookman Old Style" w:hAnsi="Bookman Old Style"/>
                <w:bCs/>
              </w:rPr>
              <w:t xml:space="preserve"> </w:t>
            </w:r>
            <w:r w:rsidR="00696235" w:rsidRPr="00A94421">
              <w:rPr>
                <w:rFonts w:ascii="Bookman Old Style" w:hAnsi="Bookman Old Style"/>
                <w:bCs/>
              </w:rPr>
              <w:t>600</w:t>
            </w:r>
            <w:r w:rsidR="00A94421">
              <w:rPr>
                <w:rFonts w:ascii="Bookman Old Style" w:hAnsi="Bookman Old Style"/>
                <w:bCs/>
              </w:rPr>
              <w:t xml:space="preserve"> </w:t>
            </w:r>
            <w:r w:rsidR="004C4E7E" w:rsidRPr="00A94421">
              <w:rPr>
                <w:rFonts w:ascii="Bookman Old Style" w:hAnsi="Bookman Old Style"/>
                <w:bCs/>
              </w:rPr>
              <w:t>тыс. рублей</w:t>
            </w:r>
            <w:r w:rsidR="00540442" w:rsidRPr="00A94421">
              <w:rPr>
                <w:rFonts w:ascii="Bookman Old Style" w:hAnsi="Bookman Old Style"/>
                <w:bCs/>
              </w:rPr>
              <w:t>.</w:t>
            </w:r>
          </w:p>
          <w:p w:rsidR="00540442" w:rsidRPr="00A94421" w:rsidRDefault="00A70EF6" w:rsidP="00704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4421">
              <w:rPr>
                <w:rFonts w:ascii="Bookman Old Style" w:hAnsi="Bookman Old Style"/>
                <w:bCs/>
              </w:rPr>
              <w:t>Объемы финансирования, предусмотренные настоящей программой, носят ориентировочный характер и подлежат корректировке в соответствии с решением о бюджете на очередной финансовый год и плановый период.</w:t>
            </w:r>
          </w:p>
        </w:tc>
      </w:tr>
      <w:tr w:rsidR="00704378" w:rsidRPr="00A94421" w:rsidTr="00704378">
        <w:trPr>
          <w:gridAfter w:val="1"/>
          <w:wAfter w:w="163" w:type="dxa"/>
          <w:cantSplit/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4378" w:rsidRDefault="00540442" w:rsidP="00704378">
            <w:pPr>
              <w:pStyle w:val="ConsPlusNormal"/>
              <w:widowControl w:val="0"/>
              <w:snapToGrid w:val="0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94421">
              <w:rPr>
                <w:rFonts w:ascii="Bookman Old Style" w:hAnsi="Bookman Old Style" w:cs="Times New Roman"/>
                <w:sz w:val="24"/>
                <w:szCs w:val="24"/>
              </w:rPr>
              <w:t xml:space="preserve">Ожидаемые результаты </w:t>
            </w:r>
          </w:p>
          <w:p w:rsidR="00540442" w:rsidRPr="00A94421" w:rsidRDefault="00540442" w:rsidP="00704378">
            <w:pPr>
              <w:pStyle w:val="ConsPlusNormal"/>
              <w:widowControl w:val="0"/>
              <w:snapToGrid w:val="0"/>
              <w:ind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94421">
              <w:rPr>
                <w:rFonts w:ascii="Bookman Old Style" w:hAnsi="Bookman Old Style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FFF" w:rsidRPr="00A94421" w:rsidRDefault="00325FFF" w:rsidP="00704378">
            <w:pPr>
              <w:pStyle w:val="ConsPlusTitle"/>
              <w:jc w:val="both"/>
              <w:rPr>
                <w:rFonts w:ascii="Bookman Old Style" w:hAnsi="Bookman Old Style" w:cs="Times New Roman"/>
                <w:b w:val="0"/>
                <w:sz w:val="22"/>
                <w:szCs w:val="22"/>
              </w:rPr>
            </w:pPr>
            <w:r w:rsidRPr="00A94421">
              <w:rPr>
                <w:rFonts w:ascii="Bookman Old Style" w:hAnsi="Bookman Old Style" w:cs="Times New Roman"/>
                <w:b w:val="0"/>
                <w:sz w:val="22"/>
                <w:szCs w:val="22"/>
              </w:rPr>
              <w:t>1.</w:t>
            </w:r>
            <w:r w:rsidRPr="00A94421">
              <w:rPr>
                <w:rFonts w:ascii="Bookman Old Style" w:hAnsi="Bookman Old Style"/>
                <w:b w:val="0"/>
                <w:sz w:val="22"/>
                <w:szCs w:val="22"/>
              </w:rPr>
              <w:t xml:space="preserve"> </w:t>
            </w:r>
            <w:r w:rsidRPr="00A94421">
              <w:rPr>
                <w:rFonts w:ascii="Bookman Old Style" w:hAnsi="Bookman Old Style" w:cs="Times New Roman"/>
                <w:b w:val="0"/>
                <w:sz w:val="22"/>
                <w:szCs w:val="22"/>
              </w:rPr>
              <w:t xml:space="preserve">Количество </w:t>
            </w:r>
            <w:r w:rsidRPr="00A94421">
              <w:rPr>
                <w:rFonts w:ascii="Bookman Old Style" w:hAnsi="Bookman Old Style"/>
                <w:b w:val="0"/>
                <w:sz w:val="22"/>
                <w:szCs w:val="22"/>
              </w:rPr>
              <w:t>дополнительно сформированных</w:t>
            </w:r>
            <w:r w:rsidR="00A94421">
              <w:rPr>
                <w:rFonts w:ascii="Bookman Old Style" w:hAnsi="Bookman Old Style"/>
                <w:b w:val="0"/>
                <w:sz w:val="22"/>
                <w:szCs w:val="22"/>
              </w:rPr>
              <w:t xml:space="preserve"> </w:t>
            </w:r>
            <w:r w:rsidRPr="00A94421">
              <w:rPr>
                <w:rFonts w:ascii="Bookman Old Style" w:hAnsi="Bookman Old Style" w:cs="Times New Roman"/>
                <w:b w:val="0"/>
                <w:sz w:val="22"/>
                <w:szCs w:val="22"/>
              </w:rPr>
              <w:t>земель</w:t>
            </w:r>
            <w:r w:rsidR="00482B5A" w:rsidRPr="00A94421">
              <w:rPr>
                <w:rFonts w:ascii="Bookman Old Style" w:hAnsi="Bookman Old Style" w:cs="Times New Roman"/>
                <w:b w:val="0"/>
                <w:sz w:val="22"/>
                <w:szCs w:val="22"/>
              </w:rPr>
              <w:t>ных участ</w:t>
            </w:r>
            <w:r w:rsidR="004C4E7E" w:rsidRPr="00A94421">
              <w:rPr>
                <w:rFonts w:ascii="Bookman Old Style" w:hAnsi="Bookman Old Style" w:cs="Times New Roman"/>
                <w:b w:val="0"/>
                <w:sz w:val="22"/>
                <w:szCs w:val="22"/>
              </w:rPr>
              <w:t>ков</w:t>
            </w:r>
            <w:r w:rsidR="00A94421">
              <w:rPr>
                <w:rFonts w:ascii="Bookman Old Style" w:hAnsi="Bookman Old Style" w:cs="Times New Roman"/>
                <w:b w:val="0"/>
                <w:sz w:val="22"/>
                <w:szCs w:val="22"/>
              </w:rPr>
              <w:t xml:space="preserve"> </w:t>
            </w:r>
            <w:r w:rsidR="00100844" w:rsidRPr="00A94421">
              <w:rPr>
                <w:rFonts w:ascii="Bookman Old Style" w:hAnsi="Bookman Old Style" w:cs="Times New Roman"/>
                <w:b w:val="0"/>
                <w:sz w:val="22"/>
                <w:szCs w:val="22"/>
              </w:rPr>
              <w:t>312</w:t>
            </w:r>
            <w:r w:rsidR="00A94421">
              <w:rPr>
                <w:rFonts w:ascii="Bookman Old Style" w:hAnsi="Bookman Old Style" w:cs="Times New Roman"/>
                <w:b w:val="0"/>
                <w:sz w:val="22"/>
                <w:szCs w:val="22"/>
              </w:rPr>
              <w:t xml:space="preserve"> </w:t>
            </w:r>
            <w:r w:rsidRPr="00A94421">
              <w:rPr>
                <w:rFonts w:ascii="Bookman Old Style" w:hAnsi="Bookman Old Style" w:cs="Times New Roman"/>
                <w:b w:val="0"/>
                <w:sz w:val="22"/>
                <w:szCs w:val="22"/>
              </w:rPr>
              <w:t>шт.</w:t>
            </w:r>
          </w:p>
          <w:p w:rsidR="00325FFF" w:rsidRPr="00A94421" w:rsidRDefault="00325FFF" w:rsidP="00704378">
            <w:pPr>
              <w:pStyle w:val="ConsPlusTitle"/>
              <w:jc w:val="both"/>
              <w:rPr>
                <w:rFonts w:ascii="Bookman Old Style" w:hAnsi="Bookman Old Style" w:cs="Times New Roman"/>
                <w:b w:val="0"/>
                <w:sz w:val="22"/>
                <w:szCs w:val="22"/>
              </w:rPr>
            </w:pPr>
            <w:r w:rsidRPr="00A94421">
              <w:rPr>
                <w:rFonts w:ascii="Bookman Old Style" w:hAnsi="Bookman Old Style" w:cs="Times New Roman"/>
                <w:b w:val="0"/>
                <w:sz w:val="22"/>
                <w:szCs w:val="22"/>
              </w:rPr>
              <w:t>2.</w:t>
            </w:r>
            <w:r w:rsidRPr="00A94421">
              <w:rPr>
                <w:rFonts w:ascii="Bookman Old Style" w:hAnsi="Bookman Old Style"/>
                <w:b w:val="0"/>
                <w:sz w:val="22"/>
                <w:szCs w:val="22"/>
              </w:rPr>
              <w:t xml:space="preserve"> </w:t>
            </w:r>
            <w:r w:rsidRPr="00A94421">
              <w:rPr>
                <w:rFonts w:ascii="Bookman Old Style" w:hAnsi="Bookman Old Style" w:cs="Times New Roman"/>
                <w:b w:val="0"/>
                <w:sz w:val="22"/>
                <w:szCs w:val="22"/>
              </w:rPr>
              <w:t>Количество проведенных операций по осуществлению государственной регистрации права собственности муниципального образования и прав граждан на земельные участки 1500 шт.</w:t>
            </w:r>
          </w:p>
          <w:p w:rsidR="0030426B" w:rsidRPr="00A94421" w:rsidRDefault="0030426B" w:rsidP="00704378">
            <w:pPr>
              <w:pStyle w:val="ConsPlusTitle"/>
              <w:jc w:val="both"/>
              <w:rPr>
                <w:rFonts w:ascii="Bookman Old Style" w:hAnsi="Bookman Old Style" w:cs="Times New Roman"/>
                <w:b w:val="0"/>
                <w:sz w:val="24"/>
                <w:szCs w:val="24"/>
              </w:rPr>
            </w:pPr>
            <w:r w:rsidRPr="00A94421">
              <w:rPr>
                <w:rFonts w:ascii="Bookman Old Style" w:hAnsi="Bookman Old Style" w:cs="Times New Roman"/>
                <w:b w:val="0"/>
                <w:sz w:val="24"/>
                <w:szCs w:val="24"/>
              </w:rPr>
              <w:t>3. Увеличение площади вовлеченных в оборот земельных участков</w:t>
            </w:r>
            <w:r w:rsidR="00327870" w:rsidRPr="00A94421">
              <w:rPr>
                <w:rFonts w:ascii="Bookman Old Style" w:hAnsi="Bookman Old Style" w:cs="Times New Roman"/>
                <w:b w:val="0"/>
                <w:sz w:val="24"/>
                <w:szCs w:val="24"/>
              </w:rPr>
              <w:t xml:space="preserve"> на 490</w:t>
            </w:r>
            <w:r w:rsidR="00A6083D" w:rsidRPr="00A94421">
              <w:rPr>
                <w:rFonts w:ascii="Bookman Old Style" w:hAnsi="Bookman Old Style" w:cs="Times New Roman"/>
                <w:b w:val="0"/>
                <w:sz w:val="24"/>
                <w:szCs w:val="24"/>
              </w:rPr>
              <w:t xml:space="preserve"> </w:t>
            </w:r>
            <w:r w:rsidRPr="00A94421">
              <w:rPr>
                <w:rFonts w:ascii="Bookman Old Style" w:hAnsi="Bookman Old Style" w:cs="Times New Roman"/>
                <w:b w:val="0"/>
                <w:sz w:val="24"/>
                <w:szCs w:val="24"/>
              </w:rPr>
              <w:t>га;</w:t>
            </w:r>
          </w:p>
          <w:p w:rsidR="00540442" w:rsidRPr="00A94421" w:rsidRDefault="0030426B" w:rsidP="00704378">
            <w:pPr>
              <w:widowControl w:val="0"/>
              <w:jc w:val="both"/>
              <w:rPr>
                <w:rFonts w:ascii="Bookman Old Style" w:hAnsi="Bookman Old Style"/>
                <w:b/>
              </w:rPr>
            </w:pPr>
            <w:r w:rsidRPr="00A94421">
              <w:rPr>
                <w:rFonts w:ascii="Bookman Old Style" w:hAnsi="Bookman Old Style"/>
              </w:rPr>
              <w:t>4. Увеличение доли многодетных семей, обеспеченных земельными участками в собственность бесплатно, от числа многодетных семей поставленных на учет, за период реализации программы до 80 %.</w:t>
            </w:r>
          </w:p>
        </w:tc>
      </w:tr>
    </w:tbl>
    <w:p w:rsidR="00423117" w:rsidRPr="00A94421" w:rsidRDefault="00423117" w:rsidP="00704378">
      <w:pPr>
        <w:widowControl w:val="0"/>
        <w:jc w:val="both"/>
        <w:outlineLvl w:val="0"/>
        <w:rPr>
          <w:rFonts w:ascii="Bookman Old Style" w:hAnsi="Bookman Old Style"/>
        </w:rPr>
      </w:pPr>
    </w:p>
    <w:p w:rsidR="00423117" w:rsidRPr="00A94421" w:rsidRDefault="00423117" w:rsidP="00704378">
      <w:pPr>
        <w:widowControl w:val="0"/>
        <w:jc w:val="both"/>
        <w:outlineLvl w:val="0"/>
        <w:rPr>
          <w:rFonts w:ascii="Bookman Old Style" w:hAnsi="Bookman Old Style"/>
        </w:rPr>
      </w:pPr>
    </w:p>
    <w:p w:rsidR="00B01DCE" w:rsidRPr="00A94421" w:rsidRDefault="00B01DCE" w:rsidP="00704378">
      <w:pPr>
        <w:widowControl w:val="0"/>
        <w:jc w:val="both"/>
        <w:outlineLvl w:val="0"/>
        <w:rPr>
          <w:rFonts w:ascii="Bookman Old Style" w:hAnsi="Bookman Old Style"/>
        </w:rPr>
      </w:pPr>
    </w:p>
    <w:p w:rsidR="00B01DCE" w:rsidRPr="00A94421" w:rsidRDefault="00B01DCE" w:rsidP="00704378">
      <w:pPr>
        <w:widowControl w:val="0"/>
        <w:jc w:val="both"/>
        <w:outlineLvl w:val="0"/>
        <w:rPr>
          <w:rFonts w:ascii="Bookman Old Style" w:hAnsi="Bookman Old Style"/>
        </w:rPr>
      </w:pPr>
    </w:p>
    <w:p w:rsidR="00B01DCE" w:rsidRPr="00A94421" w:rsidRDefault="00B01DCE" w:rsidP="00704378">
      <w:pPr>
        <w:widowControl w:val="0"/>
        <w:jc w:val="both"/>
        <w:outlineLvl w:val="0"/>
        <w:rPr>
          <w:rFonts w:ascii="Bookman Old Style" w:hAnsi="Bookman Old Style"/>
        </w:rPr>
      </w:pPr>
    </w:p>
    <w:p w:rsidR="00955BB0" w:rsidRPr="00A94421" w:rsidRDefault="00955BB0" w:rsidP="00704378">
      <w:pPr>
        <w:widowControl w:val="0"/>
        <w:jc w:val="both"/>
        <w:rPr>
          <w:rFonts w:ascii="Bookman Old Style" w:hAnsi="Bookman Old Style"/>
        </w:rPr>
        <w:sectPr w:rsidR="00955BB0" w:rsidRPr="00A94421" w:rsidSect="00A24896">
          <w:pgSz w:w="11906" w:h="16838" w:code="9"/>
          <w:pgMar w:top="426" w:right="850" w:bottom="851" w:left="1701" w:header="709" w:footer="569" w:gutter="0"/>
          <w:cols w:space="708"/>
          <w:docGrid w:linePitch="360"/>
        </w:sectPr>
      </w:pPr>
    </w:p>
    <w:p w:rsidR="00A24896" w:rsidRPr="00A24896" w:rsidRDefault="00A24896" w:rsidP="00A24896">
      <w:pPr>
        <w:pStyle w:val="a5"/>
        <w:widowControl w:val="0"/>
        <w:ind w:left="9498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A24896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>Приложение №2</w:t>
      </w:r>
    </w:p>
    <w:p w:rsidR="00A24896" w:rsidRPr="00A24896" w:rsidRDefault="00A24896" w:rsidP="00A24896">
      <w:pPr>
        <w:pStyle w:val="a5"/>
        <w:widowControl w:val="0"/>
        <w:ind w:left="9498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A24896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A24896" w:rsidRPr="00A24896" w:rsidRDefault="00A24896" w:rsidP="00A24896">
      <w:pPr>
        <w:pStyle w:val="a5"/>
        <w:widowControl w:val="0"/>
        <w:ind w:left="9498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A24896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A24896" w:rsidRPr="00A24896" w:rsidRDefault="00A24896" w:rsidP="00A24896">
      <w:pPr>
        <w:pStyle w:val="a5"/>
        <w:widowControl w:val="0"/>
        <w:ind w:left="9498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A24896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A24896" w:rsidRPr="00A24896" w:rsidRDefault="00A24896" w:rsidP="00A24896">
      <w:pPr>
        <w:pStyle w:val="a5"/>
        <w:widowControl w:val="0"/>
        <w:ind w:left="9498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A24896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A24896" w:rsidRPr="00A24896" w:rsidRDefault="00A24896" w:rsidP="00A24896">
      <w:pPr>
        <w:pStyle w:val="a5"/>
        <w:widowControl w:val="0"/>
        <w:ind w:left="9498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A24896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№26-Д от 29.03.2021 г.</w:t>
      </w:r>
    </w:p>
    <w:p w:rsidR="00423117" w:rsidRPr="00A24896" w:rsidRDefault="00423117" w:rsidP="00A24896">
      <w:pPr>
        <w:widowControl w:val="0"/>
        <w:ind w:left="9498"/>
        <w:jc w:val="right"/>
        <w:rPr>
          <w:rFonts w:ascii="Bookman Old Style" w:hAnsi="Bookman Old Style" w:cs="Arial"/>
          <w:i/>
        </w:rPr>
      </w:pPr>
    </w:p>
    <w:p w:rsidR="002E4E94" w:rsidRPr="00A24896" w:rsidRDefault="002E4E94" w:rsidP="00A24896">
      <w:pPr>
        <w:widowControl w:val="0"/>
        <w:ind w:left="9498"/>
        <w:jc w:val="center"/>
        <w:rPr>
          <w:rFonts w:ascii="Bookman Old Style" w:hAnsi="Bookman Old Style" w:cs="Arial"/>
          <w:i/>
        </w:rPr>
      </w:pPr>
      <w:r w:rsidRPr="00A24896">
        <w:rPr>
          <w:rFonts w:ascii="Bookman Old Style" w:hAnsi="Bookman Old Style" w:cs="Arial"/>
          <w:i/>
        </w:rPr>
        <w:t>Приложение №1</w:t>
      </w:r>
    </w:p>
    <w:p w:rsidR="002E4E94" w:rsidRPr="00A24896" w:rsidRDefault="002E4E94" w:rsidP="00A24896">
      <w:pPr>
        <w:widowControl w:val="0"/>
        <w:ind w:left="9498"/>
        <w:jc w:val="center"/>
        <w:rPr>
          <w:rFonts w:ascii="Bookman Old Style" w:hAnsi="Bookman Old Style"/>
          <w:i/>
        </w:rPr>
      </w:pPr>
      <w:r w:rsidRPr="00A24896">
        <w:rPr>
          <w:rFonts w:ascii="Bookman Old Style" w:hAnsi="Bookman Old Style"/>
          <w:i/>
        </w:rPr>
        <w:t>к муниципальной программе</w:t>
      </w:r>
    </w:p>
    <w:p w:rsidR="00A24896" w:rsidRDefault="002E4E94" w:rsidP="00A24896">
      <w:pPr>
        <w:widowControl w:val="0"/>
        <w:ind w:left="9498"/>
        <w:jc w:val="center"/>
        <w:rPr>
          <w:rFonts w:ascii="Bookman Old Style" w:eastAsia="Calibri" w:hAnsi="Bookman Old Style"/>
          <w:i/>
          <w:lang w:eastAsia="en-US"/>
        </w:rPr>
      </w:pPr>
      <w:r w:rsidRPr="00A24896">
        <w:rPr>
          <w:rFonts w:ascii="Bookman Old Style" w:eastAsia="Calibri" w:hAnsi="Bookman Old Style"/>
          <w:i/>
          <w:lang w:eastAsia="en-US"/>
        </w:rPr>
        <w:t xml:space="preserve">«Управление земельными ресурсами </w:t>
      </w:r>
    </w:p>
    <w:p w:rsidR="00A24896" w:rsidRDefault="00A24896" w:rsidP="00A24896">
      <w:pPr>
        <w:widowControl w:val="0"/>
        <w:ind w:left="9498"/>
        <w:jc w:val="center"/>
        <w:rPr>
          <w:rFonts w:ascii="Bookman Old Style" w:eastAsia="Calibri" w:hAnsi="Bookman Old Style"/>
          <w:i/>
          <w:lang w:eastAsia="en-US"/>
        </w:rPr>
      </w:pPr>
      <w:r>
        <w:rPr>
          <w:rFonts w:ascii="Bookman Old Style" w:eastAsia="Calibri" w:hAnsi="Bookman Old Style"/>
          <w:i/>
          <w:lang w:eastAsia="en-US"/>
        </w:rPr>
        <w:t xml:space="preserve">в </w:t>
      </w:r>
      <w:r w:rsidR="002E4E94" w:rsidRPr="00A24896">
        <w:rPr>
          <w:rFonts w:ascii="Bookman Old Style" w:eastAsia="Calibri" w:hAnsi="Bookman Old Style"/>
          <w:i/>
          <w:lang w:eastAsia="en-US"/>
        </w:rPr>
        <w:t>муниципальном образовании</w:t>
      </w:r>
      <w:r>
        <w:rPr>
          <w:rFonts w:ascii="Bookman Old Style" w:eastAsia="Calibri" w:hAnsi="Bookman Old Style"/>
          <w:i/>
          <w:lang w:eastAsia="en-US"/>
        </w:rPr>
        <w:t xml:space="preserve"> –</w:t>
      </w:r>
      <w:r w:rsidR="002E4E94" w:rsidRPr="00A24896">
        <w:rPr>
          <w:rFonts w:ascii="Bookman Old Style" w:eastAsia="Calibri" w:hAnsi="Bookman Old Style"/>
          <w:i/>
          <w:lang w:eastAsia="en-US"/>
        </w:rPr>
        <w:t xml:space="preserve"> </w:t>
      </w:r>
    </w:p>
    <w:p w:rsidR="002E4E94" w:rsidRPr="00A24896" w:rsidRDefault="002E4E94" w:rsidP="00A24896">
      <w:pPr>
        <w:widowControl w:val="0"/>
        <w:ind w:left="9498"/>
        <w:jc w:val="center"/>
        <w:rPr>
          <w:rFonts w:ascii="Bookman Old Style" w:eastAsia="Calibri" w:hAnsi="Bookman Old Style"/>
          <w:i/>
          <w:lang w:eastAsia="en-US"/>
        </w:rPr>
      </w:pPr>
      <w:r w:rsidRPr="00A24896">
        <w:rPr>
          <w:rFonts w:ascii="Bookman Old Style" w:eastAsia="Calibri" w:hAnsi="Bookman Old Style"/>
          <w:i/>
          <w:lang w:eastAsia="en-US"/>
        </w:rPr>
        <w:t>Моздокский район</w:t>
      </w:r>
    </w:p>
    <w:p w:rsidR="002E4E94" w:rsidRPr="00A24896" w:rsidRDefault="002E4E94" w:rsidP="00A24896">
      <w:pPr>
        <w:widowControl w:val="0"/>
        <w:ind w:left="9498"/>
        <w:jc w:val="center"/>
        <w:rPr>
          <w:rFonts w:ascii="Bookman Old Style" w:eastAsia="Calibri" w:hAnsi="Bookman Old Style"/>
          <w:i/>
          <w:lang w:eastAsia="en-US"/>
        </w:rPr>
      </w:pPr>
      <w:r w:rsidRPr="00A24896">
        <w:rPr>
          <w:rFonts w:ascii="Bookman Old Style" w:eastAsia="Calibri" w:hAnsi="Bookman Old Style"/>
          <w:i/>
          <w:lang w:eastAsia="en-US"/>
        </w:rPr>
        <w:t>Республики Северная Осетия-Алания</w:t>
      </w:r>
      <w:r w:rsidR="00423117" w:rsidRPr="00A24896">
        <w:rPr>
          <w:rFonts w:ascii="Bookman Old Style" w:eastAsia="Calibri" w:hAnsi="Bookman Old Style"/>
          <w:i/>
          <w:lang w:eastAsia="en-US"/>
        </w:rPr>
        <w:t>»</w:t>
      </w:r>
    </w:p>
    <w:p w:rsidR="00A24896" w:rsidRPr="00A94421" w:rsidRDefault="00A24896" w:rsidP="00A24896">
      <w:pPr>
        <w:widowControl w:val="0"/>
        <w:autoSpaceDE w:val="0"/>
        <w:jc w:val="center"/>
        <w:rPr>
          <w:rFonts w:ascii="Bookman Old Style" w:hAnsi="Bookman Old Style" w:cs="Arial"/>
          <w:b/>
        </w:rPr>
      </w:pPr>
    </w:p>
    <w:p w:rsidR="002E4E94" w:rsidRPr="00A94421" w:rsidRDefault="002E4E94" w:rsidP="00A24896">
      <w:pPr>
        <w:widowControl w:val="0"/>
        <w:autoSpaceDE w:val="0"/>
        <w:jc w:val="center"/>
        <w:rPr>
          <w:rFonts w:ascii="Bookman Old Style" w:hAnsi="Bookman Old Style" w:cs="Arial"/>
          <w:b/>
        </w:rPr>
      </w:pPr>
      <w:r w:rsidRPr="00A94421">
        <w:rPr>
          <w:rFonts w:ascii="Bookman Old Style" w:hAnsi="Bookman Old Style" w:cs="Arial"/>
          <w:b/>
        </w:rPr>
        <w:t>Целевые показатели (индикаторы) муниципальной программы</w:t>
      </w:r>
    </w:p>
    <w:p w:rsidR="002E4E94" w:rsidRPr="00A94421" w:rsidRDefault="002E4E94" w:rsidP="00A24896">
      <w:pPr>
        <w:widowControl w:val="0"/>
        <w:autoSpaceDE w:val="0"/>
        <w:jc w:val="center"/>
        <w:rPr>
          <w:rFonts w:ascii="Bookman Old Style" w:hAnsi="Bookman Old Style" w:cs="Arial"/>
          <w:b/>
        </w:rPr>
      </w:pPr>
    </w:p>
    <w:tbl>
      <w:tblPr>
        <w:tblW w:w="540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6753"/>
        <w:gridCol w:w="825"/>
        <w:gridCol w:w="1140"/>
        <w:gridCol w:w="1143"/>
        <w:gridCol w:w="1137"/>
        <w:gridCol w:w="1140"/>
        <w:gridCol w:w="1149"/>
        <w:gridCol w:w="1421"/>
        <w:gridCol w:w="15"/>
      </w:tblGrid>
      <w:tr w:rsidR="00A94421" w:rsidRPr="00A24896" w:rsidTr="001C0D7E">
        <w:trPr>
          <w:trHeight w:val="305"/>
        </w:trPr>
        <w:tc>
          <w:tcPr>
            <w:tcW w:w="5000" w:type="pct"/>
            <w:gridSpan w:val="10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pStyle w:val="1"/>
              <w:keepNext w:val="0"/>
              <w:widowControl w:val="0"/>
              <w:ind w:firstLine="0"/>
              <w:rPr>
                <w:rFonts w:ascii="Bookman Old Style" w:hAnsi="Bookman Old Style" w:cs="Arial"/>
                <w:sz w:val="18"/>
                <w:szCs w:val="18"/>
                <w:lang w:val="ru-RU" w:eastAsia="en-US"/>
              </w:rPr>
            </w:pPr>
            <w:r w:rsidRPr="00A24896">
              <w:rPr>
                <w:rFonts w:ascii="Bookman Old Style" w:hAnsi="Bookman Old Style" w:cs="Arial"/>
                <w:b w:val="0"/>
                <w:sz w:val="18"/>
                <w:szCs w:val="18"/>
                <w:lang w:val="ru-RU" w:eastAsia="en-US"/>
              </w:rPr>
              <w:t xml:space="preserve">Наименование Программы: </w:t>
            </w:r>
            <w:r w:rsidRPr="00A24896">
              <w:rPr>
                <w:rFonts w:ascii="Bookman Old Style" w:hAnsi="Bookman Old Style"/>
                <w:b w:val="0"/>
                <w:bCs w:val="0"/>
                <w:sz w:val="18"/>
                <w:szCs w:val="18"/>
                <w:lang w:val="ru-RU" w:eastAsia="en-US"/>
              </w:rPr>
              <w:t>«Управление земельными ресурса</w:t>
            </w:r>
            <w:r w:rsidR="00F40FED" w:rsidRPr="00A24896">
              <w:rPr>
                <w:rFonts w:ascii="Bookman Old Style" w:hAnsi="Bookman Old Style"/>
                <w:b w:val="0"/>
                <w:bCs w:val="0"/>
                <w:sz w:val="18"/>
                <w:szCs w:val="18"/>
                <w:lang w:val="ru-RU" w:eastAsia="en-US"/>
              </w:rPr>
              <w:t>ми в муниципальном образовании</w:t>
            </w:r>
            <w:r w:rsidR="00A94421" w:rsidRPr="00A24896">
              <w:rPr>
                <w:rFonts w:ascii="Bookman Old Style" w:hAnsi="Bookman Old Style"/>
                <w:b w:val="0"/>
                <w:bCs w:val="0"/>
                <w:sz w:val="18"/>
                <w:szCs w:val="18"/>
                <w:lang w:val="ru-RU" w:eastAsia="en-US"/>
              </w:rPr>
              <w:t xml:space="preserve"> </w:t>
            </w:r>
            <w:r w:rsidRPr="00A24896">
              <w:rPr>
                <w:rFonts w:ascii="Bookman Old Style" w:hAnsi="Bookman Old Style"/>
                <w:b w:val="0"/>
                <w:bCs w:val="0"/>
                <w:sz w:val="18"/>
                <w:szCs w:val="18"/>
                <w:lang w:val="ru-RU" w:eastAsia="en-US"/>
              </w:rPr>
              <w:t>Моздокский район Республики Северная Осетия-Алания».</w:t>
            </w:r>
          </w:p>
        </w:tc>
      </w:tr>
      <w:tr w:rsidR="00A94421" w:rsidRPr="00A24896" w:rsidTr="001C0D7E">
        <w:trPr>
          <w:trHeight w:val="427"/>
        </w:trPr>
        <w:tc>
          <w:tcPr>
            <w:tcW w:w="5000" w:type="pct"/>
            <w:gridSpan w:val="10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Цель: п</w:t>
            </w:r>
            <w:r w:rsidRPr="00A24896">
              <w:rPr>
                <w:rFonts w:ascii="Bookman Old Style" w:hAnsi="Bookman Old Style"/>
                <w:sz w:val="18"/>
                <w:szCs w:val="18"/>
              </w:rPr>
              <w:t>овышение эффективности и прозрачности управления земельными ресурсами муниципального образо</w:t>
            </w:r>
            <w:r w:rsidR="00F40FED" w:rsidRPr="00A24896">
              <w:rPr>
                <w:rFonts w:ascii="Bookman Old Style" w:hAnsi="Bookman Old Style"/>
                <w:sz w:val="18"/>
                <w:szCs w:val="18"/>
              </w:rPr>
              <w:t xml:space="preserve">вания </w:t>
            </w:r>
            <w:r w:rsidRPr="00A24896">
              <w:rPr>
                <w:rFonts w:ascii="Bookman Old Style" w:hAnsi="Bookman Old Style"/>
                <w:sz w:val="18"/>
                <w:szCs w:val="18"/>
              </w:rPr>
              <w:t>Моздокский район Республики Северная Осетия-Алания.</w:t>
            </w:r>
          </w:p>
        </w:tc>
      </w:tr>
      <w:tr w:rsidR="00A94421" w:rsidRPr="00A24896" w:rsidTr="001C0D7E">
        <w:trPr>
          <w:trHeight w:val="852"/>
        </w:trPr>
        <w:tc>
          <w:tcPr>
            <w:tcW w:w="5000" w:type="pct"/>
            <w:gridSpan w:val="10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Задачи:</w:t>
            </w:r>
          </w:p>
          <w:p w:rsidR="002E4E94" w:rsidRPr="00A24896" w:rsidRDefault="002E4E94" w:rsidP="00A24896">
            <w:pPr>
              <w:widowControl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1.Обеспечение полноты и актуальности учета земельных ресурсов муниципального образования Моздокский район Республики Северная Осетия-Алания.</w:t>
            </w:r>
          </w:p>
          <w:p w:rsidR="002E4E94" w:rsidRPr="00A24896" w:rsidRDefault="002E4E94" w:rsidP="00A24896">
            <w:pPr>
              <w:widowControl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2.Обеспечение государственной регистрации права собственно</w:t>
            </w:r>
            <w:r w:rsidR="00F40FED" w:rsidRPr="00A24896">
              <w:rPr>
                <w:rFonts w:ascii="Bookman Old Style" w:hAnsi="Bookman Old Style"/>
                <w:sz w:val="18"/>
                <w:szCs w:val="18"/>
              </w:rPr>
              <w:t xml:space="preserve">сти муниципального образования </w:t>
            </w:r>
            <w:r w:rsidRPr="00A24896">
              <w:rPr>
                <w:rFonts w:ascii="Bookman Old Style" w:hAnsi="Bookman Old Style"/>
                <w:sz w:val="18"/>
                <w:szCs w:val="18"/>
              </w:rPr>
              <w:t>Моздокский район и прав граждан на земельные участки.</w:t>
            </w:r>
          </w:p>
          <w:p w:rsidR="002E4E94" w:rsidRPr="00A24896" w:rsidRDefault="002E4E94" w:rsidP="00A24896">
            <w:pPr>
              <w:widowControl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 xml:space="preserve">3. Увеличение площади </w:t>
            </w:r>
            <w:proofErr w:type="gramStart"/>
            <w:r w:rsidRPr="00A24896">
              <w:rPr>
                <w:rFonts w:ascii="Bookman Old Style" w:hAnsi="Bookman Old Style"/>
                <w:sz w:val="18"/>
                <w:szCs w:val="18"/>
              </w:rPr>
              <w:t>земель</w:t>
            </w:r>
            <w:proofErr w:type="gramEnd"/>
            <w:r w:rsidRPr="00A24896">
              <w:rPr>
                <w:rFonts w:ascii="Bookman Old Style" w:hAnsi="Bookman Old Style"/>
                <w:sz w:val="18"/>
                <w:szCs w:val="18"/>
              </w:rPr>
              <w:t xml:space="preserve"> вовлеченных в оборот.</w:t>
            </w:r>
          </w:p>
          <w:p w:rsidR="002E4E94" w:rsidRPr="00A24896" w:rsidRDefault="002E4E94" w:rsidP="00A24896">
            <w:pPr>
              <w:widowControl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4. Обеспечение земельными участками многодетных семей.</w:t>
            </w:r>
          </w:p>
        </w:tc>
      </w:tr>
      <w:tr w:rsidR="001C0D7E" w:rsidRPr="00A24896" w:rsidTr="001C0D7E">
        <w:trPr>
          <w:gridAfter w:val="1"/>
          <w:wAfter w:w="6" w:type="pct"/>
          <w:trHeight w:val="468"/>
        </w:trPr>
        <w:tc>
          <w:tcPr>
            <w:tcW w:w="233" w:type="pct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1C0D7E" w:rsidRDefault="002E4E94" w:rsidP="00A24896">
            <w:pPr>
              <w:widowControl w:val="0"/>
              <w:ind w:left="-240" w:right="-19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 xml:space="preserve">№ </w:t>
            </w:r>
          </w:p>
          <w:p w:rsidR="002E4E94" w:rsidRPr="00A24896" w:rsidRDefault="002E4E94" w:rsidP="00A24896">
            <w:pPr>
              <w:widowControl w:val="0"/>
              <w:ind w:left="-240" w:right="-19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2187" w:type="pct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ind w:left="-240" w:right="-19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Наименование Показателя (целевой индикатор)</w:t>
            </w:r>
          </w:p>
        </w:tc>
        <w:tc>
          <w:tcPr>
            <w:tcW w:w="267" w:type="pct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ind w:left="-240" w:right="-19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Ед. изм.</w:t>
            </w:r>
          </w:p>
        </w:tc>
        <w:tc>
          <w:tcPr>
            <w:tcW w:w="1848" w:type="pct"/>
            <w:gridSpan w:val="5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ind w:left="-240" w:right="-19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Значение целевого индикатора Программы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C0D7E" w:rsidRDefault="002E4E94" w:rsidP="00A24896">
            <w:pPr>
              <w:widowControl w:val="0"/>
              <w:autoSpaceDE w:val="0"/>
              <w:snapToGrid w:val="0"/>
              <w:ind w:left="-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 xml:space="preserve">Исходные </w:t>
            </w:r>
          </w:p>
          <w:p w:rsidR="002E4E94" w:rsidRPr="00A24896" w:rsidRDefault="002E4E94" w:rsidP="00A24896">
            <w:pPr>
              <w:widowControl w:val="0"/>
              <w:autoSpaceDE w:val="0"/>
              <w:snapToGrid w:val="0"/>
              <w:ind w:left="-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показатели базового года</w:t>
            </w:r>
          </w:p>
        </w:tc>
      </w:tr>
      <w:tr w:rsidR="001C0D7E" w:rsidRPr="00A24896" w:rsidTr="001C0D7E">
        <w:trPr>
          <w:gridAfter w:val="1"/>
          <w:wAfter w:w="6" w:type="pct"/>
          <w:trHeight w:val="156"/>
        </w:trPr>
        <w:tc>
          <w:tcPr>
            <w:tcW w:w="233" w:type="pct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ind w:left="-240" w:right="-19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87" w:type="pct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ind w:left="-240" w:right="-19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7" w:type="pct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ind w:left="-240" w:right="-19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ind w:left="-240" w:right="-19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2019 год</w:t>
            </w:r>
          </w:p>
        </w:tc>
        <w:tc>
          <w:tcPr>
            <w:tcW w:w="370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ind w:left="-240" w:right="-19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2020 год</w:t>
            </w:r>
          </w:p>
        </w:tc>
        <w:tc>
          <w:tcPr>
            <w:tcW w:w="368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ind w:left="-240" w:right="-19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2021</w:t>
            </w:r>
            <w:r w:rsidR="00A2489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24896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369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ind w:left="-240" w:right="-19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2022</w:t>
            </w:r>
            <w:r w:rsidR="00A2489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24896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372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ind w:left="-240" w:right="-19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2023</w:t>
            </w:r>
            <w:r w:rsidR="00A2489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24896">
              <w:rPr>
                <w:rFonts w:ascii="Bookman Old Style" w:hAnsi="Bookman Old Style"/>
                <w:sz w:val="18"/>
                <w:szCs w:val="18"/>
              </w:rPr>
              <w:t>год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4E94" w:rsidRPr="00A24896" w:rsidRDefault="002E4E94" w:rsidP="00A24896">
            <w:pPr>
              <w:widowControl w:val="0"/>
              <w:ind w:left="-240" w:right="-19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C0D7E" w:rsidRPr="00A24896" w:rsidTr="001C0D7E">
        <w:trPr>
          <w:gridAfter w:val="1"/>
          <w:wAfter w:w="6" w:type="pct"/>
          <w:trHeight w:val="159"/>
        </w:trPr>
        <w:tc>
          <w:tcPr>
            <w:tcW w:w="233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4896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187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4896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267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ind w:left="-60" w:right="-6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4896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D2083A" w:rsidP="00A24896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4896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370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4896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368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4896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369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4896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372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4896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4896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</w:tr>
      <w:tr w:rsidR="001C0D7E" w:rsidRPr="00A24896" w:rsidTr="001C0D7E">
        <w:trPr>
          <w:gridAfter w:val="1"/>
          <w:wAfter w:w="6" w:type="pct"/>
          <w:trHeight w:val="506"/>
        </w:trPr>
        <w:tc>
          <w:tcPr>
            <w:tcW w:w="233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lastRenderedPageBreak/>
              <w:t>1</w:t>
            </w:r>
          </w:p>
        </w:tc>
        <w:tc>
          <w:tcPr>
            <w:tcW w:w="2187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Количество сформированных земельных участков</w:t>
            </w:r>
          </w:p>
        </w:tc>
        <w:tc>
          <w:tcPr>
            <w:tcW w:w="267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ind w:left="-60" w:right="-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ед.</w:t>
            </w:r>
          </w:p>
        </w:tc>
        <w:tc>
          <w:tcPr>
            <w:tcW w:w="369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D2083A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52</w:t>
            </w:r>
          </w:p>
        </w:tc>
        <w:tc>
          <w:tcPr>
            <w:tcW w:w="370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B87D4D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1</w:t>
            </w:r>
            <w:r w:rsidR="00327870" w:rsidRPr="00A24896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368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B648DE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50</w:t>
            </w:r>
          </w:p>
        </w:tc>
        <w:tc>
          <w:tcPr>
            <w:tcW w:w="369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B648DE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50</w:t>
            </w:r>
          </w:p>
        </w:tc>
        <w:tc>
          <w:tcPr>
            <w:tcW w:w="372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B648DE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50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нет</w:t>
            </w:r>
          </w:p>
        </w:tc>
      </w:tr>
      <w:tr w:rsidR="001C0D7E" w:rsidRPr="00A24896" w:rsidTr="001C0D7E">
        <w:trPr>
          <w:gridAfter w:val="1"/>
          <w:wAfter w:w="6" w:type="pct"/>
          <w:trHeight w:val="1228"/>
        </w:trPr>
        <w:tc>
          <w:tcPr>
            <w:tcW w:w="233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187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Количество проведенных операций по осуществлению государственной регистрации права собственности муниципального образования и прав на земельные участки, возникших на основании акта АМС Моздокского района, либо сделки с АМС Моздокского района, в том числе, совершенной на основании акта АМС Моздокского района</w:t>
            </w:r>
          </w:p>
        </w:tc>
        <w:tc>
          <w:tcPr>
            <w:tcW w:w="267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ind w:left="-60" w:right="-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ед.</w:t>
            </w:r>
          </w:p>
        </w:tc>
        <w:tc>
          <w:tcPr>
            <w:tcW w:w="369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300</w:t>
            </w:r>
          </w:p>
        </w:tc>
        <w:tc>
          <w:tcPr>
            <w:tcW w:w="370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300</w:t>
            </w:r>
          </w:p>
        </w:tc>
        <w:tc>
          <w:tcPr>
            <w:tcW w:w="368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300</w:t>
            </w:r>
          </w:p>
        </w:tc>
        <w:tc>
          <w:tcPr>
            <w:tcW w:w="369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300</w:t>
            </w:r>
          </w:p>
        </w:tc>
        <w:tc>
          <w:tcPr>
            <w:tcW w:w="372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300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нет</w:t>
            </w:r>
          </w:p>
        </w:tc>
      </w:tr>
      <w:tr w:rsidR="001C0D7E" w:rsidRPr="00A24896" w:rsidTr="001C0D7E">
        <w:trPr>
          <w:gridAfter w:val="1"/>
          <w:wAfter w:w="6" w:type="pct"/>
          <w:trHeight w:val="328"/>
        </w:trPr>
        <w:tc>
          <w:tcPr>
            <w:tcW w:w="233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187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Площадь вовлеченных в оборот земельных участков</w:t>
            </w:r>
          </w:p>
        </w:tc>
        <w:tc>
          <w:tcPr>
            <w:tcW w:w="267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ind w:left="-60" w:right="-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га</w:t>
            </w:r>
          </w:p>
        </w:tc>
        <w:tc>
          <w:tcPr>
            <w:tcW w:w="369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300</w:t>
            </w:r>
          </w:p>
        </w:tc>
        <w:tc>
          <w:tcPr>
            <w:tcW w:w="370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  <w:tc>
          <w:tcPr>
            <w:tcW w:w="368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369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372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нет</w:t>
            </w:r>
          </w:p>
        </w:tc>
      </w:tr>
      <w:tr w:rsidR="001C0D7E" w:rsidRPr="00A24896" w:rsidTr="001C0D7E">
        <w:trPr>
          <w:gridAfter w:val="1"/>
          <w:wAfter w:w="6" w:type="pct"/>
          <w:trHeight w:val="839"/>
        </w:trPr>
        <w:tc>
          <w:tcPr>
            <w:tcW w:w="233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187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Доля многодетных семей, обеспеченных земельными участками в собственность бесплатно, от числа многодетных семей поставленных на учет</w:t>
            </w:r>
          </w:p>
        </w:tc>
        <w:tc>
          <w:tcPr>
            <w:tcW w:w="267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ind w:left="-60" w:right="-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%</w:t>
            </w:r>
          </w:p>
        </w:tc>
        <w:tc>
          <w:tcPr>
            <w:tcW w:w="369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60</w:t>
            </w:r>
          </w:p>
        </w:tc>
        <w:tc>
          <w:tcPr>
            <w:tcW w:w="370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368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70</w:t>
            </w:r>
          </w:p>
        </w:tc>
        <w:tc>
          <w:tcPr>
            <w:tcW w:w="369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75</w:t>
            </w:r>
          </w:p>
        </w:tc>
        <w:tc>
          <w:tcPr>
            <w:tcW w:w="372" w:type="pc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80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4E94" w:rsidRPr="00A24896" w:rsidRDefault="002E4E9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нет</w:t>
            </w:r>
          </w:p>
        </w:tc>
      </w:tr>
    </w:tbl>
    <w:p w:rsidR="002E4E94" w:rsidRPr="00A94421" w:rsidRDefault="002E4E94" w:rsidP="00704378">
      <w:pPr>
        <w:widowControl w:val="0"/>
        <w:jc w:val="center"/>
        <w:rPr>
          <w:rFonts w:ascii="Bookman Old Style" w:hAnsi="Bookman Old Style"/>
          <w:b/>
        </w:rPr>
      </w:pPr>
    </w:p>
    <w:p w:rsidR="00A24896" w:rsidRPr="00A24896" w:rsidRDefault="002E4E94" w:rsidP="00A24896">
      <w:pPr>
        <w:pStyle w:val="a5"/>
        <w:widowControl w:val="0"/>
        <w:ind w:left="9498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A94421">
        <w:rPr>
          <w:rFonts w:ascii="Bookman Old Style" w:hAnsi="Bookman Old Style"/>
          <w:b/>
        </w:rPr>
        <w:br w:type="page"/>
      </w:r>
      <w:r w:rsidR="00A24896" w:rsidRPr="00A24896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>Приложение №</w:t>
      </w:r>
      <w:r w:rsidR="00A24896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3</w:t>
      </w:r>
    </w:p>
    <w:p w:rsidR="00A24896" w:rsidRPr="00A24896" w:rsidRDefault="00A24896" w:rsidP="00A24896">
      <w:pPr>
        <w:pStyle w:val="a5"/>
        <w:widowControl w:val="0"/>
        <w:ind w:left="9498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A24896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A24896" w:rsidRPr="00A24896" w:rsidRDefault="00A24896" w:rsidP="00A24896">
      <w:pPr>
        <w:pStyle w:val="a5"/>
        <w:widowControl w:val="0"/>
        <w:ind w:left="9498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A24896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A24896" w:rsidRPr="00A24896" w:rsidRDefault="00A24896" w:rsidP="00A24896">
      <w:pPr>
        <w:pStyle w:val="a5"/>
        <w:widowControl w:val="0"/>
        <w:ind w:left="9498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A24896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A24896" w:rsidRPr="00A24896" w:rsidRDefault="00A24896" w:rsidP="00A24896">
      <w:pPr>
        <w:pStyle w:val="a5"/>
        <w:widowControl w:val="0"/>
        <w:ind w:left="9498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A24896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A24896" w:rsidRPr="00A24896" w:rsidRDefault="00A24896" w:rsidP="00A24896">
      <w:pPr>
        <w:pStyle w:val="a5"/>
        <w:widowControl w:val="0"/>
        <w:ind w:left="9498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A24896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№26-Д от 29.03.2021 г.</w:t>
      </w:r>
    </w:p>
    <w:p w:rsidR="00A24896" w:rsidRPr="00A24896" w:rsidRDefault="00A24896" w:rsidP="00A24896">
      <w:pPr>
        <w:widowControl w:val="0"/>
        <w:ind w:left="9498"/>
        <w:jc w:val="right"/>
        <w:rPr>
          <w:rFonts w:ascii="Bookman Old Style" w:hAnsi="Bookman Old Style" w:cs="Arial"/>
          <w:i/>
        </w:rPr>
      </w:pPr>
    </w:p>
    <w:p w:rsidR="00A24896" w:rsidRPr="00A24896" w:rsidRDefault="00A24896" w:rsidP="00A24896">
      <w:pPr>
        <w:widowControl w:val="0"/>
        <w:ind w:left="9498"/>
        <w:jc w:val="center"/>
        <w:rPr>
          <w:rFonts w:ascii="Bookman Old Style" w:hAnsi="Bookman Old Style" w:cs="Arial"/>
          <w:i/>
        </w:rPr>
      </w:pPr>
      <w:r w:rsidRPr="00A24896">
        <w:rPr>
          <w:rFonts w:ascii="Bookman Old Style" w:hAnsi="Bookman Old Style" w:cs="Arial"/>
          <w:i/>
        </w:rPr>
        <w:t>Приложение №</w:t>
      </w:r>
      <w:r>
        <w:rPr>
          <w:rFonts w:ascii="Bookman Old Style" w:hAnsi="Bookman Old Style" w:cs="Arial"/>
          <w:i/>
        </w:rPr>
        <w:t>2</w:t>
      </w:r>
    </w:p>
    <w:p w:rsidR="00A24896" w:rsidRPr="00A24896" w:rsidRDefault="00A24896" w:rsidP="00A24896">
      <w:pPr>
        <w:widowControl w:val="0"/>
        <w:ind w:left="9498"/>
        <w:jc w:val="center"/>
        <w:rPr>
          <w:rFonts w:ascii="Bookman Old Style" w:hAnsi="Bookman Old Style"/>
          <w:i/>
        </w:rPr>
      </w:pPr>
      <w:r w:rsidRPr="00A24896">
        <w:rPr>
          <w:rFonts w:ascii="Bookman Old Style" w:hAnsi="Bookman Old Style"/>
          <w:i/>
        </w:rPr>
        <w:t>к муниципальной программе</w:t>
      </w:r>
    </w:p>
    <w:p w:rsidR="00A24896" w:rsidRDefault="00A24896" w:rsidP="00A24896">
      <w:pPr>
        <w:widowControl w:val="0"/>
        <w:ind w:left="9498"/>
        <w:jc w:val="center"/>
        <w:rPr>
          <w:rFonts w:ascii="Bookman Old Style" w:eastAsia="Calibri" w:hAnsi="Bookman Old Style"/>
          <w:i/>
          <w:lang w:eastAsia="en-US"/>
        </w:rPr>
      </w:pPr>
      <w:r w:rsidRPr="00A24896">
        <w:rPr>
          <w:rFonts w:ascii="Bookman Old Style" w:eastAsia="Calibri" w:hAnsi="Bookman Old Style"/>
          <w:i/>
          <w:lang w:eastAsia="en-US"/>
        </w:rPr>
        <w:t xml:space="preserve">«Управление земельными ресурсами </w:t>
      </w:r>
    </w:p>
    <w:p w:rsidR="00A24896" w:rsidRDefault="00A24896" w:rsidP="00A24896">
      <w:pPr>
        <w:widowControl w:val="0"/>
        <w:ind w:left="9498"/>
        <w:jc w:val="center"/>
        <w:rPr>
          <w:rFonts w:ascii="Bookman Old Style" w:eastAsia="Calibri" w:hAnsi="Bookman Old Style"/>
          <w:i/>
          <w:lang w:eastAsia="en-US"/>
        </w:rPr>
      </w:pPr>
      <w:r>
        <w:rPr>
          <w:rFonts w:ascii="Bookman Old Style" w:eastAsia="Calibri" w:hAnsi="Bookman Old Style"/>
          <w:i/>
          <w:lang w:eastAsia="en-US"/>
        </w:rPr>
        <w:t xml:space="preserve">в </w:t>
      </w:r>
      <w:r w:rsidRPr="00A24896">
        <w:rPr>
          <w:rFonts w:ascii="Bookman Old Style" w:eastAsia="Calibri" w:hAnsi="Bookman Old Style"/>
          <w:i/>
          <w:lang w:eastAsia="en-US"/>
        </w:rPr>
        <w:t>муниципальном образовании</w:t>
      </w:r>
      <w:r>
        <w:rPr>
          <w:rFonts w:ascii="Bookman Old Style" w:eastAsia="Calibri" w:hAnsi="Bookman Old Style"/>
          <w:i/>
          <w:lang w:eastAsia="en-US"/>
        </w:rPr>
        <w:t xml:space="preserve"> –</w:t>
      </w:r>
      <w:r w:rsidRPr="00A24896">
        <w:rPr>
          <w:rFonts w:ascii="Bookman Old Style" w:eastAsia="Calibri" w:hAnsi="Bookman Old Style"/>
          <w:i/>
          <w:lang w:eastAsia="en-US"/>
        </w:rPr>
        <w:t xml:space="preserve"> </w:t>
      </w:r>
    </w:p>
    <w:p w:rsidR="00A24896" w:rsidRDefault="00A24896" w:rsidP="00A24896">
      <w:pPr>
        <w:widowControl w:val="0"/>
        <w:ind w:left="9498"/>
        <w:jc w:val="center"/>
        <w:rPr>
          <w:rFonts w:ascii="Bookman Old Style" w:eastAsia="Calibri" w:hAnsi="Bookman Old Style"/>
          <w:i/>
          <w:lang w:eastAsia="en-US"/>
        </w:rPr>
      </w:pPr>
      <w:r w:rsidRPr="00A24896">
        <w:rPr>
          <w:rFonts w:ascii="Bookman Old Style" w:eastAsia="Calibri" w:hAnsi="Bookman Old Style"/>
          <w:i/>
          <w:lang w:eastAsia="en-US"/>
        </w:rPr>
        <w:t>Моздокский район</w:t>
      </w:r>
    </w:p>
    <w:p w:rsidR="00A24896" w:rsidRDefault="00A24896" w:rsidP="00A24896">
      <w:pPr>
        <w:widowControl w:val="0"/>
        <w:ind w:left="9498"/>
        <w:jc w:val="center"/>
        <w:rPr>
          <w:rFonts w:ascii="Bookman Old Style" w:eastAsia="Calibri" w:hAnsi="Bookman Old Style"/>
          <w:i/>
          <w:lang w:eastAsia="en-US"/>
        </w:rPr>
      </w:pPr>
    </w:p>
    <w:p w:rsidR="002E4E94" w:rsidRPr="00A94421" w:rsidRDefault="002E4E94" w:rsidP="00A24896">
      <w:pPr>
        <w:widowControl w:val="0"/>
        <w:jc w:val="center"/>
        <w:rPr>
          <w:rFonts w:ascii="Bookman Old Style" w:hAnsi="Bookman Old Style" w:cs="Arial"/>
          <w:b/>
        </w:rPr>
      </w:pPr>
      <w:r w:rsidRPr="00A94421">
        <w:rPr>
          <w:rFonts w:ascii="Bookman Old Style" w:hAnsi="Bookman Old Style" w:cs="Arial"/>
          <w:b/>
        </w:rPr>
        <w:t>Перечень основных мероприятий муниципальной программы</w:t>
      </w:r>
    </w:p>
    <w:p w:rsidR="002E4E94" w:rsidRPr="00A94421" w:rsidRDefault="002E4E94" w:rsidP="00704378">
      <w:pPr>
        <w:widowControl w:val="0"/>
        <w:jc w:val="center"/>
        <w:rPr>
          <w:rFonts w:ascii="Bookman Old Style" w:hAnsi="Bookman Old Style"/>
          <w:b/>
        </w:rPr>
      </w:pPr>
    </w:p>
    <w:tbl>
      <w:tblPr>
        <w:tblW w:w="1584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561"/>
        <w:gridCol w:w="1697"/>
        <w:gridCol w:w="1131"/>
        <w:gridCol w:w="1981"/>
        <w:gridCol w:w="990"/>
        <w:gridCol w:w="990"/>
        <w:gridCol w:w="991"/>
        <w:gridCol w:w="990"/>
        <w:gridCol w:w="990"/>
        <w:gridCol w:w="990"/>
      </w:tblGrid>
      <w:tr w:rsidR="00704378" w:rsidRPr="00A24896" w:rsidTr="001C0D7E">
        <w:trPr>
          <w:trHeight w:val="376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№</w:t>
            </w:r>
          </w:p>
          <w:p w:rsidR="002E4E94" w:rsidRPr="00A24896" w:rsidRDefault="002E4E94" w:rsidP="00704378">
            <w:pPr>
              <w:widowControl w:val="0"/>
              <w:ind w:left="-142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п/п</w:t>
            </w:r>
          </w:p>
        </w:tc>
        <w:tc>
          <w:tcPr>
            <w:tcW w:w="4561" w:type="dxa"/>
            <w:vMerge w:val="restart"/>
            <w:shd w:val="clear" w:color="auto" w:fill="auto"/>
            <w:vAlign w:val="center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Срок исполнения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41" w:type="dxa"/>
            <w:gridSpan w:val="6"/>
            <w:vAlign w:val="center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 xml:space="preserve">Планируемые объемы финансирования </w:t>
            </w:r>
          </w:p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(тыс. руб.)</w:t>
            </w:r>
          </w:p>
        </w:tc>
      </w:tr>
      <w:tr w:rsidR="00704378" w:rsidRPr="00A24896" w:rsidTr="001C0D7E">
        <w:trPr>
          <w:trHeight w:val="376"/>
        </w:trPr>
        <w:tc>
          <w:tcPr>
            <w:tcW w:w="532" w:type="dxa"/>
            <w:vMerge/>
            <w:shd w:val="clear" w:color="auto" w:fill="auto"/>
            <w:vAlign w:val="center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61" w:type="dxa"/>
            <w:vMerge/>
            <w:shd w:val="clear" w:color="auto" w:fill="auto"/>
            <w:vAlign w:val="center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2E4E94" w:rsidRPr="00A24896" w:rsidRDefault="002E4E94" w:rsidP="00704378">
            <w:pPr>
              <w:pStyle w:val="a7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24896">
              <w:rPr>
                <w:rFonts w:ascii="Bookman Old Style" w:hAnsi="Bookman Old Style" w:cs="Times New Roman"/>
                <w:sz w:val="18"/>
                <w:szCs w:val="18"/>
              </w:rPr>
              <w:t>всего</w:t>
            </w:r>
          </w:p>
        </w:tc>
        <w:tc>
          <w:tcPr>
            <w:tcW w:w="990" w:type="dxa"/>
            <w:vAlign w:val="center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2019 год</w:t>
            </w:r>
          </w:p>
        </w:tc>
        <w:tc>
          <w:tcPr>
            <w:tcW w:w="991" w:type="dxa"/>
            <w:vAlign w:val="center"/>
          </w:tcPr>
          <w:p w:rsidR="002E4E94" w:rsidRPr="00A24896" w:rsidRDefault="002E4E94" w:rsidP="00704378">
            <w:pPr>
              <w:widowControl w:val="0"/>
              <w:tabs>
                <w:tab w:val="left" w:pos="1026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2020 год</w:t>
            </w:r>
          </w:p>
        </w:tc>
        <w:tc>
          <w:tcPr>
            <w:tcW w:w="990" w:type="dxa"/>
            <w:vAlign w:val="center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2021 год</w:t>
            </w:r>
          </w:p>
        </w:tc>
        <w:tc>
          <w:tcPr>
            <w:tcW w:w="990" w:type="dxa"/>
            <w:vAlign w:val="center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2022 год</w:t>
            </w:r>
          </w:p>
        </w:tc>
        <w:tc>
          <w:tcPr>
            <w:tcW w:w="990" w:type="dxa"/>
            <w:vAlign w:val="center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2023 год</w:t>
            </w:r>
          </w:p>
        </w:tc>
      </w:tr>
      <w:tr w:rsidR="00704378" w:rsidRPr="00A24896" w:rsidTr="001C0D7E">
        <w:trPr>
          <w:trHeight w:val="174"/>
        </w:trPr>
        <w:tc>
          <w:tcPr>
            <w:tcW w:w="532" w:type="dxa"/>
            <w:shd w:val="clear" w:color="auto" w:fill="auto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4561" w:type="dxa"/>
            <w:shd w:val="clear" w:color="auto" w:fill="auto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981" w:type="dxa"/>
            <w:shd w:val="clear" w:color="auto" w:fill="auto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990" w:type="dxa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</w:tr>
      <w:tr w:rsidR="00704378" w:rsidRPr="00A24896" w:rsidTr="001C0D7E">
        <w:trPr>
          <w:trHeight w:val="753"/>
        </w:trPr>
        <w:tc>
          <w:tcPr>
            <w:tcW w:w="532" w:type="dxa"/>
            <w:shd w:val="clear" w:color="auto" w:fill="auto"/>
          </w:tcPr>
          <w:p w:rsidR="002E4E94" w:rsidRPr="00A24896" w:rsidRDefault="002E4E94" w:rsidP="00704378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4561" w:type="dxa"/>
            <w:shd w:val="clear" w:color="auto" w:fill="auto"/>
          </w:tcPr>
          <w:p w:rsidR="002E4E94" w:rsidRPr="00A24896" w:rsidRDefault="002E4E94" w:rsidP="00704378">
            <w:pPr>
              <w:widowControl w:val="0"/>
              <w:ind w:firstLine="241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Определение стартовой цены аукциона, которая</w:t>
            </w:r>
            <w:r w:rsidR="00A94421" w:rsidRPr="00A2489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24896">
              <w:rPr>
                <w:rFonts w:ascii="Bookman Old Style" w:hAnsi="Bookman Old Style"/>
                <w:sz w:val="18"/>
                <w:szCs w:val="18"/>
              </w:rPr>
              <w:t>принимается равной рыночной стоимости земельного участка или права аренды земельного участка</w:t>
            </w:r>
          </w:p>
        </w:tc>
        <w:tc>
          <w:tcPr>
            <w:tcW w:w="1697" w:type="dxa"/>
            <w:shd w:val="clear" w:color="auto" w:fill="auto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Отдел по земельным вопросам</w:t>
            </w:r>
          </w:p>
        </w:tc>
        <w:tc>
          <w:tcPr>
            <w:tcW w:w="1131" w:type="dxa"/>
            <w:shd w:val="clear" w:color="auto" w:fill="auto"/>
          </w:tcPr>
          <w:p w:rsidR="002E4E94" w:rsidRPr="00A24896" w:rsidRDefault="002E4E9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2019-2023</w:t>
            </w:r>
          </w:p>
        </w:tc>
        <w:tc>
          <w:tcPr>
            <w:tcW w:w="1981" w:type="dxa"/>
            <w:shd w:val="clear" w:color="auto" w:fill="auto"/>
          </w:tcPr>
          <w:p w:rsidR="002E4E94" w:rsidRPr="00A24896" w:rsidRDefault="002E4E94" w:rsidP="00704378">
            <w:pPr>
              <w:widowControl w:val="0"/>
              <w:tabs>
                <w:tab w:val="left" w:pos="11235"/>
                <w:tab w:val="left" w:pos="13860"/>
              </w:tabs>
              <w:autoSpaceDE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</w:t>
            </w:r>
            <w:r w:rsidR="004F29DA" w:rsidRPr="00A24896">
              <w:rPr>
                <w:rFonts w:ascii="Bookman Old Style" w:hAnsi="Bookman Old Style" w:cs="Arial"/>
                <w:sz w:val="18"/>
                <w:szCs w:val="18"/>
              </w:rPr>
              <w:t>разования</w:t>
            </w:r>
            <w:r w:rsidR="00A94421" w:rsidRPr="00A24896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A24896">
              <w:rPr>
                <w:rFonts w:ascii="Bookman Old Style" w:hAnsi="Bookman Old Style" w:cs="Arial"/>
                <w:sz w:val="18"/>
                <w:szCs w:val="18"/>
              </w:rPr>
              <w:t>Моздокский район</w:t>
            </w:r>
          </w:p>
        </w:tc>
        <w:tc>
          <w:tcPr>
            <w:tcW w:w="990" w:type="dxa"/>
            <w:vAlign w:val="center"/>
          </w:tcPr>
          <w:p w:rsidR="002E4E94" w:rsidRPr="00A24896" w:rsidRDefault="0048148D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990" w:type="dxa"/>
            <w:vAlign w:val="center"/>
          </w:tcPr>
          <w:p w:rsidR="002E4E94" w:rsidRPr="00A24896" w:rsidRDefault="0048148D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991" w:type="dxa"/>
            <w:vAlign w:val="center"/>
          </w:tcPr>
          <w:p w:rsidR="002E4E94" w:rsidRPr="00A24896" w:rsidRDefault="0048148D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2E4E94" w:rsidRPr="00A24896" w:rsidRDefault="0048148D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2E4E94" w:rsidRPr="00A24896" w:rsidRDefault="0048148D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center"/>
          </w:tcPr>
          <w:p w:rsidR="002E4E94" w:rsidRPr="00A24896" w:rsidRDefault="0048148D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704378" w:rsidRPr="00A24896" w:rsidTr="001C0D7E">
        <w:trPr>
          <w:trHeight w:val="1143"/>
        </w:trPr>
        <w:tc>
          <w:tcPr>
            <w:tcW w:w="532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56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 xml:space="preserve">Формирование земельных участков для последующего предоставления на торгах и предоставления многодетным </w:t>
            </w:r>
            <w:r w:rsidR="00482B5A" w:rsidRPr="00A24896">
              <w:rPr>
                <w:rFonts w:ascii="Bookman Old Style" w:hAnsi="Bookman Old Style"/>
                <w:sz w:val="18"/>
                <w:szCs w:val="18"/>
              </w:rPr>
              <w:t>семьям</w:t>
            </w:r>
            <w:r w:rsidRPr="00A24896">
              <w:rPr>
                <w:rFonts w:ascii="Bookman Old Style" w:hAnsi="Bookman Old Style"/>
                <w:sz w:val="18"/>
                <w:szCs w:val="18"/>
              </w:rPr>
              <w:t>, а также с целью инвентаризации и постановки на учет участков,</w:t>
            </w:r>
            <w:r w:rsidR="00482B5A" w:rsidRPr="00A2489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24896">
              <w:rPr>
                <w:rFonts w:ascii="Bookman Old Style" w:hAnsi="Bookman Old Style"/>
                <w:sz w:val="18"/>
                <w:szCs w:val="18"/>
              </w:rPr>
              <w:t>в границах которых расположено муниципальное имущество</w:t>
            </w:r>
          </w:p>
        </w:tc>
        <w:tc>
          <w:tcPr>
            <w:tcW w:w="1697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Отдел</w:t>
            </w:r>
            <w:r w:rsidR="00A94421" w:rsidRPr="00A2489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24896">
              <w:rPr>
                <w:rFonts w:ascii="Bookman Old Style" w:hAnsi="Bookman Old Style"/>
                <w:sz w:val="18"/>
                <w:szCs w:val="18"/>
              </w:rPr>
              <w:t>по земельным вопросам</w:t>
            </w:r>
          </w:p>
        </w:tc>
        <w:tc>
          <w:tcPr>
            <w:tcW w:w="113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2019-2023</w:t>
            </w:r>
          </w:p>
        </w:tc>
        <w:tc>
          <w:tcPr>
            <w:tcW w:w="1981" w:type="dxa"/>
            <w:shd w:val="clear" w:color="auto" w:fill="auto"/>
          </w:tcPr>
          <w:p w:rsidR="000142C3" w:rsidRPr="00A24896" w:rsidRDefault="00482B5A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</w:t>
            </w:r>
            <w:r w:rsidR="004F29DA" w:rsidRPr="00A24896">
              <w:rPr>
                <w:rFonts w:ascii="Bookman Old Style" w:hAnsi="Bookman Old Style" w:cs="Arial"/>
                <w:sz w:val="18"/>
                <w:szCs w:val="18"/>
              </w:rPr>
              <w:t>разования</w:t>
            </w:r>
            <w:r w:rsidR="00A94421" w:rsidRPr="00A24896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A24896">
              <w:rPr>
                <w:rFonts w:ascii="Bookman Old Style" w:hAnsi="Bookman Old Style" w:cs="Arial"/>
                <w:sz w:val="18"/>
                <w:szCs w:val="18"/>
              </w:rPr>
              <w:t>Моздокский район</w:t>
            </w:r>
          </w:p>
        </w:tc>
        <w:tc>
          <w:tcPr>
            <w:tcW w:w="990" w:type="dxa"/>
            <w:vAlign w:val="center"/>
          </w:tcPr>
          <w:p w:rsidR="000142C3" w:rsidRPr="00A24896" w:rsidRDefault="00AD283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1074,5</w:t>
            </w:r>
          </w:p>
        </w:tc>
        <w:tc>
          <w:tcPr>
            <w:tcW w:w="990" w:type="dxa"/>
            <w:vAlign w:val="center"/>
          </w:tcPr>
          <w:p w:rsidR="000142C3" w:rsidRPr="00A24896" w:rsidRDefault="00E97386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280</w:t>
            </w:r>
          </w:p>
        </w:tc>
        <w:tc>
          <w:tcPr>
            <w:tcW w:w="991" w:type="dxa"/>
            <w:vAlign w:val="center"/>
          </w:tcPr>
          <w:p w:rsidR="000142C3" w:rsidRPr="00A24896" w:rsidRDefault="00AD2834" w:rsidP="00A24896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494,5</w:t>
            </w:r>
          </w:p>
        </w:tc>
        <w:tc>
          <w:tcPr>
            <w:tcW w:w="990" w:type="dxa"/>
            <w:vAlign w:val="center"/>
          </w:tcPr>
          <w:p w:rsidR="000142C3" w:rsidRPr="00A24896" w:rsidRDefault="00AD283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1</w:t>
            </w:r>
            <w:r w:rsidR="007E4D02" w:rsidRPr="00A24896">
              <w:rPr>
                <w:rFonts w:ascii="Bookman Old Style" w:hAnsi="Bookman Old Style"/>
                <w:sz w:val="18"/>
                <w:szCs w:val="18"/>
              </w:rPr>
              <w:t>00</w:t>
            </w:r>
          </w:p>
        </w:tc>
        <w:tc>
          <w:tcPr>
            <w:tcW w:w="990" w:type="dxa"/>
            <w:vAlign w:val="center"/>
          </w:tcPr>
          <w:p w:rsidR="000142C3" w:rsidRPr="00A24896" w:rsidRDefault="00AD283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1</w:t>
            </w:r>
            <w:r w:rsidR="004C4E7E" w:rsidRPr="00A24896">
              <w:rPr>
                <w:rFonts w:ascii="Bookman Old Style" w:hAnsi="Bookman Old Style"/>
                <w:sz w:val="18"/>
                <w:szCs w:val="18"/>
              </w:rPr>
              <w:t>00</w:t>
            </w:r>
          </w:p>
        </w:tc>
        <w:tc>
          <w:tcPr>
            <w:tcW w:w="990" w:type="dxa"/>
            <w:vAlign w:val="center"/>
          </w:tcPr>
          <w:p w:rsidR="000142C3" w:rsidRPr="00A24896" w:rsidRDefault="00AD2834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1</w:t>
            </w:r>
            <w:r w:rsidR="004C4E7E" w:rsidRPr="00A24896">
              <w:rPr>
                <w:rFonts w:ascii="Bookman Old Style" w:hAnsi="Bookman Old Style"/>
                <w:sz w:val="18"/>
                <w:szCs w:val="18"/>
              </w:rPr>
              <w:t>00</w:t>
            </w:r>
          </w:p>
        </w:tc>
      </w:tr>
      <w:tr w:rsidR="00704378" w:rsidRPr="00A24896" w:rsidTr="001C0D7E">
        <w:trPr>
          <w:trHeight w:val="767"/>
        </w:trPr>
        <w:tc>
          <w:tcPr>
            <w:tcW w:w="532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456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ind w:firstLine="241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Получение из Единого государственного реестра недвижимости сведений, необходимых для оказания муниципальных услуг</w:t>
            </w:r>
          </w:p>
        </w:tc>
        <w:tc>
          <w:tcPr>
            <w:tcW w:w="1697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Отдел по земельным вопросам</w:t>
            </w:r>
          </w:p>
        </w:tc>
        <w:tc>
          <w:tcPr>
            <w:tcW w:w="113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2019-2023</w:t>
            </w:r>
          </w:p>
        </w:tc>
        <w:tc>
          <w:tcPr>
            <w:tcW w:w="198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Не требуется финансирование</w:t>
            </w:r>
          </w:p>
        </w:tc>
        <w:tc>
          <w:tcPr>
            <w:tcW w:w="990" w:type="dxa"/>
            <w:vAlign w:val="center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990" w:type="dxa"/>
            <w:vAlign w:val="center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991" w:type="dxa"/>
            <w:vAlign w:val="center"/>
          </w:tcPr>
          <w:p w:rsidR="000142C3" w:rsidRPr="00A24896" w:rsidRDefault="000142C3" w:rsidP="00704378">
            <w:pPr>
              <w:widowControl w:val="0"/>
              <w:jc w:val="center"/>
              <w:rPr>
                <w:sz w:val="18"/>
                <w:szCs w:val="18"/>
              </w:rPr>
            </w:pPr>
            <w:r w:rsidRPr="00A24896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vAlign w:val="center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990" w:type="dxa"/>
            <w:vAlign w:val="center"/>
          </w:tcPr>
          <w:p w:rsidR="000142C3" w:rsidRPr="00A24896" w:rsidRDefault="000142C3" w:rsidP="00704378">
            <w:pPr>
              <w:widowControl w:val="0"/>
              <w:jc w:val="center"/>
              <w:rPr>
                <w:sz w:val="18"/>
                <w:szCs w:val="18"/>
              </w:rPr>
            </w:pPr>
            <w:r w:rsidRPr="00A24896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vAlign w:val="center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704378" w:rsidRPr="00A24896" w:rsidTr="001C0D7E">
        <w:trPr>
          <w:trHeight w:val="845"/>
        </w:trPr>
        <w:tc>
          <w:tcPr>
            <w:tcW w:w="532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456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ind w:firstLine="241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 xml:space="preserve">Информирование заявителей об этапах о ходе и результатах оказания муниципальных посредством почтовой связи </w:t>
            </w:r>
          </w:p>
        </w:tc>
        <w:tc>
          <w:tcPr>
            <w:tcW w:w="1697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Отдел по земельным вопросам</w:t>
            </w:r>
          </w:p>
        </w:tc>
        <w:tc>
          <w:tcPr>
            <w:tcW w:w="113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2019-2023</w:t>
            </w:r>
          </w:p>
        </w:tc>
        <w:tc>
          <w:tcPr>
            <w:tcW w:w="198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</w:t>
            </w:r>
            <w:r w:rsidR="004F29DA" w:rsidRPr="00A24896">
              <w:rPr>
                <w:rFonts w:ascii="Bookman Old Style" w:hAnsi="Bookman Old Style" w:cs="Arial"/>
                <w:sz w:val="18"/>
                <w:szCs w:val="18"/>
              </w:rPr>
              <w:t>разования</w:t>
            </w:r>
            <w:r w:rsidR="00A94421" w:rsidRPr="00A24896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A24896">
              <w:rPr>
                <w:rFonts w:ascii="Bookman Old Style" w:hAnsi="Bookman Old Style" w:cs="Arial"/>
                <w:sz w:val="18"/>
                <w:szCs w:val="18"/>
              </w:rPr>
              <w:t>Моздокский район</w:t>
            </w: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  <w:tc>
          <w:tcPr>
            <w:tcW w:w="990" w:type="dxa"/>
            <w:vAlign w:val="center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991" w:type="dxa"/>
            <w:vAlign w:val="center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  <w:tr w:rsidR="00704378" w:rsidRPr="00A24896" w:rsidTr="001C0D7E">
        <w:trPr>
          <w:trHeight w:val="1128"/>
        </w:trPr>
        <w:tc>
          <w:tcPr>
            <w:tcW w:w="532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lastRenderedPageBreak/>
              <w:t>5</w:t>
            </w:r>
          </w:p>
        </w:tc>
        <w:tc>
          <w:tcPr>
            <w:tcW w:w="456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ind w:firstLine="241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Информирование населения о наличии и местоположении участков, внесенных в специализированный фонд, предназначенных для предоставления в собственность бесплатно многодетным семьям</w:t>
            </w:r>
          </w:p>
        </w:tc>
        <w:tc>
          <w:tcPr>
            <w:tcW w:w="1697" w:type="dxa"/>
            <w:shd w:val="clear" w:color="auto" w:fill="auto"/>
          </w:tcPr>
          <w:p w:rsidR="000142C3" w:rsidRPr="00A24896" w:rsidRDefault="000142C3" w:rsidP="00704378">
            <w:pPr>
              <w:pStyle w:val="ConsPlusNormal"/>
              <w:widowControl w:val="0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Отдел по земельным вопросам</w:t>
            </w:r>
          </w:p>
        </w:tc>
        <w:tc>
          <w:tcPr>
            <w:tcW w:w="113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2019-2023</w:t>
            </w:r>
          </w:p>
        </w:tc>
        <w:tc>
          <w:tcPr>
            <w:tcW w:w="198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</w:t>
            </w:r>
            <w:r w:rsidR="004F29DA" w:rsidRPr="00A24896">
              <w:rPr>
                <w:rFonts w:ascii="Bookman Old Style" w:hAnsi="Bookman Old Style" w:cs="Arial"/>
                <w:sz w:val="18"/>
                <w:szCs w:val="18"/>
              </w:rPr>
              <w:t>разования</w:t>
            </w:r>
            <w:r w:rsidR="00A94421" w:rsidRPr="00A24896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A24896">
              <w:rPr>
                <w:rFonts w:ascii="Bookman Old Style" w:hAnsi="Bookman Old Style" w:cs="Arial"/>
                <w:sz w:val="18"/>
                <w:szCs w:val="18"/>
              </w:rPr>
              <w:t>Моздокский район</w:t>
            </w: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88</w:t>
            </w:r>
          </w:p>
        </w:tc>
        <w:tc>
          <w:tcPr>
            <w:tcW w:w="990" w:type="dxa"/>
            <w:vAlign w:val="center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</w:t>
            </w:r>
          </w:p>
        </w:tc>
        <w:tc>
          <w:tcPr>
            <w:tcW w:w="991" w:type="dxa"/>
            <w:vAlign w:val="center"/>
          </w:tcPr>
          <w:p w:rsidR="000142C3" w:rsidRPr="00A24896" w:rsidRDefault="00574D18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1</w:t>
            </w:r>
            <w:r w:rsidR="00E97386" w:rsidRPr="00A24896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17</w:t>
            </w: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17</w:t>
            </w: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17</w:t>
            </w:r>
          </w:p>
        </w:tc>
      </w:tr>
      <w:tr w:rsidR="00704378" w:rsidRPr="00A24896" w:rsidTr="001C0D7E">
        <w:trPr>
          <w:trHeight w:val="1130"/>
        </w:trPr>
        <w:tc>
          <w:tcPr>
            <w:tcW w:w="532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456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ind w:firstLine="241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Информирование заявителей и иных соискателей участков о поступивших заявлениях на получение земельных участков и о проведении аукционов по продаже права аренды и права собственности на земельные участки</w:t>
            </w:r>
          </w:p>
        </w:tc>
        <w:tc>
          <w:tcPr>
            <w:tcW w:w="1697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Отдел по земельным вопросам</w:t>
            </w:r>
          </w:p>
        </w:tc>
        <w:tc>
          <w:tcPr>
            <w:tcW w:w="113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2019-2023</w:t>
            </w:r>
          </w:p>
        </w:tc>
        <w:tc>
          <w:tcPr>
            <w:tcW w:w="198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</w:t>
            </w:r>
            <w:r w:rsidR="004F29DA" w:rsidRPr="00A24896">
              <w:rPr>
                <w:rFonts w:ascii="Bookman Old Style" w:hAnsi="Bookman Old Style" w:cs="Arial"/>
                <w:sz w:val="18"/>
                <w:szCs w:val="18"/>
              </w:rPr>
              <w:t>разования</w:t>
            </w:r>
            <w:r w:rsidR="00A94421" w:rsidRPr="00A24896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A24896">
              <w:rPr>
                <w:rFonts w:ascii="Bookman Old Style" w:hAnsi="Bookman Old Style" w:cs="Arial"/>
                <w:sz w:val="18"/>
                <w:szCs w:val="18"/>
              </w:rPr>
              <w:t>Моздокский район</w:t>
            </w:r>
          </w:p>
        </w:tc>
        <w:tc>
          <w:tcPr>
            <w:tcW w:w="990" w:type="dxa"/>
            <w:vAlign w:val="center"/>
          </w:tcPr>
          <w:p w:rsidR="00574D18" w:rsidRPr="00A24896" w:rsidRDefault="00B648DE" w:rsidP="00A2489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2071,5</w:t>
            </w:r>
          </w:p>
        </w:tc>
        <w:tc>
          <w:tcPr>
            <w:tcW w:w="990" w:type="dxa"/>
            <w:vAlign w:val="center"/>
          </w:tcPr>
          <w:p w:rsidR="000142C3" w:rsidRPr="00A24896" w:rsidRDefault="00AD607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442</w:t>
            </w:r>
          </w:p>
        </w:tc>
        <w:tc>
          <w:tcPr>
            <w:tcW w:w="991" w:type="dxa"/>
            <w:vAlign w:val="center"/>
          </w:tcPr>
          <w:p w:rsidR="000142C3" w:rsidRPr="00A24896" w:rsidRDefault="00B648DE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582,5</w:t>
            </w: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349</w:t>
            </w: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349</w:t>
            </w: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349</w:t>
            </w:r>
          </w:p>
        </w:tc>
      </w:tr>
      <w:tr w:rsidR="00704378" w:rsidRPr="00A24896" w:rsidTr="001C0D7E">
        <w:trPr>
          <w:trHeight w:val="1379"/>
        </w:trPr>
        <w:tc>
          <w:tcPr>
            <w:tcW w:w="532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4561" w:type="dxa"/>
            <w:shd w:val="clear" w:color="auto" w:fill="auto"/>
          </w:tcPr>
          <w:p w:rsidR="000142C3" w:rsidRPr="00A24896" w:rsidRDefault="000142C3" w:rsidP="00704378">
            <w:pPr>
              <w:pStyle w:val="ConsPlusNormal"/>
              <w:widowControl w:val="0"/>
              <w:ind w:firstLine="241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24896">
              <w:rPr>
                <w:rFonts w:ascii="Bookman Old Style" w:hAnsi="Bookman Old Style" w:cs="Times New Roman"/>
                <w:sz w:val="18"/>
                <w:szCs w:val="18"/>
              </w:rPr>
              <w:t>Обеспечение р</w:t>
            </w:r>
            <w:r w:rsidRPr="00A24896">
              <w:rPr>
                <w:rFonts w:ascii="Bookman Old Style" w:hAnsi="Bookman Old Style"/>
                <w:sz w:val="18"/>
                <w:szCs w:val="18"/>
              </w:rPr>
              <w:t>егистрации прав на земельные участки, возникших на основании акта АМС Моздокского района, либо сделки с АМС Моздокского района, в том числе, совершенной на основании акта АМС Моздокского района</w:t>
            </w:r>
          </w:p>
        </w:tc>
        <w:tc>
          <w:tcPr>
            <w:tcW w:w="1697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Отдел по земельным вопросам</w:t>
            </w:r>
          </w:p>
        </w:tc>
        <w:tc>
          <w:tcPr>
            <w:tcW w:w="113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2019-2023</w:t>
            </w:r>
          </w:p>
        </w:tc>
        <w:tc>
          <w:tcPr>
            <w:tcW w:w="1981" w:type="dxa"/>
            <w:shd w:val="clear" w:color="auto" w:fill="auto"/>
          </w:tcPr>
          <w:p w:rsidR="000142C3" w:rsidRPr="00A24896" w:rsidRDefault="00482B5A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</w:t>
            </w:r>
            <w:r w:rsidR="004F29DA" w:rsidRPr="00A24896">
              <w:rPr>
                <w:rFonts w:ascii="Bookman Old Style" w:hAnsi="Bookman Old Style" w:cs="Arial"/>
                <w:sz w:val="18"/>
                <w:szCs w:val="18"/>
              </w:rPr>
              <w:t>разования</w:t>
            </w:r>
            <w:r w:rsidR="00A94421" w:rsidRPr="00A24896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A24896">
              <w:rPr>
                <w:rFonts w:ascii="Bookman Old Style" w:hAnsi="Bookman Old Style" w:cs="Arial"/>
                <w:sz w:val="18"/>
                <w:szCs w:val="18"/>
              </w:rPr>
              <w:t>Моздокский район</w:t>
            </w:r>
          </w:p>
        </w:tc>
        <w:tc>
          <w:tcPr>
            <w:tcW w:w="990" w:type="dxa"/>
            <w:vAlign w:val="center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42</w:t>
            </w:r>
          </w:p>
        </w:tc>
        <w:tc>
          <w:tcPr>
            <w:tcW w:w="990" w:type="dxa"/>
            <w:vAlign w:val="center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991" w:type="dxa"/>
            <w:vAlign w:val="center"/>
          </w:tcPr>
          <w:p w:rsidR="000142C3" w:rsidRPr="00A24896" w:rsidRDefault="00886BD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704378" w:rsidRPr="00A24896" w:rsidTr="001C0D7E">
        <w:trPr>
          <w:trHeight w:val="868"/>
        </w:trPr>
        <w:tc>
          <w:tcPr>
            <w:tcW w:w="532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456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ind w:firstLine="241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 xml:space="preserve">Повышение квалификации работников отдела </w:t>
            </w:r>
          </w:p>
        </w:tc>
        <w:tc>
          <w:tcPr>
            <w:tcW w:w="1697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Отдел по земельным вопросам</w:t>
            </w:r>
          </w:p>
        </w:tc>
        <w:tc>
          <w:tcPr>
            <w:tcW w:w="113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2019-2023</w:t>
            </w:r>
          </w:p>
        </w:tc>
        <w:tc>
          <w:tcPr>
            <w:tcW w:w="198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</w:t>
            </w:r>
            <w:r w:rsidR="004F29DA" w:rsidRPr="00A24896">
              <w:rPr>
                <w:rFonts w:ascii="Bookman Old Style" w:hAnsi="Bookman Old Style" w:cs="Arial"/>
                <w:sz w:val="18"/>
                <w:szCs w:val="18"/>
              </w:rPr>
              <w:t>разования</w:t>
            </w:r>
            <w:r w:rsidR="00A94421" w:rsidRPr="00A24896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A24896">
              <w:rPr>
                <w:rFonts w:ascii="Bookman Old Style" w:hAnsi="Bookman Old Style" w:cs="Arial"/>
                <w:sz w:val="18"/>
                <w:szCs w:val="18"/>
              </w:rPr>
              <w:t>Моздокский район</w:t>
            </w: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125</w:t>
            </w:r>
          </w:p>
        </w:tc>
        <w:tc>
          <w:tcPr>
            <w:tcW w:w="990" w:type="dxa"/>
            <w:vAlign w:val="center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991" w:type="dxa"/>
            <w:vAlign w:val="center"/>
          </w:tcPr>
          <w:p w:rsidR="000142C3" w:rsidRPr="00A24896" w:rsidRDefault="00886BD4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</w:tr>
      <w:tr w:rsidR="00704378" w:rsidRPr="00A24896" w:rsidTr="001C0D7E">
        <w:trPr>
          <w:trHeight w:val="1386"/>
        </w:trPr>
        <w:tc>
          <w:tcPr>
            <w:tcW w:w="532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456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ind w:firstLine="241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Проведение разъяснительной работы с правообладателями земельных участков, предоставленных во владение и пользование до 2001 года, о необходимости внесения в Единый государственный реестр недвижимости сведений о точных границах земельных участков</w:t>
            </w:r>
          </w:p>
        </w:tc>
        <w:tc>
          <w:tcPr>
            <w:tcW w:w="1697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Отдел по земельным вопросам</w:t>
            </w:r>
          </w:p>
        </w:tc>
        <w:tc>
          <w:tcPr>
            <w:tcW w:w="113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2019-2023</w:t>
            </w:r>
          </w:p>
        </w:tc>
        <w:tc>
          <w:tcPr>
            <w:tcW w:w="198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Не требуется финансирование</w:t>
            </w:r>
          </w:p>
        </w:tc>
        <w:tc>
          <w:tcPr>
            <w:tcW w:w="990" w:type="dxa"/>
            <w:vAlign w:val="center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990" w:type="dxa"/>
            <w:vAlign w:val="center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991" w:type="dxa"/>
            <w:vAlign w:val="center"/>
          </w:tcPr>
          <w:p w:rsidR="000142C3" w:rsidRPr="00A24896" w:rsidRDefault="000142C3" w:rsidP="00704378">
            <w:pPr>
              <w:widowControl w:val="0"/>
              <w:jc w:val="center"/>
              <w:rPr>
                <w:sz w:val="18"/>
                <w:szCs w:val="18"/>
              </w:rPr>
            </w:pPr>
            <w:r w:rsidRPr="00A24896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vAlign w:val="center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990" w:type="dxa"/>
            <w:vAlign w:val="center"/>
          </w:tcPr>
          <w:p w:rsidR="000142C3" w:rsidRPr="00A24896" w:rsidRDefault="000142C3" w:rsidP="00704378">
            <w:pPr>
              <w:widowControl w:val="0"/>
              <w:jc w:val="center"/>
              <w:rPr>
                <w:sz w:val="18"/>
                <w:szCs w:val="18"/>
              </w:rPr>
            </w:pPr>
            <w:r w:rsidRPr="00A24896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vAlign w:val="center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704378" w:rsidRPr="00A24896" w:rsidTr="001C0D7E">
        <w:trPr>
          <w:trHeight w:val="887"/>
        </w:trPr>
        <w:tc>
          <w:tcPr>
            <w:tcW w:w="532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456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ind w:firstLine="241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Ведение претензионной работы с правообладателями земельных участков</w:t>
            </w:r>
          </w:p>
        </w:tc>
        <w:tc>
          <w:tcPr>
            <w:tcW w:w="1697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Отдел по земельным вопросам</w:t>
            </w:r>
          </w:p>
        </w:tc>
        <w:tc>
          <w:tcPr>
            <w:tcW w:w="113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2019-2023</w:t>
            </w:r>
          </w:p>
        </w:tc>
        <w:tc>
          <w:tcPr>
            <w:tcW w:w="198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A24896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</w:t>
            </w:r>
            <w:r w:rsidR="004F29DA" w:rsidRPr="00A24896">
              <w:rPr>
                <w:rFonts w:ascii="Bookman Old Style" w:hAnsi="Bookman Old Style" w:cs="Arial"/>
                <w:sz w:val="18"/>
                <w:szCs w:val="18"/>
              </w:rPr>
              <w:t>разования</w:t>
            </w:r>
            <w:r w:rsidR="00A94421" w:rsidRPr="00A24896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A24896">
              <w:rPr>
                <w:rFonts w:ascii="Bookman Old Style" w:hAnsi="Bookman Old Style" w:cs="Arial"/>
                <w:sz w:val="18"/>
                <w:szCs w:val="18"/>
              </w:rPr>
              <w:t>Моздокский район</w:t>
            </w: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620</w:t>
            </w:r>
          </w:p>
        </w:tc>
        <w:tc>
          <w:tcPr>
            <w:tcW w:w="990" w:type="dxa"/>
            <w:vAlign w:val="center"/>
          </w:tcPr>
          <w:p w:rsidR="000142C3" w:rsidRPr="00A24896" w:rsidRDefault="00574D18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210</w:t>
            </w:r>
          </w:p>
        </w:tc>
        <w:tc>
          <w:tcPr>
            <w:tcW w:w="991" w:type="dxa"/>
            <w:vAlign w:val="center"/>
          </w:tcPr>
          <w:p w:rsidR="000142C3" w:rsidRPr="00A24896" w:rsidRDefault="00B648DE" w:rsidP="00704378">
            <w:pPr>
              <w:widowControl w:val="0"/>
              <w:rPr>
                <w:sz w:val="18"/>
                <w:szCs w:val="18"/>
              </w:rPr>
            </w:pPr>
            <w:r w:rsidRPr="00A24896">
              <w:rPr>
                <w:sz w:val="18"/>
                <w:szCs w:val="18"/>
              </w:rPr>
              <w:t>110</w:t>
            </w: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  <w:tc>
          <w:tcPr>
            <w:tcW w:w="990" w:type="dxa"/>
            <w:vAlign w:val="center"/>
          </w:tcPr>
          <w:p w:rsidR="000142C3" w:rsidRPr="00A24896" w:rsidRDefault="004C4E7E" w:rsidP="00704378">
            <w:pPr>
              <w:widowControl w:val="0"/>
              <w:jc w:val="center"/>
              <w:rPr>
                <w:sz w:val="18"/>
                <w:szCs w:val="18"/>
              </w:rPr>
            </w:pPr>
            <w:r w:rsidRPr="00A24896">
              <w:rPr>
                <w:sz w:val="18"/>
                <w:szCs w:val="18"/>
              </w:rPr>
              <w:t>1</w:t>
            </w:r>
            <w:r w:rsidR="00B648DE" w:rsidRPr="00A24896">
              <w:rPr>
                <w:sz w:val="18"/>
                <w:szCs w:val="18"/>
              </w:rPr>
              <w:t>00</w:t>
            </w: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100</w:t>
            </w:r>
          </w:p>
        </w:tc>
      </w:tr>
      <w:tr w:rsidR="00704378" w:rsidRPr="00A24896" w:rsidTr="001C0D7E">
        <w:trPr>
          <w:trHeight w:val="188"/>
        </w:trPr>
        <w:tc>
          <w:tcPr>
            <w:tcW w:w="532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6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sz w:val="18"/>
                <w:szCs w:val="18"/>
              </w:rPr>
              <w:t>Итого:</w:t>
            </w:r>
          </w:p>
        </w:tc>
        <w:tc>
          <w:tcPr>
            <w:tcW w:w="1697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0142C3" w:rsidRPr="00A24896" w:rsidRDefault="000142C3" w:rsidP="00704378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b/>
                <w:sz w:val="18"/>
                <w:szCs w:val="18"/>
              </w:rPr>
              <w:t>4068</w:t>
            </w:r>
          </w:p>
        </w:tc>
        <w:tc>
          <w:tcPr>
            <w:tcW w:w="990" w:type="dxa"/>
            <w:vAlign w:val="center"/>
          </w:tcPr>
          <w:p w:rsidR="000142C3" w:rsidRPr="00A24896" w:rsidRDefault="00574D18" w:rsidP="00704378">
            <w:pPr>
              <w:widowControl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b/>
                <w:sz w:val="18"/>
                <w:szCs w:val="18"/>
              </w:rPr>
              <w:t>1030</w:t>
            </w:r>
          </w:p>
        </w:tc>
        <w:tc>
          <w:tcPr>
            <w:tcW w:w="991" w:type="dxa"/>
            <w:vAlign w:val="center"/>
          </w:tcPr>
          <w:p w:rsidR="000142C3" w:rsidRPr="00A24896" w:rsidRDefault="00B648DE" w:rsidP="00704378">
            <w:pPr>
              <w:widowControl w:val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b/>
                <w:sz w:val="18"/>
                <w:szCs w:val="18"/>
              </w:rPr>
              <w:t>1238</w:t>
            </w: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b/>
                <w:sz w:val="18"/>
                <w:szCs w:val="18"/>
              </w:rPr>
              <w:t>600</w:t>
            </w: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b/>
                <w:sz w:val="18"/>
                <w:szCs w:val="18"/>
              </w:rPr>
              <w:t>600</w:t>
            </w:r>
          </w:p>
        </w:tc>
        <w:tc>
          <w:tcPr>
            <w:tcW w:w="990" w:type="dxa"/>
            <w:vAlign w:val="center"/>
          </w:tcPr>
          <w:p w:rsidR="000142C3" w:rsidRPr="00A24896" w:rsidRDefault="00B648DE" w:rsidP="00704378">
            <w:pPr>
              <w:widowControl w:val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24896">
              <w:rPr>
                <w:rFonts w:ascii="Bookman Old Style" w:hAnsi="Bookman Old Style"/>
                <w:b/>
                <w:sz w:val="18"/>
                <w:szCs w:val="18"/>
              </w:rPr>
              <w:t>600</w:t>
            </w:r>
          </w:p>
        </w:tc>
      </w:tr>
    </w:tbl>
    <w:p w:rsidR="001C0D7E" w:rsidRDefault="001C0D7E" w:rsidP="00A24896">
      <w:pPr>
        <w:pStyle w:val="a5"/>
        <w:widowControl w:val="0"/>
        <w:ind w:left="9498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sectPr w:rsidR="001C0D7E" w:rsidSect="001C0D7E">
          <w:type w:val="continuous"/>
          <w:pgSz w:w="16838" w:h="11906" w:orient="landscape"/>
          <w:pgMar w:top="1702" w:right="850" w:bottom="851" w:left="1701" w:header="708" w:footer="594" w:gutter="0"/>
          <w:cols w:space="708"/>
          <w:docGrid w:linePitch="360"/>
        </w:sectPr>
      </w:pPr>
    </w:p>
    <w:p w:rsidR="00A24896" w:rsidRPr="00A24896" w:rsidRDefault="00A24896" w:rsidP="00A24896">
      <w:pPr>
        <w:pStyle w:val="a5"/>
        <w:widowControl w:val="0"/>
        <w:ind w:left="9498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A24896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>Приложение 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4</w:t>
      </w:r>
    </w:p>
    <w:p w:rsidR="00A24896" w:rsidRPr="00A24896" w:rsidRDefault="00A24896" w:rsidP="00A24896">
      <w:pPr>
        <w:pStyle w:val="a5"/>
        <w:widowControl w:val="0"/>
        <w:ind w:left="9498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A24896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A24896" w:rsidRPr="00A24896" w:rsidRDefault="00A24896" w:rsidP="00A24896">
      <w:pPr>
        <w:pStyle w:val="a5"/>
        <w:widowControl w:val="0"/>
        <w:ind w:left="9498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A24896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A24896" w:rsidRPr="00A24896" w:rsidRDefault="00A24896" w:rsidP="00A24896">
      <w:pPr>
        <w:pStyle w:val="a5"/>
        <w:widowControl w:val="0"/>
        <w:ind w:left="9498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A24896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A24896" w:rsidRPr="00A24896" w:rsidRDefault="00A24896" w:rsidP="00A24896">
      <w:pPr>
        <w:pStyle w:val="a5"/>
        <w:widowControl w:val="0"/>
        <w:ind w:left="9498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A24896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A24896" w:rsidRPr="00A24896" w:rsidRDefault="00A24896" w:rsidP="00A24896">
      <w:pPr>
        <w:pStyle w:val="a5"/>
        <w:widowControl w:val="0"/>
        <w:ind w:left="9498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A24896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№26-Д от 29.03.2021 г.</w:t>
      </w:r>
    </w:p>
    <w:p w:rsidR="00A24896" w:rsidRPr="001C0D7E" w:rsidRDefault="00A24896" w:rsidP="00A24896">
      <w:pPr>
        <w:widowControl w:val="0"/>
        <w:ind w:left="9498"/>
        <w:jc w:val="right"/>
        <w:rPr>
          <w:rFonts w:ascii="Bookman Old Style" w:hAnsi="Bookman Old Style" w:cs="Arial"/>
          <w:i/>
          <w:sz w:val="16"/>
          <w:szCs w:val="16"/>
        </w:rPr>
      </w:pPr>
    </w:p>
    <w:p w:rsidR="00A24896" w:rsidRPr="00A24896" w:rsidRDefault="00A24896" w:rsidP="00A24896">
      <w:pPr>
        <w:widowControl w:val="0"/>
        <w:ind w:left="9498"/>
        <w:jc w:val="center"/>
        <w:rPr>
          <w:rFonts w:ascii="Bookman Old Style" w:hAnsi="Bookman Old Style" w:cs="Arial"/>
          <w:i/>
        </w:rPr>
      </w:pPr>
      <w:r w:rsidRPr="00A24896">
        <w:rPr>
          <w:rFonts w:ascii="Bookman Old Style" w:hAnsi="Bookman Old Style" w:cs="Arial"/>
          <w:i/>
        </w:rPr>
        <w:t>Приложение №</w:t>
      </w:r>
      <w:r>
        <w:rPr>
          <w:rFonts w:ascii="Bookman Old Style" w:hAnsi="Bookman Old Style" w:cs="Arial"/>
          <w:i/>
        </w:rPr>
        <w:t>3</w:t>
      </w:r>
    </w:p>
    <w:p w:rsidR="00A24896" w:rsidRPr="00A24896" w:rsidRDefault="00A24896" w:rsidP="00A24896">
      <w:pPr>
        <w:widowControl w:val="0"/>
        <w:ind w:left="9498"/>
        <w:jc w:val="center"/>
        <w:rPr>
          <w:rFonts w:ascii="Bookman Old Style" w:hAnsi="Bookman Old Style"/>
          <w:i/>
        </w:rPr>
      </w:pPr>
      <w:r w:rsidRPr="00A24896">
        <w:rPr>
          <w:rFonts w:ascii="Bookman Old Style" w:hAnsi="Bookman Old Style"/>
          <w:i/>
        </w:rPr>
        <w:t>к муниципальной программе</w:t>
      </w:r>
    </w:p>
    <w:p w:rsidR="00A24896" w:rsidRDefault="00A24896" w:rsidP="00A24896">
      <w:pPr>
        <w:widowControl w:val="0"/>
        <w:ind w:left="9498"/>
        <w:jc w:val="center"/>
        <w:rPr>
          <w:rFonts w:ascii="Bookman Old Style" w:eastAsia="Calibri" w:hAnsi="Bookman Old Style"/>
          <w:i/>
          <w:lang w:eastAsia="en-US"/>
        </w:rPr>
      </w:pPr>
      <w:r w:rsidRPr="00A24896">
        <w:rPr>
          <w:rFonts w:ascii="Bookman Old Style" w:eastAsia="Calibri" w:hAnsi="Bookman Old Style"/>
          <w:i/>
          <w:lang w:eastAsia="en-US"/>
        </w:rPr>
        <w:t xml:space="preserve">«Управление земельными ресурсами </w:t>
      </w:r>
    </w:p>
    <w:p w:rsidR="00A24896" w:rsidRDefault="00A24896" w:rsidP="00A24896">
      <w:pPr>
        <w:widowControl w:val="0"/>
        <w:ind w:left="9498"/>
        <w:jc w:val="center"/>
        <w:rPr>
          <w:rFonts w:ascii="Bookman Old Style" w:eastAsia="Calibri" w:hAnsi="Bookman Old Style"/>
          <w:i/>
          <w:lang w:eastAsia="en-US"/>
        </w:rPr>
      </w:pPr>
      <w:r>
        <w:rPr>
          <w:rFonts w:ascii="Bookman Old Style" w:eastAsia="Calibri" w:hAnsi="Bookman Old Style"/>
          <w:i/>
          <w:lang w:eastAsia="en-US"/>
        </w:rPr>
        <w:t xml:space="preserve">в </w:t>
      </w:r>
      <w:r w:rsidRPr="00A24896">
        <w:rPr>
          <w:rFonts w:ascii="Bookman Old Style" w:eastAsia="Calibri" w:hAnsi="Bookman Old Style"/>
          <w:i/>
          <w:lang w:eastAsia="en-US"/>
        </w:rPr>
        <w:t>муниципальном образовании</w:t>
      </w:r>
      <w:r>
        <w:rPr>
          <w:rFonts w:ascii="Bookman Old Style" w:eastAsia="Calibri" w:hAnsi="Bookman Old Style"/>
          <w:i/>
          <w:lang w:eastAsia="en-US"/>
        </w:rPr>
        <w:t xml:space="preserve"> –</w:t>
      </w:r>
      <w:r w:rsidRPr="00A24896">
        <w:rPr>
          <w:rFonts w:ascii="Bookman Old Style" w:eastAsia="Calibri" w:hAnsi="Bookman Old Style"/>
          <w:i/>
          <w:lang w:eastAsia="en-US"/>
        </w:rPr>
        <w:t xml:space="preserve"> </w:t>
      </w:r>
    </w:p>
    <w:p w:rsidR="00A24896" w:rsidRDefault="00A24896" w:rsidP="00A24896">
      <w:pPr>
        <w:widowControl w:val="0"/>
        <w:ind w:left="9498"/>
        <w:jc w:val="center"/>
        <w:rPr>
          <w:rFonts w:ascii="Bookman Old Style" w:eastAsia="Calibri" w:hAnsi="Bookman Old Style"/>
          <w:i/>
          <w:lang w:eastAsia="en-US"/>
        </w:rPr>
      </w:pPr>
      <w:r w:rsidRPr="00A24896">
        <w:rPr>
          <w:rFonts w:ascii="Bookman Old Style" w:eastAsia="Calibri" w:hAnsi="Bookman Old Style"/>
          <w:i/>
          <w:lang w:eastAsia="en-US"/>
        </w:rPr>
        <w:t>Моздокский район</w:t>
      </w:r>
    </w:p>
    <w:p w:rsidR="001C0D7E" w:rsidRDefault="001C0D7E" w:rsidP="00A24896">
      <w:pPr>
        <w:widowControl w:val="0"/>
        <w:ind w:left="9498"/>
        <w:jc w:val="center"/>
        <w:rPr>
          <w:rFonts w:ascii="Bookman Old Style" w:eastAsia="Calibri" w:hAnsi="Bookman Old Style"/>
          <w:i/>
          <w:lang w:eastAsia="en-US"/>
        </w:rPr>
      </w:pPr>
    </w:p>
    <w:p w:rsidR="001C0D7E" w:rsidRPr="001C0D7E" w:rsidRDefault="001C0D7E" w:rsidP="001C0D7E">
      <w:pPr>
        <w:widowControl w:val="0"/>
        <w:ind w:left="-142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C0D7E">
        <w:rPr>
          <w:rFonts w:ascii="Bookman Old Style" w:hAnsi="Bookman Old Style"/>
          <w:b/>
          <w:bCs/>
          <w:sz w:val="20"/>
          <w:szCs w:val="20"/>
        </w:rPr>
        <w:t>Ресурсное обеспечение</w:t>
      </w:r>
    </w:p>
    <w:p w:rsidR="001C0D7E" w:rsidRPr="001C0D7E" w:rsidRDefault="001C0D7E" w:rsidP="001C0D7E">
      <w:pPr>
        <w:widowControl w:val="0"/>
        <w:ind w:left="-142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C0D7E">
        <w:rPr>
          <w:rFonts w:ascii="Bookman Old Style" w:hAnsi="Bookman Old Style"/>
          <w:b/>
          <w:bCs/>
          <w:sz w:val="20"/>
          <w:szCs w:val="20"/>
        </w:rPr>
        <w:t xml:space="preserve">реализации муниципальной Программы «Управление земельными ресурсами </w:t>
      </w:r>
    </w:p>
    <w:p w:rsidR="002E4E94" w:rsidRPr="001C0D7E" w:rsidRDefault="001C0D7E" w:rsidP="001C0D7E">
      <w:pPr>
        <w:widowControl w:val="0"/>
        <w:ind w:left="-142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C0D7E">
        <w:rPr>
          <w:rFonts w:ascii="Bookman Old Style" w:hAnsi="Bookman Old Style"/>
          <w:b/>
          <w:bCs/>
          <w:sz w:val="20"/>
          <w:szCs w:val="20"/>
        </w:rPr>
        <w:t>в муниципальном образовании Моздокский район Республики Северная Осетия-Алания»</w:t>
      </w:r>
    </w:p>
    <w:p w:rsidR="001C0D7E" w:rsidRPr="001C0D7E" w:rsidRDefault="001C0D7E" w:rsidP="001C0D7E">
      <w:pPr>
        <w:widowControl w:val="0"/>
        <w:ind w:left="-142"/>
        <w:jc w:val="center"/>
        <w:rPr>
          <w:rFonts w:ascii="Bookman Old Style" w:hAnsi="Bookman Old Style"/>
          <w:sz w:val="16"/>
          <w:szCs w:val="16"/>
        </w:rPr>
      </w:pPr>
    </w:p>
    <w:tbl>
      <w:tblPr>
        <w:tblW w:w="15876" w:type="dxa"/>
        <w:tblInd w:w="-1139" w:type="dxa"/>
        <w:tblLook w:val="04A0" w:firstRow="1" w:lastRow="0" w:firstColumn="1" w:lastColumn="0" w:noHBand="0" w:noVBand="1"/>
      </w:tblPr>
      <w:tblGrid>
        <w:gridCol w:w="1723"/>
        <w:gridCol w:w="3806"/>
        <w:gridCol w:w="2126"/>
        <w:gridCol w:w="692"/>
        <w:gridCol w:w="855"/>
        <w:gridCol w:w="850"/>
        <w:gridCol w:w="675"/>
        <w:gridCol w:w="709"/>
        <w:gridCol w:w="1000"/>
        <w:gridCol w:w="889"/>
        <w:gridCol w:w="850"/>
        <w:gridCol w:w="851"/>
        <w:gridCol w:w="850"/>
      </w:tblGrid>
      <w:tr w:rsidR="00704378" w:rsidRPr="00A94421" w:rsidTr="001C0D7E">
        <w:trPr>
          <w:trHeight w:val="263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Статус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  <w:u w:val="single"/>
              </w:rPr>
            </w:pPr>
            <w:r w:rsidRPr="00A94421">
              <w:rPr>
                <w:rFonts w:ascii="Bookman Old Style" w:hAnsi="Bookman Old Style"/>
                <w:sz w:val="16"/>
                <w:szCs w:val="16"/>
                <w:u w:val="single"/>
              </w:rPr>
              <w:t>КБК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Расходы (тыс. руб.), годы</w:t>
            </w:r>
          </w:p>
        </w:tc>
      </w:tr>
      <w:tr w:rsidR="00704378" w:rsidRPr="00A94421" w:rsidTr="001C0D7E">
        <w:trPr>
          <w:trHeight w:val="1028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B0" w:rsidRPr="00A94421" w:rsidRDefault="00955BB0" w:rsidP="001C0D7E">
            <w:pPr>
              <w:widowControl w:val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B0" w:rsidRPr="00A94421" w:rsidRDefault="00955BB0" w:rsidP="001C0D7E">
            <w:pPr>
              <w:widowControl w:val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B0" w:rsidRPr="00A94421" w:rsidRDefault="00955BB0" w:rsidP="001C0D7E">
            <w:pPr>
              <w:widowControl w:val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ГРБС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A94421">
              <w:rPr>
                <w:rFonts w:ascii="Bookman Old Style" w:hAnsi="Bookman Old Style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ЦСР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2019-2023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2019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2023</w:t>
            </w:r>
          </w:p>
        </w:tc>
      </w:tr>
      <w:tr w:rsidR="00704378" w:rsidRPr="00A94421" w:rsidTr="001C0D7E">
        <w:trPr>
          <w:trHeight w:val="25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</w:tr>
      <w:tr w:rsidR="00704378" w:rsidRPr="00A94421" w:rsidTr="001C0D7E">
        <w:trPr>
          <w:trHeight w:val="76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0" w:rsidRPr="00A94421" w:rsidRDefault="00955BB0" w:rsidP="001C0D7E">
            <w:pPr>
              <w:widowControl w:val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0" w:rsidRPr="00A94421" w:rsidRDefault="00955BB0" w:rsidP="001C0D7E">
            <w:pPr>
              <w:widowControl w:val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"Управление земельными ресурсами в муниципаль</w:t>
            </w:r>
            <w:r w:rsidR="004F29DA"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ном образовании </w:t>
            </w: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Моздокский район Республики Северная Осетия-Алани</w:t>
            </w:r>
            <w:r w:rsidR="004F29DA"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я»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0" w:rsidRPr="00A94421" w:rsidRDefault="009147D2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4068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1 030,0</w:t>
            </w:r>
            <w:r w:rsid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0" w:rsidRPr="00A94421" w:rsidRDefault="009147D2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1238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0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0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0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600</w:t>
            </w:r>
          </w:p>
        </w:tc>
      </w:tr>
      <w:tr w:rsidR="00704378" w:rsidRPr="00A94421" w:rsidTr="001C0D7E">
        <w:trPr>
          <w:trHeight w:val="983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784" w:rsidRPr="00A94421" w:rsidRDefault="00D14784" w:rsidP="001C0D7E">
            <w:pPr>
              <w:widowControl w:val="0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Основное мероприятие 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784" w:rsidRPr="00A94421" w:rsidRDefault="00D14784" w:rsidP="001C0D7E">
            <w:pPr>
              <w:widowControl w:val="0"/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  <w:t>"Повышение эффективности и прозрачности управления земельными ресурсами муниципального образования</w:t>
            </w:r>
            <w:r w:rsidR="00A94421"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  <w:t xml:space="preserve"> </w:t>
            </w:r>
            <w:r w:rsidRPr="00A94421"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  <w:t>Моздокский район Республики Северная Осетия-Алания"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4068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1 030,0</w:t>
            </w:r>
            <w:r w:rsid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1238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600</w:t>
            </w:r>
          </w:p>
        </w:tc>
      </w:tr>
      <w:tr w:rsidR="00704378" w:rsidRPr="00A94421" w:rsidTr="001C0D7E">
        <w:trPr>
          <w:trHeight w:val="547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3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Расходы по эффективному управлению земельными ресурсами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Администрация местного самоуправления Моздокского района</w:t>
            </w:r>
          </w:p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(отдел по земельным вопросам)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11 0 01 6028 0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4068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1 030,0</w:t>
            </w:r>
            <w:r w:rsid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1238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84" w:rsidRPr="00A94421" w:rsidRDefault="00D14784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600</w:t>
            </w:r>
          </w:p>
        </w:tc>
      </w:tr>
      <w:tr w:rsidR="00704378" w:rsidRPr="00A94421" w:rsidTr="001C0D7E">
        <w:trPr>
          <w:trHeight w:val="689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B0" w:rsidRPr="00A94421" w:rsidRDefault="00955BB0" w:rsidP="001C0D7E">
            <w:pPr>
              <w:widowControl w:val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B0" w:rsidRPr="00A94421" w:rsidRDefault="00955BB0" w:rsidP="001C0D7E">
            <w:pPr>
              <w:widowControl w:val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B0" w:rsidRPr="00A94421" w:rsidRDefault="00955BB0" w:rsidP="001C0D7E">
            <w:pPr>
              <w:widowControl w:val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522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11 0 01 6028 0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>140,0</w:t>
            </w:r>
            <w:r w:rsidR="00A94421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140,0</w:t>
            </w:r>
            <w:r w:rsidR="00A9442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B0" w:rsidRPr="00A94421" w:rsidRDefault="00955BB0" w:rsidP="001C0D7E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4421">
              <w:rPr>
                <w:rFonts w:ascii="Bookman Old Style" w:hAnsi="Bookman Old Style"/>
                <w:sz w:val="16"/>
                <w:szCs w:val="16"/>
              </w:rPr>
              <w:t> </w:t>
            </w:r>
          </w:p>
        </w:tc>
      </w:tr>
    </w:tbl>
    <w:p w:rsidR="00A91E8B" w:rsidRPr="00A94421" w:rsidRDefault="00A91E8B" w:rsidP="001C0D7E">
      <w:pPr>
        <w:widowControl w:val="0"/>
        <w:ind w:firstLine="709"/>
        <w:jc w:val="both"/>
        <w:rPr>
          <w:rFonts w:ascii="Bookman Old Style" w:hAnsi="Bookman Old Style"/>
        </w:rPr>
      </w:pPr>
    </w:p>
    <w:sectPr w:rsidR="00A91E8B" w:rsidRPr="00A94421" w:rsidSect="001C0D7E">
      <w:pgSz w:w="16838" w:h="11906" w:orient="landscape"/>
      <w:pgMar w:top="1702" w:right="850" w:bottom="709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896" w:rsidRDefault="00A24896" w:rsidP="00A24896">
      <w:r>
        <w:separator/>
      </w:r>
    </w:p>
  </w:endnote>
  <w:endnote w:type="continuationSeparator" w:id="0">
    <w:p w:rsidR="00A24896" w:rsidRDefault="00A24896" w:rsidP="00A2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896" w:rsidRDefault="00A24896" w:rsidP="00A24896">
      <w:r>
        <w:separator/>
      </w:r>
    </w:p>
  </w:footnote>
  <w:footnote w:type="continuationSeparator" w:id="0">
    <w:p w:rsidR="00A24896" w:rsidRDefault="00A24896" w:rsidP="00A2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42"/>
    <w:rsid w:val="000142C3"/>
    <w:rsid w:val="000170B7"/>
    <w:rsid w:val="000D3775"/>
    <w:rsid w:val="000E02D9"/>
    <w:rsid w:val="000F1AEF"/>
    <w:rsid w:val="00100844"/>
    <w:rsid w:val="001557B9"/>
    <w:rsid w:val="001B1FA9"/>
    <w:rsid w:val="001C0D7E"/>
    <w:rsid w:val="001D1A6E"/>
    <w:rsid w:val="001E596D"/>
    <w:rsid w:val="002526FD"/>
    <w:rsid w:val="002A733D"/>
    <w:rsid w:val="002E4E94"/>
    <w:rsid w:val="0030426B"/>
    <w:rsid w:val="00325FFF"/>
    <w:rsid w:val="00327870"/>
    <w:rsid w:val="0038012A"/>
    <w:rsid w:val="003A25FD"/>
    <w:rsid w:val="003E5AFE"/>
    <w:rsid w:val="00423117"/>
    <w:rsid w:val="00473532"/>
    <w:rsid w:val="0048148D"/>
    <w:rsid w:val="00482B5A"/>
    <w:rsid w:val="00483D6D"/>
    <w:rsid w:val="004A4B31"/>
    <w:rsid w:val="004B0E31"/>
    <w:rsid w:val="004C4E7E"/>
    <w:rsid w:val="004E4634"/>
    <w:rsid w:val="004F29DA"/>
    <w:rsid w:val="00502B88"/>
    <w:rsid w:val="0051383B"/>
    <w:rsid w:val="00540442"/>
    <w:rsid w:val="00574D18"/>
    <w:rsid w:val="00583693"/>
    <w:rsid w:val="0062281E"/>
    <w:rsid w:val="00641071"/>
    <w:rsid w:val="00682047"/>
    <w:rsid w:val="00696235"/>
    <w:rsid w:val="006D3810"/>
    <w:rsid w:val="006F276E"/>
    <w:rsid w:val="00704378"/>
    <w:rsid w:val="00726D8E"/>
    <w:rsid w:val="00747311"/>
    <w:rsid w:val="007557C0"/>
    <w:rsid w:val="00764E85"/>
    <w:rsid w:val="00786B1A"/>
    <w:rsid w:val="007B3935"/>
    <w:rsid w:val="007E4D02"/>
    <w:rsid w:val="00801D37"/>
    <w:rsid w:val="008239D7"/>
    <w:rsid w:val="008756B8"/>
    <w:rsid w:val="00886BD4"/>
    <w:rsid w:val="008B67EA"/>
    <w:rsid w:val="008B6AD2"/>
    <w:rsid w:val="008D0FEF"/>
    <w:rsid w:val="009147D2"/>
    <w:rsid w:val="00931EBE"/>
    <w:rsid w:val="009527FC"/>
    <w:rsid w:val="00955BB0"/>
    <w:rsid w:val="0097547D"/>
    <w:rsid w:val="00975F5D"/>
    <w:rsid w:val="00986F50"/>
    <w:rsid w:val="009C40E2"/>
    <w:rsid w:val="009D47F0"/>
    <w:rsid w:val="00A04BA4"/>
    <w:rsid w:val="00A24896"/>
    <w:rsid w:val="00A6083D"/>
    <w:rsid w:val="00A70EF6"/>
    <w:rsid w:val="00A80CF4"/>
    <w:rsid w:val="00A863CB"/>
    <w:rsid w:val="00A91E8B"/>
    <w:rsid w:val="00A94421"/>
    <w:rsid w:val="00AD2834"/>
    <w:rsid w:val="00AD5161"/>
    <w:rsid w:val="00AD6073"/>
    <w:rsid w:val="00B01DCE"/>
    <w:rsid w:val="00B1083C"/>
    <w:rsid w:val="00B342CE"/>
    <w:rsid w:val="00B37283"/>
    <w:rsid w:val="00B46A9A"/>
    <w:rsid w:val="00B648DE"/>
    <w:rsid w:val="00B87D4D"/>
    <w:rsid w:val="00B9283D"/>
    <w:rsid w:val="00BE23F6"/>
    <w:rsid w:val="00BE74CE"/>
    <w:rsid w:val="00C31B92"/>
    <w:rsid w:val="00C56086"/>
    <w:rsid w:val="00C9350B"/>
    <w:rsid w:val="00CF509F"/>
    <w:rsid w:val="00D00707"/>
    <w:rsid w:val="00D14784"/>
    <w:rsid w:val="00D2083A"/>
    <w:rsid w:val="00D550DE"/>
    <w:rsid w:val="00DA2079"/>
    <w:rsid w:val="00E43CBE"/>
    <w:rsid w:val="00E6417E"/>
    <w:rsid w:val="00E97386"/>
    <w:rsid w:val="00EE4DCA"/>
    <w:rsid w:val="00EE60CC"/>
    <w:rsid w:val="00F136E9"/>
    <w:rsid w:val="00F40FED"/>
    <w:rsid w:val="00F906BB"/>
    <w:rsid w:val="00FA43CF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5B2062"/>
  <w15:chartTrackingRefBased/>
  <w15:docId w15:val="{253FE839-D2B4-4864-BBB6-C6416288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0442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442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0442"/>
    <w:rPr>
      <w:rFonts w:ascii="Arial" w:eastAsia="Calibri" w:hAnsi="Arial" w:cs="Arial"/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54044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540442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5404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540442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40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4044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5404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5404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5404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Обычный1"/>
    <w:rsid w:val="00DA2079"/>
    <w:pPr>
      <w:widowControl w:val="0"/>
    </w:pPr>
    <w:rPr>
      <w:rFonts w:ascii="Courier New" w:eastAsia="Times New Roman" w:hAnsi="Courier New"/>
      <w:sz w:val="24"/>
    </w:rPr>
  </w:style>
  <w:style w:type="paragraph" w:customStyle="1" w:styleId="2">
    <w:name w:val="Обычный2"/>
    <w:rsid w:val="00A94421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A94421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rsid w:val="00A944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table" w:styleId="a8">
    <w:name w:val="Table Grid"/>
    <w:basedOn w:val="a1"/>
    <w:uiPriority w:val="39"/>
    <w:rsid w:val="00A944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8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89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248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896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0D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0D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Кваша</dc:creator>
  <cp:keywords/>
  <cp:lastModifiedBy>Org.otdel-3</cp:lastModifiedBy>
  <cp:revision>2</cp:revision>
  <cp:lastPrinted>2021-03-30T12:27:00Z</cp:lastPrinted>
  <dcterms:created xsi:type="dcterms:W3CDTF">2021-04-02T11:03:00Z</dcterms:created>
  <dcterms:modified xsi:type="dcterms:W3CDTF">2021-04-02T11:03:00Z</dcterms:modified>
</cp:coreProperties>
</file>