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67" w:rsidRPr="000A0B18" w:rsidRDefault="00573367" w:rsidP="003A09A1">
      <w:pPr>
        <w:jc w:val="center"/>
        <w:rPr>
          <w:rFonts w:ascii="Bookman Old Style" w:hAnsi="Bookman Old Style"/>
          <w:b/>
        </w:rPr>
      </w:pPr>
      <w:r w:rsidRPr="000A0B18">
        <w:rPr>
          <w:rFonts w:ascii="Bookman Old Style" w:hAnsi="Bookman Old Style"/>
          <w:b/>
        </w:rPr>
        <w:t>ПОСТАНОВЛЕНИЕ</w:t>
      </w:r>
    </w:p>
    <w:p w:rsidR="00573367" w:rsidRPr="000A0B18" w:rsidRDefault="00573367" w:rsidP="003A09A1">
      <w:pPr>
        <w:jc w:val="center"/>
        <w:rPr>
          <w:rFonts w:ascii="Bookman Old Style" w:hAnsi="Bookman Old Style"/>
          <w:b/>
        </w:rPr>
      </w:pPr>
      <w:r w:rsidRPr="000A0B18">
        <w:rPr>
          <w:rFonts w:ascii="Bookman Old Style" w:hAnsi="Bookman Old Style"/>
          <w:b/>
        </w:rPr>
        <w:t>ГЛАВЫ АДМИНИСТРАЦИИ</w:t>
      </w:r>
    </w:p>
    <w:p w:rsidR="00573367" w:rsidRPr="000A0B18" w:rsidRDefault="00573367" w:rsidP="003A09A1">
      <w:pPr>
        <w:jc w:val="center"/>
        <w:rPr>
          <w:rFonts w:ascii="Bookman Old Style" w:hAnsi="Bookman Old Style"/>
          <w:b/>
        </w:rPr>
      </w:pPr>
      <w:r w:rsidRPr="000A0B18">
        <w:rPr>
          <w:rFonts w:ascii="Bookman Old Style" w:hAnsi="Bookman Old Style"/>
          <w:b/>
        </w:rPr>
        <w:t>МЕСТНОГО САМОУПРАВЛЕНИЯМОЗДОКСКОГО РАЙОНА</w:t>
      </w:r>
    </w:p>
    <w:p w:rsidR="00573367" w:rsidRPr="000A0B18" w:rsidRDefault="00573367" w:rsidP="003A09A1">
      <w:pPr>
        <w:jc w:val="center"/>
        <w:rPr>
          <w:rFonts w:ascii="Bookman Old Style" w:hAnsi="Bookman Old Style"/>
        </w:rPr>
      </w:pPr>
      <w:r w:rsidRPr="000A0B18">
        <w:rPr>
          <w:rFonts w:ascii="Bookman Old Style" w:hAnsi="Bookman Old Style"/>
          <w:b/>
        </w:rPr>
        <w:t>РЕСПУБЛИКИ СЕВЕРНАЯ ОСЕТИЯ – АЛАНИЯ</w:t>
      </w:r>
    </w:p>
    <w:p w:rsidR="000F448F" w:rsidRPr="003A09A1" w:rsidRDefault="003A09A1" w:rsidP="003A09A1">
      <w:pPr>
        <w:jc w:val="center"/>
        <w:rPr>
          <w:rFonts w:ascii="Bookman Old Style" w:hAnsi="Bookman Old Style"/>
          <w:b/>
        </w:rPr>
      </w:pPr>
      <w:r w:rsidRPr="003A09A1">
        <w:rPr>
          <w:rFonts w:ascii="Bookman Old Style" w:hAnsi="Bookman Old Style"/>
          <w:b/>
        </w:rPr>
        <w:t>№28-Д</w:t>
      </w:r>
      <w:r w:rsidR="00A3758E" w:rsidRPr="003A09A1">
        <w:rPr>
          <w:rFonts w:ascii="Bookman Old Style" w:hAnsi="Bookman Old Style"/>
          <w:b/>
        </w:rPr>
        <w:t xml:space="preserve"> от 29.03.2021 г.</w:t>
      </w:r>
    </w:p>
    <w:p w:rsidR="00A3758E" w:rsidRPr="003A09A1" w:rsidRDefault="00A3758E" w:rsidP="003A09A1">
      <w:pPr>
        <w:jc w:val="center"/>
        <w:rPr>
          <w:rFonts w:ascii="Bookman Old Style" w:hAnsi="Bookman Old Style"/>
          <w:b/>
          <w:highlight w:val="yellow"/>
        </w:rPr>
      </w:pPr>
    </w:p>
    <w:p w:rsidR="00156237" w:rsidRDefault="006214FF" w:rsidP="003A09A1">
      <w:pPr>
        <w:jc w:val="center"/>
        <w:rPr>
          <w:rFonts w:ascii="Bookman Old Style" w:hAnsi="Bookman Old Style"/>
          <w:i/>
        </w:rPr>
      </w:pPr>
      <w:r w:rsidRPr="00EE41CE">
        <w:rPr>
          <w:rFonts w:ascii="Bookman Old Style" w:hAnsi="Bookman Old Style"/>
          <w:i/>
        </w:rPr>
        <w:t>О внесении изменений в муниципальную программу</w:t>
      </w:r>
    </w:p>
    <w:p w:rsidR="00156237" w:rsidRDefault="006214FF" w:rsidP="003A09A1">
      <w:pPr>
        <w:jc w:val="center"/>
        <w:rPr>
          <w:rFonts w:ascii="Bookman Old Style" w:hAnsi="Bookman Old Style"/>
          <w:bCs/>
          <w:i/>
        </w:rPr>
      </w:pPr>
      <w:r w:rsidRPr="00EE41CE">
        <w:rPr>
          <w:rFonts w:ascii="Bookman Old Style" w:hAnsi="Bookman Old Style"/>
          <w:bCs/>
          <w:i/>
        </w:rPr>
        <w:t>«Содержание, реконструкция и ремонт автомобильных</w:t>
      </w:r>
    </w:p>
    <w:p w:rsidR="006214FF" w:rsidRPr="00EE41CE" w:rsidRDefault="006214FF" w:rsidP="003A09A1">
      <w:pPr>
        <w:jc w:val="center"/>
        <w:rPr>
          <w:rFonts w:ascii="Bookman Old Style" w:hAnsi="Bookman Old Style"/>
          <w:bCs/>
          <w:i/>
        </w:rPr>
      </w:pPr>
      <w:r w:rsidRPr="00EE41CE">
        <w:rPr>
          <w:rFonts w:ascii="Bookman Old Style" w:hAnsi="Bookman Old Style"/>
          <w:bCs/>
          <w:i/>
        </w:rPr>
        <w:t>д</w:t>
      </w:r>
      <w:r w:rsidR="00156237">
        <w:rPr>
          <w:rFonts w:ascii="Bookman Old Style" w:hAnsi="Bookman Old Style"/>
          <w:bCs/>
          <w:i/>
        </w:rPr>
        <w:t>орог муниципального образования</w:t>
      </w:r>
      <w:r w:rsidRPr="00EE41CE">
        <w:rPr>
          <w:rFonts w:ascii="Bookman Old Style" w:hAnsi="Bookman Old Style"/>
          <w:bCs/>
          <w:i/>
        </w:rPr>
        <w:t>–Моздокский район»</w:t>
      </w:r>
    </w:p>
    <w:p w:rsidR="006214FF" w:rsidRPr="00F46B69" w:rsidRDefault="006214FF" w:rsidP="00525717">
      <w:pPr>
        <w:rPr>
          <w:rFonts w:ascii="Bookman Old Style" w:hAnsi="Bookman Old Style"/>
        </w:rPr>
      </w:pPr>
    </w:p>
    <w:p w:rsidR="006214FF" w:rsidRPr="00525717" w:rsidRDefault="006214FF" w:rsidP="00525717">
      <w:pPr>
        <w:pStyle w:val="3"/>
        <w:spacing w:before="0" w:line="240" w:lineRule="auto"/>
        <w:ind w:firstLine="708"/>
        <w:jc w:val="both"/>
        <w:rPr>
          <w:rFonts w:ascii="Bookman Old Style" w:eastAsiaTheme="minorHAnsi" w:hAnsi="Bookman Old Style" w:cs="Bookman Old Style"/>
          <w:b w:val="0"/>
          <w:sz w:val="24"/>
          <w:szCs w:val="24"/>
        </w:rPr>
      </w:pPr>
      <w:r w:rsidRPr="00525717">
        <w:rPr>
          <w:rFonts w:ascii="Bookman Old Style" w:hAnsi="Bookman Old Style"/>
          <w:b w:val="0"/>
          <w:sz w:val="24"/>
          <w:szCs w:val="24"/>
        </w:rPr>
        <w:t xml:space="preserve">В соответствии с Бюджетным Кодексом Российской Федерации,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="00525717" w:rsidRPr="00525717">
        <w:rPr>
          <w:rFonts w:ascii="Bookman Old Style" w:hAnsi="Bookman Old Style"/>
          <w:b w:val="0"/>
          <w:sz w:val="24"/>
          <w:szCs w:val="24"/>
        </w:rPr>
        <w:t>решениями Собрания представителей Моздокского района от 29.12.2020 года № 356 «О внесении изменений в решение Собрания представителей Моздокского района от 26.12.2019 г. № 228 «Об утверждении бюджета муниципального образования Моздокский район на 2020 год и на плановый период 2021 и 2022 годов»  и № 349 «Об утверждении бюджета муниципального образования Моздокский район на 2021 год и на плановый период 2022 и 2023 годов»,</w:t>
      </w:r>
      <w:r w:rsidR="00525717" w:rsidRPr="00525717">
        <w:rPr>
          <w:b w:val="0"/>
          <w:sz w:val="24"/>
          <w:szCs w:val="24"/>
        </w:rPr>
        <w:t xml:space="preserve"> </w:t>
      </w:r>
      <w:r w:rsidR="00525717" w:rsidRPr="00525717">
        <w:rPr>
          <w:rFonts w:ascii="Bookman Old Style" w:hAnsi="Bookman Old Style"/>
          <w:b w:val="0"/>
          <w:sz w:val="24"/>
          <w:szCs w:val="24"/>
        </w:rPr>
        <w:t>решением Собрания представителей Моздокского района от 11.02.2021 года № 360 «О внесении изменений в решение Собрания представителей Моздокского района от 29.12.2020 г. № 349 «Об утверждении бюджета муниципального образования Моздокский район на 2021 год и на плановый период 2022 и 2023 годов», в целях сбалансированного исполнения программы,</w:t>
      </w:r>
    </w:p>
    <w:p w:rsidR="006214FF" w:rsidRDefault="00156237" w:rsidP="0052571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="006214FF" w:rsidRPr="00EE41CE">
        <w:rPr>
          <w:rFonts w:ascii="Bookman Old Style" w:hAnsi="Bookman Old Style"/>
        </w:rPr>
        <w:t>остановляю:</w:t>
      </w:r>
    </w:p>
    <w:p w:rsidR="006214FF" w:rsidRPr="00BD446C" w:rsidRDefault="006214FF" w:rsidP="00156237">
      <w:pPr>
        <w:ind w:right="-1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 w:cs="Tahoma"/>
        </w:rPr>
        <w:t>1.</w:t>
      </w:r>
      <w:r w:rsidRPr="00BD446C">
        <w:rPr>
          <w:rFonts w:ascii="Bookman Old Style" w:hAnsi="Bookman Old Style" w:cs="Tahoma"/>
        </w:rPr>
        <w:t>Продлить срок реализации м</w:t>
      </w:r>
      <w:r w:rsidRPr="00BD446C">
        <w:rPr>
          <w:rFonts w:ascii="Bookman Old Style" w:hAnsi="Bookman Old Style"/>
        </w:rPr>
        <w:t>униципальной программы «Содержание, реконструкция и ремонт автомобильных дорог муниципального образования – Моздокский район», утвержденн</w:t>
      </w:r>
      <w:r>
        <w:rPr>
          <w:rFonts w:ascii="Bookman Old Style" w:hAnsi="Bookman Old Style"/>
        </w:rPr>
        <w:t>ой</w:t>
      </w:r>
      <w:r w:rsidRPr="00BD446C">
        <w:rPr>
          <w:rFonts w:ascii="Bookman Old Style" w:hAnsi="Bookman Old Style"/>
        </w:rPr>
        <w:t xml:space="preserve"> постановлением Главы Администрации местного самоуправления Моздокского района от </w:t>
      </w:r>
      <w:r>
        <w:rPr>
          <w:rFonts w:ascii="Bookman Old Style" w:hAnsi="Bookman Old Style"/>
        </w:rPr>
        <w:t>1</w:t>
      </w:r>
      <w:r w:rsidRPr="00BD446C"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>11</w:t>
      </w:r>
      <w:r w:rsidRPr="00BD446C">
        <w:rPr>
          <w:rFonts w:ascii="Bookman Old Style" w:hAnsi="Bookman Old Style"/>
        </w:rPr>
        <w:t>.201</w:t>
      </w:r>
      <w:r>
        <w:rPr>
          <w:rFonts w:ascii="Bookman Old Style" w:hAnsi="Bookman Old Style"/>
        </w:rPr>
        <w:t>4</w:t>
      </w:r>
      <w:r w:rsidRPr="00BD446C">
        <w:rPr>
          <w:rFonts w:ascii="Bookman Old Style" w:hAnsi="Bookman Old Style"/>
        </w:rPr>
        <w:t xml:space="preserve"> г. №</w:t>
      </w:r>
      <w:r>
        <w:rPr>
          <w:rFonts w:ascii="Bookman Old Style" w:hAnsi="Bookman Old Style"/>
        </w:rPr>
        <w:t>52</w:t>
      </w:r>
      <w:r w:rsidRPr="00BD446C">
        <w:rPr>
          <w:rFonts w:ascii="Bookman Old Style" w:hAnsi="Bookman Old Style"/>
        </w:rPr>
        <w:t>-Д</w:t>
      </w:r>
      <w:r w:rsidR="003A09A1">
        <w:rPr>
          <w:rFonts w:ascii="Bookman Old Style" w:hAnsi="Bookman Old Style"/>
        </w:rPr>
        <w:t xml:space="preserve"> </w:t>
      </w:r>
      <w:r w:rsidRPr="00BD446C">
        <w:rPr>
          <w:rFonts w:ascii="Bookman Old Style" w:hAnsi="Bookman Old Style"/>
        </w:rPr>
        <w:t>«Об утверждении муниципальной программы «Содержание, реконструкция и ремонт автомобильных дорог муниципального образования – Моздокский район</w:t>
      </w:r>
      <w:r w:rsidR="00525717">
        <w:rPr>
          <w:rFonts w:ascii="Bookman Old Style" w:hAnsi="Bookman Old Style"/>
        </w:rPr>
        <w:t xml:space="preserve"> на 2015-2019 годы</w:t>
      </w:r>
      <w:r w:rsidRPr="00BD446C">
        <w:rPr>
          <w:rFonts w:ascii="Bookman Old Style" w:hAnsi="Bookman Old Style"/>
        </w:rPr>
        <w:t>»</w:t>
      </w:r>
      <w:r>
        <w:rPr>
          <w:rFonts w:ascii="Bookman Old Style" w:hAnsi="Bookman Old Style"/>
        </w:rPr>
        <w:t xml:space="preserve"> до 2023 года.</w:t>
      </w:r>
    </w:p>
    <w:p w:rsidR="006214FF" w:rsidRPr="006214FF" w:rsidRDefault="006214FF" w:rsidP="00156237">
      <w:pPr>
        <w:ind w:right="-1" w:firstLine="709"/>
        <w:jc w:val="both"/>
        <w:rPr>
          <w:rFonts w:ascii="Bookman Old Style" w:hAnsi="Bookman Old Style"/>
        </w:rPr>
      </w:pPr>
      <w:r w:rsidRPr="00156237">
        <w:rPr>
          <w:rFonts w:ascii="Bookman Old Style" w:hAnsi="Bookman Old Style"/>
        </w:rPr>
        <w:t>2</w:t>
      </w:r>
      <w:r w:rsidRPr="0052571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EE41CE">
        <w:rPr>
          <w:rFonts w:ascii="Bookman Old Style" w:hAnsi="Bookman Old Style"/>
        </w:rPr>
        <w:t>В</w:t>
      </w:r>
      <w:r w:rsidRPr="00EE41CE">
        <w:rPr>
          <w:rFonts w:ascii="Bookman Old Style" w:hAnsi="Bookman Old Style"/>
          <w:bCs/>
        </w:rPr>
        <w:t>нести изменения</w:t>
      </w:r>
      <w:r w:rsidRPr="00EE41CE">
        <w:rPr>
          <w:rFonts w:ascii="Bookman Old Style" w:hAnsi="Bookman Old Style"/>
        </w:rPr>
        <w:t xml:space="preserve"> в муниципальную программу «Содержание, реконс</w:t>
      </w:r>
      <w:r w:rsidR="00156237">
        <w:rPr>
          <w:rFonts w:ascii="Bookman Old Style" w:hAnsi="Bookman Old Style"/>
        </w:rPr>
        <w:t>трукция</w:t>
      </w:r>
      <w:r w:rsidR="00525717">
        <w:rPr>
          <w:rFonts w:ascii="Bookman Old Style" w:hAnsi="Bookman Old Style"/>
        </w:rPr>
        <w:t xml:space="preserve"> </w:t>
      </w:r>
      <w:r w:rsidRPr="00EE41CE">
        <w:rPr>
          <w:rFonts w:ascii="Bookman Old Style" w:hAnsi="Bookman Old Style"/>
        </w:rPr>
        <w:t xml:space="preserve">и ремонт автомобильных дорог муниципального образования  Моздокский район», </w:t>
      </w:r>
      <w:r w:rsidRPr="00563A5C">
        <w:rPr>
          <w:rFonts w:ascii="Bookman Old Style" w:hAnsi="Bookman Old Style"/>
        </w:rPr>
        <w:t>утвержденн</w:t>
      </w:r>
      <w:r>
        <w:rPr>
          <w:rFonts w:ascii="Bookman Old Style" w:hAnsi="Bookman Old Style"/>
        </w:rPr>
        <w:t xml:space="preserve">ую </w:t>
      </w:r>
      <w:r w:rsidRPr="00E9786E">
        <w:rPr>
          <w:rFonts w:ascii="Bookman Old Style" w:hAnsi="Bookman Old Style"/>
        </w:rPr>
        <w:t>постановлением Главы Администрации местного самоуправления Моздокского района  от 14.11.2014 г. №52-Д «Об утверждении муниципальной программы «Содержание, реконструкция и ремонт автомобильных дорог муниципального образования – Моздокский район на 2015-2019 годы»</w:t>
      </w:r>
      <w:r>
        <w:rPr>
          <w:rFonts w:ascii="Bookman Old Style" w:hAnsi="Bookman Old Style"/>
        </w:rPr>
        <w:t xml:space="preserve">, </w:t>
      </w:r>
      <w:r w:rsidRPr="00EE41CE">
        <w:rPr>
          <w:rFonts w:ascii="Bookman Old Style" w:hAnsi="Bookman Old Style"/>
          <w:bCs/>
        </w:rPr>
        <w:t xml:space="preserve">изложив ее в новой редакции, согласно приложению к настоящему </w:t>
      </w:r>
      <w:r>
        <w:rPr>
          <w:rFonts w:ascii="Bookman Old Style" w:hAnsi="Bookman Old Style"/>
          <w:bCs/>
        </w:rPr>
        <w:t>п</w:t>
      </w:r>
      <w:r w:rsidRPr="00EE41CE">
        <w:rPr>
          <w:rFonts w:ascii="Bookman Old Style" w:hAnsi="Bookman Old Style"/>
          <w:bCs/>
        </w:rPr>
        <w:t>остановлению.</w:t>
      </w:r>
      <w:r w:rsidRPr="00FC13CD">
        <w:rPr>
          <w:rFonts w:ascii="Bookman Old Style" w:hAnsi="Bookman Old Style"/>
        </w:rPr>
        <w:t xml:space="preserve"> </w:t>
      </w:r>
    </w:p>
    <w:p w:rsidR="006214FF" w:rsidRDefault="006214FF" w:rsidP="00156237">
      <w:pPr>
        <w:ind w:right="-1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 w:cs="Tahoma"/>
        </w:rPr>
        <w:t xml:space="preserve">3. </w:t>
      </w:r>
      <w:r w:rsidRPr="0061417A">
        <w:rPr>
          <w:rFonts w:ascii="Bookman Old Style" w:hAnsi="Bookman Old Style" w:cs="Tahoma"/>
        </w:rPr>
        <w:t>Управлению финансов Администрации местного самоуправления Моздокского района (Тюникова Е.А.) обеспечить финансирование мероприятий</w:t>
      </w:r>
      <w:r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/>
        </w:rPr>
        <w:t xml:space="preserve">муниципальной программы </w:t>
      </w:r>
      <w:r w:rsidRPr="00BD446C">
        <w:rPr>
          <w:rFonts w:ascii="Bookman Old Style" w:hAnsi="Bookman Old Style"/>
          <w:bCs/>
        </w:rPr>
        <w:t xml:space="preserve">«Содержание, реконструкция и ремонт </w:t>
      </w:r>
      <w:r>
        <w:rPr>
          <w:rFonts w:ascii="Bookman Old Style" w:hAnsi="Bookman Old Style"/>
          <w:bCs/>
        </w:rPr>
        <w:t xml:space="preserve">  </w:t>
      </w:r>
      <w:r w:rsidRPr="00BD446C">
        <w:rPr>
          <w:rFonts w:ascii="Bookman Old Style" w:hAnsi="Bookman Old Style"/>
          <w:bCs/>
        </w:rPr>
        <w:t>автомобильных дорог муниципального образования Моздокский район</w:t>
      </w:r>
      <w:r>
        <w:rPr>
          <w:rFonts w:ascii="Bookman Old Style" w:hAnsi="Bookman Old Style"/>
        </w:rPr>
        <w:t>».</w:t>
      </w:r>
    </w:p>
    <w:p w:rsidR="006214FF" w:rsidRPr="0061417A" w:rsidRDefault="00525717" w:rsidP="00156237">
      <w:pPr>
        <w:pStyle w:val="a4"/>
        <w:spacing w:before="0" w:beforeAutospacing="0" w:after="0" w:afterAutospacing="0"/>
        <w:ind w:right="-1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 w:cs="Tahoma"/>
        </w:rPr>
        <w:t>4</w:t>
      </w:r>
      <w:r w:rsidR="006214FF" w:rsidRPr="0061417A">
        <w:rPr>
          <w:rFonts w:ascii="Bookman Old Style" w:hAnsi="Bookman Old Style" w:cs="Tahoma"/>
        </w:rPr>
        <w:t>.</w:t>
      </w:r>
      <w:r w:rsidR="006214FF">
        <w:rPr>
          <w:rFonts w:ascii="Bookman Old Style" w:hAnsi="Bookman Old Style" w:cs="Tahoma"/>
        </w:rPr>
        <w:t xml:space="preserve"> </w:t>
      </w:r>
      <w:r w:rsidR="006214FF" w:rsidRPr="00740B3C">
        <w:rPr>
          <w:rFonts w:ascii="Bookman Old Style" w:hAnsi="Bookman Old Style"/>
        </w:rPr>
        <w:t xml:space="preserve">Опубликовать настоящее </w:t>
      </w:r>
      <w:r w:rsidR="006214FF">
        <w:rPr>
          <w:rFonts w:ascii="Bookman Old Style" w:hAnsi="Bookman Old Style"/>
        </w:rPr>
        <w:t>постановление</w:t>
      </w:r>
      <w:r w:rsidR="006214FF" w:rsidRPr="00740B3C">
        <w:rPr>
          <w:rFonts w:ascii="Bookman Old Style" w:hAnsi="Bookman Old Style"/>
        </w:rPr>
        <w:t xml:space="preserve"> </w:t>
      </w:r>
      <w:r w:rsidR="006214FF">
        <w:rPr>
          <w:rFonts w:ascii="Bookman Old Style" w:hAnsi="Bookman Old Style"/>
        </w:rPr>
        <w:t>в средствах массовой информации</w:t>
      </w:r>
      <w:r w:rsidR="006214FF" w:rsidRPr="00740B3C">
        <w:rPr>
          <w:rFonts w:ascii="Bookman Old Style" w:hAnsi="Bookman Old Style"/>
        </w:rPr>
        <w:t xml:space="preserve"> и разместить на официальном сайте </w:t>
      </w:r>
      <w:r w:rsidR="006214FF">
        <w:rPr>
          <w:rFonts w:ascii="Bookman Old Style" w:hAnsi="Bookman Old Style"/>
        </w:rPr>
        <w:t>Администрации местного самоуправления Моздокского района</w:t>
      </w:r>
      <w:r w:rsidR="006214FF" w:rsidRPr="00740B3C">
        <w:rPr>
          <w:rFonts w:ascii="Bookman Old Style" w:hAnsi="Bookman Old Style"/>
        </w:rPr>
        <w:t>.</w:t>
      </w:r>
    </w:p>
    <w:p w:rsidR="006214FF" w:rsidRPr="0061417A" w:rsidRDefault="00525717" w:rsidP="00156237">
      <w:pPr>
        <w:pStyle w:val="a4"/>
        <w:spacing w:before="0" w:beforeAutospacing="0" w:after="0" w:afterAutospacing="0"/>
        <w:ind w:right="-1" w:firstLine="709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5</w:t>
      </w:r>
      <w:r w:rsidR="006214FF">
        <w:rPr>
          <w:rFonts w:ascii="Bookman Old Style" w:hAnsi="Bookman Old Style" w:cs="Tahoma"/>
        </w:rPr>
        <w:t xml:space="preserve">. </w:t>
      </w:r>
      <w:r w:rsidR="006214FF" w:rsidRPr="0061417A">
        <w:rPr>
          <w:rFonts w:ascii="Bookman Old Style" w:hAnsi="Bookman Old Style" w:cs="Tahoma"/>
        </w:rPr>
        <w:t xml:space="preserve">Контроль за исполнением настоящего постановления </w:t>
      </w:r>
      <w:r w:rsidR="006214FF">
        <w:rPr>
          <w:rFonts w:ascii="Bookman Old Style" w:hAnsi="Bookman Old Style" w:cs="Tahoma"/>
        </w:rPr>
        <w:t>возложить на первого заместителя Главы Администрации местного самоуправления Моздокского района Р.В. Адырхаева</w:t>
      </w:r>
      <w:r w:rsidR="006214FF" w:rsidRPr="0061417A">
        <w:rPr>
          <w:rFonts w:ascii="Bookman Old Style" w:hAnsi="Bookman Old Style" w:cs="Tahoma"/>
        </w:rPr>
        <w:t>.</w:t>
      </w:r>
    </w:p>
    <w:p w:rsidR="006214FF" w:rsidRDefault="006214FF" w:rsidP="00156237">
      <w:pPr>
        <w:spacing w:line="276" w:lineRule="auto"/>
        <w:jc w:val="both"/>
        <w:rPr>
          <w:rFonts w:ascii="Bookman Old Style" w:hAnsi="Bookman Old Style"/>
        </w:rPr>
      </w:pPr>
    </w:p>
    <w:p w:rsidR="00C224A6" w:rsidRDefault="000F448F" w:rsidP="00156237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Глава Администрации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C6EA4">
        <w:rPr>
          <w:rFonts w:ascii="Bookman Old Style" w:hAnsi="Bookman Old Style"/>
        </w:rPr>
        <w:t xml:space="preserve">                       </w:t>
      </w:r>
      <w:r w:rsidR="00156237">
        <w:rPr>
          <w:rFonts w:ascii="Bookman Old Style" w:hAnsi="Bookman Old Style"/>
        </w:rPr>
        <w:t xml:space="preserve">                      </w:t>
      </w:r>
      <w:r w:rsidR="00BC6EA4">
        <w:rPr>
          <w:rFonts w:ascii="Bookman Old Style" w:hAnsi="Bookman Old Style"/>
        </w:rPr>
        <w:t xml:space="preserve">     О. Яровой</w:t>
      </w:r>
      <w:r w:rsidR="00E11E0F">
        <w:rPr>
          <w:rFonts w:ascii="Bookman Old Style" w:hAnsi="Bookman Old Style"/>
        </w:rPr>
        <w:t xml:space="preserve"> </w:t>
      </w:r>
    </w:p>
    <w:p w:rsidR="00156237" w:rsidRDefault="00156237" w:rsidP="00636E0F">
      <w:pPr>
        <w:rPr>
          <w:rFonts w:ascii="Bookman Old Style" w:hAnsi="Bookman Old Style"/>
          <w:sz w:val="16"/>
          <w:szCs w:val="16"/>
        </w:rPr>
      </w:pPr>
    </w:p>
    <w:p w:rsidR="00C224A6" w:rsidRDefault="00156237" w:rsidP="00636E0F">
      <w:pPr>
        <w:rPr>
          <w:rFonts w:ascii="Bookman Old Style" w:hAnsi="Bookman Old Style"/>
        </w:rPr>
      </w:pPr>
      <w:r w:rsidRPr="00156237">
        <w:rPr>
          <w:rFonts w:ascii="Bookman Old Style" w:hAnsi="Bookman Old Style"/>
          <w:sz w:val="16"/>
          <w:szCs w:val="16"/>
        </w:rPr>
        <w:t>Исп. Г. Багаев, тел.: 3-29-85</w:t>
      </w:r>
    </w:p>
    <w:p w:rsidR="00C766E5" w:rsidRDefault="00C766E5" w:rsidP="00B60E11">
      <w:pPr>
        <w:ind w:left="4248"/>
        <w:jc w:val="center"/>
        <w:rPr>
          <w:rFonts w:ascii="Bookman Old Style" w:hAnsi="Bookman Old Style"/>
        </w:rPr>
      </w:pPr>
    </w:p>
    <w:p w:rsidR="000F448F" w:rsidRPr="00DC0293" w:rsidRDefault="000F448F" w:rsidP="00DC0293">
      <w:pPr>
        <w:ind w:left="5103"/>
        <w:jc w:val="center"/>
        <w:rPr>
          <w:rFonts w:ascii="Bookman Old Style" w:hAnsi="Bookman Old Style"/>
          <w:i/>
        </w:rPr>
      </w:pPr>
      <w:r w:rsidRPr="00DC0293">
        <w:rPr>
          <w:rFonts w:ascii="Bookman Old Style" w:hAnsi="Bookman Old Style"/>
          <w:i/>
        </w:rPr>
        <w:t xml:space="preserve">Приложение </w:t>
      </w:r>
    </w:p>
    <w:p w:rsidR="00156237" w:rsidRPr="00DC0293" w:rsidRDefault="000F448F" w:rsidP="00DC0293">
      <w:pPr>
        <w:ind w:left="5103"/>
        <w:jc w:val="center"/>
        <w:rPr>
          <w:rFonts w:ascii="Bookman Old Style" w:hAnsi="Bookman Old Style"/>
          <w:i/>
        </w:rPr>
      </w:pPr>
      <w:r w:rsidRPr="00DC0293">
        <w:rPr>
          <w:rFonts w:ascii="Bookman Old Style" w:hAnsi="Bookman Old Style"/>
          <w:i/>
        </w:rPr>
        <w:t xml:space="preserve">к постановлению </w:t>
      </w:r>
    </w:p>
    <w:p w:rsidR="000F448F" w:rsidRPr="00DC0293" w:rsidRDefault="000F448F" w:rsidP="00DC0293">
      <w:pPr>
        <w:ind w:left="5103"/>
        <w:jc w:val="center"/>
        <w:rPr>
          <w:rFonts w:ascii="Bookman Old Style" w:hAnsi="Bookman Old Style"/>
          <w:i/>
        </w:rPr>
      </w:pPr>
      <w:r w:rsidRPr="00DC0293">
        <w:rPr>
          <w:rFonts w:ascii="Bookman Old Style" w:hAnsi="Bookman Old Style"/>
          <w:i/>
        </w:rPr>
        <w:t xml:space="preserve">Главы Администрации </w:t>
      </w:r>
    </w:p>
    <w:p w:rsidR="000F448F" w:rsidRPr="00DC0293" w:rsidRDefault="000F448F" w:rsidP="00DC0293">
      <w:pPr>
        <w:ind w:left="5103"/>
        <w:jc w:val="center"/>
        <w:rPr>
          <w:rFonts w:ascii="Bookman Old Style" w:hAnsi="Bookman Old Style"/>
          <w:i/>
        </w:rPr>
      </w:pPr>
      <w:r w:rsidRPr="00DC0293">
        <w:rPr>
          <w:rFonts w:ascii="Bookman Old Style" w:hAnsi="Bookman Old Style"/>
          <w:i/>
        </w:rPr>
        <w:t>местного самоуправления</w:t>
      </w:r>
    </w:p>
    <w:p w:rsidR="000F448F" w:rsidRPr="00DC0293" w:rsidRDefault="000F448F" w:rsidP="00DC0293">
      <w:pPr>
        <w:ind w:left="5103"/>
        <w:jc w:val="center"/>
        <w:rPr>
          <w:rFonts w:ascii="Bookman Old Style" w:hAnsi="Bookman Old Style"/>
          <w:i/>
        </w:rPr>
      </w:pPr>
      <w:r w:rsidRPr="00DC0293">
        <w:rPr>
          <w:rFonts w:ascii="Bookman Old Style" w:hAnsi="Bookman Old Style"/>
          <w:i/>
        </w:rPr>
        <w:t xml:space="preserve"> Моздокского района </w:t>
      </w:r>
    </w:p>
    <w:p w:rsidR="000F448F" w:rsidRPr="00DC0293" w:rsidRDefault="00DC0293" w:rsidP="00DC0293">
      <w:pPr>
        <w:ind w:left="5103"/>
        <w:jc w:val="center"/>
        <w:rPr>
          <w:rFonts w:ascii="Bookman Old Style" w:hAnsi="Bookman Old Style"/>
          <w:i/>
        </w:rPr>
      </w:pPr>
      <w:r w:rsidRPr="00DC0293">
        <w:rPr>
          <w:rFonts w:ascii="Bookman Old Style" w:hAnsi="Bookman Old Style"/>
          <w:i/>
        </w:rPr>
        <w:t>№28-Д от 29.03.2021 г.</w:t>
      </w:r>
    </w:p>
    <w:p w:rsidR="000F448F" w:rsidRDefault="000F448F" w:rsidP="00B60E11">
      <w:pPr>
        <w:jc w:val="center"/>
        <w:rPr>
          <w:rFonts w:ascii="Bookman Old Style" w:hAnsi="Bookman Old Style"/>
        </w:rPr>
      </w:pPr>
    </w:p>
    <w:p w:rsidR="000F448F" w:rsidRDefault="000F448F" w:rsidP="00B60E1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Муниципальная программа </w:t>
      </w:r>
    </w:p>
    <w:p w:rsidR="000F448F" w:rsidRDefault="000F448F" w:rsidP="00B60E1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«Содержание, реконструкция и ремонт автомобильных дорог муниципального образования</w:t>
      </w:r>
      <w:bookmarkStart w:id="0" w:name="_GoBack"/>
      <w:bookmarkEnd w:id="0"/>
      <w:r>
        <w:rPr>
          <w:rFonts w:ascii="Bookman Old Style" w:hAnsi="Bookman Old Style"/>
        </w:rPr>
        <w:t xml:space="preserve"> Моздокский район»</w:t>
      </w:r>
    </w:p>
    <w:p w:rsidR="000F448F" w:rsidRDefault="000F448F" w:rsidP="00B60E11">
      <w:pPr>
        <w:jc w:val="center"/>
        <w:rPr>
          <w:rFonts w:ascii="Bookman Old Style" w:hAnsi="Bookman Old Style"/>
        </w:rPr>
      </w:pP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</w:t>
      </w: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Паспорт</w:t>
      </w: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муниципальной программы </w:t>
      </w:r>
    </w:p>
    <w:p w:rsidR="000F448F" w:rsidRDefault="000F448F" w:rsidP="00B60E11">
      <w:pPr>
        <w:rPr>
          <w:rFonts w:ascii="Bookman Old Style" w:hAnsi="Bookman Old Styl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831"/>
        <w:gridCol w:w="850"/>
        <w:gridCol w:w="851"/>
        <w:gridCol w:w="992"/>
        <w:gridCol w:w="879"/>
        <w:gridCol w:w="851"/>
        <w:gridCol w:w="709"/>
        <w:gridCol w:w="708"/>
        <w:gridCol w:w="709"/>
      </w:tblGrid>
      <w:tr w:rsidR="000F448F" w:rsidTr="00DC0293">
        <w:trPr>
          <w:gridAfter w:val="1"/>
          <w:wAfter w:w="709" w:type="dxa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Ответственный исполнитель программы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2C2AF3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Отдел жилищно-коммунального хозяйства, архитектуры и строительства </w:t>
            </w:r>
            <w:r w:rsidR="000F448F">
              <w:rPr>
                <w:rFonts w:ascii="Bookman Old Style" w:hAnsi="Bookman Old Style"/>
                <w:lang w:eastAsia="en-US"/>
              </w:rPr>
              <w:t xml:space="preserve">Администрации местного самоуправления Моздокского района. </w:t>
            </w:r>
          </w:p>
        </w:tc>
      </w:tr>
      <w:tr w:rsidR="008D7398" w:rsidTr="00DC0293">
        <w:trPr>
          <w:gridAfter w:val="1"/>
          <w:wAfter w:w="709" w:type="dxa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8" w:rsidRDefault="008D7398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Соисполнитель программы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8" w:rsidRDefault="008D7398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Управление финансов </w:t>
            </w:r>
            <w:r w:rsidRPr="008D7398">
              <w:rPr>
                <w:rFonts w:ascii="Bookman Old Style" w:hAnsi="Bookman Old Style"/>
                <w:lang w:eastAsia="en-US"/>
              </w:rPr>
              <w:t xml:space="preserve">Администрации местного самоуправления Моздокского района </w:t>
            </w:r>
          </w:p>
        </w:tc>
      </w:tr>
      <w:tr w:rsidR="000F448F" w:rsidTr="00DC0293">
        <w:trPr>
          <w:gridAfter w:val="1"/>
          <w:wAfter w:w="709" w:type="dxa"/>
          <w:trHeight w:val="197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Цели программы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B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Style w:val="ac"/>
                <w:rFonts w:ascii="Bookman Old Style" w:eastAsia="Calibri" w:hAnsi="Bookman Old Style"/>
                <w:lang w:eastAsia="en-US"/>
              </w:rPr>
              <w:t xml:space="preserve">- </w:t>
            </w:r>
            <w:r>
              <w:rPr>
                <w:rFonts w:ascii="Bookman Old Style" w:hAnsi="Bookman Old Style"/>
                <w:lang w:eastAsia="en-US"/>
              </w:rPr>
              <w:t xml:space="preserve">обеспечение сохранности автомобильных дорог общего пользования </w:t>
            </w:r>
            <w:r w:rsidR="008D7398">
              <w:rPr>
                <w:rFonts w:ascii="Bookman Old Style" w:hAnsi="Bookman Old Style"/>
                <w:lang w:eastAsia="en-US"/>
              </w:rPr>
              <w:t>местного значения вне границ населенных пунктов поселений, а также в границах населенных пунктов сельских поселений.</w:t>
            </w:r>
          </w:p>
          <w:p w:rsidR="000F448F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 повышение безопасности дорожного движения на автомобильных дорогах общего пользования;</w:t>
            </w:r>
          </w:p>
          <w:p w:rsidR="000F448F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 - увеличение мобильности населения;</w:t>
            </w:r>
          </w:p>
          <w:p w:rsidR="000F448F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 ускорение товародвижения;</w:t>
            </w:r>
          </w:p>
          <w:p w:rsidR="000F448F" w:rsidRDefault="00BA3D8A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</w:t>
            </w:r>
            <w:r w:rsidR="000F448F">
              <w:rPr>
                <w:rFonts w:ascii="Bookman Old Style" w:hAnsi="Bookman Old Style"/>
                <w:lang w:eastAsia="en-US"/>
              </w:rPr>
              <w:t>повышения эффективности управления и развития сферы дорожного хозяйства.</w:t>
            </w:r>
          </w:p>
        </w:tc>
      </w:tr>
      <w:tr w:rsidR="000F448F" w:rsidTr="00DC0293">
        <w:trPr>
          <w:gridAfter w:val="1"/>
          <w:wAfter w:w="709" w:type="dxa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Задачи программы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B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Style w:val="ac"/>
                <w:rFonts w:ascii="Bookman Old Style" w:hAnsi="Bookman Old Style"/>
                <w:lang w:eastAsia="en-US"/>
              </w:rPr>
              <w:t xml:space="preserve">- приведение в надлежащее состояние (до соответствия нормативным требованиям) </w:t>
            </w:r>
            <w:r w:rsidR="00DD6192">
              <w:rPr>
                <w:rFonts w:ascii="Bookman Old Style" w:hAnsi="Bookman Old Style"/>
                <w:lang w:eastAsia="en-US"/>
              </w:rPr>
              <w:t>автомобильных</w:t>
            </w:r>
            <w:r w:rsidR="008867B1">
              <w:rPr>
                <w:rFonts w:ascii="Bookman Old Style" w:hAnsi="Bookman Old Style"/>
                <w:lang w:eastAsia="en-US"/>
              </w:rPr>
              <w:t xml:space="preserve"> </w:t>
            </w:r>
            <w:r w:rsidR="00DD6192">
              <w:rPr>
                <w:rFonts w:ascii="Bookman Old Style" w:hAnsi="Bookman Old Style"/>
                <w:lang w:eastAsia="en-US"/>
              </w:rPr>
              <w:t xml:space="preserve">дорог </w:t>
            </w:r>
            <w:r w:rsidR="008D7398" w:rsidRPr="008D7398">
              <w:rPr>
                <w:rFonts w:ascii="Bookman Old Style" w:hAnsi="Bookman Old Style"/>
                <w:lang w:eastAsia="en-US"/>
              </w:rPr>
              <w:t>общего пользования местного значения вне границ населенных пунктов поселений, а также в границах населенных пунктов сельских поселений.</w:t>
            </w:r>
          </w:p>
          <w:p w:rsidR="000F448F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развитие автомобильных дорог общего пользования; </w:t>
            </w:r>
          </w:p>
          <w:p w:rsidR="000F448F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 обеспечение функционирования автомобильных дорог общего пользования.</w:t>
            </w:r>
          </w:p>
        </w:tc>
      </w:tr>
      <w:tr w:rsidR="000F448F" w:rsidTr="00DC0293">
        <w:trPr>
          <w:gridAfter w:val="1"/>
          <w:wAfter w:w="709" w:type="dxa"/>
          <w:trHeight w:val="55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Целевые индикаторы и показатели программы 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9" w:rsidRPr="00B06271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</w:t>
            </w:r>
            <w:r w:rsidR="00636E0F">
              <w:rPr>
                <w:rFonts w:ascii="Bookman Old Style" w:hAnsi="Bookman Old Style"/>
                <w:lang w:eastAsia="en-US"/>
              </w:rPr>
              <w:t>увеличение д</w:t>
            </w:r>
            <w:r>
              <w:rPr>
                <w:rFonts w:ascii="Bookman Old Style" w:hAnsi="Bookman Old Style"/>
                <w:lang w:eastAsia="en-US"/>
              </w:rPr>
              <w:t>ол</w:t>
            </w:r>
            <w:r w:rsidR="00636E0F">
              <w:rPr>
                <w:rFonts w:ascii="Bookman Old Style" w:hAnsi="Bookman Old Style"/>
                <w:lang w:eastAsia="en-US"/>
              </w:rPr>
              <w:t xml:space="preserve">и </w:t>
            </w:r>
            <w:r>
              <w:rPr>
                <w:rFonts w:ascii="Bookman Old Style" w:hAnsi="Bookman Old Style"/>
                <w:lang w:eastAsia="en-US"/>
              </w:rPr>
              <w:t>отремонтированных автомобильных дорог, отвечающих нормативным требованиям в общей протяженности автомобильных дорог</w:t>
            </w:r>
            <w:r w:rsidR="00291889">
              <w:rPr>
                <w:rFonts w:ascii="Bookman Old Style" w:hAnsi="Bookman Old Style"/>
                <w:lang w:eastAsia="en-US"/>
              </w:rPr>
              <w:t xml:space="preserve"> </w:t>
            </w:r>
            <w:r w:rsidR="00B06271">
              <w:rPr>
                <w:rFonts w:ascii="Bookman Old Style" w:hAnsi="Bookman Old Style"/>
                <w:lang w:eastAsia="en-US"/>
              </w:rPr>
              <w:t xml:space="preserve">местного значения, полномочия по </w:t>
            </w:r>
            <w:r w:rsid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>дорожной</w:t>
            </w:r>
            <w:r w:rsidR="00B06271" w:rsidRP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 xml:space="preserve"> деятельност</w:t>
            </w:r>
            <w:r w:rsidR="00880A3E">
              <w:rPr>
                <w:rFonts w:ascii="Bookman Old Style" w:hAnsi="Bookman Old Style" w:cs="Arial"/>
                <w:color w:val="333333"/>
                <w:shd w:val="clear" w:color="auto" w:fill="FFFFFF"/>
              </w:rPr>
              <w:t>и</w:t>
            </w:r>
            <w:r w:rsidR="00B06271" w:rsidRP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 xml:space="preserve"> в отношении </w:t>
            </w:r>
            <w:r w:rsidR="00880A3E">
              <w:rPr>
                <w:rFonts w:ascii="Bookman Old Style" w:hAnsi="Bookman Old Style" w:cs="Arial"/>
                <w:color w:val="333333"/>
                <w:shd w:val="clear" w:color="auto" w:fill="FFFFFF"/>
              </w:rPr>
              <w:t>которых</w:t>
            </w:r>
            <w:r w:rsidR="00B06271" w:rsidRP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 xml:space="preserve"> </w:t>
            </w:r>
            <w:r w:rsidR="00880A3E">
              <w:rPr>
                <w:rFonts w:ascii="Bookman Old Style" w:hAnsi="Bookman Old Style" w:cs="Arial"/>
                <w:color w:val="333333"/>
                <w:shd w:val="clear" w:color="auto" w:fill="FFFFFF"/>
              </w:rPr>
              <w:t>относят</w:t>
            </w:r>
            <w:r w:rsid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>ся к полномочиям муниципального образования Моздокский район;</w:t>
            </w:r>
          </w:p>
          <w:p w:rsidR="000F448F" w:rsidRDefault="000F448F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</w:t>
            </w:r>
            <w:r w:rsidR="00D5407E">
              <w:rPr>
                <w:rFonts w:ascii="Bookman Old Style" w:hAnsi="Bookman Old Style"/>
                <w:lang w:eastAsia="en-US"/>
              </w:rPr>
              <w:t>С</w:t>
            </w:r>
            <w:r>
              <w:rPr>
                <w:rFonts w:ascii="Bookman Old Style" w:hAnsi="Bookman Old Style"/>
                <w:lang w:eastAsia="en-US"/>
              </w:rPr>
              <w:t>нижение аварийности на автомобильных дорогах общего пользования</w:t>
            </w:r>
            <w:r w:rsidR="00246C62">
              <w:rPr>
                <w:rFonts w:ascii="Bookman Old Style" w:hAnsi="Bookman Old Style"/>
                <w:lang w:eastAsia="en-US"/>
              </w:rPr>
              <w:t xml:space="preserve"> вследствие ненормативного состояния дорожного покрытия</w:t>
            </w:r>
            <w:r>
              <w:rPr>
                <w:rFonts w:ascii="Bookman Old Style" w:hAnsi="Bookman Old Style"/>
                <w:lang w:eastAsia="en-US"/>
              </w:rPr>
              <w:t>.</w:t>
            </w:r>
          </w:p>
        </w:tc>
      </w:tr>
      <w:tr w:rsidR="000F448F" w:rsidTr="00DC0293">
        <w:trPr>
          <w:gridAfter w:val="1"/>
          <w:wAfter w:w="709" w:type="dxa"/>
          <w:trHeight w:val="97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Этапы и сроки реализации</w:t>
            </w:r>
          </w:p>
          <w:p w:rsidR="000F448F" w:rsidRDefault="000F448F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программы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8C3DC9" w:rsidP="00DC0293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</w:t>
            </w:r>
            <w:r w:rsidR="000F448F">
              <w:rPr>
                <w:rFonts w:ascii="Bookman Old Style" w:hAnsi="Bookman Old Style"/>
                <w:lang w:eastAsia="en-US"/>
              </w:rPr>
              <w:t>реализация</w:t>
            </w:r>
            <w:r>
              <w:rPr>
                <w:rFonts w:ascii="Bookman Old Style" w:hAnsi="Bookman Old Style"/>
                <w:lang w:eastAsia="en-US"/>
              </w:rPr>
              <w:t xml:space="preserve"> программы</w:t>
            </w:r>
            <w:r w:rsidR="000F448F">
              <w:rPr>
                <w:rFonts w:ascii="Bookman Old Style" w:hAnsi="Bookman Old Style"/>
                <w:lang w:eastAsia="en-US"/>
              </w:rPr>
              <w:t xml:space="preserve"> осуществляется в </w:t>
            </w:r>
            <w:r w:rsidR="003547E6">
              <w:rPr>
                <w:rFonts w:ascii="Bookman Old Style" w:hAnsi="Bookman Old Style"/>
                <w:lang w:eastAsia="en-US"/>
              </w:rPr>
              <w:t>9</w:t>
            </w:r>
            <w:r w:rsidR="000F448F">
              <w:rPr>
                <w:rFonts w:ascii="Bookman Old Style" w:hAnsi="Bookman Old Style"/>
                <w:lang w:eastAsia="en-US"/>
              </w:rPr>
              <w:t xml:space="preserve"> этапов – ежегодно.</w:t>
            </w:r>
          </w:p>
        </w:tc>
      </w:tr>
      <w:tr w:rsidR="005531CA" w:rsidTr="00DC0293">
        <w:trPr>
          <w:gridAfter w:val="1"/>
          <w:wAfter w:w="709" w:type="dxa"/>
          <w:trHeight w:val="239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1CA" w:rsidRDefault="005531CA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lastRenderedPageBreak/>
              <w:t>Объем и источники финансирования программы, в том числе из: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CA" w:rsidRDefault="005531CA" w:rsidP="00DC0293">
            <w:pPr>
              <w:ind w:left="-95" w:right="-101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Финансирование программы осуществляется за счет средств бюджета РСО – Алания и бюджета муниципального образо</w:t>
            </w:r>
            <w:r w:rsidR="0081697B">
              <w:rPr>
                <w:rFonts w:ascii="Bookman Old Style" w:hAnsi="Bookman Old Style"/>
                <w:lang w:eastAsia="en-US"/>
              </w:rPr>
              <w:t>вания  Моздокский район.</w:t>
            </w:r>
          </w:p>
          <w:p w:rsidR="00254069" w:rsidRPr="00BA3D8A" w:rsidRDefault="005531CA" w:rsidP="00DC0293">
            <w:pPr>
              <w:ind w:left="-95" w:right="-101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Финансовое обеспечение Программы составляет </w:t>
            </w:r>
            <w:r w:rsidR="0094712B">
              <w:rPr>
                <w:rFonts w:ascii="Bookman Old Style" w:hAnsi="Bookman Old Style"/>
                <w:b/>
                <w:bCs/>
                <w:lang w:eastAsia="en-US"/>
              </w:rPr>
              <w:t>82</w:t>
            </w:r>
            <w:r w:rsidR="00F31245">
              <w:rPr>
                <w:rFonts w:ascii="Bookman Old Style" w:hAnsi="Bookman Old Style"/>
                <w:b/>
                <w:bCs/>
                <w:lang w:eastAsia="en-US"/>
              </w:rPr>
              <w:t>851</w:t>
            </w:r>
            <w:r w:rsidR="0094712B">
              <w:rPr>
                <w:rFonts w:ascii="Bookman Old Style" w:hAnsi="Bookman Old Style"/>
                <w:b/>
                <w:bCs/>
                <w:lang w:eastAsia="en-US"/>
              </w:rPr>
              <w:t>8,</w:t>
            </w:r>
            <w:r w:rsidR="00F31245">
              <w:rPr>
                <w:rFonts w:ascii="Bookman Old Style" w:hAnsi="Bookman Old Style"/>
                <w:b/>
                <w:bCs/>
                <w:lang w:eastAsia="en-US"/>
              </w:rPr>
              <w:t>1</w:t>
            </w:r>
          </w:p>
          <w:p w:rsidR="00ED644E" w:rsidRDefault="005531CA" w:rsidP="00DC0293">
            <w:pPr>
              <w:ind w:left="-95" w:right="-101"/>
              <w:rPr>
                <w:rFonts w:ascii="Bookman Old Style" w:hAnsi="Bookman Old Style"/>
                <w:lang w:eastAsia="en-US"/>
              </w:rPr>
            </w:pPr>
            <w:r w:rsidRPr="00C55CF8">
              <w:rPr>
                <w:rFonts w:ascii="Bookman Old Style" w:hAnsi="Bookman Old Style"/>
                <w:b/>
                <w:lang w:eastAsia="en-US"/>
              </w:rPr>
              <w:t>тыс.руб</w:t>
            </w:r>
            <w:r w:rsidRPr="004A1601">
              <w:rPr>
                <w:rFonts w:ascii="Bookman Old Style" w:hAnsi="Bookman Old Style"/>
                <w:b/>
                <w:lang w:eastAsia="en-US"/>
              </w:rPr>
              <w:t>.</w:t>
            </w:r>
            <w:r>
              <w:rPr>
                <w:rFonts w:ascii="Bookman Old Style" w:hAnsi="Bookman Old Style"/>
                <w:lang w:eastAsia="en-US"/>
              </w:rPr>
              <w:t xml:space="preserve">, в том числе </w:t>
            </w:r>
            <w:r w:rsidR="0062117A">
              <w:rPr>
                <w:rFonts w:ascii="Bookman Old Style" w:hAnsi="Bookman Old Style"/>
                <w:lang w:eastAsia="en-US"/>
              </w:rPr>
              <w:t xml:space="preserve">межбюджетные трансферты </w:t>
            </w:r>
            <w:r w:rsidR="004A1601">
              <w:rPr>
                <w:rFonts w:ascii="Bookman Old Style" w:hAnsi="Bookman Old Style"/>
                <w:lang w:eastAsia="en-US"/>
              </w:rPr>
              <w:t xml:space="preserve">на </w:t>
            </w:r>
          </w:p>
          <w:p w:rsidR="003245EF" w:rsidRPr="00331B5B" w:rsidRDefault="004A1601" w:rsidP="00DC0293">
            <w:pPr>
              <w:ind w:left="-95" w:right="-101"/>
              <w:rPr>
                <w:rFonts w:ascii="Bookman Old Style" w:hAnsi="Bookman Old Style"/>
                <w:b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осуществление </w:t>
            </w:r>
            <w:r w:rsidR="00162022">
              <w:rPr>
                <w:rFonts w:ascii="Bookman Old Style" w:hAnsi="Bookman Old Style"/>
                <w:lang w:eastAsia="en-US"/>
              </w:rPr>
              <w:t>переданных полномочий сельскими</w:t>
            </w:r>
            <w:r>
              <w:rPr>
                <w:rFonts w:ascii="Bookman Old Style" w:hAnsi="Bookman Old Style"/>
                <w:lang w:eastAsia="en-US"/>
              </w:rPr>
              <w:t xml:space="preserve"> поселени</w:t>
            </w:r>
            <w:r w:rsidR="00162022">
              <w:rPr>
                <w:rFonts w:ascii="Bookman Old Style" w:hAnsi="Bookman Old Style"/>
                <w:lang w:eastAsia="en-US"/>
              </w:rPr>
              <w:t xml:space="preserve">ями </w:t>
            </w:r>
            <w:r w:rsidR="00CA6FAB">
              <w:rPr>
                <w:rFonts w:ascii="Bookman Old Style" w:hAnsi="Bookman Old Style"/>
                <w:b/>
                <w:lang w:eastAsia="en-US"/>
              </w:rPr>
              <w:t>21</w:t>
            </w:r>
            <w:r w:rsidR="00F31245">
              <w:rPr>
                <w:rFonts w:ascii="Bookman Old Style" w:hAnsi="Bookman Old Style"/>
                <w:b/>
                <w:lang w:eastAsia="en-US"/>
              </w:rPr>
              <w:t>9043</w:t>
            </w:r>
            <w:r w:rsidR="00CA6FAB">
              <w:rPr>
                <w:rFonts w:ascii="Bookman Old Style" w:hAnsi="Bookman Old Style"/>
                <w:b/>
                <w:lang w:eastAsia="en-US"/>
              </w:rPr>
              <w:t>,</w:t>
            </w:r>
            <w:r w:rsidR="00F31245">
              <w:rPr>
                <w:rFonts w:ascii="Bookman Old Style" w:hAnsi="Bookman Old Style"/>
                <w:b/>
                <w:lang w:eastAsia="en-US"/>
              </w:rPr>
              <w:t>6</w:t>
            </w:r>
            <w:r w:rsidRPr="008C3DC9">
              <w:rPr>
                <w:rFonts w:ascii="Bookman Old Style" w:hAnsi="Bookman Old Style"/>
                <w:b/>
                <w:lang w:eastAsia="en-US"/>
              </w:rPr>
              <w:t>тыс. руб.</w:t>
            </w:r>
          </w:p>
        </w:tc>
      </w:tr>
      <w:tr w:rsidR="003245EF" w:rsidTr="00DC0293">
        <w:trPr>
          <w:gridAfter w:val="1"/>
          <w:wAfter w:w="709" w:type="dxa"/>
          <w:trHeight w:val="498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F" w:rsidRDefault="003245EF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F" w:rsidRPr="00331B5B" w:rsidRDefault="003245EF" w:rsidP="00DC0293">
            <w:pPr>
              <w:ind w:left="-95" w:right="-101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331B5B">
              <w:rPr>
                <w:rFonts w:ascii="Bookman Old Style" w:hAnsi="Bookman Old Style"/>
                <w:b/>
                <w:lang w:eastAsia="en-US"/>
              </w:rPr>
              <w:t>Финансовое обеспечение исполнения Программы</w:t>
            </w:r>
            <w:r w:rsidR="00246C62">
              <w:rPr>
                <w:rFonts w:ascii="Bookman Old Style" w:hAnsi="Bookman Old Style"/>
                <w:b/>
                <w:lang w:eastAsia="en-US"/>
              </w:rPr>
              <w:t>:</w:t>
            </w:r>
          </w:p>
        </w:tc>
      </w:tr>
      <w:tr w:rsidR="009B019D" w:rsidTr="00DC0293">
        <w:trPr>
          <w:trHeight w:val="394"/>
        </w:trPr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19D" w:rsidRDefault="009B019D" w:rsidP="00DC0293">
            <w:pPr>
              <w:rPr>
                <w:rFonts w:ascii="Bookman Old Style" w:hAnsi="Bookman Old Style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C3DC9" w:rsidRDefault="009B019D" w:rsidP="00DC0293">
            <w:pPr>
              <w:ind w:left="-95" w:right="-109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2015 </w:t>
            </w:r>
          </w:p>
          <w:p w:rsidR="009B019D" w:rsidRPr="008C3DC9" w:rsidRDefault="009B019D" w:rsidP="00DC0293">
            <w:pPr>
              <w:ind w:left="-95" w:right="-109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C3DC9" w:rsidRDefault="009B019D" w:rsidP="00DC0293">
            <w:pPr>
              <w:ind w:right="-35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C3DC9" w:rsidRDefault="009B019D" w:rsidP="00DC0293">
            <w:pPr>
              <w:ind w:right="-98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2017</w:t>
            </w:r>
          </w:p>
          <w:p w:rsidR="009B019D" w:rsidRPr="008C3DC9" w:rsidRDefault="009B019D" w:rsidP="00DC0293">
            <w:pPr>
              <w:ind w:right="-98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C3DC9" w:rsidRDefault="009B019D" w:rsidP="00DC0293">
            <w:pPr>
              <w:ind w:right="-131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2018</w:t>
            </w:r>
          </w:p>
          <w:p w:rsidR="009B019D" w:rsidRPr="008C3DC9" w:rsidRDefault="009B019D" w:rsidP="00DC0293">
            <w:pPr>
              <w:ind w:right="-131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C3DC9" w:rsidRDefault="009B019D" w:rsidP="00DC0293">
            <w:pPr>
              <w:ind w:left="-113" w:right="-102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2019</w:t>
            </w:r>
          </w:p>
          <w:p w:rsidR="009B019D" w:rsidRPr="008C3DC9" w:rsidRDefault="009B019D" w:rsidP="00DC0293">
            <w:pPr>
              <w:ind w:left="-113" w:right="-102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C3DC9" w:rsidRDefault="009B019D" w:rsidP="00DC0293">
            <w:pPr>
              <w:ind w:right="-8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C3DC9" w:rsidRDefault="009B019D" w:rsidP="00DC0293">
            <w:pPr>
              <w:ind w:right="-8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C3DC9" w:rsidRDefault="009B019D" w:rsidP="00DC0293">
            <w:pPr>
              <w:ind w:right="-8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2</w:t>
            </w: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C3DC9" w:rsidRDefault="009B019D" w:rsidP="00DC0293">
            <w:pPr>
              <w:ind w:right="-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3 </w:t>
            </w:r>
            <w:r w:rsidRPr="008C3DC9">
              <w:rPr>
                <w:rFonts w:ascii="Bookman Old Style" w:hAnsi="Bookman Old Style"/>
                <w:sz w:val="20"/>
                <w:szCs w:val="20"/>
                <w:lang w:eastAsia="en-US"/>
              </w:rPr>
              <w:t>год</w:t>
            </w:r>
          </w:p>
        </w:tc>
      </w:tr>
      <w:tr w:rsidR="009B019D" w:rsidTr="00DC0293">
        <w:trPr>
          <w:trHeight w:val="69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Default="009B019D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Местный бюджет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9B019D" w:rsidP="00DC0293">
            <w:pPr>
              <w:ind w:right="-109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24026,4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9B019D" w:rsidP="00DC0293">
            <w:pPr>
              <w:ind w:right="-35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31433,5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9B019D" w:rsidP="00DC0293">
            <w:pPr>
              <w:ind w:right="-98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44387,9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right="-131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39280,1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left="-113" w:right="-102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48007,721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right="-8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42340,4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702ACE" w:rsidP="00DC0293">
            <w:pPr>
              <w:ind w:right="-8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20"/>
                <w:lang w:eastAsia="en-US"/>
              </w:rPr>
              <w:t>44526,0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8D50D2" w:rsidP="00DC0293">
            <w:pPr>
              <w:ind w:right="-8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45343,4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8D50D2" w:rsidP="00DC0293">
            <w:pPr>
              <w:ind w:right="-8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47403,6</w:t>
            </w:r>
          </w:p>
        </w:tc>
      </w:tr>
      <w:tr w:rsidR="009B019D" w:rsidTr="00DC0293">
        <w:trPr>
          <w:trHeight w:val="69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Default="009B019D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Бюджет РСО - Алания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right="-109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right="-35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22207,8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right="-98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70279,5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right="-131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16874,9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left="-113" w:right="-102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8D50D2" w:rsidRDefault="009B019D" w:rsidP="00DC0293">
            <w:pPr>
              <w:ind w:right="-8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8D50D2" w:rsidP="00DC0293">
            <w:pPr>
              <w:ind w:right="-8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79810,5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9B019D" w:rsidP="00DC0293">
            <w:pPr>
              <w:ind w:right="-8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8D50D2" w:rsidRDefault="009B019D" w:rsidP="00DC0293">
            <w:pPr>
              <w:ind w:right="-8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8D50D2">
              <w:rPr>
                <w:rFonts w:ascii="Bookman Old Style" w:hAnsi="Bookman Old Style"/>
                <w:sz w:val="18"/>
                <w:szCs w:val="20"/>
                <w:lang w:eastAsia="en-US"/>
              </w:rPr>
              <w:t>0</w:t>
            </w:r>
          </w:p>
        </w:tc>
      </w:tr>
      <w:tr w:rsidR="009B019D" w:rsidTr="00DC0293">
        <w:trPr>
          <w:gridAfter w:val="1"/>
          <w:wAfter w:w="709" w:type="dxa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Default="009B019D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Ожидаемые результаты</w:t>
            </w:r>
          </w:p>
          <w:p w:rsidR="009B019D" w:rsidRDefault="009B019D" w:rsidP="00DC0293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реализации программы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C9033D" w:rsidRDefault="009B019D" w:rsidP="00DC0293">
            <w:pPr>
              <w:jc w:val="both"/>
              <w:rPr>
                <w:rFonts w:ascii="Bookman Old Style" w:hAnsi="Bookman Old Style"/>
                <w:color w:val="FF0000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 основным показателем результативности мероприятий программы является приведение дорог к нормативным требованиям, общей протяженностью 605,053</w:t>
            </w:r>
            <w:r w:rsidRPr="00C9033D">
              <w:rPr>
                <w:rFonts w:ascii="Bookman Old Style" w:hAnsi="Bookman Old Style"/>
                <w:lang w:eastAsia="en-US"/>
              </w:rPr>
              <w:t>км</w:t>
            </w:r>
            <w:r>
              <w:rPr>
                <w:rFonts w:ascii="Bookman Old Style" w:hAnsi="Bookman Old Style"/>
                <w:lang w:eastAsia="en-US"/>
              </w:rPr>
              <w:t>;</w:t>
            </w:r>
          </w:p>
          <w:p w:rsidR="009B019D" w:rsidRDefault="009B019D" w:rsidP="00DC029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снижение аварийности на автомобильных дорогах </w:t>
            </w:r>
            <w:r w:rsidRPr="009D1578">
              <w:rPr>
                <w:rFonts w:ascii="Bookman Old Style" w:hAnsi="Bookman Old Style"/>
                <w:lang w:eastAsia="en-US"/>
              </w:rPr>
              <w:t>общего пользования местного значения вне границ населенных пунктов поселений, а также в границах населенных пунктов сельских поселений</w:t>
            </w:r>
            <w:r>
              <w:rPr>
                <w:rFonts w:ascii="Bookman Old Style" w:hAnsi="Bookman Old Style"/>
                <w:lang w:eastAsia="en-US"/>
              </w:rPr>
              <w:t>, вследствие</w:t>
            </w:r>
            <w:r w:rsidRPr="00246C62">
              <w:rPr>
                <w:rFonts w:ascii="Bookman Old Style" w:hAnsi="Bookman Old Style"/>
                <w:lang w:eastAsia="en-US"/>
              </w:rPr>
              <w:t xml:space="preserve"> ненормативного состояния дорожного покрытия</w:t>
            </w:r>
            <w:r w:rsidRPr="009D1578">
              <w:rPr>
                <w:rFonts w:ascii="Bookman Old Style" w:hAnsi="Bookman Old Style"/>
                <w:lang w:eastAsia="en-US"/>
              </w:rPr>
              <w:t>.</w:t>
            </w:r>
          </w:p>
        </w:tc>
      </w:tr>
    </w:tbl>
    <w:p w:rsidR="00BC7B44" w:rsidRDefault="00BC7B44" w:rsidP="00DC0293">
      <w:pPr>
        <w:rPr>
          <w:rFonts w:ascii="Bookman Old Style" w:hAnsi="Bookman Old Style"/>
          <w:b/>
        </w:rPr>
      </w:pPr>
    </w:p>
    <w:p w:rsidR="000F448F" w:rsidRDefault="000F448F" w:rsidP="00DC02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2. </w:t>
      </w:r>
    </w:p>
    <w:p w:rsidR="000F448F" w:rsidRDefault="000F448F" w:rsidP="00DC02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Характеристика проблемы, </w:t>
      </w:r>
    </w:p>
    <w:p w:rsidR="000F448F" w:rsidRDefault="000F448F" w:rsidP="00DC02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на </w:t>
      </w:r>
      <w:r w:rsidR="00165CBA">
        <w:rPr>
          <w:rFonts w:ascii="Bookman Old Style" w:hAnsi="Bookman Old Style"/>
          <w:b/>
        </w:rPr>
        <w:t>решение,</w:t>
      </w:r>
      <w:r>
        <w:rPr>
          <w:rFonts w:ascii="Bookman Old Style" w:hAnsi="Bookman Old Style"/>
          <w:b/>
        </w:rPr>
        <w:t xml:space="preserve"> которой направлена муниципальная программа</w:t>
      </w:r>
    </w:p>
    <w:p w:rsidR="000F448F" w:rsidRDefault="000F448F" w:rsidP="00DC0293">
      <w:pPr>
        <w:jc w:val="center"/>
        <w:rPr>
          <w:rFonts w:ascii="Bookman Old Style" w:hAnsi="Bookman Old Style"/>
          <w:b/>
        </w:rPr>
      </w:pPr>
    </w:p>
    <w:p w:rsidR="000F448F" w:rsidRDefault="000F448F" w:rsidP="00DC0293">
      <w:pPr>
        <w:pStyle w:val="a4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>Важным фактором жизнеобеспечения населения, способствующим стабильности социально-экономического развития Моздокского района, д</w:t>
      </w:r>
      <w:r>
        <w:rPr>
          <w:rFonts w:ascii="Bookman Old Style" w:hAnsi="Bookman Old Style" w:cs="Arial"/>
          <w:bCs/>
        </w:rPr>
        <w:t>остижения устойчивого экономического роста,</w:t>
      </w:r>
      <w:r w:rsidR="00957D29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улучшения условий для предпринимательской деятельности и повышения уровня жизни населения </w:t>
      </w:r>
      <w:r>
        <w:rPr>
          <w:rFonts w:ascii="Bookman Old Style" w:hAnsi="Bookman Old Style"/>
        </w:rPr>
        <w:t>является развитие сети автомобильных дорог.</w:t>
      </w:r>
      <w:r>
        <w:rPr>
          <w:rFonts w:ascii="Bookman Old Style" w:hAnsi="Bookman Old Style" w:cs="Arial"/>
          <w:shd w:val="clear" w:color="auto" w:fill="FFFFFF"/>
        </w:rPr>
        <w:t xml:space="preserve"> Проблема аварийности, связанной с автомобильным транспортом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</w:t>
      </w:r>
      <w:r>
        <w:rPr>
          <w:rFonts w:ascii="Bookman Old Style" w:hAnsi="Bookman Old Style" w:cs="Arial"/>
          <w:bCs/>
        </w:rPr>
        <w:t xml:space="preserve"> Развитие дорожной сети должно обеспечивать потребность в перевозках в соответствии с ростом автомобилизации. В настоящее время социально-экономическое развитие Моздокского района во многом сдерживается из-за ограничений при эксплуатации автомобильных дорог, так как исчерпана пропускная способность и высока степень износа значительной части автомобильных дорог. </w:t>
      </w:r>
      <w:r>
        <w:rPr>
          <w:rFonts w:ascii="Bookman Old Style" w:hAnsi="Bookman Old Style" w:cs="Segoe UI"/>
          <w:shd w:val="clear" w:color="auto" w:fill="FFFFFF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0F448F" w:rsidRPr="0081697B" w:rsidRDefault="000F448F" w:rsidP="00DC0293">
      <w:pPr>
        <w:pStyle w:val="a4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Общая протяженность автомобильных дорог общего пользования местного значения, находящихся в собственности муниципального образования – Моздокский район составляет </w:t>
      </w:r>
      <w:r w:rsidR="00246C62">
        <w:rPr>
          <w:rFonts w:ascii="Bookman Old Style" w:hAnsi="Bookman Old Style"/>
        </w:rPr>
        <w:t>134,6</w:t>
      </w:r>
      <w:r>
        <w:rPr>
          <w:rFonts w:ascii="Bookman Old Style" w:hAnsi="Bookman Old Style"/>
        </w:rPr>
        <w:t xml:space="preserve"> км. В настоящее время исполнителем программы производится обслуживание и ремонт автомоб</w:t>
      </w:r>
      <w:r w:rsidR="00F46B69">
        <w:rPr>
          <w:rFonts w:ascii="Bookman Old Style" w:hAnsi="Bookman Old Style"/>
        </w:rPr>
        <w:t xml:space="preserve">ильных дорог </w:t>
      </w:r>
      <w:r w:rsidR="00F46B69">
        <w:rPr>
          <w:rFonts w:ascii="Bookman Old Style" w:hAnsi="Bookman Old Style"/>
          <w:lang w:eastAsia="en-US"/>
        </w:rPr>
        <w:lastRenderedPageBreak/>
        <w:t xml:space="preserve">местного значения, полномочия по </w:t>
      </w:r>
      <w:r w:rsidR="00F46B69">
        <w:rPr>
          <w:rFonts w:ascii="Bookman Old Style" w:hAnsi="Bookman Old Style" w:cs="Arial"/>
          <w:color w:val="333333"/>
          <w:shd w:val="clear" w:color="auto" w:fill="FFFFFF"/>
        </w:rPr>
        <w:t>дорожной</w:t>
      </w:r>
      <w:r w:rsidR="00F46B69" w:rsidRPr="00B06271">
        <w:rPr>
          <w:rFonts w:ascii="Bookman Old Style" w:hAnsi="Bookman Old Style" w:cs="Arial"/>
          <w:color w:val="333333"/>
          <w:shd w:val="clear" w:color="auto" w:fill="FFFFFF"/>
        </w:rPr>
        <w:t xml:space="preserve"> деятельность в отношении автомобильных дорог местного значения</w:t>
      </w:r>
      <w:r w:rsidR="00F46B69">
        <w:rPr>
          <w:rFonts w:ascii="Bookman Old Style" w:hAnsi="Bookman Old Style" w:cs="Arial"/>
          <w:color w:val="333333"/>
          <w:shd w:val="clear" w:color="auto" w:fill="FFFFFF"/>
        </w:rPr>
        <w:t xml:space="preserve"> относящихся к полномочиям муниципального образования Моздокский район</w:t>
      </w:r>
      <w:r w:rsidR="00C94089">
        <w:rPr>
          <w:rFonts w:ascii="Bookman Old Style" w:hAnsi="Bookman Old Style"/>
          <w:lang w:eastAsia="en-US"/>
        </w:rPr>
        <w:t>,</w:t>
      </w:r>
      <w:r>
        <w:rPr>
          <w:rFonts w:ascii="Bookman Old Style" w:hAnsi="Bookman Old Style"/>
        </w:rPr>
        <w:t xml:space="preserve"> в связи с чем, общая протяженность </w:t>
      </w:r>
      <w:r w:rsidR="0081697B">
        <w:rPr>
          <w:rFonts w:ascii="Bookman Old Style" w:hAnsi="Bookman Old Style"/>
        </w:rPr>
        <w:t>обслуживаемых дорог составляет: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019"/>
        <w:gridCol w:w="1021"/>
        <w:gridCol w:w="1021"/>
        <w:gridCol w:w="1021"/>
        <w:gridCol w:w="1021"/>
        <w:gridCol w:w="1177"/>
        <w:gridCol w:w="1176"/>
        <w:gridCol w:w="1098"/>
        <w:gridCol w:w="944"/>
      </w:tblGrid>
      <w:tr w:rsidR="00E548D1" w:rsidRPr="00346F55" w:rsidTr="00346F55"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2015 г.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2016 г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2023 г.</w:t>
            </w:r>
          </w:p>
        </w:tc>
      </w:tr>
      <w:tr w:rsidR="00E548D1" w:rsidRPr="00346F55" w:rsidTr="00346F55">
        <w:trPr>
          <w:trHeight w:val="191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130,6 км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130,6 км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130,6 км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292,4 км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322,6 км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</w:tr>
    </w:tbl>
    <w:p w:rsidR="00346F55" w:rsidRDefault="00346F55" w:rsidP="00DC0293">
      <w:pPr>
        <w:ind w:firstLine="709"/>
        <w:jc w:val="both"/>
        <w:rPr>
          <w:rFonts w:ascii="Bookman Old Style" w:hAnsi="Bookman Old Style"/>
        </w:rPr>
      </w:pPr>
    </w:p>
    <w:p w:rsidR="0081697B" w:rsidRDefault="000F448F" w:rsidP="00DC0293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Учитывая, что ширина дорог составляет 4,  5 и 6 м, средняя ширина равна 5 м. Таким образом, общая площадь </w:t>
      </w:r>
      <w:r w:rsidR="0081697B">
        <w:rPr>
          <w:rFonts w:ascii="Bookman Old Style" w:hAnsi="Bookman Old Style"/>
        </w:rPr>
        <w:t>обслуживаемых дорог составляет:</w:t>
      </w:r>
    </w:p>
    <w:p w:rsidR="00346F55" w:rsidRDefault="00346F55" w:rsidP="00DC0293">
      <w:pPr>
        <w:ind w:firstLine="709"/>
        <w:jc w:val="both"/>
        <w:rPr>
          <w:rFonts w:ascii="Bookman Old Style" w:hAnsi="Bookman Old Style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06"/>
        <w:gridCol w:w="1134"/>
        <w:gridCol w:w="1134"/>
        <w:gridCol w:w="1134"/>
        <w:gridCol w:w="1134"/>
        <w:gridCol w:w="1134"/>
      </w:tblGrid>
      <w:tr w:rsidR="00346F55" w:rsidRPr="00346F55" w:rsidTr="00346F55">
        <w:trPr>
          <w:trHeight w:val="579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2015 г.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ind w:right="95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2023 г.</w:t>
            </w:r>
          </w:p>
        </w:tc>
      </w:tr>
      <w:tr w:rsidR="00346F55" w:rsidRPr="00346F55" w:rsidTr="00346F55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653000 кв.м.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653000 кв.м.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653000 кв.м.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1462000 кв.м.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1613000 кв.м.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3025265 кв.м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3025265</w:t>
            </w:r>
          </w:p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3025265</w:t>
            </w:r>
          </w:p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3025265</w:t>
            </w:r>
          </w:p>
          <w:p w:rsidR="00E548D1" w:rsidRPr="00346F55" w:rsidRDefault="00E548D1" w:rsidP="00DC0293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346F55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</w:p>
        </w:tc>
      </w:tr>
    </w:tbl>
    <w:p w:rsidR="000F448F" w:rsidRDefault="000F448F" w:rsidP="00DC02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</w:t>
      </w:r>
    </w:p>
    <w:p w:rsidR="000F448F" w:rsidRDefault="000F448F" w:rsidP="00DC02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Основные цели и задачи программы</w:t>
      </w:r>
    </w:p>
    <w:p w:rsidR="000F448F" w:rsidRDefault="000F448F" w:rsidP="00DC0293">
      <w:pPr>
        <w:jc w:val="center"/>
        <w:rPr>
          <w:rFonts w:ascii="Bookman Old Style" w:hAnsi="Bookman Old Style"/>
          <w:b/>
        </w:rPr>
      </w:pPr>
    </w:p>
    <w:p w:rsidR="000F448F" w:rsidRDefault="000F448F" w:rsidP="00DC0293">
      <w:pPr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Основной целью настоящей программы является </w:t>
      </w:r>
      <w:r w:rsidR="00CC4445" w:rsidRPr="00CC4445">
        <w:rPr>
          <w:rFonts w:ascii="Bookman Old Style" w:hAnsi="Bookman Old Style"/>
        </w:rPr>
        <w:t>обеспечение сохранности автомобильных дорог общего пользования местного значения вне границ населенных пунктов поселений, а также в границах населен</w:t>
      </w:r>
      <w:r w:rsidR="00CC4445">
        <w:rPr>
          <w:rFonts w:ascii="Bookman Old Style" w:hAnsi="Bookman Old Style"/>
        </w:rPr>
        <w:t xml:space="preserve">ных пунктов сельских поселений, </w:t>
      </w:r>
      <w:r w:rsidR="00CC4445" w:rsidRPr="00CC4445">
        <w:rPr>
          <w:rFonts w:ascii="Bookman Old Style" w:hAnsi="Bookman Old Style"/>
        </w:rPr>
        <w:t>повышение безопасности дорожного движения на автомобильных дорогах общего пользования</w:t>
      </w:r>
      <w:r w:rsidR="00CC4445">
        <w:rPr>
          <w:rFonts w:ascii="Bookman Old Style" w:hAnsi="Bookman Old Style"/>
        </w:rPr>
        <w:t xml:space="preserve">, </w:t>
      </w:r>
      <w:r w:rsidR="00CC4445" w:rsidRPr="00CC4445">
        <w:rPr>
          <w:rFonts w:ascii="Bookman Old Style" w:hAnsi="Bookman Old Style"/>
        </w:rPr>
        <w:t>увеличение м</w:t>
      </w:r>
      <w:r w:rsidR="00CC4445">
        <w:rPr>
          <w:rFonts w:ascii="Bookman Old Style" w:hAnsi="Bookman Old Style"/>
        </w:rPr>
        <w:t xml:space="preserve">обильности населения, </w:t>
      </w:r>
      <w:r w:rsidR="00CC4445" w:rsidRPr="00CC4445">
        <w:rPr>
          <w:rFonts w:ascii="Bookman Old Style" w:hAnsi="Bookman Old Style"/>
        </w:rPr>
        <w:t>ускорение товародвижения</w:t>
      </w:r>
      <w:r w:rsidR="00CC4445">
        <w:rPr>
          <w:rFonts w:ascii="Bookman Old Style" w:hAnsi="Bookman Old Style"/>
        </w:rPr>
        <w:t xml:space="preserve">, </w:t>
      </w:r>
      <w:r w:rsidR="00CC4445" w:rsidRPr="00CC4445">
        <w:rPr>
          <w:rFonts w:ascii="Bookman Old Style" w:hAnsi="Bookman Old Style"/>
        </w:rPr>
        <w:t>повышения эффективности управления и раз</w:t>
      </w:r>
      <w:r w:rsidR="00CC4445">
        <w:rPr>
          <w:rFonts w:ascii="Bookman Old Style" w:hAnsi="Bookman Old Style"/>
        </w:rPr>
        <w:t xml:space="preserve">вития сферы дорожного хозяйства </w:t>
      </w:r>
      <w:r>
        <w:rPr>
          <w:rFonts w:ascii="Bookman Old Style" w:hAnsi="Bookman Old Style"/>
        </w:rPr>
        <w:t>Моздокского района.</w:t>
      </w:r>
    </w:p>
    <w:p w:rsidR="000F448F" w:rsidRPr="0041078C" w:rsidRDefault="000F448F" w:rsidP="00DC0293">
      <w:pPr>
        <w:tabs>
          <w:tab w:val="left" w:pos="993"/>
        </w:tabs>
        <w:ind w:firstLine="567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/>
        </w:rPr>
        <w:t xml:space="preserve">Основными задачами программы является </w:t>
      </w:r>
      <w:r w:rsidR="0041078C" w:rsidRPr="0041078C">
        <w:rPr>
          <w:rStyle w:val="ac"/>
          <w:rFonts w:ascii="Bookman Old Style" w:hAnsi="Bookman Old Style"/>
        </w:rPr>
        <w:t>приведение в надлежащее состояние (до соответствия нормативным требованиям) автомобильных дорог общего пользования местного значения вне границ населенных пунктов поселений, а также в границах населен</w:t>
      </w:r>
      <w:r w:rsidR="0041078C">
        <w:rPr>
          <w:rStyle w:val="ac"/>
          <w:rFonts w:ascii="Bookman Old Style" w:hAnsi="Bookman Old Style"/>
        </w:rPr>
        <w:t>ных пунктов сельских поселений,</w:t>
      </w:r>
      <w:r w:rsidR="00B96408">
        <w:rPr>
          <w:rStyle w:val="ac"/>
          <w:rFonts w:ascii="Bookman Old Style" w:hAnsi="Bookman Old Style"/>
        </w:rPr>
        <w:t xml:space="preserve"> </w:t>
      </w:r>
      <w:r w:rsidR="0041078C" w:rsidRPr="0041078C">
        <w:rPr>
          <w:rStyle w:val="ac"/>
          <w:rFonts w:ascii="Bookman Old Style" w:hAnsi="Bookman Old Style"/>
        </w:rPr>
        <w:t>развитие автомобил</w:t>
      </w:r>
      <w:r w:rsidR="0041078C">
        <w:rPr>
          <w:rStyle w:val="ac"/>
          <w:rFonts w:ascii="Bookman Old Style" w:hAnsi="Bookman Old Style"/>
        </w:rPr>
        <w:t>ьных дорог общего пользования,</w:t>
      </w:r>
      <w:r w:rsidR="00B96408">
        <w:rPr>
          <w:rStyle w:val="ac"/>
          <w:rFonts w:ascii="Bookman Old Style" w:hAnsi="Bookman Old Style"/>
        </w:rPr>
        <w:t xml:space="preserve"> </w:t>
      </w:r>
      <w:r w:rsidR="0041078C" w:rsidRPr="0041078C">
        <w:rPr>
          <w:rStyle w:val="ac"/>
          <w:rFonts w:ascii="Bookman Old Style" w:hAnsi="Bookman Old Style"/>
        </w:rPr>
        <w:t>обеспечение функционирования автомобильных дорог общего пользования.</w:t>
      </w:r>
    </w:p>
    <w:p w:rsidR="000F448F" w:rsidRDefault="000F448F" w:rsidP="00DC0293">
      <w:pPr>
        <w:spacing w:before="120" w:after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4. </w:t>
      </w:r>
    </w:p>
    <w:p w:rsidR="000F448F" w:rsidRDefault="000F448F" w:rsidP="00DC0293">
      <w:pPr>
        <w:spacing w:before="120" w:after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Риски реализации программы и меры управления рисками</w:t>
      </w:r>
    </w:p>
    <w:p w:rsidR="000F448F" w:rsidRDefault="000F448F" w:rsidP="00DC0293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связи с изменениями стоимости и объемов работ, объемы финансирования могут изменяться. </w:t>
      </w:r>
      <w:r>
        <w:rPr>
          <w:rFonts w:ascii="Bookman Old Style" w:hAnsi="Bookman Old Style"/>
          <w:shd w:val="clear" w:color="auto" w:fill="FFFFFF"/>
        </w:rPr>
        <w:t>В ходе реализации Программы возможно возникновение финансовых рисков, связанных:</w:t>
      </w:r>
      <w:r w:rsidR="00F46B69">
        <w:rPr>
          <w:rFonts w:ascii="Bookman Old Style" w:hAnsi="Bookman Old Style"/>
          <w:shd w:val="clear" w:color="auto" w:fill="FFFFFF"/>
        </w:rPr>
        <w:t xml:space="preserve"> </w:t>
      </w:r>
      <w:r>
        <w:rPr>
          <w:rFonts w:ascii="Bookman Old Style" w:hAnsi="Bookman Old Style"/>
        </w:rPr>
        <w:t>с 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:rsidR="000F448F" w:rsidRDefault="000F448F" w:rsidP="00DC0293">
      <w:pPr>
        <w:pStyle w:val="a9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с увеличением затрат на отдельные программные мероприятия, связанные с разработкой проектно-сметной документации, в связи с чем уточняются объемы финансирования по объектам, что потребует внесения изменений в Программу;</w:t>
      </w:r>
    </w:p>
    <w:p w:rsidR="000F448F" w:rsidRDefault="000F448F" w:rsidP="00DC0293">
      <w:pPr>
        <w:pStyle w:val="a9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с более высоким ростом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мероприятия.</w:t>
      </w:r>
    </w:p>
    <w:p w:rsidR="000F448F" w:rsidRDefault="00DA2AF4" w:rsidP="00DC0293">
      <w:pPr>
        <w:pStyle w:val="a9"/>
        <w:tabs>
          <w:tab w:val="left" w:pos="709"/>
          <w:tab w:val="left" w:pos="851"/>
          <w:tab w:val="left" w:pos="1134"/>
        </w:tabs>
        <w:ind w:left="0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Мерами </w:t>
      </w:r>
      <w:r w:rsidR="000F448F">
        <w:rPr>
          <w:rFonts w:ascii="Bookman Old Style" w:hAnsi="Bookman Old Style"/>
        </w:rPr>
        <w:t xml:space="preserve">по минимизации финансовых рисков является: </w:t>
      </w:r>
    </w:p>
    <w:p w:rsidR="000F448F" w:rsidRDefault="000F448F" w:rsidP="00DC0293">
      <w:pPr>
        <w:pStyle w:val="a9"/>
        <w:tabs>
          <w:tab w:val="left" w:pos="709"/>
          <w:tab w:val="left" w:pos="851"/>
          <w:tab w:val="left" w:pos="1134"/>
        </w:tabs>
        <w:ind w:left="0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- правильное краткосрочное и среднесрочное планирование;</w:t>
      </w:r>
    </w:p>
    <w:p w:rsidR="00861AE3" w:rsidRPr="00DB19C2" w:rsidRDefault="00DA2AF4" w:rsidP="00DC0293">
      <w:pPr>
        <w:pStyle w:val="a9"/>
        <w:tabs>
          <w:tab w:val="left" w:pos="709"/>
          <w:tab w:val="left" w:pos="851"/>
          <w:tab w:val="left" w:pos="1134"/>
        </w:tabs>
        <w:ind w:left="0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качественное </w:t>
      </w:r>
      <w:r w:rsidR="000F448F">
        <w:rPr>
          <w:rFonts w:ascii="Bookman Old Style" w:hAnsi="Bookman Old Style"/>
        </w:rPr>
        <w:t>ресурсное обеспечение программы.</w:t>
      </w:r>
    </w:p>
    <w:p w:rsidR="000F448F" w:rsidRDefault="000F448F" w:rsidP="00DC0293">
      <w:pPr>
        <w:spacing w:before="120" w:after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5.</w:t>
      </w:r>
    </w:p>
    <w:p w:rsidR="000F448F" w:rsidRDefault="000F448F" w:rsidP="00DC0293">
      <w:pPr>
        <w:spacing w:before="120" w:after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Сроки и этапы исполнения программы: </w:t>
      </w:r>
    </w:p>
    <w:p w:rsidR="000F448F" w:rsidRDefault="000F448F" w:rsidP="00DC0293">
      <w:pPr>
        <w:spacing w:before="120" w:after="120"/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Программа</w:t>
      </w:r>
      <w:r w:rsidR="00346F5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«Содержание, реконструкция и ремонт автомобильных дорог муниципального образования Моздокский район» действует в период с </w:t>
      </w:r>
      <w:r>
        <w:rPr>
          <w:rFonts w:ascii="Bookman Old Style" w:hAnsi="Bookman Old Style"/>
        </w:rPr>
        <w:lastRenderedPageBreak/>
        <w:t>2015 - по 202</w:t>
      </w:r>
      <w:r w:rsidR="0056163C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г. Этапом исполнения является календарный год.</w:t>
      </w:r>
      <w:r w:rsidR="00F46B69">
        <w:rPr>
          <w:rFonts w:ascii="Bookman Old Style" w:hAnsi="Bookman Old Style"/>
        </w:rPr>
        <w:t xml:space="preserve"> Программа </w:t>
      </w:r>
      <w:r w:rsidR="00282457">
        <w:rPr>
          <w:rFonts w:ascii="Bookman Old Style" w:hAnsi="Bookman Old Style"/>
        </w:rPr>
        <w:t>реализуется</w:t>
      </w:r>
      <w:r w:rsidR="00F46B69">
        <w:rPr>
          <w:rFonts w:ascii="Bookman Old Style" w:hAnsi="Bookman Old Style"/>
        </w:rPr>
        <w:t xml:space="preserve"> в </w:t>
      </w:r>
      <w:r w:rsidR="0056163C">
        <w:rPr>
          <w:rFonts w:ascii="Bookman Old Style" w:hAnsi="Bookman Old Style"/>
        </w:rPr>
        <w:t xml:space="preserve">9 </w:t>
      </w:r>
      <w:r w:rsidR="00F46B69">
        <w:rPr>
          <w:rFonts w:ascii="Bookman Old Style" w:hAnsi="Bookman Old Style"/>
        </w:rPr>
        <w:t>этапов.</w:t>
      </w:r>
    </w:p>
    <w:p w:rsidR="000F448F" w:rsidRDefault="000F448F" w:rsidP="00DC0293">
      <w:pPr>
        <w:spacing w:before="120" w:after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6</w:t>
      </w:r>
    </w:p>
    <w:p w:rsidR="000F448F" w:rsidRDefault="000F448F" w:rsidP="00DC0293">
      <w:pPr>
        <w:spacing w:before="120" w:after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Целевые инд</w:t>
      </w:r>
      <w:r w:rsidR="00D82D78">
        <w:rPr>
          <w:rFonts w:ascii="Bookman Old Style" w:hAnsi="Bookman Old Style"/>
          <w:b/>
        </w:rPr>
        <w:t>икаторы и показатели программы:</w:t>
      </w:r>
    </w:p>
    <w:p w:rsidR="000F448F" w:rsidRPr="00291889" w:rsidRDefault="000F448F" w:rsidP="00DC0293">
      <w:pPr>
        <w:spacing w:before="120" w:after="120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Целевым показателем</w:t>
      </w:r>
      <w:r w:rsidR="00EB5868">
        <w:rPr>
          <w:rFonts w:ascii="Bookman Old Style" w:hAnsi="Bookman Old Style"/>
        </w:rPr>
        <w:t>(индикатором)</w:t>
      </w:r>
      <w:r>
        <w:rPr>
          <w:rFonts w:ascii="Bookman Old Style" w:hAnsi="Bookman Old Style"/>
        </w:rPr>
        <w:t xml:space="preserve"> является </w:t>
      </w:r>
      <w:r w:rsidR="00951909" w:rsidRPr="00951909">
        <w:rPr>
          <w:rFonts w:ascii="Bookman Old Style" w:hAnsi="Bookman Old Style"/>
        </w:rPr>
        <w:t xml:space="preserve">увеличение доли отремонтированных автомобильных дорог, отвечающих нормативным требованиям в общей протяженности автомобильных дорог </w:t>
      </w:r>
      <w:r w:rsidR="00291889" w:rsidRPr="00291889">
        <w:rPr>
          <w:rFonts w:ascii="Bookman Old Style" w:hAnsi="Bookman Old Style"/>
        </w:rPr>
        <w:t xml:space="preserve">увеличение доли отремонтированных автомобильных дорог, отвечающих нормативным требованиям в общей протяженности </w:t>
      </w:r>
      <w:r w:rsidR="00291889" w:rsidRPr="00F46B69">
        <w:rPr>
          <w:rFonts w:ascii="Bookman Old Style" w:hAnsi="Bookman Old Style"/>
        </w:rPr>
        <w:t xml:space="preserve">автомобильных дорог </w:t>
      </w:r>
      <w:r w:rsidR="00F46B69" w:rsidRPr="00F46B69">
        <w:rPr>
          <w:rFonts w:ascii="Bookman Old Style" w:hAnsi="Bookman Old Style"/>
          <w:lang w:eastAsia="en-US"/>
        </w:rPr>
        <w:t xml:space="preserve">местного значения, полномочия по </w:t>
      </w:r>
      <w:r w:rsidR="00F46B69" w:rsidRPr="00F46B69">
        <w:rPr>
          <w:rFonts w:ascii="Bookman Old Style" w:hAnsi="Bookman Old Style" w:cs="Arial"/>
          <w:shd w:val="clear" w:color="auto" w:fill="FFFFFF"/>
        </w:rPr>
        <w:t xml:space="preserve">дорожной </w:t>
      </w:r>
      <w:r w:rsidR="00880A3E" w:rsidRPr="00B06271">
        <w:rPr>
          <w:rFonts w:ascii="Bookman Old Style" w:hAnsi="Bookman Old Style" w:cs="Arial"/>
          <w:color w:val="333333"/>
          <w:shd w:val="clear" w:color="auto" w:fill="FFFFFF"/>
        </w:rPr>
        <w:t>деятельност</w:t>
      </w:r>
      <w:r w:rsidR="00880A3E">
        <w:rPr>
          <w:rFonts w:ascii="Bookman Old Style" w:hAnsi="Bookman Old Style" w:cs="Arial"/>
          <w:color w:val="333333"/>
          <w:shd w:val="clear" w:color="auto" w:fill="FFFFFF"/>
        </w:rPr>
        <w:t>и</w:t>
      </w:r>
      <w:r w:rsidR="00880A3E" w:rsidRPr="00B06271">
        <w:rPr>
          <w:rFonts w:ascii="Bookman Old Style" w:hAnsi="Bookman Old Style" w:cs="Arial"/>
          <w:color w:val="333333"/>
          <w:shd w:val="clear" w:color="auto" w:fill="FFFFFF"/>
        </w:rPr>
        <w:t xml:space="preserve"> в отношении </w:t>
      </w:r>
      <w:r w:rsidR="00880A3E">
        <w:rPr>
          <w:rFonts w:ascii="Bookman Old Style" w:hAnsi="Bookman Old Style" w:cs="Arial"/>
          <w:color w:val="333333"/>
          <w:shd w:val="clear" w:color="auto" w:fill="FFFFFF"/>
        </w:rPr>
        <w:t>которых</w:t>
      </w:r>
      <w:r w:rsidR="00880A3E" w:rsidRPr="00B06271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r w:rsidR="00880A3E">
        <w:rPr>
          <w:rFonts w:ascii="Bookman Old Style" w:hAnsi="Bookman Old Style" w:cs="Arial"/>
          <w:color w:val="333333"/>
          <w:shd w:val="clear" w:color="auto" w:fill="FFFFFF"/>
        </w:rPr>
        <w:t>относятся к полномочиям муниципального образования Моздокский район</w:t>
      </w:r>
      <w:r w:rsidR="00291889" w:rsidRPr="00F46B69">
        <w:rPr>
          <w:rFonts w:ascii="Bookman Old Style" w:hAnsi="Bookman Old Style"/>
        </w:rPr>
        <w:t>,</w:t>
      </w:r>
      <w:r w:rsidR="00484144" w:rsidRPr="00F46B69">
        <w:rPr>
          <w:rFonts w:ascii="Bookman Old Style" w:hAnsi="Bookman Old Style"/>
        </w:rPr>
        <w:t xml:space="preserve"> с</w:t>
      </w:r>
      <w:r w:rsidR="00951909" w:rsidRPr="00F46B69">
        <w:rPr>
          <w:rFonts w:ascii="Bookman Old Style" w:hAnsi="Bookman Old Style"/>
        </w:rPr>
        <w:t xml:space="preserve">нижение аварийности на </w:t>
      </w:r>
      <w:r w:rsidR="00291889" w:rsidRPr="00F46B69">
        <w:rPr>
          <w:rFonts w:ascii="Bookman Old Style" w:hAnsi="Bookman Old Style"/>
        </w:rPr>
        <w:t>них</w:t>
      </w:r>
      <w:r w:rsidR="00246C62" w:rsidRPr="00F46B69">
        <w:rPr>
          <w:rFonts w:ascii="Bookman Old Style" w:hAnsi="Bookman Old Style"/>
        </w:rPr>
        <w:t xml:space="preserve"> вследствие  ненормативного состояния дорожного покрытия</w:t>
      </w:r>
      <w:r w:rsidR="00951909" w:rsidRPr="00951909">
        <w:rPr>
          <w:rFonts w:ascii="Bookman Old Style" w:hAnsi="Bookman Old Style"/>
        </w:rPr>
        <w:t>.</w:t>
      </w:r>
    </w:p>
    <w:p w:rsidR="000F448F" w:rsidRDefault="000F448F" w:rsidP="00DC0293">
      <w:pPr>
        <w:jc w:val="center"/>
        <w:rPr>
          <w:rStyle w:val="ac"/>
          <w:rFonts w:ascii="Bookman Old Style" w:eastAsia="Calibri" w:hAnsi="Bookman Old Style"/>
        </w:rPr>
      </w:pPr>
      <w:r>
        <w:rPr>
          <w:rStyle w:val="ac"/>
          <w:rFonts w:ascii="Bookman Old Style" w:eastAsia="Calibri" w:hAnsi="Bookman Old Style"/>
          <w:b/>
        </w:rPr>
        <w:t xml:space="preserve">7. </w:t>
      </w:r>
    </w:p>
    <w:p w:rsidR="000F448F" w:rsidRDefault="000F448F" w:rsidP="00DC0293">
      <w:pPr>
        <w:jc w:val="center"/>
        <w:rPr>
          <w:rStyle w:val="ac"/>
          <w:rFonts w:ascii="Bookman Old Style" w:eastAsia="Calibri" w:hAnsi="Bookman Old Style"/>
          <w:b/>
        </w:rPr>
      </w:pPr>
      <w:r>
        <w:rPr>
          <w:rStyle w:val="ac"/>
          <w:rFonts w:ascii="Bookman Old Style" w:eastAsia="Calibri" w:hAnsi="Bookman Old Style"/>
          <w:b/>
        </w:rPr>
        <w:t>Ожидаемые результаты реализации программы:</w:t>
      </w:r>
    </w:p>
    <w:p w:rsidR="000F448F" w:rsidRDefault="000F448F" w:rsidP="00DC0293">
      <w:pPr>
        <w:jc w:val="center"/>
        <w:rPr>
          <w:rStyle w:val="ac"/>
          <w:rFonts w:ascii="Bookman Old Style" w:eastAsia="Calibri" w:hAnsi="Bookman Old Style"/>
          <w:b/>
        </w:rPr>
      </w:pPr>
    </w:p>
    <w:p w:rsidR="0061728F" w:rsidRDefault="000F448F" w:rsidP="00DC0293">
      <w:pPr>
        <w:ind w:firstLine="709"/>
        <w:jc w:val="both"/>
        <w:rPr>
          <w:rStyle w:val="ac"/>
          <w:rFonts w:ascii="Bookman Old Style" w:eastAsia="Calibri" w:hAnsi="Bookman Old Style"/>
          <w:b/>
        </w:rPr>
      </w:pPr>
      <w:r>
        <w:rPr>
          <w:rFonts w:ascii="Bookman Old Style" w:hAnsi="Bookman Old Style"/>
        </w:rPr>
        <w:t>Оценка результатов реализации Программы осуществляется на основании индикаторов оценки. Основным показателем результативности мероприятий Программы является совокупный социально-экономический эффект от реализ</w:t>
      </w:r>
      <w:r w:rsidR="00085F31">
        <w:rPr>
          <w:rFonts w:ascii="Bookman Old Style" w:hAnsi="Bookman Old Style"/>
        </w:rPr>
        <w:t xml:space="preserve">ации Программы, который </w:t>
      </w:r>
      <w:r>
        <w:rPr>
          <w:rFonts w:ascii="Bookman Old Style" w:hAnsi="Bookman Old Style"/>
        </w:rPr>
        <w:t>достигается за счет проведения текущего и капитального ремонта автомобильных дорог, а также работ по с</w:t>
      </w:r>
      <w:r w:rsidR="00AD3FFB">
        <w:rPr>
          <w:rFonts w:ascii="Bookman Old Style" w:hAnsi="Bookman Old Style"/>
        </w:rPr>
        <w:t xml:space="preserve">одержанию автомобильных дорог, </w:t>
      </w:r>
      <w:r>
        <w:rPr>
          <w:rFonts w:ascii="Bookman Old Style" w:hAnsi="Bookman Old Style"/>
        </w:rPr>
        <w:t xml:space="preserve">общей протяженностью </w:t>
      </w:r>
      <w:r w:rsidR="00282457">
        <w:rPr>
          <w:rFonts w:ascii="Bookman Old Style" w:hAnsi="Bookman Old Style"/>
          <w:lang w:eastAsia="en-US"/>
        </w:rPr>
        <w:t>605,053</w:t>
      </w:r>
      <w:r w:rsidR="00282457" w:rsidRPr="00274D4C">
        <w:rPr>
          <w:rFonts w:ascii="Bookman Old Style" w:hAnsi="Bookman Old Style"/>
          <w:lang w:eastAsia="en-US"/>
        </w:rPr>
        <w:t xml:space="preserve"> </w:t>
      </w:r>
      <w:r>
        <w:rPr>
          <w:rFonts w:ascii="Bookman Old Style" w:hAnsi="Bookman Old Style"/>
          <w:lang w:eastAsia="en-US"/>
        </w:rPr>
        <w:t>км</w:t>
      </w:r>
      <w:r w:rsidR="00B96408">
        <w:rPr>
          <w:rFonts w:ascii="Bookman Old Style" w:hAnsi="Bookman Old Style"/>
          <w:lang w:eastAsia="en-US"/>
        </w:rPr>
        <w:t xml:space="preserve"> </w:t>
      </w:r>
      <w:r>
        <w:rPr>
          <w:rFonts w:ascii="Bookman Old Style" w:hAnsi="Bookman Old Style"/>
          <w:lang w:eastAsia="en-US"/>
        </w:rPr>
        <w:t>с</w:t>
      </w:r>
      <w:r w:rsidR="00B96408">
        <w:rPr>
          <w:rFonts w:ascii="Bookman Old Style" w:hAnsi="Bookman Old Style"/>
          <w:lang w:eastAsia="en-US"/>
        </w:rPr>
        <w:t xml:space="preserve"> </w:t>
      </w:r>
      <w:r>
        <w:rPr>
          <w:rFonts w:ascii="Bookman Old Style" w:hAnsi="Bookman Old Style"/>
          <w:lang w:eastAsia="en-US"/>
        </w:rPr>
        <w:t>приведением их</w:t>
      </w:r>
      <w:r w:rsidR="00B96408">
        <w:rPr>
          <w:rFonts w:ascii="Bookman Old Style" w:hAnsi="Bookman Old Style"/>
          <w:lang w:eastAsia="en-US"/>
        </w:rPr>
        <w:t xml:space="preserve"> </w:t>
      </w:r>
      <w:r>
        <w:rPr>
          <w:rFonts w:ascii="Bookman Old Style" w:hAnsi="Bookman Old Style"/>
        </w:rPr>
        <w:t xml:space="preserve">к нормативным требованиям. Вторым показателем достижения эффективности программы является </w:t>
      </w:r>
      <w:r w:rsidR="009D1578" w:rsidRPr="009D1578">
        <w:rPr>
          <w:rFonts w:ascii="Bookman Old Style" w:hAnsi="Bookman Old Style"/>
        </w:rPr>
        <w:t>снижение аварийности на автомобильных дорогах общего пользования местного значения вне границ населенных пунктов поселений, а также в границах населенных пунктов сельских поселений.</w:t>
      </w:r>
    </w:p>
    <w:p w:rsidR="000F448F" w:rsidRDefault="000F448F" w:rsidP="00DC0293">
      <w:pPr>
        <w:jc w:val="center"/>
        <w:rPr>
          <w:rStyle w:val="ac"/>
          <w:rFonts w:ascii="Bookman Old Style" w:eastAsia="Calibri" w:hAnsi="Bookman Old Style"/>
          <w:b/>
        </w:rPr>
      </w:pPr>
      <w:r>
        <w:rPr>
          <w:rStyle w:val="ac"/>
          <w:rFonts w:ascii="Bookman Old Style" w:eastAsia="Calibri" w:hAnsi="Bookman Old Style"/>
          <w:b/>
        </w:rPr>
        <w:t xml:space="preserve">8. </w:t>
      </w:r>
    </w:p>
    <w:p w:rsidR="00346F55" w:rsidRDefault="000F448F" w:rsidP="00DC0293">
      <w:pPr>
        <w:jc w:val="center"/>
        <w:rPr>
          <w:rStyle w:val="ac"/>
          <w:rFonts w:ascii="Bookman Old Style" w:eastAsia="Calibri" w:hAnsi="Bookman Old Style"/>
          <w:b/>
        </w:rPr>
      </w:pPr>
      <w:r>
        <w:rPr>
          <w:rStyle w:val="ac"/>
          <w:rFonts w:ascii="Bookman Old Style" w:eastAsia="Calibri" w:hAnsi="Bookman Old Style"/>
          <w:b/>
        </w:rPr>
        <w:t>Перечень программных мероприятий</w:t>
      </w:r>
    </w:p>
    <w:p w:rsidR="000F448F" w:rsidRDefault="00951909" w:rsidP="00DC0293">
      <w:pPr>
        <w:jc w:val="center"/>
        <w:rPr>
          <w:rStyle w:val="ac"/>
          <w:rFonts w:ascii="Bookman Old Style" w:eastAsia="Calibri" w:hAnsi="Bookman Old Style"/>
          <w:b/>
        </w:rPr>
      </w:pPr>
      <w:r>
        <w:rPr>
          <w:rStyle w:val="ac"/>
          <w:rFonts w:ascii="Bookman Old Style" w:eastAsia="Calibri" w:hAnsi="Bookman Old Style"/>
          <w:b/>
        </w:rPr>
        <w:t>и финансирование программы.</w:t>
      </w:r>
    </w:p>
    <w:p w:rsidR="000F448F" w:rsidRDefault="000F448F" w:rsidP="00DC0293">
      <w:pPr>
        <w:rPr>
          <w:rStyle w:val="ac"/>
          <w:rFonts w:ascii="Bookman Old Style" w:eastAsia="Calibri" w:hAnsi="Bookman Old Style"/>
          <w:b/>
        </w:rPr>
      </w:pPr>
    </w:p>
    <w:p w:rsidR="000F448F" w:rsidRDefault="000F448F" w:rsidP="00DC0293">
      <w:pPr>
        <w:ind w:firstLine="709"/>
        <w:jc w:val="both"/>
      </w:pPr>
      <w:r>
        <w:rPr>
          <w:rStyle w:val="ac"/>
          <w:rFonts w:ascii="Bookman Old Style" w:eastAsia="Calibri" w:hAnsi="Bookman Old Style"/>
        </w:rPr>
        <w:t xml:space="preserve">Перечень основных программных мероприятий с указанием сроков их реализации приведены в приложении №2 к </w:t>
      </w:r>
      <w:r>
        <w:rPr>
          <w:rFonts w:ascii="Bookman Old Style" w:hAnsi="Bookman Old Style"/>
        </w:rPr>
        <w:t>муниципальной программе</w:t>
      </w:r>
    </w:p>
    <w:p w:rsidR="000F448F" w:rsidRDefault="000F448F" w:rsidP="00DC0293">
      <w:pPr>
        <w:ind w:firstLine="709"/>
        <w:jc w:val="both"/>
        <w:rPr>
          <w:rStyle w:val="ac"/>
          <w:rFonts w:ascii="Bookman Old Style" w:eastAsia="Calibri" w:hAnsi="Bookman Old Style"/>
          <w:b/>
        </w:rPr>
      </w:pPr>
      <w:r>
        <w:rPr>
          <w:rFonts w:ascii="Bookman Old Style" w:hAnsi="Bookman Old Style"/>
        </w:rPr>
        <w:t>«Содержание, реконструкция и ремонт автомобильных дорог муниципального</w:t>
      </w:r>
      <w:r w:rsidR="009B2E65">
        <w:rPr>
          <w:rFonts w:ascii="Bookman Old Style" w:hAnsi="Bookman Old Style"/>
        </w:rPr>
        <w:t xml:space="preserve"> образования  Моздокский район</w:t>
      </w:r>
      <w:r>
        <w:rPr>
          <w:rFonts w:ascii="Bookman Old Style" w:hAnsi="Bookman Old Style"/>
        </w:rPr>
        <w:t>»</w:t>
      </w:r>
      <w:r>
        <w:rPr>
          <w:rStyle w:val="ac"/>
          <w:rFonts w:ascii="Bookman Old Style" w:eastAsia="Calibri" w:hAnsi="Bookman Old Style"/>
        </w:rPr>
        <w:t>. Финансирование мероприятий муниципальной программы осуществляется в соответствии с ресурсным обеспечением, приведенным в приложении №3 к настоящей программе.</w:t>
      </w:r>
      <w:r w:rsidR="00951909">
        <w:rPr>
          <w:rStyle w:val="ac"/>
          <w:rFonts w:ascii="Bookman Old Style" w:eastAsia="Calibri" w:hAnsi="Bookman Old Style"/>
        </w:rPr>
        <w:br/>
      </w:r>
      <w:r w:rsidR="00880A3E">
        <w:rPr>
          <w:rStyle w:val="ac"/>
          <w:rFonts w:ascii="Bookman Old Style" w:eastAsia="Calibri" w:hAnsi="Bookman Old Style"/>
        </w:rPr>
        <w:t>В случае передачи органам</w:t>
      </w:r>
      <w:r w:rsidR="001C327B">
        <w:rPr>
          <w:rStyle w:val="ac"/>
          <w:rFonts w:ascii="Bookman Old Style" w:eastAsia="Calibri" w:hAnsi="Bookman Old Style"/>
        </w:rPr>
        <w:t xml:space="preserve"> местного самоуправления поселений </w:t>
      </w:r>
      <w:r w:rsidR="00880A3E">
        <w:rPr>
          <w:rStyle w:val="ac"/>
          <w:rFonts w:ascii="Bookman Old Style" w:eastAsia="Calibri" w:hAnsi="Bookman Old Style"/>
        </w:rPr>
        <w:t>полномочий</w:t>
      </w:r>
      <w:r w:rsidR="001C327B">
        <w:rPr>
          <w:rStyle w:val="ac"/>
          <w:rFonts w:ascii="Bookman Old Style" w:eastAsia="Calibri" w:hAnsi="Bookman Old Style"/>
        </w:rPr>
        <w:t xml:space="preserve"> по решению вопросов местного значения в сфере дорожной деятельности </w:t>
      </w:r>
      <w:r w:rsidR="00BC2911">
        <w:rPr>
          <w:rStyle w:val="ac"/>
          <w:rFonts w:ascii="Bookman Old Style" w:eastAsia="Calibri" w:hAnsi="Bookman Old Style"/>
        </w:rPr>
        <w:t xml:space="preserve">бюджетам сельских поселений </w:t>
      </w:r>
      <w:r w:rsidR="001C327B">
        <w:rPr>
          <w:rStyle w:val="ac"/>
          <w:rFonts w:ascii="Bookman Old Style" w:eastAsia="Calibri" w:hAnsi="Bookman Old Style"/>
        </w:rPr>
        <w:t>с</w:t>
      </w:r>
      <w:r w:rsidR="00951909">
        <w:rPr>
          <w:rStyle w:val="ac"/>
          <w:rFonts w:ascii="Bookman Old Style" w:eastAsia="Calibri" w:hAnsi="Bookman Old Style"/>
        </w:rPr>
        <w:t>редства</w:t>
      </w:r>
      <w:r w:rsidR="002D1B8B">
        <w:rPr>
          <w:rStyle w:val="ac"/>
          <w:rFonts w:ascii="Bookman Old Style" w:eastAsia="Calibri" w:hAnsi="Bookman Old Style"/>
        </w:rPr>
        <w:t xml:space="preserve"> бюд</w:t>
      </w:r>
      <w:r w:rsidR="00331B5B">
        <w:rPr>
          <w:rStyle w:val="ac"/>
          <w:rFonts w:ascii="Bookman Old Style" w:eastAsia="Calibri" w:hAnsi="Bookman Old Style"/>
        </w:rPr>
        <w:t>жета муниципального образования</w:t>
      </w:r>
      <w:r w:rsidR="00282457">
        <w:rPr>
          <w:rStyle w:val="ac"/>
          <w:rFonts w:ascii="Bookman Old Style" w:eastAsia="Calibri" w:hAnsi="Bookman Old Style"/>
        </w:rPr>
        <w:t xml:space="preserve"> </w:t>
      </w:r>
      <w:r w:rsidR="002D1B8B">
        <w:rPr>
          <w:rStyle w:val="ac"/>
          <w:rFonts w:ascii="Bookman Old Style" w:eastAsia="Calibri" w:hAnsi="Bookman Old Style"/>
        </w:rPr>
        <w:t xml:space="preserve">Моздокский район на цели реализации полномочий </w:t>
      </w:r>
      <w:r w:rsidR="002D1B8B" w:rsidRPr="002D1B8B">
        <w:rPr>
          <w:rStyle w:val="ac"/>
          <w:rFonts w:ascii="Bookman Old Style" w:eastAsia="Calibri" w:hAnsi="Bookman Old Style"/>
        </w:rPr>
        <w:t xml:space="preserve">муниципального образования </w:t>
      </w:r>
      <w:r w:rsidR="008C3DC9">
        <w:rPr>
          <w:rStyle w:val="ac"/>
          <w:rFonts w:ascii="Bookman Old Style" w:eastAsia="Calibri" w:hAnsi="Bookman Old Style"/>
        </w:rPr>
        <w:t xml:space="preserve"> </w:t>
      </w:r>
      <w:r w:rsidR="002D1B8B" w:rsidRPr="002D1B8B">
        <w:rPr>
          <w:rStyle w:val="ac"/>
          <w:rFonts w:ascii="Bookman Old Style" w:eastAsia="Calibri" w:hAnsi="Bookman Old Style"/>
        </w:rPr>
        <w:t>Моздокский район</w:t>
      </w:r>
      <w:r w:rsidR="002D1B8B">
        <w:rPr>
          <w:rStyle w:val="ac"/>
          <w:rFonts w:ascii="Bookman Old Style" w:eastAsia="Calibri" w:hAnsi="Bookman Old Style"/>
        </w:rPr>
        <w:t xml:space="preserve"> в сфере дорожной деятельности, переданных органам местного самоуправления сельских поселений.</w:t>
      </w:r>
    </w:p>
    <w:p w:rsidR="000F448F" w:rsidRDefault="000F448F" w:rsidP="00DC0293">
      <w:pPr>
        <w:jc w:val="center"/>
      </w:pPr>
    </w:p>
    <w:p w:rsidR="0061728F" w:rsidRDefault="0061728F" w:rsidP="00DC0293"/>
    <w:p w:rsidR="00346F55" w:rsidRDefault="00346F55" w:rsidP="00DC0293"/>
    <w:p w:rsidR="00DC0293" w:rsidRDefault="00DC0293" w:rsidP="00DC0293"/>
    <w:p w:rsidR="00DC0293" w:rsidRDefault="00DC0293" w:rsidP="00DC0293"/>
    <w:p w:rsidR="00DC0293" w:rsidRDefault="00DC0293" w:rsidP="00DC0293"/>
    <w:p w:rsidR="00DC0293" w:rsidRDefault="00DC0293" w:rsidP="00DC0293"/>
    <w:p w:rsidR="00DC0293" w:rsidRDefault="00DC0293" w:rsidP="00DC0293"/>
    <w:p w:rsidR="00DC0293" w:rsidRDefault="00DC0293" w:rsidP="00DC0293"/>
    <w:p w:rsidR="00DC0293" w:rsidRDefault="00DC0293" w:rsidP="00DC0293"/>
    <w:p w:rsidR="00331B5B" w:rsidRDefault="00331B5B" w:rsidP="00DC0293">
      <w:pPr>
        <w:rPr>
          <w:rFonts w:ascii="Bookman Old Style" w:hAnsi="Bookman Old Style"/>
        </w:rPr>
      </w:pPr>
    </w:p>
    <w:p w:rsidR="00A3758E" w:rsidRDefault="00A3758E" w:rsidP="00DC0293">
      <w:pPr>
        <w:ind w:left="4956"/>
        <w:jc w:val="center"/>
        <w:rPr>
          <w:rFonts w:ascii="Bookman Old Style" w:hAnsi="Bookman Old Style"/>
          <w:i/>
          <w:sz w:val="22"/>
          <w:szCs w:val="22"/>
        </w:rPr>
      </w:pPr>
    </w:p>
    <w:p w:rsidR="000F448F" w:rsidRPr="00DC0293" w:rsidRDefault="000F448F" w:rsidP="00DC0293">
      <w:pPr>
        <w:ind w:left="4956"/>
        <w:jc w:val="center"/>
        <w:rPr>
          <w:rFonts w:ascii="Bookman Old Style" w:hAnsi="Bookman Old Style"/>
          <w:i/>
          <w:sz w:val="22"/>
          <w:szCs w:val="22"/>
        </w:rPr>
      </w:pPr>
      <w:r w:rsidRPr="00DC0293">
        <w:rPr>
          <w:rFonts w:ascii="Bookman Old Style" w:hAnsi="Bookman Old Style"/>
          <w:i/>
          <w:sz w:val="22"/>
          <w:szCs w:val="22"/>
        </w:rPr>
        <w:t>Приложение №1</w:t>
      </w:r>
    </w:p>
    <w:p w:rsidR="000F448F" w:rsidRPr="00DC0293" w:rsidRDefault="000F448F" w:rsidP="00DC0293">
      <w:pPr>
        <w:ind w:left="4956"/>
        <w:jc w:val="center"/>
        <w:rPr>
          <w:rFonts w:ascii="Bookman Old Style" w:hAnsi="Bookman Old Style"/>
          <w:i/>
          <w:sz w:val="22"/>
          <w:szCs w:val="22"/>
        </w:rPr>
      </w:pPr>
      <w:r w:rsidRPr="00DC0293">
        <w:rPr>
          <w:rFonts w:ascii="Bookman Old Style" w:hAnsi="Bookman Old Style"/>
          <w:i/>
          <w:sz w:val="22"/>
          <w:szCs w:val="22"/>
        </w:rPr>
        <w:t>к муниципальной программе</w:t>
      </w:r>
    </w:p>
    <w:p w:rsidR="00346F55" w:rsidRPr="00DC0293" w:rsidRDefault="000F448F" w:rsidP="00DC0293">
      <w:pPr>
        <w:ind w:left="4956"/>
        <w:jc w:val="center"/>
        <w:rPr>
          <w:rFonts w:ascii="Bookman Old Style" w:hAnsi="Bookman Old Style"/>
          <w:i/>
          <w:sz w:val="22"/>
          <w:szCs w:val="22"/>
        </w:rPr>
      </w:pPr>
      <w:r w:rsidRPr="00DC0293">
        <w:rPr>
          <w:rFonts w:ascii="Bookman Old Style" w:hAnsi="Bookman Old Style"/>
          <w:i/>
          <w:sz w:val="22"/>
          <w:szCs w:val="22"/>
        </w:rPr>
        <w:t xml:space="preserve">«Содержание, реконструкция и </w:t>
      </w:r>
    </w:p>
    <w:p w:rsidR="00346F55" w:rsidRPr="00DC0293" w:rsidRDefault="000F448F" w:rsidP="00DC0293">
      <w:pPr>
        <w:ind w:left="4956"/>
        <w:jc w:val="center"/>
        <w:rPr>
          <w:rFonts w:ascii="Bookman Old Style" w:hAnsi="Bookman Old Style"/>
          <w:i/>
          <w:sz w:val="22"/>
          <w:szCs w:val="22"/>
        </w:rPr>
      </w:pPr>
      <w:r w:rsidRPr="00DC0293">
        <w:rPr>
          <w:rFonts w:ascii="Bookman Old Style" w:hAnsi="Bookman Old Style"/>
          <w:i/>
          <w:sz w:val="22"/>
          <w:szCs w:val="22"/>
        </w:rPr>
        <w:t xml:space="preserve">ремонт автомобильных дорог </w:t>
      </w:r>
    </w:p>
    <w:p w:rsidR="00346F55" w:rsidRPr="00DC0293" w:rsidRDefault="000F448F" w:rsidP="00DC0293">
      <w:pPr>
        <w:ind w:left="4956"/>
        <w:jc w:val="center"/>
        <w:rPr>
          <w:rFonts w:ascii="Bookman Old Style" w:hAnsi="Bookman Old Style"/>
          <w:i/>
          <w:sz w:val="22"/>
          <w:szCs w:val="22"/>
        </w:rPr>
      </w:pPr>
      <w:r w:rsidRPr="00DC0293">
        <w:rPr>
          <w:rFonts w:ascii="Bookman Old Style" w:hAnsi="Bookman Old Style"/>
          <w:i/>
          <w:sz w:val="22"/>
          <w:szCs w:val="22"/>
        </w:rPr>
        <w:t>муниципального образования</w:t>
      </w:r>
      <w:r w:rsidR="001C327B" w:rsidRPr="00DC0293">
        <w:rPr>
          <w:rFonts w:ascii="Bookman Old Style" w:hAnsi="Bookman Old Style"/>
          <w:i/>
          <w:sz w:val="22"/>
          <w:szCs w:val="22"/>
        </w:rPr>
        <w:t xml:space="preserve"> </w:t>
      </w:r>
    </w:p>
    <w:p w:rsidR="000F448F" w:rsidRPr="00DC0293" w:rsidRDefault="000F448F" w:rsidP="00DC0293">
      <w:pPr>
        <w:ind w:left="4956"/>
        <w:jc w:val="center"/>
        <w:rPr>
          <w:rFonts w:ascii="Bookman Old Style" w:hAnsi="Bookman Old Style"/>
          <w:i/>
          <w:sz w:val="22"/>
          <w:szCs w:val="22"/>
        </w:rPr>
      </w:pPr>
      <w:r w:rsidRPr="00DC0293">
        <w:rPr>
          <w:rFonts w:ascii="Bookman Old Style" w:hAnsi="Bookman Old Style"/>
          <w:i/>
          <w:sz w:val="22"/>
          <w:szCs w:val="22"/>
        </w:rPr>
        <w:t>Моздокский район»</w:t>
      </w:r>
    </w:p>
    <w:p w:rsidR="000F448F" w:rsidRPr="00346F55" w:rsidRDefault="000F448F" w:rsidP="00DC0293">
      <w:pPr>
        <w:ind w:left="4956"/>
        <w:rPr>
          <w:rFonts w:ascii="Bookman Old Style" w:hAnsi="Bookman Old Style"/>
          <w:sz w:val="22"/>
          <w:szCs w:val="22"/>
        </w:rPr>
      </w:pPr>
    </w:p>
    <w:p w:rsidR="000F448F" w:rsidRPr="00346F55" w:rsidRDefault="000F448F" w:rsidP="00DC0293">
      <w:pPr>
        <w:rPr>
          <w:rFonts w:ascii="Bookman Old Style" w:hAnsi="Bookman Old Style"/>
          <w:sz w:val="22"/>
          <w:szCs w:val="22"/>
        </w:rPr>
      </w:pPr>
    </w:p>
    <w:p w:rsidR="000F448F" w:rsidRPr="00346F55" w:rsidRDefault="000F448F" w:rsidP="00DC0293">
      <w:pPr>
        <w:jc w:val="center"/>
        <w:rPr>
          <w:rFonts w:ascii="Bookman Old Style" w:hAnsi="Bookman Old Style"/>
          <w:b/>
          <w:sz w:val="22"/>
          <w:szCs w:val="22"/>
        </w:rPr>
      </w:pPr>
      <w:r w:rsidRPr="00346F55">
        <w:rPr>
          <w:rFonts w:ascii="Bookman Old Style" w:hAnsi="Bookman Old Style"/>
          <w:b/>
          <w:sz w:val="22"/>
          <w:szCs w:val="22"/>
        </w:rPr>
        <w:t>Целевые показатели (индикаторы) муниципальной Программы</w:t>
      </w:r>
    </w:p>
    <w:p w:rsidR="000F448F" w:rsidRPr="00346F55" w:rsidRDefault="000F448F" w:rsidP="00DC0293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68"/>
        <w:gridCol w:w="880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C3DC9" w:rsidRPr="00346F55" w:rsidTr="00346F55">
        <w:trPr>
          <w:trHeight w:val="58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C9" w:rsidRPr="00346F55" w:rsidRDefault="008C3DC9" w:rsidP="00DC0293">
            <w:pP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346F55" w:rsidRDefault="008C3DC9" w:rsidP="00DC0293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Наименование Программы</w:t>
            </w:r>
            <w:r w:rsidRPr="00346F55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:</w:t>
            </w:r>
            <w:r w:rsidRPr="00346F55"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 xml:space="preserve"> «Содержание, реконструкция и ремонт автомобильных дорог муниципального образования  Моздокский район»</w:t>
            </w:r>
          </w:p>
        </w:tc>
      </w:tr>
      <w:tr w:rsidR="008C3DC9" w:rsidRPr="00346F55" w:rsidTr="00346F55">
        <w:trPr>
          <w:trHeight w:val="61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C9" w:rsidRPr="00346F55" w:rsidRDefault="008C3DC9" w:rsidP="00DC0293">
            <w:pP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346F55" w:rsidRDefault="008C3DC9" w:rsidP="00DC0293">
            <w:pP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Цели:  </w:t>
            </w:r>
          </w:p>
          <w:p w:rsidR="008C3DC9" w:rsidRPr="00346F55" w:rsidRDefault="008C3DC9" w:rsidP="00DC0293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sz w:val="22"/>
                <w:szCs w:val="22"/>
                <w:lang w:eastAsia="en-US"/>
              </w:rPr>
              <w:t>- обеспечение сохранности автомобильных дорог общего пользования местного значения вне границ населенных пунктов поселений, а также в границах населенных пунктов сельских поселений.</w:t>
            </w:r>
          </w:p>
          <w:p w:rsidR="008C3DC9" w:rsidRPr="00346F55" w:rsidRDefault="008C3DC9" w:rsidP="00DC0293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sz w:val="22"/>
                <w:szCs w:val="22"/>
                <w:lang w:eastAsia="en-US"/>
              </w:rPr>
              <w:t>- повышение безопасности дорожного движения на автомобильных дорогах общего пользования;</w:t>
            </w:r>
          </w:p>
          <w:p w:rsidR="008C3DC9" w:rsidRPr="00346F55" w:rsidRDefault="008C3DC9" w:rsidP="00DC0293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- увеличение мобильности населения;</w:t>
            </w:r>
          </w:p>
          <w:p w:rsidR="008C3DC9" w:rsidRPr="00346F55" w:rsidRDefault="008C3DC9" w:rsidP="00DC0293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sz w:val="22"/>
                <w:szCs w:val="22"/>
                <w:lang w:eastAsia="en-US"/>
              </w:rPr>
              <w:t>- ускорение товародвижения;</w:t>
            </w:r>
          </w:p>
          <w:p w:rsidR="008C3DC9" w:rsidRPr="00346F55" w:rsidRDefault="008C3DC9" w:rsidP="00DC0293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sz w:val="22"/>
                <w:szCs w:val="22"/>
                <w:lang w:eastAsia="en-US"/>
              </w:rPr>
              <w:t>-повышения эффективности управления и развития сферы дорожного хозяйства.</w:t>
            </w:r>
          </w:p>
        </w:tc>
      </w:tr>
      <w:tr w:rsidR="008C3DC9" w:rsidRPr="00346F55" w:rsidTr="00346F55">
        <w:trPr>
          <w:trHeight w:val="93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C9" w:rsidRPr="00346F55" w:rsidRDefault="008C3DC9" w:rsidP="00B60E11">
            <w:pPr>
              <w:pStyle w:val="ab"/>
              <w:spacing w:before="0" w:after="0" w:line="276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8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346F55" w:rsidRDefault="008C3DC9" w:rsidP="00346F55">
            <w:pPr>
              <w:pStyle w:val="ab"/>
              <w:spacing w:before="0" w:after="0"/>
              <w:jc w:val="both"/>
              <w:rPr>
                <w:rFonts w:ascii="Bookman Old Style" w:hAnsi="Bookman Old Style"/>
              </w:rPr>
            </w:pPr>
            <w:r w:rsidRPr="00346F55">
              <w:rPr>
                <w:rFonts w:ascii="Bookman Old Style" w:hAnsi="Bookman Old Style"/>
                <w:b/>
              </w:rPr>
              <w:t>Задачи:</w:t>
            </w:r>
          </w:p>
          <w:p w:rsidR="008C3DC9" w:rsidRPr="00346F55" w:rsidRDefault="008C3DC9" w:rsidP="00346F55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sz w:val="22"/>
                <w:szCs w:val="22"/>
                <w:lang w:eastAsia="en-US"/>
              </w:rPr>
              <w:t>-приведение в надлежащее состояние (до соответствия нормативным требованиям) автомобильных дорог общего пользования местного значения вне границ населенных пунктов поселений, а также в границах населенных пунктов сельских поселений.</w:t>
            </w:r>
          </w:p>
          <w:p w:rsidR="008C3DC9" w:rsidRPr="00346F55" w:rsidRDefault="008C3DC9" w:rsidP="00346F55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- развитие автомобильных дорог общего пользования; </w:t>
            </w:r>
          </w:p>
          <w:p w:rsidR="008C3DC9" w:rsidRPr="00346F55" w:rsidRDefault="008C3DC9" w:rsidP="00346F55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46F55">
              <w:rPr>
                <w:rFonts w:ascii="Bookman Old Style" w:hAnsi="Bookman Old Style"/>
                <w:sz w:val="22"/>
                <w:szCs w:val="22"/>
                <w:lang w:eastAsia="en-US"/>
              </w:rPr>
              <w:t>- обеспечение функционирования автомобильных дорог общего пользования.</w:t>
            </w:r>
          </w:p>
        </w:tc>
      </w:tr>
      <w:tr w:rsidR="008C3DC9" w:rsidRPr="00DC0293" w:rsidTr="00346F5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DC0293" w:rsidRDefault="008C3DC9" w:rsidP="00B60E1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DC0293" w:rsidRDefault="008C3DC9" w:rsidP="00B60E1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Наименование</w:t>
            </w:r>
          </w:p>
          <w:p w:rsidR="008C3DC9" w:rsidRPr="00DC0293" w:rsidRDefault="008C3DC9" w:rsidP="00B60E1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показателя</w:t>
            </w:r>
          </w:p>
          <w:p w:rsidR="008C3DC9" w:rsidRPr="00DC0293" w:rsidRDefault="008C3DC9" w:rsidP="00B60E1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(целевой индикатор)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DC0293" w:rsidRDefault="008C3DC9" w:rsidP="00147890">
            <w:pPr>
              <w:spacing w:line="276" w:lineRule="auto"/>
              <w:ind w:right="-108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Ед.изм.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DC0293" w:rsidRDefault="008C3DC9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Значение целевого индикатора программы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DC0293" w:rsidRDefault="008C3DC9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Исходные показатели базового года</w:t>
            </w:r>
          </w:p>
        </w:tc>
      </w:tr>
      <w:tr w:rsidR="00346F55" w:rsidRPr="00DC0293" w:rsidTr="00346F5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9D" w:rsidRPr="00DC0293" w:rsidRDefault="009B019D" w:rsidP="00B60E11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9D" w:rsidRPr="00DC0293" w:rsidRDefault="009B019D" w:rsidP="00B60E11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9D" w:rsidRPr="00DC0293" w:rsidRDefault="009B019D" w:rsidP="00B60E11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2016 </w:t>
            </w:r>
          </w:p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2017 </w:t>
            </w:r>
          </w:p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2018 </w:t>
            </w:r>
          </w:p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2020</w:t>
            </w:r>
          </w:p>
          <w:p w:rsidR="009B019D" w:rsidRPr="00DC0293" w:rsidRDefault="009B019D" w:rsidP="00B60E11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F74326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2021</w:t>
            </w:r>
          </w:p>
          <w:p w:rsidR="009B019D" w:rsidRPr="00DC0293" w:rsidRDefault="009B019D" w:rsidP="00F74326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8C3DC9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2022</w:t>
            </w:r>
          </w:p>
          <w:p w:rsidR="009B019D" w:rsidRPr="00DC0293" w:rsidRDefault="009B019D" w:rsidP="008C3DC9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346F55">
            <w:pPr>
              <w:spacing w:line="276" w:lineRule="auto"/>
              <w:ind w:right="-104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2023</w:t>
            </w:r>
          </w:p>
          <w:p w:rsidR="009B019D" w:rsidRPr="00DC0293" w:rsidRDefault="009B019D" w:rsidP="009B019D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  <w:p w:rsidR="009B019D" w:rsidRPr="00DC0293" w:rsidRDefault="009B019D" w:rsidP="009B019D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2014 год</w:t>
            </w:r>
          </w:p>
        </w:tc>
      </w:tr>
      <w:tr w:rsidR="00346F55" w:rsidRPr="00DC0293" w:rsidTr="00346F5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F74326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B60E11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9B019D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8C3DC9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13</w:t>
            </w:r>
          </w:p>
        </w:tc>
      </w:tr>
      <w:tr w:rsidR="00346F55" w:rsidRPr="00DC0293" w:rsidTr="00346F55">
        <w:trPr>
          <w:trHeight w:val="10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- увеличение доли отремонтированных автомобильных дорог, отвечающих нормативным требованиям в общей протяженности автомобильных дорог местного значения, полномочия по </w:t>
            </w:r>
            <w:r w:rsidRPr="00DC0293">
              <w:rPr>
                <w:rFonts w:ascii="Bookman Old Style" w:hAnsi="Bookman Old Style" w:cs="Arial"/>
                <w:color w:val="333333"/>
                <w:sz w:val="18"/>
                <w:szCs w:val="18"/>
                <w:shd w:val="clear" w:color="auto" w:fill="FFFFFF"/>
              </w:rPr>
              <w:t>дорожной деятельности в отношении которых относятся к полномочиям муниципального образования Моздокский район;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29188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291889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CA6FAB" w:rsidP="000D7193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CA6FAB" w:rsidP="00F74326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1C327B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9B019D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B60E11">
            <w:pPr>
              <w:spacing w:line="276" w:lineRule="auto"/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3,7</w:t>
            </w:r>
          </w:p>
        </w:tc>
      </w:tr>
      <w:tr w:rsidR="00346F55" w:rsidRPr="00DC0293" w:rsidTr="00346F55">
        <w:trPr>
          <w:trHeight w:val="10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left="-107" w:right="-109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Снижение аварийности на автомобильных дорогах общего пользования вследствие ненормативного состояния дорожного покрытия (количество ДТП).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346F55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346F55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9D" w:rsidRPr="00DC0293" w:rsidRDefault="009B019D" w:rsidP="00346F55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DC0293" w:rsidRDefault="009B019D" w:rsidP="00346F55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DC0293">
              <w:rPr>
                <w:rFonts w:ascii="Bookman Old Style" w:hAnsi="Bookman Old Style"/>
                <w:sz w:val="18"/>
                <w:szCs w:val="18"/>
                <w:lang w:eastAsia="en-US"/>
              </w:rPr>
              <w:t>11</w:t>
            </w:r>
          </w:p>
        </w:tc>
      </w:tr>
    </w:tbl>
    <w:p w:rsidR="000F448F" w:rsidRPr="00346F55" w:rsidRDefault="000F448F" w:rsidP="00346F55">
      <w:pPr>
        <w:jc w:val="center"/>
        <w:rPr>
          <w:rFonts w:ascii="Bookman Old Style" w:hAnsi="Bookman Old Style"/>
          <w:sz w:val="22"/>
          <w:szCs w:val="22"/>
        </w:rPr>
      </w:pPr>
    </w:p>
    <w:p w:rsidR="00D81788" w:rsidRPr="00346F55" w:rsidRDefault="00D81788" w:rsidP="00346F55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D81788" w:rsidRPr="00346F55" w:rsidRDefault="00D81788" w:rsidP="00346F55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D81788" w:rsidRPr="00346F55" w:rsidRDefault="00D81788" w:rsidP="00346F55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346F55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346F55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Pr="00346F55" w:rsidRDefault="00861AE3" w:rsidP="00BA641C">
      <w:pPr>
        <w:ind w:left="4248"/>
        <w:jc w:val="center"/>
        <w:rPr>
          <w:rFonts w:ascii="Bookman Old Style" w:hAnsi="Bookman Old Style"/>
          <w:sz w:val="22"/>
          <w:szCs w:val="22"/>
        </w:rPr>
      </w:pPr>
    </w:p>
    <w:p w:rsidR="00861AE3" w:rsidRDefault="00861AE3" w:rsidP="00952465">
      <w:pPr>
        <w:rPr>
          <w:rFonts w:ascii="Bookman Old Style" w:hAnsi="Bookman Old Style"/>
        </w:rPr>
      </w:pPr>
    </w:p>
    <w:p w:rsidR="00861AE3" w:rsidRDefault="00861AE3" w:rsidP="00F1192B">
      <w:pPr>
        <w:ind w:left="4248"/>
        <w:rPr>
          <w:rFonts w:ascii="Bookman Old Style" w:hAnsi="Bookman Old Style"/>
        </w:rPr>
        <w:sectPr w:rsidR="00861AE3" w:rsidSect="00156237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D81788" w:rsidRDefault="00D81788" w:rsidP="00F1192B">
      <w:pPr>
        <w:rPr>
          <w:rFonts w:ascii="Bookman Old Style" w:hAnsi="Bookman Old Style"/>
        </w:rPr>
      </w:pPr>
    </w:p>
    <w:p w:rsidR="000F448F" w:rsidRPr="00346F55" w:rsidRDefault="000F448F" w:rsidP="00346F55">
      <w:pPr>
        <w:ind w:left="9639"/>
        <w:jc w:val="center"/>
        <w:rPr>
          <w:rFonts w:ascii="Bookman Old Style" w:hAnsi="Bookman Old Style"/>
          <w:i/>
        </w:rPr>
      </w:pPr>
      <w:r w:rsidRPr="00346F55">
        <w:rPr>
          <w:rFonts w:ascii="Bookman Old Style" w:hAnsi="Bookman Old Style"/>
          <w:i/>
        </w:rPr>
        <w:t>Приложение №2</w:t>
      </w:r>
    </w:p>
    <w:p w:rsidR="000F448F" w:rsidRPr="00346F55" w:rsidRDefault="000F448F" w:rsidP="00346F55">
      <w:pPr>
        <w:ind w:left="9639"/>
        <w:jc w:val="center"/>
        <w:rPr>
          <w:rFonts w:ascii="Bookman Old Style" w:hAnsi="Bookman Old Style"/>
          <w:i/>
        </w:rPr>
      </w:pPr>
      <w:r w:rsidRPr="00346F55">
        <w:rPr>
          <w:rFonts w:ascii="Bookman Old Style" w:hAnsi="Bookman Old Style"/>
          <w:i/>
        </w:rPr>
        <w:t>к муниципальной программе</w:t>
      </w:r>
    </w:p>
    <w:p w:rsidR="00346F55" w:rsidRDefault="000F448F" w:rsidP="00346F55">
      <w:pPr>
        <w:ind w:left="9639"/>
        <w:jc w:val="center"/>
        <w:rPr>
          <w:rFonts w:ascii="Bookman Old Style" w:hAnsi="Bookman Old Style"/>
          <w:i/>
        </w:rPr>
      </w:pPr>
      <w:r w:rsidRPr="00346F55">
        <w:rPr>
          <w:rFonts w:ascii="Bookman Old Style" w:hAnsi="Bookman Old Style"/>
          <w:i/>
        </w:rPr>
        <w:t xml:space="preserve">«Содержание, реконструкция и ремонт </w:t>
      </w:r>
    </w:p>
    <w:p w:rsidR="00346F55" w:rsidRDefault="000F448F" w:rsidP="00346F55">
      <w:pPr>
        <w:ind w:left="9639"/>
        <w:jc w:val="center"/>
        <w:rPr>
          <w:rFonts w:ascii="Bookman Old Style" w:hAnsi="Bookman Old Style"/>
          <w:i/>
        </w:rPr>
      </w:pPr>
      <w:r w:rsidRPr="00346F55">
        <w:rPr>
          <w:rFonts w:ascii="Bookman Old Style" w:hAnsi="Bookman Old Style"/>
          <w:i/>
        </w:rPr>
        <w:t>автомобильных до</w:t>
      </w:r>
      <w:r w:rsidR="001C327B" w:rsidRPr="00346F55">
        <w:rPr>
          <w:rFonts w:ascii="Bookman Old Style" w:hAnsi="Bookman Old Style"/>
          <w:i/>
        </w:rPr>
        <w:t xml:space="preserve">рог муниципального </w:t>
      </w:r>
    </w:p>
    <w:p w:rsidR="000F448F" w:rsidRPr="00346F55" w:rsidRDefault="001C327B" w:rsidP="00346F55">
      <w:pPr>
        <w:ind w:left="9639"/>
        <w:jc w:val="center"/>
        <w:rPr>
          <w:rFonts w:ascii="Bookman Old Style" w:hAnsi="Bookman Old Style"/>
          <w:i/>
        </w:rPr>
      </w:pPr>
      <w:r w:rsidRPr="00346F55">
        <w:rPr>
          <w:rFonts w:ascii="Bookman Old Style" w:hAnsi="Bookman Old Style"/>
          <w:i/>
        </w:rPr>
        <w:t xml:space="preserve">образования </w:t>
      </w:r>
      <w:r w:rsidR="000F448F" w:rsidRPr="00346F55">
        <w:rPr>
          <w:rFonts w:ascii="Bookman Old Style" w:hAnsi="Bookman Old Style"/>
          <w:i/>
        </w:rPr>
        <w:t>Моздокский район»</w:t>
      </w:r>
    </w:p>
    <w:p w:rsidR="000F448F" w:rsidRDefault="000F448F" w:rsidP="00BA641C">
      <w:pPr>
        <w:ind w:left="4248"/>
        <w:rPr>
          <w:rFonts w:ascii="Bookman Old Style" w:hAnsi="Bookman Old Style"/>
        </w:rPr>
      </w:pPr>
    </w:p>
    <w:p w:rsidR="000F448F" w:rsidRDefault="000F448F" w:rsidP="00B60E11">
      <w:pPr>
        <w:rPr>
          <w:rFonts w:ascii="Bookman Old Style" w:hAnsi="Bookman Old Style"/>
        </w:rPr>
      </w:pPr>
    </w:p>
    <w:p w:rsidR="00AA4FC8" w:rsidRPr="00EF1190" w:rsidRDefault="000F448F" w:rsidP="008C3DC9">
      <w:pPr>
        <w:jc w:val="center"/>
        <w:rPr>
          <w:rFonts w:ascii="Bookman Old Style" w:hAnsi="Bookman Old Style"/>
          <w:b/>
          <w:bCs/>
          <w:sz w:val="16"/>
          <w:szCs w:val="16"/>
        </w:rPr>
      </w:pPr>
      <w:r w:rsidRPr="00EF1190">
        <w:rPr>
          <w:rFonts w:ascii="Bookman Old Style" w:hAnsi="Bookman Old Style"/>
          <w:b/>
          <w:bCs/>
          <w:sz w:val="16"/>
          <w:szCs w:val="16"/>
        </w:rPr>
        <w:t>Перечен</w:t>
      </w:r>
      <w:r w:rsidR="00F74326" w:rsidRPr="00EF1190">
        <w:rPr>
          <w:rFonts w:ascii="Bookman Old Style" w:hAnsi="Bookman Old Style"/>
          <w:b/>
          <w:bCs/>
          <w:sz w:val="16"/>
          <w:szCs w:val="16"/>
        </w:rPr>
        <w:t xml:space="preserve">ь основных мероприятий </w:t>
      </w:r>
      <w:r w:rsidRPr="00EF1190">
        <w:rPr>
          <w:rFonts w:ascii="Bookman Old Style" w:hAnsi="Bookman Old Style"/>
          <w:b/>
          <w:bCs/>
          <w:sz w:val="16"/>
          <w:szCs w:val="16"/>
        </w:rPr>
        <w:t xml:space="preserve">муниципальной программы </w:t>
      </w:r>
      <w:r w:rsidR="00AB5758" w:rsidRPr="00EF1190">
        <w:rPr>
          <w:rFonts w:ascii="Bookman Old Style" w:hAnsi="Bookman Old Style"/>
          <w:b/>
          <w:bCs/>
          <w:sz w:val="16"/>
          <w:szCs w:val="16"/>
        </w:rPr>
        <w:t xml:space="preserve">«Содержание, реконструкция и ремонт </w:t>
      </w:r>
    </w:p>
    <w:p w:rsidR="000F448F" w:rsidRPr="00EF1190" w:rsidRDefault="00AB5758" w:rsidP="00AA4FC8">
      <w:pPr>
        <w:jc w:val="center"/>
        <w:rPr>
          <w:rFonts w:ascii="Bookman Old Style" w:hAnsi="Bookman Old Style"/>
          <w:b/>
          <w:bCs/>
          <w:sz w:val="16"/>
          <w:szCs w:val="16"/>
        </w:rPr>
      </w:pPr>
      <w:r w:rsidRPr="00EF1190">
        <w:rPr>
          <w:rFonts w:ascii="Bookman Old Style" w:hAnsi="Bookman Old Style"/>
          <w:b/>
          <w:bCs/>
          <w:sz w:val="16"/>
          <w:szCs w:val="16"/>
        </w:rPr>
        <w:t>автомобильных дорог муниципального образования  Моздокский район»</w:t>
      </w:r>
    </w:p>
    <w:p w:rsidR="00F74326" w:rsidRPr="00EF1190" w:rsidRDefault="00F74326" w:rsidP="00B60E11">
      <w:pPr>
        <w:jc w:val="center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500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398"/>
        <w:gridCol w:w="1"/>
        <w:gridCol w:w="8"/>
        <w:gridCol w:w="580"/>
        <w:gridCol w:w="8"/>
        <w:gridCol w:w="43"/>
        <w:gridCol w:w="210"/>
        <w:gridCol w:w="7"/>
        <w:gridCol w:w="8"/>
        <w:gridCol w:w="353"/>
        <w:gridCol w:w="29"/>
        <w:gridCol w:w="9"/>
        <w:gridCol w:w="3"/>
        <w:gridCol w:w="38"/>
        <w:gridCol w:w="104"/>
        <w:gridCol w:w="7"/>
        <w:gridCol w:w="174"/>
        <w:gridCol w:w="77"/>
        <w:gridCol w:w="107"/>
        <w:gridCol w:w="13"/>
        <w:gridCol w:w="1"/>
        <w:gridCol w:w="483"/>
        <w:gridCol w:w="198"/>
        <w:gridCol w:w="81"/>
        <w:gridCol w:w="8"/>
        <w:gridCol w:w="27"/>
        <w:gridCol w:w="8"/>
        <w:gridCol w:w="107"/>
        <w:gridCol w:w="387"/>
        <w:gridCol w:w="104"/>
        <w:gridCol w:w="342"/>
        <w:gridCol w:w="80"/>
        <w:gridCol w:w="36"/>
        <w:gridCol w:w="8"/>
        <w:gridCol w:w="6"/>
        <w:gridCol w:w="122"/>
        <w:gridCol w:w="347"/>
        <w:gridCol w:w="574"/>
        <w:gridCol w:w="4"/>
        <w:gridCol w:w="421"/>
        <w:gridCol w:w="4"/>
        <w:gridCol w:w="31"/>
        <w:gridCol w:w="38"/>
        <w:gridCol w:w="29"/>
        <w:gridCol w:w="292"/>
        <w:gridCol w:w="72"/>
        <w:gridCol w:w="2"/>
        <w:gridCol w:w="6"/>
        <w:gridCol w:w="384"/>
        <w:gridCol w:w="16"/>
        <w:gridCol w:w="15"/>
        <w:gridCol w:w="41"/>
        <w:gridCol w:w="166"/>
        <w:gridCol w:w="72"/>
        <w:gridCol w:w="175"/>
        <w:gridCol w:w="10"/>
        <w:gridCol w:w="9"/>
        <w:gridCol w:w="48"/>
        <w:gridCol w:w="521"/>
        <w:gridCol w:w="16"/>
        <w:gridCol w:w="32"/>
        <w:gridCol w:w="53"/>
        <w:gridCol w:w="135"/>
        <w:gridCol w:w="16"/>
        <w:gridCol w:w="20"/>
        <w:gridCol w:w="27"/>
        <w:gridCol w:w="61"/>
        <w:gridCol w:w="80"/>
        <w:gridCol w:w="50"/>
        <w:gridCol w:w="410"/>
        <w:gridCol w:w="69"/>
        <w:gridCol w:w="2"/>
        <w:gridCol w:w="7"/>
        <w:gridCol w:w="35"/>
        <w:gridCol w:w="5"/>
        <w:gridCol w:w="7"/>
        <w:gridCol w:w="8"/>
        <w:gridCol w:w="136"/>
        <w:gridCol w:w="41"/>
        <w:gridCol w:w="236"/>
        <w:gridCol w:w="263"/>
        <w:gridCol w:w="180"/>
        <w:gridCol w:w="6"/>
        <w:gridCol w:w="16"/>
        <w:gridCol w:w="13"/>
        <w:gridCol w:w="53"/>
        <w:gridCol w:w="73"/>
        <w:gridCol w:w="115"/>
        <w:gridCol w:w="265"/>
        <w:gridCol w:w="139"/>
        <w:gridCol w:w="19"/>
        <w:gridCol w:w="120"/>
        <w:gridCol w:w="6"/>
        <w:gridCol w:w="9"/>
        <w:gridCol w:w="11"/>
        <w:gridCol w:w="159"/>
        <w:gridCol w:w="116"/>
        <w:gridCol w:w="6"/>
        <w:gridCol w:w="56"/>
        <w:gridCol w:w="7"/>
        <w:gridCol w:w="326"/>
        <w:gridCol w:w="38"/>
        <w:gridCol w:w="116"/>
        <w:gridCol w:w="135"/>
        <w:gridCol w:w="6"/>
        <w:gridCol w:w="433"/>
        <w:gridCol w:w="7"/>
        <w:gridCol w:w="6"/>
        <w:gridCol w:w="5"/>
        <w:gridCol w:w="64"/>
        <w:gridCol w:w="182"/>
        <w:gridCol w:w="16"/>
        <w:gridCol w:w="454"/>
        <w:gridCol w:w="57"/>
        <w:gridCol w:w="26"/>
        <w:gridCol w:w="11"/>
        <w:gridCol w:w="29"/>
        <w:gridCol w:w="15"/>
        <w:gridCol w:w="315"/>
        <w:gridCol w:w="47"/>
        <w:gridCol w:w="66"/>
        <w:gridCol w:w="44"/>
        <w:gridCol w:w="33"/>
        <w:gridCol w:w="309"/>
        <w:gridCol w:w="10"/>
        <w:gridCol w:w="9"/>
        <w:gridCol w:w="6"/>
        <w:gridCol w:w="6"/>
        <w:gridCol w:w="40"/>
        <w:gridCol w:w="53"/>
        <w:gridCol w:w="120"/>
        <w:gridCol w:w="27"/>
        <w:gridCol w:w="6"/>
        <w:gridCol w:w="23"/>
        <w:gridCol w:w="13"/>
        <w:gridCol w:w="87"/>
        <w:gridCol w:w="160"/>
        <w:gridCol w:w="145"/>
        <w:gridCol w:w="18"/>
        <w:gridCol w:w="3"/>
        <w:gridCol w:w="160"/>
        <w:gridCol w:w="50"/>
        <w:gridCol w:w="83"/>
        <w:gridCol w:w="55"/>
        <w:gridCol w:w="83"/>
        <w:gridCol w:w="69"/>
        <w:gridCol w:w="38"/>
        <w:gridCol w:w="38"/>
        <w:gridCol w:w="17"/>
        <w:gridCol w:w="113"/>
        <w:gridCol w:w="124"/>
        <w:gridCol w:w="20"/>
        <w:gridCol w:w="4"/>
        <w:gridCol w:w="56"/>
        <w:gridCol w:w="147"/>
        <w:gridCol w:w="15"/>
        <w:gridCol w:w="4"/>
        <w:gridCol w:w="18"/>
        <w:gridCol w:w="129"/>
        <w:gridCol w:w="198"/>
        <w:gridCol w:w="12"/>
        <w:gridCol w:w="35"/>
        <w:gridCol w:w="94"/>
        <w:gridCol w:w="135"/>
      </w:tblGrid>
      <w:tr w:rsidR="00A3758E" w:rsidRPr="00EF1190" w:rsidTr="00A3758E">
        <w:trPr>
          <w:gridAfter w:val="26"/>
          <w:wAfter w:w="547" w:type="pct"/>
          <w:trHeight w:val="572"/>
        </w:trPr>
        <w:tc>
          <w:tcPr>
            <w:tcW w:w="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48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70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A641C">
            <w:pPr>
              <w:spacing w:line="276" w:lineRule="auto"/>
              <w:ind w:left="-88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Исполнитель мероприятия</w:t>
            </w:r>
          </w:p>
        </w:tc>
        <w:tc>
          <w:tcPr>
            <w:tcW w:w="4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A641C">
            <w:pPr>
              <w:spacing w:line="276" w:lineRule="auto"/>
              <w:ind w:left="-90" w:right="-123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Срок исполнения</w:t>
            </w:r>
          </w:p>
        </w:tc>
        <w:tc>
          <w:tcPr>
            <w:tcW w:w="427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140" w:type="pct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Планируемые объемы финансирования (тыс. руб.)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300"/>
        </w:trPr>
        <w:tc>
          <w:tcPr>
            <w:tcW w:w="1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861AE3">
            <w:pPr>
              <w:spacing w:line="276" w:lineRule="auto"/>
              <w:ind w:right="-389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2020</w:t>
            </w:r>
          </w:p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D30FF5">
            <w:pPr>
              <w:spacing w:after="200"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2021</w:t>
            </w:r>
          </w:p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8C3DC9">
            <w:pPr>
              <w:spacing w:after="200"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2022</w:t>
            </w:r>
          </w:p>
          <w:p w:rsidR="0056163C" w:rsidRPr="00EF1190" w:rsidRDefault="0056163C" w:rsidP="00D30FF5">
            <w:pPr>
              <w:spacing w:after="200"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56163C">
            <w:pPr>
              <w:spacing w:after="200"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2023</w:t>
            </w:r>
          </w:p>
        </w:tc>
      </w:tr>
      <w:tr w:rsidR="00DC0293" w:rsidRPr="00EF1190" w:rsidTr="00A3758E">
        <w:trPr>
          <w:gridAfter w:val="21"/>
          <w:wAfter w:w="447" w:type="pct"/>
          <w:trHeight w:val="263"/>
        </w:trPr>
        <w:tc>
          <w:tcPr>
            <w:tcW w:w="4328" w:type="pct"/>
            <w:gridSpan w:val="1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вне границ населенных пунктов:</w:t>
            </w:r>
          </w:p>
        </w:tc>
        <w:tc>
          <w:tcPr>
            <w:tcW w:w="22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71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Моздок-Виноградное  от км 0 до км 7,040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81788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81788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81788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FC8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Бюджет муниципального </w:t>
            </w:r>
          </w:p>
          <w:p w:rsid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образования </w:t>
            </w:r>
          </w:p>
          <w:p w:rsidR="0056163C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Моздокский</w:t>
            </w:r>
          </w:p>
          <w:p w:rsidR="0056163C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1214,2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1426,2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41,9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C30BE1">
            <w:pPr>
              <w:spacing w:line="276" w:lineRule="auto"/>
              <w:ind w:left="-131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108,876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842,377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FB682A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946,651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754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Моздок-Виноградное от км 10,25 до км 12,97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FC8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Бюджет муниципального </w:t>
            </w:r>
          </w:p>
          <w:p w:rsid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образования </w:t>
            </w:r>
          </w:p>
          <w:p w:rsidR="0056163C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Моздокский</w:t>
            </w:r>
          </w:p>
          <w:p w:rsidR="0056163C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624,9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233,336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6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Моздок-Виноградное от км 14,342 до км 16,785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FC8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Бюджет муниципального </w:t>
            </w:r>
          </w:p>
          <w:p w:rsid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образования </w:t>
            </w:r>
          </w:p>
          <w:p w:rsidR="0056163C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Моздокский</w:t>
            </w:r>
          </w:p>
          <w:p w:rsidR="0056163C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781F7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481,631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Моздок-Веселое от км 4,34 до км 5,36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F1190">
            <w:pPr>
              <w:spacing w:line="276" w:lineRule="auto"/>
              <w:ind w:left="-93"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810,2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617,893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562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Павло</w:t>
            </w: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дольская-Притеречный от км 0 до км 2,46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Отдел ЖКХ,</w:t>
            </w:r>
          </w:p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16,5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43,8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A778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367,852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926,158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704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Павлодольская-Притеречный от км 3,404 до км 9,403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4145,8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31A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FB682A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3674,6433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237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DC0293">
            <w:pPr>
              <w:ind w:left="-88" w:right="-126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C327B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РСО - Алания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2419,7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31A6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052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Павлодольская-Притеречный от км 11,605 до км 13,807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Комитет по управлению имуществом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543,2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18,202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31A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88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Павлодольская-Притеречный от км 16,215 до км 27,300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1383,4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FB682A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147,7048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301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DC0293">
            <w:pPr>
              <w:ind w:left="-88" w:right="-126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C327B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РСО  Алания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D51EA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7205,0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703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Черноярская-Елбаево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3294,4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5072,2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A778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697,155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50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DC0293">
            <w:pPr>
              <w:ind w:left="-88" w:right="-126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3C" w:rsidRPr="00EF1190" w:rsidRDefault="0056163C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C327B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РСО-Алания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950,0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046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Павлодольская – линия ж/д от км 0 до км 3,29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16,9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68,851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FB682A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147,7048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D30FF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563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Раздольное – Надтеречный канал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Кизляр-Предгорное от км 0 до км 16,47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3547E6">
            <w:pPr>
              <w:spacing w:line="276" w:lineRule="auto"/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3145,2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202,4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1096,8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411,205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FB682A" w:rsidP="00FB682A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416,6145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027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Хурикау-Кусово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1331,102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896BEE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181,514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086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Виноградное -Надтеречный канал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Терская – Надтеречный канал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Н.Осетинская – Елбаево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D30FF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54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Подъезд к с. Киевское со стороны пос. Калининский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F842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1094,871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Подъезд к с. Киевское со стороны с. Кизляр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13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Подъезд к с. Октябрьское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331,9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44,3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подъезд к пос. Калининский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14,1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с. Троицкое-Магистральный канал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22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Подъезд к с. Раздольное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144,398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D30FF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056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Подъезд к с. Виноградному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F842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432,439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591,139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Подъезд к с\с «Терек»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Объезд ст. Ново-Осетинской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31A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148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с. Киевское – центральная усадьба с-за «Рассвет»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Подъезд к ХПП «Красная Осетия»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587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Кизляр-Предгорное-Малгобек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56163C" w:rsidRPr="00EF1190" w:rsidRDefault="0056163C" w:rsidP="00DC0293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0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56163C" w:rsidRPr="00EF1190" w:rsidRDefault="0056163C" w:rsidP="00DC0293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113,335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9B2E65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E35BA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D81788">
            <w:pPr>
              <w:spacing w:line="276" w:lineRule="auto"/>
              <w:ind w:left="-88" w:right="-126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A641C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B60E11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8837,7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FD0E4F">
            <w:pPr>
              <w:spacing w:line="276" w:lineRule="auto"/>
              <w:ind w:left="-111"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6547,9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FD0E4F">
            <w:pPr>
              <w:spacing w:line="276" w:lineRule="auto"/>
              <w:ind w:left="-111"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23083,8</w:t>
            </w:r>
          </w:p>
        </w:tc>
        <w:tc>
          <w:tcPr>
            <w:tcW w:w="34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F842D1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3 503, 213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56163C" w:rsidP="002D39CA">
            <w:pPr>
              <w:spacing w:line="276" w:lineRule="auto"/>
              <w:ind w:right="-109"/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4977,60541</w:t>
            </w:r>
          </w:p>
        </w:tc>
        <w:tc>
          <w:tcPr>
            <w:tcW w:w="2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63C" w:rsidRPr="00EF1190" w:rsidRDefault="00896BEE" w:rsidP="00AF55D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5514,832</w:t>
            </w:r>
          </w:p>
        </w:tc>
        <w:tc>
          <w:tcPr>
            <w:tcW w:w="2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FB682A" w:rsidP="00C4482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8257,15</w:t>
            </w:r>
          </w:p>
        </w:tc>
        <w:tc>
          <w:tcPr>
            <w:tcW w:w="3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FB682A" w:rsidP="0022324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9217,0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63C" w:rsidRPr="00EF1190" w:rsidRDefault="00B50022" w:rsidP="0022324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11277,2</w:t>
            </w:r>
          </w:p>
        </w:tc>
      </w:tr>
      <w:tr w:rsidR="00A3758E" w:rsidRPr="00EF1190" w:rsidTr="00A3758E">
        <w:trPr>
          <w:gridAfter w:val="21"/>
          <w:wAfter w:w="447" w:type="pct"/>
          <w:trHeight w:val="300"/>
        </w:trPr>
        <w:tc>
          <w:tcPr>
            <w:tcW w:w="3695" w:type="pct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5" w:rsidRDefault="00952465" w:rsidP="00696A2E">
            <w:pPr>
              <w:spacing w:line="276" w:lineRule="auto"/>
              <w:ind w:left="-88" w:right="-126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  <w:p w:rsidR="0056163C" w:rsidRPr="00EF1190" w:rsidRDefault="0056163C" w:rsidP="00696A2E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Терского сельского поселения</w:t>
            </w: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147890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3C" w:rsidRPr="00EF1190" w:rsidRDefault="0056163C" w:rsidP="00147890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361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B60E11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896BEE" w:rsidP="00896BEE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Автомобильные дороги Терского сельского поселения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9C6E9C" w:rsidRPr="00EF1190" w:rsidRDefault="009C6E9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9C6E9C" w:rsidRPr="00EF1190" w:rsidRDefault="009C6E9C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896BE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896BEE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9C6E9C" w:rsidRPr="00EF1190" w:rsidRDefault="009C6E9C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бюджет РСО-Алания</w:t>
            </w: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gridSpan w:val="10"/>
            <w:tcBorders>
              <w:top w:val="nil"/>
              <w:left w:val="nil"/>
              <w:right w:val="single" w:sz="4" w:space="0" w:color="auto"/>
            </w:tcBorders>
            <w:hideMark/>
          </w:tcPr>
          <w:p w:rsidR="009C6E9C" w:rsidRPr="00EF1190" w:rsidRDefault="009C6E9C" w:rsidP="004B70BD">
            <w:pPr>
              <w:ind w:left="-112" w:right="-87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9C" w:rsidRPr="00EF1190" w:rsidRDefault="009C6E9C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E9C" w:rsidRPr="00EF1190" w:rsidRDefault="009C6E9C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2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E9C" w:rsidRPr="00EF1190" w:rsidRDefault="009C6E9C" w:rsidP="00E35BA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E9C" w:rsidRPr="00EF1190" w:rsidRDefault="009C6E9C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285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D81788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26313">
            <w:pPr>
              <w:spacing w:line="276" w:lineRule="auto"/>
              <w:ind w:left="-112" w:right="-87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1347,979</w:t>
            </w:r>
          </w:p>
        </w:tc>
        <w:tc>
          <w:tcPr>
            <w:tcW w:w="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E2288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778,5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896BEE" w:rsidP="00BF6D1F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2731,342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714A6" w:rsidP="00C44820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3759,166</w:t>
            </w:r>
          </w:p>
        </w:tc>
        <w:tc>
          <w:tcPr>
            <w:tcW w:w="22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1138,7 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B50022" w:rsidP="00E35BAE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1138,7</w:t>
            </w:r>
          </w:p>
        </w:tc>
      </w:tr>
      <w:tr w:rsidR="00A3758E" w:rsidRPr="00EF1190" w:rsidTr="00A3758E">
        <w:trPr>
          <w:gridAfter w:val="21"/>
          <w:wAfter w:w="447" w:type="pct"/>
          <w:trHeight w:val="285"/>
        </w:trPr>
        <w:tc>
          <w:tcPr>
            <w:tcW w:w="3695" w:type="pct"/>
            <w:gridSpan w:val="10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Ново-Осетинского сельского поселения</w:t>
            </w:r>
          </w:p>
        </w:tc>
        <w:tc>
          <w:tcPr>
            <w:tcW w:w="633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D81788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D81788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748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ст. Ново-Осетинская ,ул.Октябрьская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D30FF5">
            <w:pPr>
              <w:spacing w:line="276" w:lineRule="auto"/>
              <w:ind w:right="-87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544,231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2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ст. Черноярская, ул. Красная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702,067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421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ст. Черноярская-Елбаево от 0 км до 0,57 км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2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проулок от ул. Красной к  Черноярская-Елбаево от 0 км до 0,57 км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5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Механизаторов  ст. Черноярская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36,4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579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ind w:left="-129" w:right="-12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ind w:left="-88" w:right="-126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РСО - 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692,2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6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Кирова ст. Черноярской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1371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134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 7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с. Елбаево, ул. Бегиева</w:t>
            </w:r>
          </w:p>
          <w:p w:rsidR="00F83BA4" w:rsidRPr="00EF1190" w:rsidRDefault="00F83BA4" w:rsidP="00AA4FC8">
            <w:pPr>
              <w:spacing w:line="276" w:lineRule="auto"/>
              <w:ind w:right="-12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172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  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2099,6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FD0E4F">
            <w:pPr>
              <w:spacing w:line="276" w:lineRule="auto"/>
              <w:ind w:left="-112" w:right="-87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1246,298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E2288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896BEE" w:rsidP="00896BEE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3003,</w:t>
            </w:r>
            <w:r w:rsidR="00F83BA4"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B50022" w:rsidP="009B2E65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4055,514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B50022" w:rsidP="009B2E65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1238,7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B50022" w:rsidP="009B2E65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1238,7</w:t>
            </w:r>
          </w:p>
        </w:tc>
      </w:tr>
      <w:tr w:rsidR="00A3758E" w:rsidRPr="00EF1190" w:rsidTr="00A3758E">
        <w:trPr>
          <w:gridAfter w:val="21"/>
          <w:wAfter w:w="447" w:type="pct"/>
          <w:trHeight w:val="342"/>
        </w:trPr>
        <w:tc>
          <w:tcPr>
            <w:tcW w:w="3695" w:type="pct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Предгорненского сельского поселения</w:t>
            </w:r>
          </w:p>
        </w:tc>
        <w:tc>
          <w:tcPr>
            <w:tcW w:w="63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47890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47890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Коркмасова с. Предгорное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="00AA4FC8" w:rsidRPr="00EF1190">
              <w:rPr>
                <w:sz w:val="16"/>
                <w:szCs w:val="16"/>
                <w:lang w:eastAsia="en-US"/>
              </w:rPr>
              <w:t xml:space="preserve"> и </w:t>
            </w:r>
            <w:r w:rsidRPr="00EF1190">
              <w:rPr>
                <w:sz w:val="16"/>
                <w:szCs w:val="16"/>
                <w:lang w:eastAsia="en-US"/>
              </w:rPr>
              <w:t>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gridSpan w:val="20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11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1555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2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Молодежная с. Предгорное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район </w:t>
            </w:r>
            <w:r w:rsidRPr="00EF1190">
              <w:rPr>
                <w:sz w:val="16"/>
                <w:szCs w:val="16"/>
                <w:lang w:eastAsia="en-US"/>
              </w:rPr>
              <w:t>и   бюджет  РСО-Алания</w:t>
            </w:r>
          </w:p>
          <w:p w:rsidR="00F83BA4" w:rsidRPr="00EF1190" w:rsidRDefault="00F83BA4" w:rsidP="00EB586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6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7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gridSpan w:val="20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11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Школьной с. Предгорное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475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138,3</w:t>
            </w:r>
          </w:p>
        </w:tc>
        <w:tc>
          <w:tcPr>
            <w:tcW w:w="370" w:type="pct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gridSpan w:val="2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Гагарина  с. Предгорное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gridSpan w:val="20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11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888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5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Орджоникидзе с. Предгорное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2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1215,4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894,5</w:t>
            </w:r>
          </w:p>
        </w:tc>
        <w:tc>
          <w:tcPr>
            <w:tcW w:w="370" w:type="pct"/>
            <w:gridSpan w:val="15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6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7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gridSpan w:val="20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11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249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FD0E4F">
            <w:pPr>
              <w:ind w:left="-8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B60E11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РСО - 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F74326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1424,6</w:t>
            </w:r>
          </w:p>
        </w:tc>
        <w:tc>
          <w:tcPr>
            <w:tcW w:w="370" w:type="pct"/>
            <w:gridSpan w:val="15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6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7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gridSpan w:val="20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11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1152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 6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Ленина с. Предгорное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6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7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gridSpan w:val="20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11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1498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8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П. Морозова с. Предгорное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70" w:type="pct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gridSpan w:val="2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"/>
          <w:wAfter w:w="73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  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4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2215,4</w:t>
            </w: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4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2457,4</w:t>
            </w:r>
          </w:p>
        </w:tc>
        <w:tc>
          <w:tcPr>
            <w:tcW w:w="3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B70BD">
            <w:pPr>
              <w:spacing w:line="276" w:lineRule="auto"/>
              <w:ind w:right="-87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338,885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194,7</w:t>
            </w:r>
          </w:p>
        </w:tc>
        <w:tc>
          <w:tcPr>
            <w:tcW w:w="2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4101,807</w:t>
            </w:r>
          </w:p>
        </w:tc>
        <w:tc>
          <w:tcPr>
            <w:tcW w:w="3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380A94" w:rsidP="009B2E65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996,486</w:t>
            </w:r>
          </w:p>
        </w:tc>
        <w:tc>
          <w:tcPr>
            <w:tcW w:w="418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380A94" w:rsidP="00E35BAE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232,3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380A94" w:rsidP="00E35BAE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232,3</w:t>
            </w:r>
          </w:p>
        </w:tc>
      </w:tr>
      <w:tr w:rsidR="00DC0293" w:rsidRPr="00EF1190" w:rsidTr="00A3758E">
        <w:trPr>
          <w:gridAfter w:val="21"/>
          <w:wAfter w:w="447" w:type="pct"/>
          <w:trHeight w:val="396"/>
        </w:trPr>
        <w:tc>
          <w:tcPr>
            <w:tcW w:w="4328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tabs>
                <w:tab w:val="left" w:pos="5970"/>
                <w:tab w:val="center" w:pos="8025"/>
              </w:tabs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                        </w:t>
            </w: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Кизлярского сельского поселения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696A2E">
            <w:pPr>
              <w:tabs>
                <w:tab w:val="left" w:pos="5970"/>
                <w:tab w:val="center" w:pos="8025"/>
              </w:tabs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Октябрьская с. Кизляр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right="-121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12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381,4</w:t>
            </w:r>
          </w:p>
        </w:tc>
        <w:tc>
          <w:tcPr>
            <w:tcW w:w="36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3"/>
          <w:wAfter w:w="84" w:type="pct"/>
          <w:trHeight w:val="455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147890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ind w:left="-8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РСО - 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2876,0</w:t>
            </w:r>
          </w:p>
        </w:tc>
        <w:tc>
          <w:tcPr>
            <w:tcW w:w="36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2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Советская с. Кизляр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А. Волковой, с. Кизляр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3"/>
          <w:wAfter w:w="84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 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Мира с. Кизляр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36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3"/>
          <w:wAfter w:w="84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D81788">
            <w:pPr>
              <w:spacing w:line="276" w:lineRule="auto"/>
              <w:ind w:left="-129" w:right="-110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 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4257,4</w:t>
            </w:r>
          </w:p>
        </w:tc>
        <w:tc>
          <w:tcPr>
            <w:tcW w:w="36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896BEE" w:rsidP="005908F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6137,661</w:t>
            </w:r>
          </w:p>
        </w:tc>
        <w:tc>
          <w:tcPr>
            <w:tcW w:w="46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9B2E65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5104,184</w:t>
            </w:r>
          </w:p>
        </w:tc>
        <w:tc>
          <w:tcPr>
            <w:tcW w:w="31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9B2E65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2731,5</w:t>
            </w:r>
          </w:p>
        </w:tc>
        <w:tc>
          <w:tcPr>
            <w:tcW w:w="3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9B2E65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2731,5</w:t>
            </w:r>
          </w:p>
        </w:tc>
      </w:tr>
      <w:tr w:rsidR="00A3758E" w:rsidRPr="00EF1190" w:rsidTr="00A3758E">
        <w:trPr>
          <w:gridAfter w:val="21"/>
          <w:wAfter w:w="447" w:type="pct"/>
          <w:trHeight w:val="300"/>
        </w:trPr>
        <w:tc>
          <w:tcPr>
            <w:tcW w:w="3695" w:type="pct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tabs>
                <w:tab w:val="left" w:pos="5400"/>
                <w:tab w:val="center" w:pos="7599"/>
              </w:tabs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                   </w:t>
            </w: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ab/>
              <w:t>Раздольненского сельского поселения</w:t>
            </w:r>
          </w:p>
        </w:tc>
        <w:tc>
          <w:tcPr>
            <w:tcW w:w="63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60E11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704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1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Кутыркиной с.Раздольное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28,5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900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ind w:left="-129" w:right="-110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ind w:left="-8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C327B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РСО - 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540,6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900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2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с. Раздольное ул. Надтеречная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10,6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122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147890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ind w:left="-8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55434C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C327B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РСО - 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201,1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74326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с. Раздольное ул. Калинина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C327B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403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Советская с. Раздольное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231,8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right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right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Молодежной с. Раздольное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 Подгорная с. Раздольное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 Октябрьская с. Раздольное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9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Колхозная с. Раздольное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C6E9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D51EA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4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1303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ind w:right="-112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1012,6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right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60E11">
            <w:pPr>
              <w:spacing w:line="276" w:lineRule="auto"/>
              <w:jc w:val="right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896BEE" w:rsidP="009B2E65">
            <w:pPr>
              <w:spacing w:line="276" w:lineRule="auto"/>
              <w:jc w:val="right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4531,837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B60E11">
            <w:pPr>
              <w:spacing w:line="276" w:lineRule="auto"/>
              <w:jc w:val="right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3598,437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B60E11">
            <w:pPr>
              <w:spacing w:line="276" w:lineRule="auto"/>
              <w:jc w:val="right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379,4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B60E11">
            <w:pPr>
              <w:spacing w:line="276" w:lineRule="auto"/>
              <w:jc w:val="right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379,4</w:t>
            </w:r>
          </w:p>
        </w:tc>
      </w:tr>
      <w:tr w:rsidR="00A3758E" w:rsidRPr="00EF1190" w:rsidTr="00A3758E">
        <w:trPr>
          <w:gridAfter w:val="21"/>
          <w:wAfter w:w="447" w:type="pct"/>
          <w:trHeight w:val="300"/>
        </w:trPr>
        <w:tc>
          <w:tcPr>
            <w:tcW w:w="3695" w:type="pct"/>
            <w:gridSpan w:val="10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Луковского сельского поселения </w:t>
            </w:r>
          </w:p>
        </w:tc>
        <w:tc>
          <w:tcPr>
            <w:tcW w:w="633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60E1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 Усанова, ст. Луковской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8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55434C">
            <w:pPr>
              <w:spacing w:line="276" w:lineRule="auto"/>
              <w:ind w:right="-8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55434C">
            <w:pPr>
              <w:spacing w:line="276" w:lineRule="auto"/>
              <w:ind w:right="-8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55434C">
            <w:pPr>
              <w:spacing w:line="276" w:lineRule="auto"/>
              <w:ind w:right="-8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55434C">
            <w:pPr>
              <w:spacing w:line="276" w:lineRule="auto"/>
              <w:ind w:right="-8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55434C">
            <w:pPr>
              <w:spacing w:line="276" w:lineRule="auto"/>
              <w:ind w:right="-8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4B70BD">
            <w:pPr>
              <w:spacing w:line="276" w:lineRule="auto"/>
              <w:ind w:right="-85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1745,3</w:t>
            </w:r>
          </w:p>
        </w:tc>
        <w:tc>
          <w:tcPr>
            <w:tcW w:w="314" w:type="pct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 Лесная, ст. Луковской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 Прогонная ст. Луковской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5434C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55434C">
            <w:pPr>
              <w:spacing w:line="276" w:lineRule="auto"/>
              <w:ind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 Полевая ст. Луковской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Автомобильная дорога по ул.  Кабардинская ст. Луковской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  <w:r w:rsidRPr="00EF1190">
              <w:rPr>
                <w:sz w:val="16"/>
                <w:szCs w:val="16"/>
                <w:lang w:eastAsia="en-US"/>
              </w:rPr>
              <w:t xml:space="preserve">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B70BD">
            <w:pPr>
              <w:spacing w:line="276" w:lineRule="auto"/>
              <w:ind w:right="-8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1745,3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896BEE" w:rsidP="005E2288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9307,523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5E2288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4787,623</w:t>
            </w:r>
          </w:p>
        </w:tc>
        <w:tc>
          <w:tcPr>
            <w:tcW w:w="2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5E2288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1816,5</w:t>
            </w:r>
          </w:p>
        </w:tc>
        <w:tc>
          <w:tcPr>
            <w:tcW w:w="21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5E2288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1816,5</w:t>
            </w:r>
          </w:p>
        </w:tc>
      </w:tr>
      <w:tr w:rsidR="00A3758E" w:rsidRPr="00EF1190" w:rsidTr="00A3758E">
        <w:trPr>
          <w:gridAfter w:val="21"/>
          <w:wAfter w:w="447" w:type="pct"/>
          <w:trHeight w:val="300"/>
        </w:trPr>
        <w:tc>
          <w:tcPr>
            <w:tcW w:w="3695" w:type="pct"/>
            <w:gridSpan w:val="10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Киевского сельского поселения</w:t>
            </w:r>
          </w:p>
        </w:tc>
        <w:tc>
          <w:tcPr>
            <w:tcW w:w="633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A1222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08" w:right="-110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Автомобильная дорога по ул.  Садовой с.</w:t>
            </w:r>
          </w:p>
          <w:p w:rsidR="00F83BA4" w:rsidRPr="00EF1190" w:rsidRDefault="00F83BA4" w:rsidP="00147890">
            <w:pPr>
              <w:spacing w:line="276" w:lineRule="auto"/>
              <w:ind w:left="-108" w:right="-110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Киевское ,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F74326">
            <w:pPr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554,260</w:t>
            </w:r>
          </w:p>
        </w:tc>
        <w:tc>
          <w:tcPr>
            <w:tcW w:w="314" w:type="pct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3BA4" w:rsidRPr="00EF1190" w:rsidRDefault="00F83BA4" w:rsidP="00F743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95EA4">
            <w:pPr>
              <w:spacing w:line="276" w:lineRule="auto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6638A2">
            <w:pPr>
              <w:spacing w:line="276" w:lineRule="auto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6638A2">
            <w:pPr>
              <w:spacing w:line="276" w:lineRule="auto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08" w:right="-110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Автомобильная дорога по ул.  Подлесная   с. Киевское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08" w:right="-110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Автомобильная дорога по ул.  Шевченко с. Киевское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08" w:right="-110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Автомобильная дорога по ул.  Молодежной с. Киевское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633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47890">
            <w:pPr>
              <w:spacing w:line="276" w:lineRule="auto"/>
              <w:ind w:left="-108" w:right="-110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Автомобильная дорога по ул.  Мартыненко с. Киевское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BA12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EB5868">
            <w:pPr>
              <w:spacing w:line="276" w:lineRule="auto"/>
              <w:ind w:left="-118" w:right="-85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BA1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47890">
            <w:pPr>
              <w:spacing w:line="276" w:lineRule="auto"/>
              <w:ind w:left="-108" w:right="-110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Автомобильная дорога по ул.  Кирова с. Киевское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3613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361322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B5868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РСО-Алания</w:t>
            </w: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4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pct"/>
            <w:gridSpan w:val="2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69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2E65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0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B70BD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554,260</w:t>
            </w:r>
          </w:p>
        </w:tc>
        <w:tc>
          <w:tcPr>
            <w:tcW w:w="3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361322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436,5</w:t>
            </w:r>
          </w:p>
        </w:tc>
        <w:tc>
          <w:tcPr>
            <w:tcW w:w="2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052CE0" w:rsidP="00FE4840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2267,</w:t>
            </w:r>
            <w:r w:rsidR="00FE4840" w:rsidRPr="00EF1190">
              <w:rPr>
                <w:b/>
                <w:sz w:val="16"/>
                <w:szCs w:val="16"/>
                <w:lang w:eastAsia="en-US"/>
              </w:rPr>
              <w:t>386</w:t>
            </w:r>
          </w:p>
        </w:tc>
        <w:tc>
          <w:tcPr>
            <w:tcW w:w="55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C95EA4">
            <w:pPr>
              <w:spacing w:line="276" w:lineRule="auto"/>
              <w:ind w:right="-108" w:hanging="121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3016,672</w:t>
            </w:r>
          </w:p>
        </w:tc>
        <w:tc>
          <w:tcPr>
            <w:tcW w:w="26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C95EA4">
            <w:pPr>
              <w:spacing w:line="276" w:lineRule="auto"/>
              <w:ind w:left="-252" w:right="-108" w:firstLine="252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512,7</w:t>
            </w:r>
          </w:p>
        </w:tc>
        <w:tc>
          <w:tcPr>
            <w:tcW w:w="21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052CE0" w:rsidP="00E85E41">
            <w:pPr>
              <w:spacing w:line="276" w:lineRule="auto"/>
              <w:ind w:left="-252" w:firstLine="356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512,7</w:t>
            </w:r>
          </w:p>
        </w:tc>
      </w:tr>
      <w:tr w:rsidR="00A3758E" w:rsidRPr="00EF1190" w:rsidTr="00A3758E">
        <w:trPr>
          <w:gridAfter w:val="36"/>
          <w:wAfter w:w="76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CE4651">
            <w:pPr>
              <w:spacing w:line="276" w:lineRule="auto"/>
              <w:ind w:right="-108" w:hanging="121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0" w:type="pct"/>
            <w:gridSpan w:val="1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C95EA4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</w:t>
            </w:r>
            <w:r w:rsidRPr="00EF1190">
              <w:rPr>
                <w:b/>
                <w:sz w:val="16"/>
                <w:szCs w:val="16"/>
                <w:lang w:eastAsia="en-US"/>
              </w:rPr>
              <w:t>Моздокского городского поселения (г. Моздок)</w:t>
            </w:r>
          </w:p>
        </w:tc>
      </w:tr>
      <w:tr w:rsidR="00A3758E" w:rsidRPr="00EF1190" w:rsidTr="00A3758E">
        <w:trPr>
          <w:gridAfter w:val="6"/>
          <w:wAfter w:w="192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CE4651">
            <w:pPr>
              <w:spacing w:line="276" w:lineRule="auto"/>
              <w:ind w:right="-108" w:hanging="121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8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="Calibri"/>
                <w:b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2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="Calibri"/>
                <w:b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364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696A2E">
            <w:pPr>
              <w:spacing w:line="276" w:lineRule="auto"/>
              <w:ind w:right="-108" w:hanging="12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="Calibri"/>
                <w:b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6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C95EA4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21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C95EA4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2023</w:t>
            </w:r>
          </w:p>
        </w:tc>
      </w:tr>
      <w:tr w:rsidR="00A3758E" w:rsidRPr="00EF1190" w:rsidTr="00A3758E">
        <w:trPr>
          <w:trHeight w:val="600"/>
        </w:trPr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448" w:type="pct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7B5B64">
            <w:pPr>
              <w:ind w:right="-110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Аварийный ремонт путепровода через главный ж/д путь на 51 км.направления"Прохладный-Моздок-Кизляр"г.Моздок</w:t>
            </w:r>
          </w:p>
        </w:tc>
        <w:tc>
          <w:tcPr>
            <w:tcW w:w="700" w:type="pct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E4651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CE4651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CE4651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2015-202</w:t>
            </w:r>
            <w:r w:rsidR="003547E6" w:rsidRPr="00EF119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7" w:type="pct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E4651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CE4651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274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8" w:type="pct"/>
            <w:gridSpan w:val="1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4B70BD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F58C5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65,17339</w:t>
            </w:r>
          </w:p>
        </w:tc>
        <w:tc>
          <w:tcPr>
            <w:tcW w:w="374" w:type="pct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16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" w:type="pct"/>
            <w:gridSpan w:val="11"/>
            <w:tcBorders>
              <w:top w:val="nil"/>
              <w:left w:val="single" w:sz="4" w:space="0" w:color="auto"/>
              <w:right w:val="nil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gridSpan w:val="15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600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F58C5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E4651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E4651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8" w:type="pct"/>
            <w:gridSpan w:val="19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4B70BD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F58C5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gridSpan w:val="11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16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" w:type="pct"/>
            <w:gridSpan w:val="11"/>
            <w:tcBorders>
              <w:top w:val="nil"/>
              <w:left w:val="single" w:sz="4" w:space="0" w:color="auto"/>
              <w:right w:val="nil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gridSpan w:val="15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600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1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E4651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CE4651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8" w:type="pct"/>
            <w:gridSpan w:val="19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4B70BD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gridSpan w:val="11"/>
            <w:vMerge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16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" w:type="pct"/>
            <w:gridSpan w:val="11"/>
            <w:tcBorders>
              <w:top w:val="nil"/>
              <w:left w:val="single" w:sz="4" w:space="0" w:color="auto"/>
              <w:right w:val="nil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gridSpan w:val="15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70"/>
        </w:trPr>
        <w:tc>
          <w:tcPr>
            <w:tcW w:w="1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1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E4651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E4651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8" w:type="pct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B70BD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0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F58C5">
            <w:pPr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Содержание автомобильных дорог Моздокского городского поселения(разметка)</w:t>
            </w:r>
          </w:p>
        </w:tc>
        <w:tc>
          <w:tcPr>
            <w:tcW w:w="7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E465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E4651">
            <w:pPr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B70BD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F58C5">
            <w:pPr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2376,6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0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F58C5">
            <w:pPr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Срез грунта с обочин</w:t>
            </w:r>
          </w:p>
        </w:tc>
        <w:tc>
          <w:tcPr>
            <w:tcW w:w="7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E465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61322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E4651">
            <w:pPr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BD51EA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B70BD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CF58C5">
            <w:pPr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176,737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8366C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553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  <w:r w:rsidRPr="00EF1190">
              <w:rPr>
                <w:color w:val="000000"/>
                <w:sz w:val="16"/>
                <w:szCs w:val="16"/>
              </w:rPr>
              <w:t xml:space="preserve">Ремонт дороги по ул. Анджиевского г. Моздок </w:t>
            </w:r>
          </w:p>
        </w:tc>
        <w:tc>
          <w:tcPr>
            <w:tcW w:w="70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8752DE">
            <w:pPr>
              <w:spacing w:line="276" w:lineRule="auto"/>
              <w:ind w:left="-88" w:right="-126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8752DE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EF1190">
              <w:rPr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3547E6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427" w:type="pct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бюджет  РСО-Алания</w:t>
            </w: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4 050,679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630"/>
        </w:trPr>
        <w:tc>
          <w:tcPr>
            <w:tcW w:w="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Б.Хмельницкого (от монумента "Самолет" до ул.Тельмана) 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20 240,473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Близнюка 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3 746,766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перекрестка ул.Грузинская 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2 519,401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5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дороги по ул.Ермоленко 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3 426,398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ул.Калинина 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2 368,755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дороги по ул. пер. Кирпичный 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1 222,565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дороги по ул.Колхозный 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260,796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39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Ремонт дороги по ул. Красноармейская в г.Моздок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2 053,727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1412"/>
        </w:trPr>
        <w:tc>
          <w:tcPr>
            <w:tcW w:w="12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Кирова  от ж/д вокзала до сквера"БратьевДубининых" </w:t>
            </w:r>
          </w:p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44 828,464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600"/>
        </w:trPr>
        <w:tc>
          <w:tcPr>
            <w:tcW w:w="127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пл. 50 лет Октября (от ул. Кирова до ул. Савельева) г. Моздок </w:t>
            </w:r>
          </w:p>
        </w:tc>
        <w:tc>
          <w:tcPr>
            <w:tcW w:w="7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3547E6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427" w:type="pct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бюджет  РСО-Алания</w:t>
            </w: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5 686,169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Соколовского г. Моздок </w:t>
            </w:r>
          </w:p>
        </w:tc>
        <w:tc>
          <w:tcPr>
            <w:tcW w:w="700" w:type="pct"/>
            <w:gridSpan w:val="1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3 692,901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Фурманова г. Моздок </w:t>
            </w:r>
          </w:p>
        </w:tc>
        <w:tc>
          <w:tcPr>
            <w:tcW w:w="700" w:type="pct"/>
            <w:gridSpan w:val="1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4 940,251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4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Садовая (от пересечения ул. Грозненской до пер Салганюка) г. Моздок </w:t>
            </w:r>
          </w:p>
        </w:tc>
        <w:tc>
          <w:tcPr>
            <w:tcW w:w="700" w:type="pct"/>
            <w:gridSpan w:val="1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4 103,271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К. Маркса г. Моздок </w:t>
            </w:r>
          </w:p>
        </w:tc>
        <w:tc>
          <w:tcPr>
            <w:tcW w:w="700" w:type="pct"/>
            <w:gridSpan w:val="1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1 740,640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Орджоникидзе г. Моздок </w:t>
            </w:r>
          </w:p>
        </w:tc>
        <w:tc>
          <w:tcPr>
            <w:tcW w:w="700" w:type="pct"/>
            <w:gridSpan w:val="1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9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gridSpan w:val="14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5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4634,618</w:t>
            </w:r>
          </w:p>
        </w:tc>
        <w:tc>
          <w:tcPr>
            <w:tcW w:w="37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Азаниева г. Моздок </w:t>
            </w:r>
          </w:p>
        </w:tc>
        <w:tc>
          <w:tcPr>
            <w:tcW w:w="411" w:type="pct"/>
            <w:gridSpan w:val="1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2 084,843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BB56D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Надтеречная 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2 927,037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Октябрьская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7 962,041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Армянская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1 742,628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Пушкина г. Моздок </w:t>
            </w:r>
          </w:p>
        </w:tc>
        <w:tc>
          <w:tcPr>
            <w:tcW w:w="411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3547E6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452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бюджет  РСО-Алания</w:t>
            </w: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2 871,704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70"/>
        </w:trPr>
        <w:tc>
          <w:tcPr>
            <w:tcW w:w="12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Салганюка(от ул. Кирова до ул. Суворова)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912,728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Скудра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1 893,840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1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Коммунистическая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2 652,856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60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Шевченко ( от ул. Соколовского до ул. Фурманова)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3 048,950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1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Социалистическая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2 326,405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Чкалова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2 047,225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пер. Садовый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1 718,257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Кочубея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1 216,164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Форштадская г. Моздок </w:t>
            </w:r>
          </w:p>
        </w:tc>
        <w:tc>
          <w:tcPr>
            <w:tcW w:w="411" w:type="pct"/>
            <w:gridSpan w:val="1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3 401,062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Суворова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1 215,571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7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К. Хетагурова г. Моздок </w:t>
            </w:r>
          </w:p>
        </w:tc>
        <w:tc>
          <w:tcPr>
            <w:tcW w:w="411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3547E6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452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8752DE">
            <w:pPr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</w:t>
            </w:r>
          </w:p>
          <w:p w:rsidR="00F83BA4" w:rsidRPr="00EF1190" w:rsidRDefault="00F83BA4" w:rsidP="00106FD1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  <w:lang w:eastAsia="en-US"/>
              </w:rPr>
              <w:t>и   бюджет  РСО-Алания</w:t>
            </w: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3 866,823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10"/>
        </w:trPr>
        <w:tc>
          <w:tcPr>
            <w:tcW w:w="12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Железнодорожная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6 098,918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Кима Суанова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1 052,426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Первомайская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13 174,162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Фрунзе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8 208,039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10"/>
        </w:trPr>
        <w:tc>
          <w:tcPr>
            <w:tcW w:w="1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Зои Космодемьянской г. Моздок </w:t>
            </w:r>
          </w:p>
        </w:tc>
        <w:tc>
          <w:tcPr>
            <w:tcW w:w="411" w:type="pct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686,956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Чернокурова г. Моздок </w:t>
            </w:r>
          </w:p>
        </w:tc>
        <w:tc>
          <w:tcPr>
            <w:tcW w:w="411" w:type="pct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1 216,473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7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Транспортная (от ул.Кирова до ул.Б.Хмельницкого)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1 870,723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55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Мира (от ул.Кирова до ул.Б.Хмельницкого)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2 382,996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600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Ремонт  дороги по ул.Грозненс</w:t>
            </w:r>
          </w:p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кая от ул.Кирова до ул.Шаумяна г. Моздок </w:t>
            </w:r>
          </w:p>
        </w:tc>
        <w:tc>
          <w:tcPr>
            <w:tcW w:w="411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1 616,010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645"/>
        </w:trPr>
        <w:tc>
          <w:tcPr>
            <w:tcW w:w="12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Ленина(от ул.Фрунзе до ул.Гуржибекова) г. Моздок </w:t>
            </w:r>
          </w:p>
        </w:tc>
        <w:tc>
          <w:tcPr>
            <w:tcW w:w="410" w:type="pct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3547E6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937,955</w:t>
            </w:r>
          </w:p>
        </w:tc>
        <w:tc>
          <w:tcPr>
            <w:tcW w:w="38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435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Савельева г. Моздок </w:t>
            </w:r>
          </w:p>
        </w:tc>
        <w:tc>
          <w:tcPr>
            <w:tcW w:w="410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1 903,606</w:t>
            </w:r>
          </w:p>
        </w:tc>
        <w:tc>
          <w:tcPr>
            <w:tcW w:w="38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696"/>
        </w:trPr>
        <w:tc>
          <w:tcPr>
            <w:tcW w:w="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A4" w:rsidRPr="00EF1190" w:rsidRDefault="00F83BA4" w:rsidP="008752DE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Ремонт  дороги по ул. Торговая г. Моздок 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A4" w:rsidRPr="00EF1190" w:rsidRDefault="00F83BA4" w:rsidP="008752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A4" w:rsidRPr="00EF1190" w:rsidRDefault="00F83BA4" w:rsidP="008752DE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2 165,585</w:t>
            </w:r>
          </w:p>
        </w:tc>
        <w:tc>
          <w:tcPr>
            <w:tcW w:w="38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3758E" w:rsidRPr="00EF1190" w:rsidTr="00A3758E">
        <w:trPr>
          <w:trHeight w:val="645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 Степная  г. Моздок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223803">
            <w:pPr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359,357</w:t>
            </w: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696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ул.Шаумяна  г. Моздок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gridSpan w:val="12"/>
            <w:vMerge w:val="restart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FF2AD0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F2AD0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118,360</w:t>
            </w:r>
          </w:p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8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 Проездная  г. Моздок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gridSpan w:val="12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F2AD0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692,515</w:t>
            </w:r>
          </w:p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587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ул.Гуржибекова-ул.А.Матросова-ул.Пригородная  г. Моздок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gridSpan w:val="12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F2AD0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104,391</w:t>
            </w:r>
          </w:p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0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 xml:space="preserve">Ремонт  дороги путепровода по </w:t>
            </w:r>
            <w:r w:rsidRPr="00EF1190">
              <w:rPr>
                <w:b/>
                <w:sz w:val="16"/>
                <w:szCs w:val="16"/>
                <w:lang w:eastAsia="en-US"/>
              </w:rPr>
              <w:lastRenderedPageBreak/>
              <w:t>ул.Б.Хмельницкого   г. Моздок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gridSpan w:val="12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F2AD0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32,341</w:t>
            </w:r>
          </w:p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0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ул.Уварова  г. Моздок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gridSpan w:val="12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F2AD0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1 032,490</w:t>
            </w:r>
          </w:p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0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ул.Шевчука  г. Моздок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2015-20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gridSpan w:val="12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F2AD0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1 111,864</w:t>
            </w:r>
          </w:p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0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ул.Комсомольская  г. Моздок</w:t>
            </w:r>
          </w:p>
        </w:tc>
        <w:tc>
          <w:tcPr>
            <w:tcW w:w="4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gridSpan w:val="12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F2AD0">
            <w:pPr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48,512</w:t>
            </w:r>
          </w:p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30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ул.Ростовская  г. Моздок</w:t>
            </w:r>
          </w:p>
        </w:tc>
        <w:tc>
          <w:tcPr>
            <w:tcW w:w="41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354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2015-202</w:t>
            </w:r>
            <w:r w:rsidR="003547E6" w:rsidRPr="00EF1190">
              <w:rPr>
                <w:sz w:val="16"/>
                <w:szCs w:val="16"/>
              </w:rPr>
              <w:t>3</w:t>
            </w:r>
          </w:p>
        </w:tc>
        <w:tc>
          <w:tcPr>
            <w:tcW w:w="621" w:type="pct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1078,733</w:t>
            </w: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pct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30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 Тельмана г. Моздок  1 этап</w:t>
            </w:r>
          </w:p>
        </w:tc>
        <w:tc>
          <w:tcPr>
            <w:tcW w:w="41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621" w:type="pct"/>
            <w:gridSpan w:val="14"/>
            <w:vMerge/>
            <w:tcBorders>
              <w:left w:val="nil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FF2AD0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624,36</w:t>
            </w: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pct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30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Ремонт  дороги по ул. Тельмана г. Моздок  2 этап</w:t>
            </w:r>
          </w:p>
        </w:tc>
        <w:tc>
          <w:tcPr>
            <w:tcW w:w="41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621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223803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</w:rPr>
              <w:t>1 036,849</w:t>
            </w: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pct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3"/>
          <w:wAfter w:w="84" w:type="pct"/>
          <w:trHeight w:val="300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1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0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201510,966</w:t>
            </w:r>
          </w:p>
        </w:tc>
        <w:tc>
          <w:tcPr>
            <w:tcW w:w="389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132D8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132D8">
            <w:pPr>
              <w:spacing w:line="276" w:lineRule="auto"/>
              <w:ind w:right="-108" w:hanging="121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9" w:type="pct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3BA4" w:rsidRPr="00EF1190" w:rsidRDefault="00F83BA4" w:rsidP="005132D8">
            <w:pPr>
              <w:spacing w:line="276" w:lineRule="auto"/>
              <w:ind w:right="-108" w:hanging="121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C6D4D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365CC" w:rsidP="008C6D4D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C0293" w:rsidRPr="00EF1190" w:rsidTr="00A3758E">
        <w:trPr>
          <w:gridAfter w:val="38"/>
          <w:wAfter w:w="766" w:type="pct"/>
          <w:trHeight w:val="300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7" w:type="pct"/>
            <w:gridSpan w:val="1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CC" w:rsidRPr="00EF1190" w:rsidRDefault="00F365CC" w:rsidP="00696A2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Притеречного сельского поселения</w:t>
            </w:r>
          </w:p>
        </w:tc>
      </w:tr>
      <w:tr w:rsidR="00A3758E" w:rsidRPr="00EF1190" w:rsidTr="00A3758E">
        <w:trPr>
          <w:trHeight w:val="300"/>
        </w:trPr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</w:t>
            </w:r>
          </w:p>
          <w:p w:rsidR="00F365CC" w:rsidRPr="00EF1190" w:rsidRDefault="00F365CC" w:rsidP="008752DE">
            <w:pPr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1B3070">
            <w:pPr>
              <w:ind w:right="-12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Притеречного сельского поселения</w:t>
            </w:r>
          </w:p>
        </w:tc>
        <w:tc>
          <w:tcPr>
            <w:tcW w:w="413" w:type="pct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1B3070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365CC" w:rsidRPr="00EF1190" w:rsidRDefault="00F365CC" w:rsidP="001B3070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365CC" w:rsidRPr="00EF1190" w:rsidRDefault="00F365CC" w:rsidP="001B3070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350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1B3070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365CC" w:rsidRPr="00EF1190" w:rsidRDefault="00F365CC" w:rsidP="001B3070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бюджет  РСО Алания</w:t>
            </w:r>
          </w:p>
        </w:tc>
        <w:tc>
          <w:tcPr>
            <w:tcW w:w="283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  <w:p w:rsidR="00F365CC" w:rsidRPr="00EF1190" w:rsidRDefault="00F365CC" w:rsidP="001B307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gridSpan w:val="2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  <w:p w:rsidR="00F365CC" w:rsidRPr="00EF1190" w:rsidRDefault="00F365CC" w:rsidP="001B307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1B3070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  <w:p w:rsidR="00F365CC" w:rsidRPr="00EF1190" w:rsidRDefault="00F365CC" w:rsidP="001B307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365CC" w:rsidRPr="00EF1190" w:rsidRDefault="00F365CC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898,8</w:t>
            </w:r>
          </w:p>
        </w:tc>
        <w:tc>
          <w:tcPr>
            <w:tcW w:w="315" w:type="pct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83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gridSpan w:val="19"/>
            <w:tcBorders>
              <w:top w:val="nil"/>
              <w:left w:val="nil"/>
              <w:right w:val="single" w:sz="4" w:space="0" w:color="auto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19"/>
            <w:tcBorders>
              <w:top w:val="nil"/>
              <w:left w:val="single" w:sz="4" w:space="0" w:color="auto"/>
              <w:right w:val="nil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16"/>
            <w:tcBorders>
              <w:top w:val="nil"/>
              <w:left w:val="single" w:sz="4" w:space="0" w:color="auto"/>
              <w:right w:val="nil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89" w:type="pct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0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gridSpan w:val="10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1B3070">
            <w:pPr>
              <w:spacing w:line="276" w:lineRule="auto"/>
              <w:ind w:right="-12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3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gridSpan w:val="9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  <w:gridSpan w:val="13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gridSpan w:val="10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gridSpan w:val="22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gridSpan w:val="3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9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15" w:type="pct"/>
            <w:gridSpan w:val="13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83" w:type="pct"/>
            <w:gridSpan w:val="3"/>
            <w:vMerge/>
            <w:tcBorders>
              <w:left w:val="nil"/>
              <w:right w:val="single" w:sz="4" w:space="0" w:color="auto"/>
            </w:tcBorders>
            <w:hideMark/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gridSpan w:val="19"/>
            <w:tcBorders>
              <w:left w:val="nil"/>
              <w:right w:val="single" w:sz="4" w:space="0" w:color="auto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19"/>
            <w:tcBorders>
              <w:left w:val="single" w:sz="4" w:space="0" w:color="auto"/>
              <w:right w:val="nil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16"/>
            <w:tcBorders>
              <w:left w:val="single" w:sz="4" w:space="0" w:color="auto"/>
              <w:right w:val="nil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89" w:type="pct"/>
            <w:gridSpan w:val="4"/>
            <w:tcBorders>
              <w:left w:val="nil"/>
              <w:right w:val="single" w:sz="4" w:space="0" w:color="auto"/>
            </w:tcBorders>
          </w:tcPr>
          <w:p w:rsidR="00F365CC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gridSpan w:val="10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3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  <w:gridSpan w:val="13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gridSpan w:val="10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gridSpan w:val="22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15" w:type="pct"/>
            <w:gridSpan w:val="13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83" w:type="pct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gridSpan w:val="19"/>
            <w:tcBorders>
              <w:left w:val="nil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gridSpan w:val="2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15" w:type="pct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8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gridSpan w:val="1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cantSplit/>
          <w:trHeight w:val="515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1B3070">
            <w:pPr>
              <w:spacing w:line="276" w:lineRule="auto"/>
              <w:ind w:right="-12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1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898,8</w:t>
            </w:r>
          </w:p>
        </w:tc>
        <w:tc>
          <w:tcPr>
            <w:tcW w:w="31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E85E41" w:rsidP="008752DE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662,3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1" w:rsidRPr="00EF1190" w:rsidRDefault="00FE4840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2586,688</w:t>
            </w:r>
          </w:p>
        </w:tc>
        <w:tc>
          <w:tcPr>
            <w:tcW w:w="539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E41" w:rsidRPr="00EF1190" w:rsidRDefault="00F365C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2754,054</w:t>
            </w:r>
          </w:p>
        </w:tc>
        <w:tc>
          <w:tcPr>
            <w:tcW w:w="338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41" w:rsidRPr="00EF1190" w:rsidRDefault="00F365CC" w:rsidP="00BB56DB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783,3</w:t>
            </w:r>
          </w:p>
        </w:tc>
        <w:tc>
          <w:tcPr>
            <w:tcW w:w="342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E41" w:rsidRPr="00EF1190" w:rsidRDefault="00F365CC" w:rsidP="00BB56DB">
            <w:pPr>
              <w:spacing w:line="276" w:lineRule="auto"/>
              <w:ind w:left="-226" w:right="-108" w:firstLine="226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783,3</w:t>
            </w:r>
          </w:p>
        </w:tc>
      </w:tr>
      <w:tr w:rsidR="00952465" w:rsidRPr="00EF1190" w:rsidTr="00A3758E">
        <w:trPr>
          <w:gridAfter w:val="39"/>
          <w:wAfter w:w="769" w:type="pct"/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4" w:type="pct"/>
            <w:gridSpan w:val="1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73793F">
            <w:pPr>
              <w:spacing w:line="276" w:lineRule="auto"/>
              <w:ind w:right="-108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Павлодольского сельского поселения</w:t>
            </w:r>
          </w:p>
        </w:tc>
      </w:tr>
      <w:tr w:rsidR="00A3758E" w:rsidRPr="00EF1190" w:rsidTr="00A3758E">
        <w:trPr>
          <w:gridAfter w:val="15"/>
          <w:wAfter w:w="353" w:type="pct"/>
          <w:trHeight w:val="300"/>
        </w:trPr>
        <w:tc>
          <w:tcPr>
            <w:tcW w:w="3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Павло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lastRenderedPageBreak/>
              <w:t>дольского сельского поселения</w:t>
            </w:r>
          </w:p>
        </w:tc>
        <w:tc>
          <w:tcPr>
            <w:tcW w:w="318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32093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Отдел ЖКХ,</w:t>
            </w:r>
          </w:p>
          <w:p w:rsidR="00F83BA4" w:rsidRPr="00EF1190" w:rsidRDefault="00F83BA4" w:rsidP="00132093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132093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АМС Моздокского района</w:t>
            </w:r>
          </w:p>
        </w:tc>
        <w:tc>
          <w:tcPr>
            <w:tcW w:w="30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2015-2023</w:t>
            </w:r>
          </w:p>
        </w:tc>
        <w:tc>
          <w:tcPr>
            <w:tcW w:w="3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03FD8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403FD8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lastRenderedPageBreak/>
              <w:t>Район и    бюджет  РСО Алания</w:t>
            </w:r>
          </w:p>
        </w:tc>
        <w:tc>
          <w:tcPr>
            <w:tcW w:w="806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2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15"/>
          <w:wAfter w:w="353" w:type="pct"/>
          <w:trHeight w:val="300"/>
        </w:trPr>
        <w:tc>
          <w:tcPr>
            <w:tcW w:w="3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lastRenderedPageBreak/>
              <w:t>итого</w:t>
            </w:r>
          </w:p>
        </w:tc>
        <w:tc>
          <w:tcPr>
            <w:tcW w:w="318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6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2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2119,199</w:t>
            </w:r>
          </w:p>
        </w:tc>
        <w:tc>
          <w:tcPr>
            <w:tcW w:w="45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E4840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7409,189</w:t>
            </w:r>
          </w:p>
        </w:tc>
        <w:tc>
          <w:tcPr>
            <w:tcW w:w="413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4C6E8C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5478,056</w:t>
            </w:r>
          </w:p>
        </w:tc>
        <w:tc>
          <w:tcPr>
            <w:tcW w:w="20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4C6E8C" w:rsidP="004B5465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2384,9</w:t>
            </w:r>
          </w:p>
        </w:tc>
        <w:tc>
          <w:tcPr>
            <w:tcW w:w="333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4C6E8C" w:rsidP="004B5465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2384,9</w:t>
            </w:r>
          </w:p>
        </w:tc>
      </w:tr>
      <w:tr w:rsidR="00DC0293" w:rsidRPr="00EF1190" w:rsidTr="00A3758E">
        <w:trPr>
          <w:gridAfter w:val="15"/>
          <w:wAfter w:w="353" w:type="pct"/>
          <w:trHeight w:val="335"/>
        </w:trPr>
        <w:tc>
          <w:tcPr>
            <w:tcW w:w="4120" w:type="pct"/>
            <w:gridSpan w:val="1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8C" w:rsidRPr="00EF1190" w:rsidRDefault="004C6E8C" w:rsidP="00BB56DB">
            <w:pPr>
              <w:ind w:right="-108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2E0979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Малгобекского сельского поселения</w:t>
            </w:r>
          </w:p>
        </w:tc>
        <w:tc>
          <w:tcPr>
            <w:tcW w:w="527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2E0979">
            <w:pPr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600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 Малгобекского сельского поселения</w:t>
            </w:r>
          </w:p>
        </w:tc>
        <w:tc>
          <w:tcPr>
            <w:tcW w:w="340" w:type="pct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403FD8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403FD8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403FD8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292" w:type="pct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3547E6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1085" w:type="pct"/>
            <w:gridSpan w:val="2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403FD8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403FD8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  бюджет  РСО-Алания</w:t>
            </w:r>
          </w:p>
        </w:tc>
        <w:tc>
          <w:tcPr>
            <w:tcW w:w="76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5" w:type="pct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pct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70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5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5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300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34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5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5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4C6E8C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1513,889</w:t>
            </w:r>
          </w:p>
        </w:tc>
        <w:tc>
          <w:tcPr>
            <w:tcW w:w="20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4C6E8C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598,08</w:t>
            </w:r>
          </w:p>
        </w:tc>
        <w:tc>
          <w:tcPr>
            <w:tcW w:w="333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4C6E8C" w:rsidP="004B5465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112,4</w:t>
            </w:r>
          </w:p>
        </w:tc>
        <w:tc>
          <w:tcPr>
            <w:tcW w:w="353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4C6E8C" w:rsidP="004B5465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112,4</w:t>
            </w:r>
          </w:p>
        </w:tc>
      </w:tr>
      <w:tr w:rsidR="00DC0293" w:rsidRPr="00EF1190" w:rsidTr="00A3758E">
        <w:trPr>
          <w:gridAfter w:val="20"/>
          <w:wAfter w:w="431" w:type="pct"/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04" w:type="pct"/>
            <w:gridSpan w:val="1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Виноградненского сельского поселения</w:t>
            </w:r>
          </w:p>
        </w:tc>
        <w:tc>
          <w:tcPr>
            <w:tcW w:w="338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3"/>
          <w:wAfter w:w="491" w:type="pct"/>
          <w:trHeight w:val="300"/>
        </w:trPr>
        <w:tc>
          <w:tcPr>
            <w:tcW w:w="3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 Виноградненского сельского поселения</w:t>
            </w:r>
          </w:p>
        </w:tc>
        <w:tc>
          <w:tcPr>
            <w:tcW w:w="343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421E97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48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3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421E97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РСО-Алания</w:t>
            </w:r>
          </w:p>
        </w:tc>
        <w:tc>
          <w:tcPr>
            <w:tcW w:w="35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1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23"/>
          <w:wAfter w:w="491" w:type="pct"/>
          <w:trHeight w:val="300"/>
        </w:trPr>
        <w:tc>
          <w:tcPr>
            <w:tcW w:w="3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343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1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1906,458</w:t>
            </w:r>
          </w:p>
        </w:tc>
        <w:tc>
          <w:tcPr>
            <w:tcW w:w="354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E4840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6633,439</w:t>
            </w:r>
          </w:p>
        </w:tc>
        <w:tc>
          <w:tcPr>
            <w:tcW w:w="2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87E0C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4820,662</w:t>
            </w:r>
          </w:p>
        </w:tc>
        <w:tc>
          <w:tcPr>
            <w:tcW w:w="45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87E0C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716,0</w:t>
            </w:r>
          </w:p>
        </w:tc>
        <w:tc>
          <w:tcPr>
            <w:tcW w:w="278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87E0C" w:rsidP="00BB56DB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716,0</w:t>
            </w:r>
          </w:p>
        </w:tc>
      </w:tr>
      <w:tr w:rsidR="00DC0293" w:rsidRPr="00EF1190" w:rsidTr="00A3758E">
        <w:trPr>
          <w:gridAfter w:val="23"/>
          <w:wAfter w:w="491" w:type="pct"/>
          <w:trHeight w:val="353"/>
        </w:trPr>
        <w:tc>
          <w:tcPr>
            <w:tcW w:w="4231" w:type="pct"/>
            <w:gridSpan w:val="1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Садового сельского поселения</w:t>
            </w:r>
          </w:p>
        </w:tc>
        <w:tc>
          <w:tcPr>
            <w:tcW w:w="278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5"/>
          <w:wAfter w:w="152" w:type="pct"/>
          <w:trHeight w:val="300"/>
        </w:trPr>
        <w:tc>
          <w:tcPr>
            <w:tcW w:w="40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 Садового сельского поселения</w:t>
            </w:r>
          </w:p>
        </w:tc>
        <w:tc>
          <w:tcPr>
            <w:tcW w:w="29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421E97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93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432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left="-118" w:right="-8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421E97">
            <w:pPr>
              <w:spacing w:line="276" w:lineRule="auto"/>
              <w:ind w:left="-93"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33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7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21E9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5"/>
          <w:wAfter w:w="152" w:type="pct"/>
          <w:trHeight w:val="300"/>
        </w:trPr>
        <w:tc>
          <w:tcPr>
            <w:tcW w:w="40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lastRenderedPageBreak/>
              <w:t>Итого</w:t>
            </w:r>
          </w:p>
        </w:tc>
        <w:tc>
          <w:tcPr>
            <w:tcW w:w="29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3205,55</w:t>
            </w:r>
            <w:r w:rsidR="006F69E6"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1130,832</w:t>
            </w:r>
          </w:p>
        </w:tc>
        <w:tc>
          <w:tcPr>
            <w:tcW w:w="416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382,3</w:t>
            </w:r>
          </w:p>
        </w:tc>
        <w:tc>
          <w:tcPr>
            <w:tcW w:w="20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382,3</w:t>
            </w:r>
          </w:p>
        </w:tc>
      </w:tr>
      <w:tr w:rsidR="00DC0293" w:rsidRPr="00EF1190" w:rsidTr="00A3758E">
        <w:trPr>
          <w:gridAfter w:val="9"/>
          <w:wAfter w:w="204" w:type="pct"/>
          <w:trHeight w:val="214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89" w:type="pct"/>
            <w:gridSpan w:val="1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Сухотского сельского поселения</w:t>
            </w:r>
          </w:p>
        </w:tc>
        <w:tc>
          <w:tcPr>
            <w:tcW w:w="48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1605"/>
        </w:trPr>
        <w:tc>
          <w:tcPr>
            <w:tcW w:w="39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8241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 Сухотского сельского поселения</w:t>
            </w:r>
          </w:p>
        </w:tc>
        <w:tc>
          <w:tcPr>
            <w:tcW w:w="29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934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41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06FD1">
            <w:pPr>
              <w:spacing w:line="276" w:lineRule="auto"/>
              <w:ind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бюджет РСО-Алания</w:t>
            </w: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6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D463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D463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1"/>
        </w:trPr>
        <w:tc>
          <w:tcPr>
            <w:tcW w:w="39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9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4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3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3483,987</w:t>
            </w:r>
          </w:p>
        </w:tc>
        <w:tc>
          <w:tcPr>
            <w:tcW w:w="506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2959,083</w:t>
            </w: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1D463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296,6</w:t>
            </w:r>
          </w:p>
        </w:tc>
        <w:tc>
          <w:tcPr>
            <w:tcW w:w="18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1D463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296,6</w:t>
            </w:r>
          </w:p>
        </w:tc>
      </w:tr>
      <w:tr w:rsidR="00A3758E" w:rsidRPr="00EF1190" w:rsidTr="00A3758E">
        <w:trPr>
          <w:gridAfter w:val="7"/>
          <w:wAfter w:w="199" w:type="pct"/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6" w:type="pct"/>
            <w:gridSpan w:val="1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Калининского сельского поселения</w:t>
            </w:r>
          </w:p>
        </w:tc>
        <w:tc>
          <w:tcPr>
            <w:tcW w:w="478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1322"/>
        </w:trPr>
        <w:tc>
          <w:tcPr>
            <w:tcW w:w="4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B8241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 Калининского сельского поселения</w:t>
            </w:r>
          </w:p>
        </w:tc>
        <w:tc>
          <w:tcPr>
            <w:tcW w:w="29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93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41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21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5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B5465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B5465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4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9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E4840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3485,437</w:t>
            </w:r>
          </w:p>
        </w:tc>
        <w:tc>
          <w:tcPr>
            <w:tcW w:w="505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2665,011</w:t>
            </w: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702,2</w:t>
            </w:r>
          </w:p>
        </w:tc>
        <w:tc>
          <w:tcPr>
            <w:tcW w:w="1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6F69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702,2</w:t>
            </w:r>
          </w:p>
        </w:tc>
      </w:tr>
      <w:tr w:rsidR="00A3758E" w:rsidRPr="00EF1190" w:rsidTr="00A3758E">
        <w:trPr>
          <w:gridAfter w:val="7"/>
          <w:wAfter w:w="199" w:type="pct"/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6" w:type="pct"/>
            <w:gridSpan w:val="1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Веселовского сельского поселения</w:t>
            </w:r>
          </w:p>
        </w:tc>
        <w:tc>
          <w:tcPr>
            <w:tcW w:w="478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4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F585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 Веселовского сельского поселения</w:t>
            </w:r>
          </w:p>
        </w:tc>
        <w:tc>
          <w:tcPr>
            <w:tcW w:w="29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93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41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06FD1">
            <w:pPr>
              <w:spacing w:line="276" w:lineRule="auto"/>
              <w:ind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5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4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9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4989,693</w:t>
            </w:r>
          </w:p>
        </w:tc>
        <w:tc>
          <w:tcPr>
            <w:tcW w:w="2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E4840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4766,028</w:t>
            </w:r>
          </w:p>
        </w:tc>
        <w:tc>
          <w:tcPr>
            <w:tcW w:w="505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CA4D16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2069,155</w:t>
            </w: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CA4D16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1164,2</w:t>
            </w:r>
          </w:p>
        </w:tc>
        <w:tc>
          <w:tcPr>
            <w:tcW w:w="1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CA4D16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1164,2</w:t>
            </w:r>
          </w:p>
        </w:tc>
      </w:tr>
      <w:tr w:rsidR="00A3758E" w:rsidRPr="00EF1190" w:rsidTr="00A3758E">
        <w:trPr>
          <w:gridAfter w:val="7"/>
          <w:wAfter w:w="199" w:type="pct"/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6" w:type="pct"/>
            <w:gridSpan w:val="1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Хурикауского сельского поселения</w:t>
            </w:r>
          </w:p>
        </w:tc>
        <w:tc>
          <w:tcPr>
            <w:tcW w:w="478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4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F585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lastRenderedPageBreak/>
              <w:t>Ремонт автомобильных дорог  Хурикауского сельского поселения</w:t>
            </w:r>
          </w:p>
        </w:tc>
        <w:tc>
          <w:tcPr>
            <w:tcW w:w="29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93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41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06FD1">
            <w:pPr>
              <w:spacing w:line="276" w:lineRule="auto"/>
              <w:ind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РСО-Алания</w:t>
            </w: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5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D463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D463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D4639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69"/>
        </w:trPr>
        <w:tc>
          <w:tcPr>
            <w:tcW w:w="4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9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2701,829</w:t>
            </w:r>
          </w:p>
        </w:tc>
        <w:tc>
          <w:tcPr>
            <w:tcW w:w="505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CA4D16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3075,701</w:t>
            </w: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CA4D1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1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CA4D1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578,1</w:t>
            </w:r>
          </w:p>
        </w:tc>
      </w:tr>
      <w:tr w:rsidR="00A3758E" w:rsidRPr="00EF1190" w:rsidTr="00A3758E">
        <w:trPr>
          <w:gridAfter w:val="7"/>
          <w:wAfter w:w="199" w:type="pct"/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6" w:type="pct"/>
            <w:gridSpan w:val="1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Ремонт автомобильных дорог в границах населенных пунктов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Троицкого сельского поселения</w:t>
            </w:r>
          </w:p>
        </w:tc>
        <w:tc>
          <w:tcPr>
            <w:tcW w:w="478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696A2E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1531"/>
        </w:trPr>
        <w:tc>
          <w:tcPr>
            <w:tcW w:w="4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F585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Ремонт автомобильных дорог  Троицкого  сельского поселения</w:t>
            </w:r>
          </w:p>
        </w:tc>
        <w:tc>
          <w:tcPr>
            <w:tcW w:w="29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4A627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93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3547E6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41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06FD1">
            <w:pPr>
              <w:spacing w:line="276" w:lineRule="auto"/>
              <w:ind w:right="-121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sz w:val="16"/>
                <w:szCs w:val="16"/>
                <w:lang w:eastAsia="en-US"/>
              </w:rPr>
              <w:t>Район и   бюджет   РСО-Алания</w:t>
            </w: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5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4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9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5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FE4840" w:rsidP="004A627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4129,916</w:t>
            </w:r>
          </w:p>
        </w:tc>
        <w:tc>
          <w:tcPr>
            <w:tcW w:w="505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3832,918</w:t>
            </w:r>
          </w:p>
        </w:tc>
        <w:tc>
          <w:tcPr>
            <w:tcW w:w="27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031B8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1032,9</w:t>
            </w:r>
          </w:p>
        </w:tc>
        <w:tc>
          <w:tcPr>
            <w:tcW w:w="1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2A" w:rsidRPr="00EF1190" w:rsidRDefault="001C482A" w:rsidP="00031B8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1032,9</w:t>
            </w:r>
          </w:p>
        </w:tc>
      </w:tr>
      <w:tr w:rsidR="00A3758E" w:rsidRPr="00EF1190" w:rsidTr="00A3758E">
        <w:trPr>
          <w:gridAfter w:val="14"/>
          <w:wAfter w:w="317" w:type="pct"/>
          <w:trHeight w:val="300"/>
        </w:trPr>
        <w:tc>
          <w:tcPr>
            <w:tcW w:w="3696" w:type="pct"/>
            <w:gridSpan w:val="10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 по поселениям</w:t>
            </w:r>
          </w:p>
        </w:tc>
        <w:tc>
          <w:tcPr>
            <w:tcW w:w="3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6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44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6131,522</w:t>
            </w:r>
          </w:p>
        </w:tc>
        <w:tc>
          <w:tcPr>
            <w:tcW w:w="4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210510,966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C95423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71996,568</w:t>
            </w:r>
          </w:p>
        </w:tc>
        <w:tc>
          <w:tcPr>
            <w:tcW w:w="43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797818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54701,634</w:t>
            </w:r>
          </w:p>
        </w:tc>
        <w:tc>
          <w:tcPr>
            <w:tcW w:w="394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E3B8A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16202,7</w:t>
            </w:r>
          </w:p>
        </w:tc>
        <w:tc>
          <w:tcPr>
            <w:tcW w:w="1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E3B8A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16202,7</w:t>
            </w:r>
          </w:p>
        </w:tc>
      </w:tr>
      <w:tr w:rsidR="00A3758E" w:rsidRPr="00EF1190" w:rsidTr="00A3758E">
        <w:trPr>
          <w:gridAfter w:val="4"/>
          <w:wAfter w:w="89" w:type="pct"/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всего по ремонту </w:t>
            </w:r>
          </w:p>
        </w:tc>
        <w:tc>
          <w:tcPr>
            <w:tcW w:w="3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6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44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8837,7</w:t>
            </w:r>
          </w:p>
        </w:tc>
        <w:tc>
          <w:tcPr>
            <w:tcW w:w="18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10066,3</w:t>
            </w:r>
          </w:p>
        </w:tc>
        <w:tc>
          <w:tcPr>
            <w:tcW w:w="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32910,8</w:t>
            </w:r>
          </w:p>
        </w:tc>
        <w:tc>
          <w:tcPr>
            <w:tcW w:w="21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9634,735</w:t>
            </w:r>
          </w:p>
        </w:tc>
        <w:tc>
          <w:tcPr>
            <w:tcW w:w="4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rFonts w:ascii="Bookman Old Style" w:hAnsi="Bookman Old Style"/>
                <w:b/>
                <w:color w:val="FF0000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217391,28595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C95423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77511,4</w:t>
            </w:r>
          </w:p>
        </w:tc>
        <w:tc>
          <w:tcPr>
            <w:tcW w:w="43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797818" w:rsidP="00FE3B8A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6295</w:t>
            </w:r>
            <w:r w:rsidR="00FE3B8A"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,</w:t>
            </w:r>
            <w:r w:rsidR="00FE3B8A"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94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797818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25419,7</w:t>
            </w:r>
          </w:p>
        </w:tc>
        <w:tc>
          <w:tcPr>
            <w:tcW w:w="1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797818" w:rsidP="0094712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27479,9</w:t>
            </w:r>
          </w:p>
        </w:tc>
      </w:tr>
      <w:tr w:rsidR="00A3758E" w:rsidRPr="00EF1190" w:rsidTr="00A3758E">
        <w:trPr>
          <w:gridAfter w:val="22"/>
          <w:wAfter w:w="475" w:type="pct"/>
          <w:trHeight w:val="464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BA4" w:rsidRPr="00EF1190" w:rsidRDefault="00F83BA4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18" w:type="pct"/>
            <w:gridSpan w:val="1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1B3070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F83BA4" w:rsidRPr="00EF1190" w:rsidRDefault="00F83BA4" w:rsidP="001B3070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Содержание автомобильных дорог.</w:t>
            </w:r>
          </w:p>
        </w:tc>
        <w:tc>
          <w:tcPr>
            <w:tcW w:w="27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gridAfter w:val="1"/>
          <w:wAfter w:w="44" w:type="pct"/>
          <w:trHeight w:val="342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right="-105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8" w:type="pct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30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18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4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43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7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55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E" w:rsidRPr="00EF1190" w:rsidRDefault="0068210E" w:rsidP="008752D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F1190">
              <w:rPr>
                <w:b/>
                <w:sz w:val="16"/>
                <w:szCs w:val="16"/>
                <w:lang w:eastAsia="en-US"/>
              </w:rPr>
              <w:t>2023</w:t>
            </w:r>
          </w:p>
        </w:tc>
      </w:tr>
      <w:tr w:rsidR="00A3758E" w:rsidRPr="00EF1190" w:rsidTr="00A3758E">
        <w:trPr>
          <w:trHeight w:val="3256"/>
        </w:trPr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lastRenderedPageBreak/>
              <w:t>1</w:t>
            </w:r>
          </w:p>
          <w:p w:rsidR="00F83BA4" w:rsidRPr="00EF1190" w:rsidRDefault="00F83BA4" w:rsidP="008752DE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Содержание автомобильных дорог:</w:t>
            </w:r>
          </w:p>
          <w:p w:rsidR="00F83BA4" w:rsidRPr="00EF1190" w:rsidRDefault="00F83BA4" w:rsidP="005B515D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(уборка мусора с обочин, обрезка деревьев и прореживание кустарников, нанесение дорожной разметки, зимнее содержание, срез грунта с обочин дорог, покос травы в полосе отвода.)</w:t>
            </w:r>
          </w:p>
          <w:p w:rsidR="00F83BA4" w:rsidRPr="00EF1190" w:rsidRDefault="00F83BA4" w:rsidP="005B515D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ремонт и содержание</w:t>
            </w:r>
          </w:p>
        </w:tc>
        <w:tc>
          <w:tcPr>
            <w:tcW w:w="39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B515D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B515D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3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B515D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449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6038,7</w:t>
            </w:r>
          </w:p>
        </w:tc>
        <w:tc>
          <w:tcPr>
            <w:tcW w:w="3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5160</w:t>
            </w:r>
          </w:p>
        </w:tc>
        <w:tc>
          <w:tcPr>
            <w:tcW w:w="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5574,4</w:t>
            </w:r>
          </w:p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>
            <w:pPr>
              <w:spacing w:after="200" w:line="276" w:lineRule="auto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4051,065</w:t>
            </w:r>
          </w:p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3090,59399</w:t>
            </w:r>
          </w:p>
        </w:tc>
        <w:tc>
          <w:tcPr>
            <w:tcW w:w="554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5867,1</w:t>
            </w:r>
          </w:p>
        </w:tc>
        <w:tc>
          <w:tcPr>
            <w:tcW w:w="27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031B84" w:rsidP="0059234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7</w:t>
            </w:r>
            <w:r w:rsidR="00592341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24</w:t>
            </w:r>
            <w:r w:rsidR="00FE3B8A"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6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9200</w:t>
            </w:r>
          </w:p>
        </w:tc>
        <w:tc>
          <w:tcPr>
            <w:tcW w:w="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9200</w:t>
            </w:r>
          </w:p>
        </w:tc>
      </w:tr>
      <w:tr w:rsidR="00A3758E" w:rsidRPr="00EF1190" w:rsidTr="00A3758E">
        <w:trPr>
          <w:trHeight w:val="462"/>
        </w:trPr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right="-110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Итого по ремонту и содержанию: </w:t>
            </w:r>
          </w:p>
        </w:tc>
        <w:tc>
          <w:tcPr>
            <w:tcW w:w="39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B515D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B515D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3547E6" w:rsidP="005B515D">
            <w:pP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spacing w:line="276" w:lineRule="auto"/>
              <w:ind w:left="-131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14876,4</w:t>
            </w:r>
          </w:p>
        </w:tc>
        <w:tc>
          <w:tcPr>
            <w:tcW w:w="3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spacing w:line="276" w:lineRule="auto"/>
              <w:ind w:left="-132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15226,3</w:t>
            </w:r>
          </w:p>
        </w:tc>
        <w:tc>
          <w:tcPr>
            <w:tcW w:w="1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BA4" w:rsidRPr="00EF1190" w:rsidRDefault="00F83BA4" w:rsidP="008752DE">
            <w:pPr>
              <w:spacing w:line="276" w:lineRule="auto"/>
              <w:ind w:left="-125" w:right="-112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38485,2</w:t>
            </w: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left="-128"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13685,8</w:t>
            </w:r>
          </w:p>
        </w:tc>
        <w:tc>
          <w:tcPr>
            <w:tcW w:w="4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4C23DD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220481,87994</w:t>
            </w:r>
          </w:p>
        </w:tc>
        <w:tc>
          <w:tcPr>
            <w:tcW w:w="55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68210E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82492,4524</w:t>
            </w:r>
          </w:p>
        </w:tc>
        <w:tc>
          <w:tcPr>
            <w:tcW w:w="2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592341" w:rsidP="00FE3B8A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70206,8</w:t>
            </w:r>
          </w:p>
        </w:tc>
        <w:tc>
          <w:tcPr>
            <w:tcW w:w="2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34619,7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8752DE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36679,9</w:t>
            </w:r>
          </w:p>
        </w:tc>
      </w:tr>
      <w:tr w:rsidR="00A3758E" w:rsidRPr="00EF1190" w:rsidTr="00A3758E">
        <w:trPr>
          <w:trHeight w:val="900"/>
        </w:trPr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39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Комитет по управлению имуществом АМС Моздокского района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2015-2021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5B515D">
            <w:pPr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44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30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8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192,2</w:t>
            </w:r>
          </w:p>
        </w:tc>
        <w:tc>
          <w:tcPr>
            <w:tcW w:w="54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201,5</w:t>
            </w:r>
          </w:p>
        </w:tc>
        <w:tc>
          <w:tcPr>
            <w:tcW w:w="4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384,964</w:t>
            </w:r>
          </w:p>
        </w:tc>
        <w:tc>
          <w:tcPr>
            <w:tcW w:w="55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27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31B8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1165,0</w:t>
            </w:r>
          </w:p>
        </w:tc>
        <w:tc>
          <w:tcPr>
            <w:tcW w:w="27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1165,0</w:t>
            </w:r>
          </w:p>
        </w:tc>
        <w:tc>
          <w:tcPr>
            <w:tcW w:w="19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0" w:rsidRPr="00EF1190" w:rsidRDefault="001221B0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1165,0</w:t>
            </w:r>
          </w:p>
        </w:tc>
      </w:tr>
      <w:tr w:rsidR="00A3758E" w:rsidRPr="00EF1190" w:rsidTr="00A3758E">
        <w:trPr>
          <w:trHeight w:val="1402"/>
        </w:trPr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Установка дорожных знаков, искусственных неровностей, устройство пешеходных переходов</w:t>
            </w:r>
          </w:p>
        </w:tc>
        <w:tc>
          <w:tcPr>
            <w:tcW w:w="39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8752DE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8752DE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AE07E6" w:rsidP="008752D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5B515D">
            <w:pPr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44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30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886,0</w:t>
            </w:r>
          </w:p>
        </w:tc>
        <w:tc>
          <w:tcPr>
            <w:tcW w:w="18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54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168,2</w:t>
            </w:r>
          </w:p>
        </w:tc>
        <w:tc>
          <w:tcPr>
            <w:tcW w:w="4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2487,358</w:t>
            </w:r>
          </w:p>
        </w:tc>
        <w:tc>
          <w:tcPr>
            <w:tcW w:w="55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3710,0</w:t>
            </w:r>
          </w:p>
        </w:tc>
        <w:tc>
          <w:tcPr>
            <w:tcW w:w="27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31B84" w:rsidP="00E35BAE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2339,7</w:t>
            </w:r>
          </w:p>
        </w:tc>
        <w:tc>
          <w:tcPr>
            <w:tcW w:w="27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8A140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1860</w:t>
            </w:r>
          </w:p>
        </w:tc>
        <w:tc>
          <w:tcPr>
            <w:tcW w:w="19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8A1408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1860</w:t>
            </w:r>
          </w:p>
        </w:tc>
      </w:tr>
      <w:tr w:rsidR="00A3758E" w:rsidRPr="00EF1190" w:rsidTr="00A3758E">
        <w:trPr>
          <w:trHeight w:val="315"/>
        </w:trPr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B515D">
            <w:pPr>
              <w:ind w:right="-110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Расходы на строительный контроль за выполнением работ</w:t>
            </w:r>
          </w:p>
        </w:tc>
        <w:tc>
          <w:tcPr>
            <w:tcW w:w="39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B515D">
            <w:pPr>
              <w:ind w:left="-88" w:right="-9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B515D">
            <w:pPr>
              <w:ind w:left="-88" w:right="-9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B515D">
            <w:pPr>
              <w:ind w:left="-88" w:right="-9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AE07E6" w:rsidP="005B515D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B515D">
            <w:pPr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5B515D">
            <w:pPr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4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D7342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185,5</w:t>
            </w:r>
          </w:p>
        </w:tc>
        <w:tc>
          <w:tcPr>
            <w:tcW w:w="55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68210E" w:rsidP="00BD768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031B8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220,0</w:t>
            </w:r>
          </w:p>
        </w:tc>
        <w:tc>
          <w:tcPr>
            <w:tcW w:w="2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E3B8A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220,0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E3B8A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220,0</w:t>
            </w:r>
          </w:p>
        </w:tc>
      </w:tr>
      <w:tr w:rsidR="00A3758E" w:rsidRPr="00EF1190" w:rsidTr="00A3758E">
        <w:trPr>
          <w:trHeight w:val="315"/>
        </w:trPr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right="-110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Прочие мероприятия в области дорожного хозяйства (Разработка КСОДД)</w:t>
            </w:r>
          </w:p>
        </w:tc>
        <w:tc>
          <w:tcPr>
            <w:tcW w:w="39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88" w:right="-9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Отдел ЖКХ,</w:t>
            </w:r>
          </w:p>
          <w:p w:rsidR="00F83BA4" w:rsidRPr="00EF1190" w:rsidRDefault="00F83BA4" w:rsidP="005B515D">
            <w:pPr>
              <w:ind w:left="-88" w:right="-9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архитектуры и строительства</w:t>
            </w:r>
          </w:p>
          <w:p w:rsidR="00F83BA4" w:rsidRPr="00EF1190" w:rsidRDefault="00F83BA4" w:rsidP="005B515D">
            <w:pPr>
              <w:ind w:left="-88" w:right="-9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АМС Моздокского района</w:t>
            </w:r>
          </w:p>
        </w:tc>
        <w:tc>
          <w:tcPr>
            <w:tcW w:w="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AE07E6" w:rsidP="005B515D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2015-2023</w:t>
            </w:r>
          </w:p>
        </w:tc>
        <w:tc>
          <w:tcPr>
            <w:tcW w:w="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Бюджет муниципального образования Моздокский</w:t>
            </w:r>
          </w:p>
          <w:p w:rsidR="00F83BA4" w:rsidRPr="00EF1190" w:rsidRDefault="00F83BA4" w:rsidP="005B515D">
            <w:pPr>
              <w:ind w:left="-118" w:right="-85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4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39,0</w:t>
            </w:r>
          </w:p>
        </w:tc>
        <w:tc>
          <w:tcPr>
            <w:tcW w:w="3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10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529,87191</w:t>
            </w:r>
          </w:p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55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E35BA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A3758E" w:rsidRPr="00EF1190" w:rsidTr="00A3758E">
        <w:trPr>
          <w:trHeight w:val="143"/>
        </w:trPr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ind w:right="-110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Итого по программным мероприятиям</w:t>
            </w:r>
          </w:p>
          <w:p w:rsidR="00F83BA4" w:rsidRPr="00EF1190" w:rsidRDefault="00F83BA4" w:rsidP="005B515D">
            <w:pPr>
              <w:ind w:right="-110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Отдела ЖКХ, архитектуры и строительства Администрации местного самоуправления   Моздокского района</w:t>
            </w:r>
          </w:p>
        </w:tc>
        <w:tc>
          <w:tcPr>
            <w:tcW w:w="39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5B515D">
            <w:pP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06FD1">
            <w:pPr>
              <w:spacing w:line="276" w:lineRule="auto"/>
              <w:ind w:left="-131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15115,4</w:t>
            </w:r>
          </w:p>
        </w:tc>
        <w:tc>
          <w:tcPr>
            <w:tcW w:w="3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06FD1">
            <w:pPr>
              <w:spacing w:line="276" w:lineRule="auto"/>
              <w:ind w:left="-132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16312,3</w:t>
            </w:r>
          </w:p>
        </w:tc>
        <w:tc>
          <w:tcPr>
            <w:tcW w:w="1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06FD1">
            <w:pPr>
              <w:spacing w:line="276" w:lineRule="auto"/>
              <w:ind w:left="-125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39377,4</w:t>
            </w: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06FD1">
            <w:pPr>
              <w:spacing w:line="276" w:lineRule="auto"/>
              <w:ind w:left="-128"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14055,5</w:t>
            </w:r>
          </w:p>
          <w:p w:rsidR="00F83BA4" w:rsidRPr="00EF1190" w:rsidRDefault="00F83BA4" w:rsidP="00106FD1">
            <w:pPr>
              <w:spacing w:line="276" w:lineRule="auto"/>
              <w:ind w:left="-128" w:right="-110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F83BA4" w:rsidP="00106FD1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224069,57388</w:t>
            </w:r>
          </w:p>
        </w:tc>
        <w:tc>
          <w:tcPr>
            <w:tcW w:w="55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BA4" w:rsidRPr="00EF1190" w:rsidRDefault="00C95423" w:rsidP="00902E96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88138,5</w:t>
            </w:r>
          </w:p>
        </w:tc>
        <w:tc>
          <w:tcPr>
            <w:tcW w:w="2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592341" w:rsidP="00106FD1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73931,5</w:t>
            </w:r>
          </w:p>
        </w:tc>
        <w:tc>
          <w:tcPr>
            <w:tcW w:w="2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106FD1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37864,7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1221B0" w:rsidP="00106FD1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3992</w:t>
            </w:r>
            <w:r w:rsidR="00F83BA4"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</w:t>
            </w: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,9</w:t>
            </w:r>
          </w:p>
        </w:tc>
      </w:tr>
      <w:tr w:rsidR="00A3758E" w:rsidRPr="00EF1190" w:rsidTr="00A3758E">
        <w:trPr>
          <w:trHeight w:val="3204"/>
        </w:trPr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B515D">
            <w:pPr>
              <w:ind w:right="-110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Обеспечение исполнения органами местного самоуправления сельских поселений полномочий муниципального образования Моздокский район в сфере дорожной деятельности</w:t>
            </w:r>
          </w:p>
          <w:p w:rsidR="00F83BA4" w:rsidRPr="00EF1190" w:rsidRDefault="00F83BA4" w:rsidP="005B515D">
            <w:pPr>
              <w:ind w:right="-110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переданных им по соглашениям</w:t>
            </w:r>
          </w:p>
        </w:tc>
        <w:tc>
          <w:tcPr>
            <w:tcW w:w="39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B515D">
            <w:pPr>
              <w:rPr>
                <w:rFonts w:ascii="Bookman Old Style" w:eastAsiaTheme="minorHAnsi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eastAsiaTheme="minorHAnsi" w:hAnsi="Bookman Old Style"/>
                <w:sz w:val="16"/>
                <w:szCs w:val="16"/>
                <w:lang w:eastAsia="en-US"/>
              </w:rPr>
              <w:t>Управление финансов Администрации местного самоуправления Моздокского района</w:t>
            </w:r>
          </w:p>
        </w:tc>
        <w:tc>
          <w:tcPr>
            <w:tcW w:w="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AE07E6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EF1190">
              <w:rPr>
                <w:rFonts w:eastAsiaTheme="minorHAnsi"/>
                <w:sz w:val="16"/>
                <w:szCs w:val="16"/>
                <w:lang w:eastAsia="en-US"/>
              </w:rPr>
              <w:t>2015-202</w:t>
            </w:r>
            <w:r w:rsidR="00AE07E6" w:rsidRPr="00EF1190">
              <w:rPr>
                <w:rFonts w:eastAsiaTheme="minorHAnsi"/>
                <w:sz w:val="16"/>
                <w:szCs w:val="16"/>
                <w:lang w:eastAsia="en-US"/>
              </w:rPr>
              <w:t>3</w:t>
            </w:r>
            <w:r w:rsidRPr="00EF119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90">
              <w:rPr>
                <w:b/>
                <w:bCs/>
                <w:color w:val="000000"/>
                <w:sz w:val="16"/>
                <w:szCs w:val="16"/>
              </w:rPr>
              <w:t>1 013,1</w:t>
            </w:r>
          </w:p>
        </w:tc>
        <w:tc>
          <w:tcPr>
            <w:tcW w:w="3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90">
              <w:rPr>
                <w:b/>
                <w:bCs/>
                <w:color w:val="000000"/>
                <w:sz w:val="16"/>
                <w:szCs w:val="16"/>
              </w:rPr>
              <w:t>26 901,7</w:t>
            </w:r>
          </w:p>
        </w:tc>
        <w:tc>
          <w:tcPr>
            <w:tcW w:w="1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90">
              <w:rPr>
                <w:b/>
                <w:bCs/>
                <w:color w:val="000000"/>
                <w:sz w:val="16"/>
                <w:szCs w:val="16"/>
              </w:rPr>
              <w:t>75 290,0</w:t>
            </w: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90">
              <w:rPr>
                <w:b/>
                <w:bCs/>
                <w:color w:val="000000"/>
                <w:sz w:val="16"/>
                <w:szCs w:val="16"/>
              </w:rPr>
              <w:t>40 967,6</w:t>
            </w:r>
          </w:p>
        </w:tc>
        <w:tc>
          <w:tcPr>
            <w:tcW w:w="4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90">
              <w:rPr>
                <w:b/>
                <w:bCs/>
                <w:color w:val="000000"/>
                <w:sz w:val="16"/>
                <w:szCs w:val="16"/>
              </w:rPr>
              <w:t>23938,148</w:t>
            </w:r>
          </w:p>
        </w:tc>
        <w:tc>
          <w:tcPr>
            <w:tcW w:w="55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540780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90">
              <w:rPr>
                <w:b/>
                <w:bCs/>
                <w:color w:val="000000"/>
                <w:sz w:val="16"/>
                <w:szCs w:val="16"/>
              </w:rPr>
              <w:t>3444,8</w:t>
            </w:r>
          </w:p>
        </w:tc>
        <w:tc>
          <w:tcPr>
            <w:tcW w:w="2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5000,0</w:t>
            </w:r>
          </w:p>
        </w:tc>
        <w:tc>
          <w:tcPr>
            <w:tcW w:w="2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BF20A8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BF20A8" w:rsidRPr="00EF1190" w:rsidRDefault="00BF20A8" w:rsidP="00111583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  <w:p w:rsidR="00F83BA4" w:rsidRPr="00EF1190" w:rsidRDefault="00BF20A8" w:rsidP="00BF20A8">
            <w:pPr>
              <w:spacing w:line="276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A3758E" w:rsidRPr="00EF1190" w:rsidTr="00A3758E">
        <w:trPr>
          <w:trHeight w:val="143"/>
        </w:trPr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B515D">
            <w:pPr>
              <w:ind w:right="-110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sz w:val="16"/>
                <w:szCs w:val="16"/>
                <w:lang w:eastAsia="en-US"/>
              </w:rPr>
              <w:t>Предоставление межбюджетных трансфертов бюджету Моздокского городского поселения на обеспечение полномочий в сфере дорожной деятельности</w:t>
            </w:r>
          </w:p>
        </w:tc>
        <w:tc>
          <w:tcPr>
            <w:tcW w:w="39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5B515D">
            <w:pPr>
              <w:rPr>
                <w:rFonts w:ascii="Bookman Old Style" w:eastAsiaTheme="minorHAnsi" w:hAnsi="Bookman Old Style"/>
                <w:sz w:val="16"/>
                <w:szCs w:val="16"/>
                <w:lang w:eastAsia="en-US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8752DE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9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A4" w:rsidRPr="00EF1190" w:rsidRDefault="00F83BA4" w:rsidP="00106F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190">
              <w:rPr>
                <w:b/>
                <w:bCs/>
                <w:color w:val="000000"/>
                <w:sz w:val="16"/>
                <w:szCs w:val="16"/>
              </w:rPr>
              <w:t>70757,1</w:t>
            </w:r>
          </w:p>
        </w:tc>
        <w:tc>
          <w:tcPr>
            <w:tcW w:w="2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031B84" w:rsidP="005B515D">
            <w:pPr>
              <w:spacing w:line="276" w:lineRule="auto"/>
              <w:ind w:left="-263" w:right="-108" w:firstLine="155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45405,0</w:t>
            </w:r>
          </w:p>
        </w:tc>
        <w:tc>
          <w:tcPr>
            <w:tcW w:w="2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A4" w:rsidRPr="00EF1190" w:rsidRDefault="00F83BA4" w:rsidP="009B019D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7478,7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EF1190" w:rsidRDefault="00F83BA4" w:rsidP="009B019D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EF1190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7478,7</w:t>
            </w:r>
          </w:p>
        </w:tc>
      </w:tr>
    </w:tbl>
    <w:p w:rsidR="00943719" w:rsidRPr="00EF1190" w:rsidRDefault="00943719" w:rsidP="00B60E11">
      <w:pPr>
        <w:jc w:val="center"/>
        <w:rPr>
          <w:rFonts w:ascii="Bookman Old Style" w:hAnsi="Bookman Old Style"/>
          <w:sz w:val="16"/>
          <w:szCs w:val="16"/>
        </w:rPr>
      </w:pPr>
    </w:p>
    <w:p w:rsidR="005B515D" w:rsidRDefault="005B515D" w:rsidP="00AA4FC8">
      <w:pPr>
        <w:ind w:left="9356"/>
        <w:jc w:val="center"/>
        <w:rPr>
          <w:rFonts w:ascii="Bookman Old Style" w:hAnsi="Bookman Old Style"/>
          <w:i/>
          <w:sz w:val="20"/>
          <w:szCs w:val="20"/>
        </w:rPr>
        <w:sectPr w:rsidR="005B515D" w:rsidSect="00952465">
          <w:pgSz w:w="16838" w:h="11906" w:orient="landscape"/>
          <w:pgMar w:top="1701" w:right="568" w:bottom="426" w:left="567" w:header="708" w:footer="708" w:gutter="0"/>
          <w:cols w:space="708"/>
          <w:docGrid w:linePitch="360"/>
        </w:sectPr>
      </w:pPr>
    </w:p>
    <w:p w:rsidR="00B60E11" w:rsidRPr="00EF1190" w:rsidRDefault="00B60E11" w:rsidP="00AA4FC8">
      <w:pPr>
        <w:ind w:left="9356"/>
        <w:jc w:val="center"/>
        <w:rPr>
          <w:rFonts w:ascii="Bookman Old Style" w:hAnsi="Bookman Old Style"/>
          <w:i/>
          <w:sz w:val="20"/>
          <w:szCs w:val="20"/>
        </w:rPr>
      </w:pPr>
      <w:r w:rsidRPr="00EF1190">
        <w:rPr>
          <w:rFonts w:ascii="Bookman Old Style" w:hAnsi="Bookman Old Style"/>
          <w:i/>
          <w:sz w:val="20"/>
          <w:szCs w:val="20"/>
        </w:rPr>
        <w:lastRenderedPageBreak/>
        <w:t>Приложение №3</w:t>
      </w:r>
    </w:p>
    <w:p w:rsidR="00EF1190" w:rsidRDefault="00B60E11" w:rsidP="00AA4FC8">
      <w:pPr>
        <w:ind w:left="9356"/>
        <w:jc w:val="center"/>
        <w:rPr>
          <w:rFonts w:ascii="Bookman Old Style" w:hAnsi="Bookman Old Style"/>
          <w:i/>
          <w:sz w:val="20"/>
          <w:szCs w:val="20"/>
        </w:rPr>
      </w:pPr>
      <w:r w:rsidRPr="00EF1190">
        <w:rPr>
          <w:rFonts w:ascii="Bookman Old Style" w:hAnsi="Bookman Old Style"/>
          <w:i/>
          <w:sz w:val="20"/>
          <w:szCs w:val="20"/>
        </w:rPr>
        <w:t>к муниципальной целевой программе "Содержание,</w:t>
      </w:r>
    </w:p>
    <w:p w:rsidR="00EF1190" w:rsidRDefault="00B60E11" w:rsidP="00AA4FC8">
      <w:pPr>
        <w:ind w:left="9356"/>
        <w:jc w:val="center"/>
        <w:rPr>
          <w:rFonts w:ascii="Bookman Old Style" w:hAnsi="Bookman Old Style"/>
          <w:i/>
          <w:sz w:val="20"/>
          <w:szCs w:val="20"/>
        </w:rPr>
      </w:pPr>
      <w:r w:rsidRPr="00EF1190">
        <w:rPr>
          <w:rFonts w:ascii="Bookman Old Style" w:hAnsi="Bookman Old Style"/>
          <w:i/>
          <w:sz w:val="20"/>
          <w:szCs w:val="20"/>
        </w:rPr>
        <w:t xml:space="preserve"> реконструкция и ремонт автомобильных дорог </w:t>
      </w:r>
    </w:p>
    <w:p w:rsidR="00D3547E" w:rsidRPr="00EF1190" w:rsidRDefault="00B60E11" w:rsidP="00AA4FC8">
      <w:pPr>
        <w:ind w:left="9356"/>
        <w:jc w:val="center"/>
        <w:rPr>
          <w:rFonts w:ascii="Bookman Old Style" w:hAnsi="Bookman Old Style"/>
          <w:i/>
          <w:sz w:val="20"/>
          <w:szCs w:val="20"/>
        </w:rPr>
      </w:pPr>
      <w:r w:rsidRPr="00EF1190">
        <w:rPr>
          <w:rFonts w:ascii="Bookman Old Style" w:hAnsi="Bookman Old Style"/>
          <w:i/>
          <w:sz w:val="20"/>
          <w:szCs w:val="20"/>
        </w:rPr>
        <w:t>муниципального образования</w:t>
      </w:r>
      <w:r w:rsidR="00106FD1" w:rsidRPr="00EF1190">
        <w:rPr>
          <w:rFonts w:ascii="Bookman Old Style" w:hAnsi="Bookman Old Style"/>
          <w:i/>
          <w:sz w:val="20"/>
          <w:szCs w:val="20"/>
        </w:rPr>
        <w:t xml:space="preserve"> </w:t>
      </w:r>
      <w:r w:rsidRPr="00EF1190">
        <w:rPr>
          <w:rFonts w:ascii="Bookman Old Style" w:hAnsi="Bookman Old Style"/>
          <w:i/>
          <w:sz w:val="20"/>
          <w:szCs w:val="20"/>
        </w:rPr>
        <w:t>Моздокский район"</w:t>
      </w:r>
    </w:p>
    <w:p w:rsidR="00D3547E" w:rsidRPr="00A548ED" w:rsidRDefault="00D3547E" w:rsidP="00D83460">
      <w:pPr>
        <w:ind w:left="6372"/>
        <w:jc w:val="center"/>
        <w:rPr>
          <w:rFonts w:ascii="Bookman Old Style" w:hAnsi="Bookman Old Style"/>
        </w:rPr>
      </w:pPr>
    </w:p>
    <w:p w:rsidR="00D3547E" w:rsidRPr="00A548ED" w:rsidRDefault="00CA4486" w:rsidP="00CA4486">
      <w:pPr>
        <w:ind w:left="142"/>
        <w:jc w:val="center"/>
        <w:rPr>
          <w:rFonts w:ascii="Bookman Old Style" w:hAnsi="Bookman Old Style"/>
          <w:b/>
          <w:bCs/>
          <w:color w:val="000000"/>
        </w:rPr>
      </w:pPr>
      <w:r w:rsidRPr="00A548ED">
        <w:rPr>
          <w:rFonts w:ascii="Bookman Old Style" w:hAnsi="Bookman Old Style"/>
          <w:b/>
          <w:bCs/>
          <w:color w:val="000000"/>
        </w:rPr>
        <w:t xml:space="preserve">Ресурсное обеспечение муниципальной программы «Содержание, реконструкция и ремонт                                                            автомобильных дорог муниципального образования </w:t>
      </w:r>
      <w:r w:rsidR="001B3070">
        <w:rPr>
          <w:rFonts w:ascii="Bookman Old Style" w:hAnsi="Bookman Old Style"/>
          <w:b/>
          <w:bCs/>
          <w:color w:val="000000"/>
        </w:rPr>
        <w:t xml:space="preserve"> </w:t>
      </w:r>
      <w:r w:rsidRPr="00A548ED">
        <w:rPr>
          <w:rFonts w:ascii="Bookman Old Style" w:hAnsi="Bookman Old Style"/>
          <w:b/>
          <w:bCs/>
          <w:color w:val="000000"/>
        </w:rPr>
        <w:t>Моздокский район»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1"/>
        <w:gridCol w:w="740"/>
        <w:gridCol w:w="1790"/>
        <w:gridCol w:w="292"/>
        <w:gridCol w:w="695"/>
        <w:gridCol w:w="678"/>
        <w:gridCol w:w="126"/>
        <w:gridCol w:w="509"/>
        <w:gridCol w:w="182"/>
        <w:gridCol w:w="656"/>
        <w:gridCol w:w="358"/>
        <w:gridCol w:w="675"/>
        <w:gridCol w:w="220"/>
        <w:gridCol w:w="556"/>
        <w:gridCol w:w="75"/>
        <w:gridCol w:w="700"/>
        <w:gridCol w:w="293"/>
        <w:gridCol w:w="283"/>
        <w:gridCol w:w="703"/>
        <w:gridCol w:w="839"/>
        <w:gridCol w:w="129"/>
        <w:gridCol w:w="663"/>
        <w:gridCol w:w="889"/>
        <w:gridCol w:w="980"/>
        <w:gridCol w:w="839"/>
        <w:gridCol w:w="842"/>
      </w:tblGrid>
      <w:tr w:rsidR="002E0979" w:rsidRPr="00A548ED" w:rsidTr="005B515D">
        <w:trPr>
          <w:gridAfter w:val="5"/>
          <w:wAfter w:w="1341" w:type="pct"/>
          <w:trHeight w:val="312"/>
        </w:trPr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979" w:rsidRPr="00A548ED" w:rsidRDefault="002E0979" w:rsidP="00B033FF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979" w:rsidRPr="00A548ED" w:rsidRDefault="002E0979" w:rsidP="00B0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979" w:rsidRPr="00A548ED" w:rsidRDefault="002E0979" w:rsidP="00B0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979" w:rsidRPr="00A548ED" w:rsidRDefault="002E0979" w:rsidP="00B033FF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979" w:rsidRPr="00A548ED" w:rsidRDefault="002E0979" w:rsidP="00B033FF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979" w:rsidRPr="00A548ED" w:rsidRDefault="002E0979" w:rsidP="00B033FF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979" w:rsidRPr="00A548ED" w:rsidRDefault="002E0979" w:rsidP="00B033FF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979" w:rsidRPr="00A548ED" w:rsidRDefault="002E0979" w:rsidP="00B033FF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979" w:rsidRPr="00A548ED" w:rsidRDefault="002E0979" w:rsidP="00B033FF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979" w:rsidRPr="00A548ED" w:rsidRDefault="002E0979" w:rsidP="00B033FF">
            <w:pPr>
              <w:rPr>
                <w:sz w:val="20"/>
                <w:szCs w:val="20"/>
              </w:rPr>
            </w:pPr>
          </w:p>
        </w:tc>
      </w:tr>
      <w:tr w:rsidR="00EF1190" w:rsidRPr="00EF1190" w:rsidTr="005B515D">
        <w:trPr>
          <w:trHeight w:val="263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Статус</w:t>
            </w:r>
          </w:p>
        </w:tc>
        <w:tc>
          <w:tcPr>
            <w:tcW w:w="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  <w:u w:val="single"/>
              </w:rPr>
            </w:pPr>
            <w:r w:rsidRPr="00EF1190">
              <w:rPr>
                <w:sz w:val="16"/>
                <w:szCs w:val="16"/>
                <w:u w:val="single"/>
              </w:rPr>
              <w:t>КБК</w:t>
            </w:r>
          </w:p>
        </w:tc>
        <w:tc>
          <w:tcPr>
            <w:tcW w:w="25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Расходы (тыс. руб.), годы</w:t>
            </w:r>
          </w:p>
        </w:tc>
      </w:tr>
      <w:tr w:rsidR="005B515D" w:rsidRPr="00EF1190" w:rsidTr="005B515D">
        <w:trPr>
          <w:trHeight w:val="78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ГРБС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РзПр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ЦСР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ВР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2015-2022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2018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2023</w:t>
            </w:r>
          </w:p>
        </w:tc>
      </w:tr>
      <w:tr w:rsidR="005B515D" w:rsidRPr="00EF1190" w:rsidTr="005B515D">
        <w:trPr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7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12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17</w:t>
            </w:r>
          </w:p>
        </w:tc>
      </w:tr>
      <w:tr w:rsidR="005B515D" w:rsidRPr="00EF1190" w:rsidTr="005B515D">
        <w:trPr>
          <w:trHeight w:val="57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"Содержание, реконструкция и ремонт автомобильных дорог муниципального образования-Моздокский район 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828 518,1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24 026,4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53 641,3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114 667,4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56 155,0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248 007,7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162 340,4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124 336,5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>45 343,4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sz w:val="16"/>
                <w:szCs w:val="16"/>
              </w:rPr>
            </w:pPr>
            <w:r w:rsidRPr="00EF1190">
              <w:rPr>
                <w:b/>
                <w:bCs/>
                <w:sz w:val="16"/>
                <w:szCs w:val="16"/>
              </w:rPr>
              <w:t xml:space="preserve">47 403,6  </w:t>
            </w:r>
          </w:p>
        </w:tc>
      </w:tr>
      <w:tr w:rsidR="005B515D" w:rsidRPr="00EF1190" w:rsidTr="005B515D">
        <w:trPr>
          <w:trHeight w:val="402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Основное мероприятие 1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"Ремонт и содержание автомобильных дорог общего пользования"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i/>
                <w:iCs/>
                <w:sz w:val="16"/>
                <w:szCs w:val="16"/>
              </w:rPr>
            </w:pPr>
            <w:r w:rsidRPr="00EF1190">
              <w:rPr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10 0 01 00000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828 518,1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24 026,4  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53 641,3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114 667,4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56 155,0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248 007,7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162 340,4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124 336,5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45 343,4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 xml:space="preserve">47 403,6  </w:t>
            </w:r>
          </w:p>
        </w:tc>
      </w:tr>
      <w:tr w:rsidR="005B515D" w:rsidRPr="00EF1190" w:rsidTr="005B515D">
        <w:trPr>
          <w:trHeight w:val="732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Мероприятие (направление расходов)</w:t>
            </w:r>
          </w:p>
        </w:tc>
        <w:tc>
          <w:tcPr>
            <w:tcW w:w="8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Расходы на обеспечение мероприятий  муниципальных образований по  дорожной  деятельности  в отношении автомобильных дорог общего пользования местного значения за счет субсидий из республиканского бюджета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Комитет по управлению имуществом АМС Моздокского района, АМС Моздокского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10 0 01 26750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14 292,1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7 897,9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6 394,2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544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S6751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18 073,7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16 970,5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1 103,2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60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Расходы на обеспечение мероприятий  муниципальных образований по  дорожной  деятельности  в отношении автомобильных дорог общего пользования местного значения за счет местного бюджета (5% софинансирование акцизы)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S6752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893,2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893,2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83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S6752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15 374,1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10 198,0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3 003,2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2 172,9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137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Расходы на обеспечение мероприятий  муниципальных образований по  дорожной  деятельности  в отношении автомобильных дорог общего пользования местного значения за </w:t>
            </w:r>
            <w:r w:rsidRPr="00EF1190">
              <w:rPr>
                <w:sz w:val="16"/>
                <w:szCs w:val="16"/>
              </w:rPr>
              <w:lastRenderedPageBreak/>
              <w:t>счет субсидий из республиканского бюджета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10 0 01 26750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521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25 270,7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22 207,8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3 062,9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593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S6751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111 331,6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9 866,2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62 939,2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38 526,2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567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S6752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11 182,4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269,8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4 058,4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6 854,2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272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S6751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354 496,7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50 246,1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15 771,7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190 133,8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57 060,8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41 284,3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278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Расходы на текущий ремонт и содержание  автомобильных дорог за счет местного бюджета (акцизы)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55 025,5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14 876,4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19 259,4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20 621,5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268,2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13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Администрация местного самоуправления Моздокского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831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28,7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28,7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1307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108 279,3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13 417,6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10 177,9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23 314,5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26 749,6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34 619,7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36 679,9  </w:t>
            </w:r>
          </w:p>
        </w:tc>
      </w:tr>
      <w:tr w:rsidR="005B515D" w:rsidRPr="00EF1190" w:rsidTr="005B515D">
        <w:trPr>
          <w:trHeight w:val="649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Межбюджетные трансферты, передаваемые бюджетам поселений на обеспечение дорожной деятельности за счет местного бюджета (акцизы)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Управление финансов АМС Моздокского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15 426,8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1 013,1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4 693,9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9 719,8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421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Субвенции поселениям на осуществление дорожной деятельности за счет средств местного бюджета (акцизы)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1403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530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59 973,8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12 261,2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15 329,7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23 938,1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3 444,8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5 000,0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306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1403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21 129,0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9 866,2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3 759,5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24,6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7 478,7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7 478,7  </w:t>
            </w:r>
          </w:p>
        </w:tc>
      </w:tr>
      <w:tr w:rsidR="005B515D" w:rsidRPr="00EF1190" w:rsidTr="005B515D">
        <w:trPr>
          <w:trHeight w:val="389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Расходы на строительство, реконструкция, капитальный ремонт автомобильных дорог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Комитет по управлению имуществом АМС Моздокского района, АМС Моздокского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397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Расходы на выполнение работ по разработке проектно-сметной документации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10 0 01 69230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691,2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100,0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200,0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192,2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199,0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162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10 0 01 69230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3 767,5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2,5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385,0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1 050,0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1 165,0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1 165,0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1 165,0  </w:t>
            </w:r>
          </w:p>
        </w:tc>
      </w:tr>
      <w:tr w:rsidR="005B515D" w:rsidRPr="00EF1190" w:rsidTr="005B515D">
        <w:trPr>
          <w:trHeight w:val="363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Расходы на строительный контроль за выполнением работ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10 0 01 69240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625,5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185,5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220,0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220,0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220,0  </w:t>
            </w:r>
          </w:p>
        </w:tc>
      </w:tr>
      <w:tr w:rsidR="005B515D" w:rsidRPr="00EF1190" w:rsidTr="005B515D">
        <w:trPr>
          <w:trHeight w:val="411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Расходы на организацию безопасности дорожного движения 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1 784,3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100,0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886,0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700,0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98,3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  <w:tr w:rsidR="005B515D" w:rsidRPr="00EF1190" w:rsidTr="005B515D">
        <w:trPr>
          <w:trHeight w:val="20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10 833,0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69,9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2 853,4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3 710,0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2 339,7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1 860,0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1 860,0  </w:t>
            </w:r>
          </w:p>
        </w:tc>
      </w:tr>
      <w:tr w:rsidR="005B515D" w:rsidRPr="00EF1190" w:rsidTr="005B515D">
        <w:trPr>
          <w:trHeight w:val="479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Расходы на прочие мероприятия в области дорожного хозяйства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B0" w:rsidRPr="00EF1190" w:rsidRDefault="001221B0" w:rsidP="001221B0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0409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10 0 01 60260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244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F1190">
              <w:rPr>
                <w:b/>
                <w:bCs/>
                <w:i/>
                <w:iCs/>
                <w:sz w:val="16"/>
                <w:szCs w:val="16"/>
              </w:rPr>
              <w:t>39,0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39,0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1B0" w:rsidRPr="00EF1190" w:rsidRDefault="001221B0" w:rsidP="001221B0">
            <w:pPr>
              <w:jc w:val="center"/>
              <w:rPr>
                <w:sz w:val="16"/>
                <w:szCs w:val="16"/>
              </w:rPr>
            </w:pPr>
            <w:r w:rsidRPr="00EF1190">
              <w:rPr>
                <w:sz w:val="16"/>
                <w:szCs w:val="16"/>
              </w:rPr>
              <w:t> </w:t>
            </w:r>
          </w:p>
        </w:tc>
      </w:tr>
    </w:tbl>
    <w:p w:rsidR="00D3547E" w:rsidRPr="00EF1190" w:rsidRDefault="00D3547E" w:rsidP="00D83460">
      <w:pPr>
        <w:ind w:left="6372"/>
        <w:jc w:val="center"/>
        <w:rPr>
          <w:rFonts w:ascii="Bookman Old Style" w:hAnsi="Bookman Old Style"/>
          <w:sz w:val="16"/>
          <w:szCs w:val="16"/>
        </w:rPr>
      </w:pPr>
    </w:p>
    <w:sectPr w:rsidR="00D3547E" w:rsidRPr="00EF1190" w:rsidSect="00EF1190">
      <w:pgSz w:w="16838" w:h="11906" w:orient="landscape"/>
      <w:pgMar w:top="1701" w:right="568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67" w:rsidRDefault="00573367" w:rsidP="00147890">
      <w:r>
        <w:separator/>
      </w:r>
    </w:p>
  </w:endnote>
  <w:endnote w:type="continuationSeparator" w:id="0">
    <w:p w:rsidR="00573367" w:rsidRDefault="00573367" w:rsidP="0014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67" w:rsidRDefault="00573367" w:rsidP="00147890">
      <w:r>
        <w:separator/>
      </w:r>
    </w:p>
  </w:footnote>
  <w:footnote w:type="continuationSeparator" w:id="0">
    <w:p w:rsidR="00573367" w:rsidRDefault="00573367" w:rsidP="0014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424"/>
    <w:multiLevelType w:val="hybridMultilevel"/>
    <w:tmpl w:val="6D2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F37DD"/>
    <w:multiLevelType w:val="hybridMultilevel"/>
    <w:tmpl w:val="259AF9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8F"/>
    <w:rsid w:val="000038DC"/>
    <w:rsid w:val="00024540"/>
    <w:rsid w:val="00031784"/>
    <w:rsid w:val="00031B84"/>
    <w:rsid w:val="00032842"/>
    <w:rsid w:val="00051E80"/>
    <w:rsid w:val="0005212A"/>
    <w:rsid w:val="00052CE0"/>
    <w:rsid w:val="000546BA"/>
    <w:rsid w:val="000570C0"/>
    <w:rsid w:val="00057815"/>
    <w:rsid w:val="00062004"/>
    <w:rsid w:val="0006441D"/>
    <w:rsid w:val="00076BBC"/>
    <w:rsid w:val="00077DC0"/>
    <w:rsid w:val="0008049E"/>
    <w:rsid w:val="00082A4A"/>
    <w:rsid w:val="00085F31"/>
    <w:rsid w:val="000940BC"/>
    <w:rsid w:val="0009443C"/>
    <w:rsid w:val="00097DDE"/>
    <w:rsid w:val="000A37D6"/>
    <w:rsid w:val="000A58EE"/>
    <w:rsid w:val="000B759A"/>
    <w:rsid w:val="000C38A1"/>
    <w:rsid w:val="000C700B"/>
    <w:rsid w:val="000D4FF2"/>
    <w:rsid w:val="000D5069"/>
    <w:rsid w:val="000D7193"/>
    <w:rsid w:val="000E1BB5"/>
    <w:rsid w:val="000E4206"/>
    <w:rsid w:val="000F2B12"/>
    <w:rsid w:val="000F448F"/>
    <w:rsid w:val="000F64E9"/>
    <w:rsid w:val="00106FD1"/>
    <w:rsid w:val="00111583"/>
    <w:rsid w:val="00117180"/>
    <w:rsid w:val="001221B0"/>
    <w:rsid w:val="00126313"/>
    <w:rsid w:val="00132093"/>
    <w:rsid w:val="001402FC"/>
    <w:rsid w:val="0014207D"/>
    <w:rsid w:val="001431A6"/>
    <w:rsid w:val="00143362"/>
    <w:rsid w:val="00147890"/>
    <w:rsid w:val="00150386"/>
    <w:rsid w:val="00154D55"/>
    <w:rsid w:val="00156237"/>
    <w:rsid w:val="0016184F"/>
    <w:rsid w:val="00162022"/>
    <w:rsid w:val="0016390A"/>
    <w:rsid w:val="00165CBA"/>
    <w:rsid w:val="00167C61"/>
    <w:rsid w:val="00190379"/>
    <w:rsid w:val="00193EB0"/>
    <w:rsid w:val="001940D1"/>
    <w:rsid w:val="001945D0"/>
    <w:rsid w:val="001A2879"/>
    <w:rsid w:val="001A7784"/>
    <w:rsid w:val="001A77B5"/>
    <w:rsid w:val="001B0FD0"/>
    <w:rsid w:val="001B10A8"/>
    <w:rsid w:val="001B3070"/>
    <w:rsid w:val="001B4A0B"/>
    <w:rsid w:val="001C327B"/>
    <w:rsid w:val="001C482A"/>
    <w:rsid w:val="001C6040"/>
    <w:rsid w:val="001D4639"/>
    <w:rsid w:val="001E0C9E"/>
    <w:rsid w:val="001E3F54"/>
    <w:rsid w:val="001E42F5"/>
    <w:rsid w:val="001E7027"/>
    <w:rsid w:val="001F5BBE"/>
    <w:rsid w:val="002134BD"/>
    <w:rsid w:val="00221FA1"/>
    <w:rsid w:val="0022324E"/>
    <w:rsid w:val="00223803"/>
    <w:rsid w:val="00227998"/>
    <w:rsid w:val="0023762E"/>
    <w:rsid w:val="00237E02"/>
    <w:rsid w:val="00246C62"/>
    <w:rsid w:val="00254069"/>
    <w:rsid w:val="002549A5"/>
    <w:rsid w:val="002560B1"/>
    <w:rsid w:val="00264729"/>
    <w:rsid w:val="00266A0D"/>
    <w:rsid w:val="00274D4C"/>
    <w:rsid w:val="0028043E"/>
    <w:rsid w:val="00282457"/>
    <w:rsid w:val="00290C61"/>
    <w:rsid w:val="00291889"/>
    <w:rsid w:val="0029419D"/>
    <w:rsid w:val="00295AB6"/>
    <w:rsid w:val="002B15D0"/>
    <w:rsid w:val="002C0B66"/>
    <w:rsid w:val="002C2AF3"/>
    <w:rsid w:val="002C3105"/>
    <w:rsid w:val="002D1B8B"/>
    <w:rsid w:val="002D39CA"/>
    <w:rsid w:val="002D4EF9"/>
    <w:rsid w:val="002E0979"/>
    <w:rsid w:val="002E1AC9"/>
    <w:rsid w:val="002F35C9"/>
    <w:rsid w:val="00305752"/>
    <w:rsid w:val="00306402"/>
    <w:rsid w:val="00306853"/>
    <w:rsid w:val="00307893"/>
    <w:rsid w:val="00323A7B"/>
    <w:rsid w:val="003245EF"/>
    <w:rsid w:val="00331B5B"/>
    <w:rsid w:val="0034490C"/>
    <w:rsid w:val="003452BC"/>
    <w:rsid w:val="00346D07"/>
    <w:rsid w:val="00346F55"/>
    <w:rsid w:val="00347507"/>
    <w:rsid w:val="00350984"/>
    <w:rsid w:val="003547E6"/>
    <w:rsid w:val="00355F4C"/>
    <w:rsid w:val="00357EEB"/>
    <w:rsid w:val="0036019B"/>
    <w:rsid w:val="00361322"/>
    <w:rsid w:val="00365D2C"/>
    <w:rsid w:val="003671DC"/>
    <w:rsid w:val="003721C1"/>
    <w:rsid w:val="00374D8B"/>
    <w:rsid w:val="00380A94"/>
    <w:rsid w:val="003838DC"/>
    <w:rsid w:val="00384745"/>
    <w:rsid w:val="0038764E"/>
    <w:rsid w:val="00387E0C"/>
    <w:rsid w:val="003A09A1"/>
    <w:rsid w:val="003B1325"/>
    <w:rsid w:val="003E0AE3"/>
    <w:rsid w:val="003F0F19"/>
    <w:rsid w:val="00403FD8"/>
    <w:rsid w:val="0041078C"/>
    <w:rsid w:val="0042176C"/>
    <w:rsid w:val="00421E97"/>
    <w:rsid w:val="004232CF"/>
    <w:rsid w:val="004337F5"/>
    <w:rsid w:val="00435B9F"/>
    <w:rsid w:val="0045127A"/>
    <w:rsid w:val="004617D9"/>
    <w:rsid w:val="00463C56"/>
    <w:rsid w:val="00470ECC"/>
    <w:rsid w:val="004715F3"/>
    <w:rsid w:val="004734C6"/>
    <w:rsid w:val="004747B0"/>
    <w:rsid w:val="0048101A"/>
    <w:rsid w:val="00481D4E"/>
    <w:rsid w:val="00484144"/>
    <w:rsid w:val="00494514"/>
    <w:rsid w:val="00496665"/>
    <w:rsid w:val="004A1601"/>
    <w:rsid w:val="004A4C04"/>
    <w:rsid w:val="004A6274"/>
    <w:rsid w:val="004B2579"/>
    <w:rsid w:val="004B5465"/>
    <w:rsid w:val="004B70BD"/>
    <w:rsid w:val="004C237E"/>
    <w:rsid w:val="004C23DD"/>
    <w:rsid w:val="004C6E8C"/>
    <w:rsid w:val="004E0258"/>
    <w:rsid w:val="004E08B6"/>
    <w:rsid w:val="004E5EE2"/>
    <w:rsid w:val="004F35DB"/>
    <w:rsid w:val="004F4931"/>
    <w:rsid w:val="004F4FBE"/>
    <w:rsid w:val="004F726B"/>
    <w:rsid w:val="00503608"/>
    <w:rsid w:val="005132D8"/>
    <w:rsid w:val="005178A7"/>
    <w:rsid w:val="00520346"/>
    <w:rsid w:val="00525717"/>
    <w:rsid w:val="00533429"/>
    <w:rsid w:val="00536ED0"/>
    <w:rsid w:val="00540780"/>
    <w:rsid w:val="00540FDC"/>
    <w:rsid w:val="00541C64"/>
    <w:rsid w:val="00544C27"/>
    <w:rsid w:val="005531CA"/>
    <w:rsid w:val="0055434C"/>
    <w:rsid w:val="0055551A"/>
    <w:rsid w:val="0055635A"/>
    <w:rsid w:val="0056163C"/>
    <w:rsid w:val="0056172C"/>
    <w:rsid w:val="00563A5C"/>
    <w:rsid w:val="00573367"/>
    <w:rsid w:val="0058366C"/>
    <w:rsid w:val="005908F1"/>
    <w:rsid w:val="005913BA"/>
    <w:rsid w:val="005913C6"/>
    <w:rsid w:val="00592341"/>
    <w:rsid w:val="00594108"/>
    <w:rsid w:val="005954DE"/>
    <w:rsid w:val="005B2E2B"/>
    <w:rsid w:val="005B515D"/>
    <w:rsid w:val="005C03E6"/>
    <w:rsid w:val="005D7342"/>
    <w:rsid w:val="005E2288"/>
    <w:rsid w:val="005E4EAF"/>
    <w:rsid w:val="005E7C8B"/>
    <w:rsid w:val="005F0900"/>
    <w:rsid w:val="005F337E"/>
    <w:rsid w:val="005F5854"/>
    <w:rsid w:val="006101F9"/>
    <w:rsid w:val="00610801"/>
    <w:rsid w:val="00612B1F"/>
    <w:rsid w:val="0061728F"/>
    <w:rsid w:val="0061746F"/>
    <w:rsid w:val="0062117A"/>
    <w:rsid w:val="006214FF"/>
    <w:rsid w:val="00633308"/>
    <w:rsid w:val="00634CD7"/>
    <w:rsid w:val="00636E0F"/>
    <w:rsid w:val="00643213"/>
    <w:rsid w:val="00645B60"/>
    <w:rsid w:val="00655A3B"/>
    <w:rsid w:val="00660CC9"/>
    <w:rsid w:val="00660F37"/>
    <w:rsid w:val="006638A2"/>
    <w:rsid w:val="00665EC6"/>
    <w:rsid w:val="0067426A"/>
    <w:rsid w:val="006810B8"/>
    <w:rsid w:val="0068210E"/>
    <w:rsid w:val="0068477D"/>
    <w:rsid w:val="00691235"/>
    <w:rsid w:val="00693A36"/>
    <w:rsid w:val="00696A2A"/>
    <w:rsid w:val="00696A2E"/>
    <w:rsid w:val="006B169D"/>
    <w:rsid w:val="006B394A"/>
    <w:rsid w:val="006C52EA"/>
    <w:rsid w:val="006D34EE"/>
    <w:rsid w:val="006D35A4"/>
    <w:rsid w:val="006D6950"/>
    <w:rsid w:val="006D71C4"/>
    <w:rsid w:val="006E0A3A"/>
    <w:rsid w:val="006E20C5"/>
    <w:rsid w:val="006E2D0B"/>
    <w:rsid w:val="006F34E3"/>
    <w:rsid w:val="006F69E6"/>
    <w:rsid w:val="00702ACE"/>
    <w:rsid w:val="00722A47"/>
    <w:rsid w:val="00725C20"/>
    <w:rsid w:val="00725E17"/>
    <w:rsid w:val="007354D4"/>
    <w:rsid w:val="0073793F"/>
    <w:rsid w:val="00744D8D"/>
    <w:rsid w:val="00745E87"/>
    <w:rsid w:val="007464FB"/>
    <w:rsid w:val="00770CD0"/>
    <w:rsid w:val="00776087"/>
    <w:rsid w:val="00781F79"/>
    <w:rsid w:val="00785865"/>
    <w:rsid w:val="0079587B"/>
    <w:rsid w:val="00797818"/>
    <w:rsid w:val="007A3712"/>
    <w:rsid w:val="007A7FA1"/>
    <w:rsid w:val="007B5B64"/>
    <w:rsid w:val="007D316F"/>
    <w:rsid w:val="007E1E61"/>
    <w:rsid w:val="007E2AEE"/>
    <w:rsid w:val="007E2DB5"/>
    <w:rsid w:val="007F6A72"/>
    <w:rsid w:val="0080397A"/>
    <w:rsid w:val="0081697B"/>
    <w:rsid w:val="00816B24"/>
    <w:rsid w:val="0082313A"/>
    <w:rsid w:val="008259A3"/>
    <w:rsid w:val="008325B1"/>
    <w:rsid w:val="00843C73"/>
    <w:rsid w:val="00846F83"/>
    <w:rsid w:val="00850C37"/>
    <w:rsid w:val="00861AE3"/>
    <w:rsid w:val="00864D0F"/>
    <w:rsid w:val="008752DE"/>
    <w:rsid w:val="00880A3E"/>
    <w:rsid w:val="00882CD1"/>
    <w:rsid w:val="008867B1"/>
    <w:rsid w:val="00887696"/>
    <w:rsid w:val="00895E76"/>
    <w:rsid w:val="00896BEE"/>
    <w:rsid w:val="008A1408"/>
    <w:rsid w:val="008B5977"/>
    <w:rsid w:val="008C3DC9"/>
    <w:rsid w:val="008C68C4"/>
    <w:rsid w:val="008C6D4D"/>
    <w:rsid w:val="008D50D2"/>
    <w:rsid w:val="008D7398"/>
    <w:rsid w:val="008F4650"/>
    <w:rsid w:val="00902E96"/>
    <w:rsid w:val="009040F4"/>
    <w:rsid w:val="009140ED"/>
    <w:rsid w:val="0092735E"/>
    <w:rsid w:val="0093100E"/>
    <w:rsid w:val="00932A2A"/>
    <w:rsid w:val="00943719"/>
    <w:rsid w:val="0094712B"/>
    <w:rsid w:val="00951909"/>
    <w:rsid w:val="00952465"/>
    <w:rsid w:val="00952548"/>
    <w:rsid w:val="00957D29"/>
    <w:rsid w:val="00961C83"/>
    <w:rsid w:val="00964D31"/>
    <w:rsid w:val="00984BDB"/>
    <w:rsid w:val="009900BF"/>
    <w:rsid w:val="00996B0B"/>
    <w:rsid w:val="00996D81"/>
    <w:rsid w:val="009A268E"/>
    <w:rsid w:val="009A4EC7"/>
    <w:rsid w:val="009B019D"/>
    <w:rsid w:val="009B1BFE"/>
    <w:rsid w:val="009B2416"/>
    <w:rsid w:val="009B2E65"/>
    <w:rsid w:val="009C6E9C"/>
    <w:rsid w:val="009C72F0"/>
    <w:rsid w:val="009D000D"/>
    <w:rsid w:val="009D1578"/>
    <w:rsid w:val="009E6B3A"/>
    <w:rsid w:val="009F14F6"/>
    <w:rsid w:val="009F5197"/>
    <w:rsid w:val="00A030EF"/>
    <w:rsid w:val="00A05C55"/>
    <w:rsid w:val="00A15C33"/>
    <w:rsid w:val="00A24BD8"/>
    <w:rsid w:val="00A3758E"/>
    <w:rsid w:val="00A4040E"/>
    <w:rsid w:val="00A548ED"/>
    <w:rsid w:val="00A54975"/>
    <w:rsid w:val="00A6251C"/>
    <w:rsid w:val="00A656A9"/>
    <w:rsid w:val="00A6577E"/>
    <w:rsid w:val="00A74140"/>
    <w:rsid w:val="00A81369"/>
    <w:rsid w:val="00A8761F"/>
    <w:rsid w:val="00AA06CD"/>
    <w:rsid w:val="00AA4FC8"/>
    <w:rsid w:val="00AB5758"/>
    <w:rsid w:val="00AC4388"/>
    <w:rsid w:val="00AC52FB"/>
    <w:rsid w:val="00AC6D5F"/>
    <w:rsid w:val="00AC7D20"/>
    <w:rsid w:val="00AD2456"/>
    <w:rsid w:val="00AD353D"/>
    <w:rsid w:val="00AD3FFB"/>
    <w:rsid w:val="00AD5CFD"/>
    <w:rsid w:val="00AE0146"/>
    <w:rsid w:val="00AE07E6"/>
    <w:rsid w:val="00AE12AC"/>
    <w:rsid w:val="00AE3990"/>
    <w:rsid w:val="00AF1246"/>
    <w:rsid w:val="00AF32E3"/>
    <w:rsid w:val="00AF55D0"/>
    <w:rsid w:val="00B033FF"/>
    <w:rsid w:val="00B04E8E"/>
    <w:rsid w:val="00B06271"/>
    <w:rsid w:val="00B11738"/>
    <w:rsid w:val="00B1364E"/>
    <w:rsid w:val="00B14E05"/>
    <w:rsid w:val="00B15A18"/>
    <w:rsid w:val="00B16EDA"/>
    <w:rsid w:val="00B228D0"/>
    <w:rsid w:val="00B257B5"/>
    <w:rsid w:val="00B27C25"/>
    <w:rsid w:val="00B4166A"/>
    <w:rsid w:val="00B454FB"/>
    <w:rsid w:val="00B50022"/>
    <w:rsid w:val="00B51607"/>
    <w:rsid w:val="00B54505"/>
    <w:rsid w:val="00B55FA5"/>
    <w:rsid w:val="00B60E11"/>
    <w:rsid w:val="00B63883"/>
    <w:rsid w:val="00B6516A"/>
    <w:rsid w:val="00B700A2"/>
    <w:rsid w:val="00B715DC"/>
    <w:rsid w:val="00B82414"/>
    <w:rsid w:val="00B90E26"/>
    <w:rsid w:val="00B96408"/>
    <w:rsid w:val="00BA1222"/>
    <w:rsid w:val="00BA3194"/>
    <w:rsid w:val="00BA3D8A"/>
    <w:rsid w:val="00BA4266"/>
    <w:rsid w:val="00BA641C"/>
    <w:rsid w:val="00BB1E67"/>
    <w:rsid w:val="00BB56DB"/>
    <w:rsid w:val="00BB7F88"/>
    <w:rsid w:val="00BC2911"/>
    <w:rsid w:val="00BC6EA4"/>
    <w:rsid w:val="00BC764A"/>
    <w:rsid w:val="00BC7B44"/>
    <w:rsid w:val="00BD446C"/>
    <w:rsid w:val="00BD51EA"/>
    <w:rsid w:val="00BD7681"/>
    <w:rsid w:val="00BD7DC5"/>
    <w:rsid w:val="00BE1688"/>
    <w:rsid w:val="00BF07FF"/>
    <w:rsid w:val="00BF20A8"/>
    <w:rsid w:val="00BF34A8"/>
    <w:rsid w:val="00BF5153"/>
    <w:rsid w:val="00BF6D1F"/>
    <w:rsid w:val="00C075E6"/>
    <w:rsid w:val="00C224A6"/>
    <w:rsid w:val="00C30BE1"/>
    <w:rsid w:val="00C36DF1"/>
    <w:rsid w:val="00C400B1"/>
    <w:rsid w:val="00C42A05"/>
    <w:rsid w:val="00C44820"/>
    <w:rsid w:val="00C46D4D"/>
    <w:rsid w:val="00C5119D"/>
    <w:rsid w:val="00C544A3"/>
    <w:rsid w:val="00C55CF8"/>
    <w:rsid w:val="00C60CB8"/>
    <w:rsid w:val="00C766E5"/>
    <w:rsid w:val="00C84457"/>
    <w:rsid w:val="00C9033D"/>
    <w:rsid w:val="00C94089"/>
    <w:rsid w:val="00C94296"/>
    <w:rsid w:val="00C95423"/>
    <w:rsid w:val="00C95EA4"/>
    <w:rsid w:val="00CA4486"/>
    <w:rsid w:val="00CA4D16"/>
    <w:rsid w:val="00CA4F49"/>
    <w:rsid w:val="00CA6203"/>
    <w:rsid w:val="00CA6FAB"/>
    <w:rsid w:val="00CB6949"/>
    <w:rsid w:val="00CC1C0F"/>
    <w:rsid w:val="00CC4445"/>
    <w:rsid w:val="00CE1EFB"/>
    <w:rsid w:val="00CE29F4"/>
    <w:rsid w:val="00CE4651"/>
    <w:rsid w:val="00CE640A"/>
    <w:rsid w:val="00CE7D00"/>
    <w:rsid w:val="00CF3BA9"/>
    <w:rsid w:val="00CF58C5"/>
    <w:rsid w:val="00D07713"/>
    <w:rsid w:val="00D10068"/>
    <w:rsid w:val="00D122AE"/>
    <w:rsid w:val="00D15909"/>
    <w:rsid w:val="00D25960"/>
    <w:rsid w:val="00D30FF5"/>
    <w:rsid w:val="00D3547E"/>
    <w:rsid w:val="00D354A1"/>
    <w:rsid w:val="00D36580"/>
    <w:rsid w:val="00D405AC"/>
    <w:rsid w:val="00D46F2A"/>
    <w:rsid w:val="00D5407E"/>
    <w:rsid w:val="00D56440"/>
    <w:rsid w:val="00D572FA"/>
    <w:rsid w:val="00D608A8"/>
    <w:rsid w:val="00D625F6"/>
    <w:rsid w:val="00D63456"/>
    <w:rsid w:val="00D65E79"/>
    <w:rsid w:val="00D70585"/>
    <w:rsid w:val="00D81788"/>
    <w:rsid w:val="00D827D4"/>
    <w:rsid w:val="00D82D78"/>
    <w:rsid w:val="00D83460"/>
    <w:rsid w:val="00D91672"/>
    <w:rsid w:val="00DA06B7"/>
    <w:rsid w:val="00DA2AF4"/>
    <w:rsid w:val="00DA42F0"/>
    <w:rsid w:val="00DB1337"/>
    <w:rsid w:val="00DB19C2"/>
    <w:rsid w:val="00DB6223"/>
    <w:rsid w:val="00DC0293"/>
    <w:rsid w:val="00DD6192"/>
    <w:rsid w:val="00E0602D"/>
    <w:rsid w:val="00E07873"/>
    <w:rsid w:val="00E11E0F"/>
    <w:rsid w:val="00E35BAE"/>
    <w:rsid w:val="00E548D1"/>
    <w:rsid w:val="00E55EFC"/>
    <w:rsid w:val="00E74581"/>
    <w:rsid w:val="00E80D4C"/>
    <w:rsid w:val="00E85E41"/>
    <w:rsid w:val="00E87C51"/>
    <w:rsid w:val="00E9786E"/>
    <w:rsid w:val="00EA000C"/>
    <w:rsid w:val="00EA23EE"/>
    <w:rsid w:val="00EA6776"/>
    <w:rsid w:val="00EB1D39"/>
    <w:rsid w:val="00EB5868"/>
    <w:rsid w:val="00EC26CE"/>
    <w:rsid w:val="00EC74CF"/>
    <w:rsid w:val="00ED644E"/>
    <w:rsid w:val="00EE1A04"/>
    <w:rsid w:val="00EE352F"/>
    <w:rsid w:val="00EE41CE"/>
    <w:rsid w:val="00EE7170"/>
    <w:rsid w:val="00EF1190"/>
    <w:rsid w:val="00EF7614"/>
    <w:rsid w:val="00F1192B"/>
    <w:rsid w:val="00F14BB4"/>
    <w:rsid w:val="00F31245"/>
    <w:rsid w:val="00F34C83"/>
    <w:rsid w:val="00F365CC"/>
    <w:rsid w:val="00F46B69"/>
    <w:rsid w:val="00F50919"/>
    <w:rsid w:val="00F54C53"/>
    <w:rsid w:val="00F572E0"/>
    <w:rsid w:val="00F57F47"/>
    <w:rsid w:val="00F6492A"/>
    <w:rsid w:val="00F67E12"/>
    <w:rsid w:val="00F714A6"/>
    <w:rsid w:val="00F74326"/>
    <w:rsid w:val="00F81260"/>
    <w:rsid w:val="00F83BA4"/>
    <w:rsid w:val="00F842D1"/>
    <w:rsid w:val="00FA4E1D"/>
    <w:rsid w:val="00FA52B1"/>
    <w:rsid w:val="00FA786E"/>
    <w:rsid w:val="00FB634F"/>
    <w:rsid w:val="00FB682A"/>
    <w:rsid w:val="00FC3FDE"/>
    <w:rsid w:val="00FD03A2"/>
    <w:rsid w:val="00FD0E4F"/>
    <w:rsid w:val="00FD6011"/>
    <w:rsid w:val="00FD7D99"/>
    <w:rsid w:val="00FE3B8A"/>
    <w:rsid w:val="00FE4840"/>
    <w:rsid w:val="00FE5193"/>
    <w:rsid w:val="00FF2AD0"/>
    <w:rsid w:val="00FF2EFB"/>
    <w:rsid w:val="00FF4775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89C7"/>
  <w15:docId w15:val="{1A4FDAC6-17F2-4413-B88B-C7B428B8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448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48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44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448F"/>
    <w:pPr>
      <w:spacing w:before="100" w:beforeAutospacing="1" w:after="100" w:afterAutospacing="1"/>
    </w:pPr>
  </w:style>
  <w:style w:type="paragraph" w:styleId="a5">
    <w:name w:val="Body Text Indent"/>
    <w:basedOn w:val="a"/>
    <w:link w:val="11"/>
    <w:uiPriority w:val="99"/>
    <w:semiHidden/>
    <w:unhideWhenUsed/>
    <w:rsid w:val="000F448F"/>
    <w:pPr>
      <w:spacing w:after="120"/>
      <w:ind w:left="283"/>
    </w:pPr>
    <w:rPr>
      <w:sz w:val="20"/>
      <w:szCs w:val="20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locked/>
    <w:rsid w:val="000F4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0F4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F448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F448F"/>
    <w:pPr>
      <w:ind w:left="720"/>
      <w:contextualSpacing/>
    </w:pPr>
  </w:style>
  <w:style w:type="character" w:customStyle="1" w:styleId="aa">
    <w:name w:val="Текст таблицы Знак"/>
    <w:link w:val="ab"/>
    <w:uiPriority w:val="99"/>
    <w:locked/>
    <w:rsid w:val="000F448F"/>
    <w:rPr>
      <w:rFonts w:ascii="Calibri" w:eastAsia="Calibri" w:hAnsi="Calibri"/>
    </w:rPr>
  </w:style>
  <w:style w:type="paragraph" w:customStyle="1" w:styleId="ab">
    <w:name w:val="Текст таблицы"/>
    <w:basedOn w:val="a"/>
    <w:link w:val="aa"/>
    <w:uiPriority w:val="99"/>
    <w:rsid w:val="000F448F"/>
    <w:pPr>
      <w:spacing w:before="60" w:after="200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0F44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Выделение по тексту"/>
    <w:uiPriority w:val="99"/>
    <w:rsid w:val="000F448F"/>
    <w:rPr>
      <w:rFonts w:ascii="Courier New" w:hAnsi="Courier New" w:cs="Courier New" w:hint="default"/>
      <w:lang w:val="ru-RU"/>
    </w:rPr>
  </w:style>
  <w:style w:type="table" w:styleId="ad">
    <w:name w:val="Table Grid"/>
    <w:basedOn w:val="a1"/>
    <w:uiPriority w:val="39"/>
    <w:rsid w:val="000F4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basedOn w:val="a0"/>
    <w:link w:val="a7"/>
    <w:uiPriority w:val="1"/>
    <w:rsid w:val="00D81788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1478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7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78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7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1192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192B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line number"/>
    <w:basedOn w:val="a0"/>
    <w:uiPriority w:val="99"/>
    <w:semiHidden/>
    <w:unhideWhenUsed/>
    <w:rsid w:val="002C3105"/>
  </w:style>
  <w:style w:type="character" w:customStyle="1" w:styleId="10">
    <w:name w:val="Заголовок 1 Знак"/>
    <w:basedOn w:val="a0"/>
    <w:link w:val="1"/>
    <w:uiPriority w:val="9"/>
    <w:rsid w:val="00C76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5">
    <w:name w:val="Основной текст_"/>
    <w:basedOn w:val="a0"/>
    <w:link w:val="12"/>
    <w:rsid w:val="00D5407E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5"/>
    <w:rsid w:val="00D5407E"/>
    <w:pPr>
      <w:widowControl w:val="0"/>
      <w:shd w:val="clear" w:color="auto" w:fill="FFFFFF"/>
      <w:spacing w:after="240" w:line="320" w:lineRule="exact"/>
      <w:jc w:val="right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customStyle="1" w:styleId="2">
    <w:name w:val="Обычный2"/>
    <w:rsid w:val="00A3758E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A3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rsid w:val="00A375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1021-F399-4A9E-B1F8-26712E91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7058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Org.otdel-3</cp:lastModifiedBy>
  <cp:revision>2</cp:revision>
  <cp:lastPrinted>2021-03-30T12:46:00Z</cp:lastPrinted>
  <dcterms:created xsi:type="dcterms:W3CDTF">2021-04-02T10:55:00Z</dcterms:created>
  <dcterms:modified xsi:type="dcterms:W3CDTF">2021-04-02T10:55:00Z</dcterms:modified>
</cp:coreProperties>
</file>