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35" w:rsidRDefault="00F80435" w:rsidP="00F80435">
      <w:pPr>
        <w:spacing w:after="0" w:line="240" w:lineRule="auto"/>
        <w:jc w:val="center"/>
        <w:rPr>
          <w:rFonts w:ascii="Bookman Old Style" w:hAnsi="Bookman Old Style" w:cstheme="minorBidi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F80435" w:rsidRDefault="00F80435" w:rsidP="00F8043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F80435" w:rsidRDefault="00F80435" w:rsidP="00F8043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F80435" w:rsidRDefault="00F80435" w:rsidP="00F8043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D34D8" w:rsidRPr="00F80435" w:rsidRDefault="00CD34D8" w:rsidP="00F8043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80435">
        <w:rPr>
          <w:rFonts w:ascii="Bookman Old Style" w:hAnsi="Bookman Old Style"/>
          <w:b/>
          <w:sz w:val="24"/>
          <w:szCs w:val="24"/>
        </w:rPr>
        <w:t>№31-Д от 29.03.2021 г.</w:t>
      </w:r>
    </w:p>
    <w:p w:rsidR="00790077" w:rsidRPr="00007F1F" w:rsidRDefault="00790077" w:rsidP="00F8043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5637C" w:rsidRDefault="00B5637C" w:rsidP="00F804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</w:t>
      </w:r>
    </w:p>
    <w:p w:rsidR="00B5637C" w:rsidRDefault="00B5637C" w:rsidP="00F804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местного самоуправления Моздокского района Республики</w:t>
      </w:r>
    </w:p>
    <w:p w:rsidR="00B5637C" w:rsidRDefault="00B5637C" w:rsidP="00F80435">
      <w:pPr>
        <w:tabs>
          <w:tab w:val="left" w:pos="3119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Северная Осетия – Алания №77-Д от 16.12.2020 г.</w:t>
      </w:r>
    </w:p>
    <w:p w:rsidR="00CD34D8" w:rsidRDefault="00B5637C" w:rsidP="00F80435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«О</w:t>
      </w:r>
      <w:r w:rsidR="008670A7">
        <w:rPr>
          <w:rFonts w:ascii="Bookman Old Style" w:hAnsi="Bookman Old Style"/>
          <w:i/>
          <w:sz w:val="24"/>
          <w:szCs w:val="24"/>
        </w:rPr>
        <w:t>б утверждении муниципальной программы Моздокского района</w:t>
      </w:r>
    </w:p>
    <w:p w:rsidR="00CD34D8" w:rsidRDefault="002A248B" w:rsidP="00F80435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«</w:t>
      </w:r>
      <w:r w:rsidR="003979BB">
        <w:rPr>
          <w:rFonts w:ascii="Bookman Old Style" w:hAnsi="Bookman Old Style"/>
          <w:bCs/>
          <w:i/>
          <w:sz w:val="24"/>
          <w:szCs w:val="24"/>
        </w:rPr>
        <w:t>Благоустройство сельских территорий</w:t>
      </w:r>
      <w:r w:rsidR="00CD34D8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A618ED" w:rsidRPr="00007F1F">
        <w:rPr>
          <w:rFonts w:ascii="Bookman Old Style" w:hAnsi="Bookman Old Style"/>
          <w:bCs/>
          <w:i/>
          <w:sz w:val="24"/>
          <w:szCs w:val="24"/>
        </w:rPr>
        <w:t>Моздокского район</w:t>
      </w:r>
      <w:r w:rsidR="004400C5" w:rsidRPr="00007F1F">
        <w:rPr>
          <w:rFonts w:ascii="Bookman Old Style" w:hAnsi="Bookman Old Style"/>
          <w:bCs/>
          <w:i/>
          <w:sz w:val="24"/>
          <w:szCs w:val="24"/>
        </w:rPr>
        <w:t>а</w:t>
      </w:r>
    </w:p>
    <w:p w:rsidR="00790077" w:rsidRDefault="00A618ED" w:rsidP="00F80435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007F1F">
        <w:rPr>
          <w:rFonts w:ascii="Bookman Old Style" w:hAnsi="Bookman Old Style"/>
          <w:bCs/>
          <w:i/>
          <w:sz w:val="24"/>
          <w:szCs w:val="24"/>
        </w:rPr>
        <w:t>Республики Северная</w:t>
      </w:r>
      <w:r w:rsidR="00E87F88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007F1F">
        <w:rPr>
          <w:rFonts w:ascii="Bookman Old Style" w:hAnsi="Bookman Old Style"/>
          <w:bCs/>
          <w:i/>
          <w:sz w:val="24"/>
          <w:szCs w:val="24"/>
        </w:rPr>
        <w:t>Осетия – Алания»</w:t>
      </w:r>
    </w:p>
    <w:p w:rsidR="00A618ED" w:rsidRPr="00007F1F" w:rsidRDefault="00A618ED" w:rsidP="00A618ED">
      <w:pPr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2529DF" w:rsidRPr="00783C70" w:rsidRDefault="002529DF" w:rsidP="00CD34D8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 w:rsidRPr="00783C70">
        <w:rPr>
          <w:rFonts w:ascii="Bookman Old Style" w:hAnsi="Bookman Old Style"/>
          <w:bCs/>
          <w:sz w:val="24"/>
          <w:szCs w:val="24"/>
        </w:rPr>
        <w:t xml:space="preserve">На основании </w:t>
      </w:r>
      <w:r w:rsidR="00A444FC" w:rsidRPr="00783C70">
        <w:rPr>
          <w:rFonts w:ascii="Bookman Old Style" w:hAnsi="Bookman Old Style"/>
          <w:bCs/>
          <w:sz w:val="24"/>
          <w:szCs w:val="24"/>
        </w:rPr>
        <w:t>распоряжения Правительства Республики Северная Осе</w:t>
      </w:r>
      <w:r w:rsidR="00CD34D8">
        <w:rPr>
          <w:rFonts w:ascii="Bookman Old Style" w:hAnsi="Bookman Old Style"/>
          <w:bCs/>
          <w:sz w:val="24"/>
          <w:szCs w:val="24"/>
        </w:rPr>
        <w:t>тия-</w:t>
      </w:r>
      <w:r w:rsidR="00A444FC" w:rsidRPr="00783C70">
        <w:rPr>
          <w:rFonts w:ascii="Bookman Old Style" w:hAnsi="Bookman Old Style"/>
          <w:bCs/>
          <w:sz w:val="24"/>
          <w:szCs w:val="24"/>
        </w:rPr>
        <w:t>Алания от 2 февраля 2021 года № 28-р</w:t>
      </w:r>
      <w:r w:rsidR="00F301F9">
        <w:rPr>
          <w:rFonts w:ascii="Bookman Old Style" w:hAnsi="Bookman Old Style"/>
          <w:bCs/>
          <w:sz w:val="24"/>
          <w:szCs w:val="24"/>
        </w:rPr>
        <w:t>,</w:t>
      </w:r>
      <w:r w:rsidR="00A444FC" w:rsidRPr="00783C70">
        <w:rPr>
          <w:rFonts w:ascii="Bookman Old Style" w:hAnsi="Bookman Old Style"/>
          <w:bCs/>
          <w:sz w:val="24"/>
          <w:szCs w:val="24"/>
        </w:rPr>
        <w:t xml:space="preserve"> </w:t>
      </w:r>
      <w:r w:rsidR="009C10E1">
        <w:rPr>
          <w:rFonts w:ascii="Bookman Old Style" w:hAnsi="Bookman Old Style"/>
          <w:bCs/>
          <w:sz w:val="24"/>
          <w:szCs w:val="24"/>
        </w:rPr>
        <w:t>решения Собрания представителей Моздокского райо</w:t>
      </w:r>
      <w:r w:rsidR="00CD34D8">
        <w:rPr>
          <w:rFonts w:ascii="Bookman Old Style" w:hAnsi="Bookman Old Style"/>
          <w:bCs/>
          <w:sz w:val="24"/>
          <w:szCs w:val="24"/>
        </w:rPr>
        <w:t>на Республики Северная Осетия-</w:t>
      </w:r>
      <w:r w:rsidR="009C10E1">
        <w:rPr>
          <w:rFonts w:ascii="Bookman Old Style" w:hAnsi="Bookman Old Style"/>
          <w:bCs/>
          <w:sz w:val="24"/>
          <w:szCs w:val="24"/>
        </w:rPr>
        <w:t>Алания от 11.02.2021 го</w:t>
      </w:r>
      <w:r w:rsidR="00CD34D8">
        <w:rPr>
          <w:rFonts w:ascii="Bookman Old Style" w:hAnsi="Bookman Old Style"/>
          <w:bCs/>
          <w:sz w:val="24"/>
          <w:szCs w:val="24"/>
        </w:rPr>
        <w:t>да №</w:t>
      </w:r>
      <w:r w:rsidR="009C10E1">
        <w:rPr>
          <w:rFonts w:ascii="Bookman Old Style" w:hAnsi="Bookman Old Style"/>
          <w:bCs/>
          <w:sz w:val="24"/>
          <w:szCs w:val="24"/>
        </w:rPr>
        <w:t>360</w:t>
      </w:r>
      <w:r w:rsidR="00D55B6D">
        <w:rPr>
          <w:rFonts w:ascii="Bookman Old Style" w:hAnsi="Bookman Old Style"/>
          <w:bCs/>
          <w:sz w:val="24"/>
          <w:szCs w:val="24"/>
        </w:rPr>
        <w:t xml:space="preserve"> «О внесении изменений в решение Собрания представителей Моздок</w:t>
      </w:r>
      <w:r w:rsidR="00CD34D8">
        <w:rPr>
          <w:rFonts w:ascii="Bookman Old Style" w:hAnsi="Bookman Old Style"/>
          <w:bCs/>
          <w:sz w:val="24"/>
          <w:szCs w:val="24"/>
        </w:rPr>
        <w:t>ского района от 29.12.2020 г. №</w:t>
      </w:r>
      <w:r w:rsidR="00D55B6D">
        <w:rPr>
          <w:rFonts w:ascii="Bookman Old Style" w:hAnsi="Bookman Old Style"/>
          <w:bCs/>
          <w:sz w:val="24"/>
          <w:szCs w:val="24"/>
        </w:rPr>
        <w:t>349 «Об утверждении бюджета муниципального образования Моздокский район на 2021 год и на плановый период 2022 и 2023 годов»</w:t>
      </w:r>
      <w:r w:rsidR="00F301F9">
        <w:rPr>
          <w:rFonts w:ascii="Bookman Old Style" w:hAnsi="Bookman Old Style"/>
          <w:bCs/>
          <w:sz w:val="24"/>
          <w:szCs w:val="24"/>
        </w:rPr>
        <w:t>,</w:t>
      </w:r>
      <w:r w:rsidR="00F301F9" w:rsidRPr="00F301F9">
        <w:rPr>
          <w:rFonts w:ascii="Bookman Old Style" w:hAnsi="Bookman Old Style"/>
          <w:bCs/>
          <w:sz w:val="24"/>
          <w:szCs w:val="24"/>
        </w:rPr>
        <w:t xml:space="preserve"> </w:t>
      </w:r>
      <w:r w:rsidR="00F301F9">
        <w:rPr>
          <w:rFonts w:ascii="Bookman Old Style" w:hAnsi="Bookman Old Style"/>
          <w:bCs/>
          <w:sz w:val="24"/>
          <w:szCs w:val="24"/>
        </w:rPr>
        <w:t>письма М</w:t>
      </w:r>
      <w:r w:rsidR="00F301F9" w:rsidRPr="00783C70">
        <w:rPr>
          <w:rFonts w:ascii="Bookman Old Style" w:hAnsi="Bookman Old Style"/>
          <w:bCs/>
          <w:sz w:val="24"/>
          <w:szCs w:val="24"/>
        </w:rPr>
        <w:t xml:space="preserve">инистерства сельского хозяйства и продовольствия РСО – </w:t>
      </w:r>
      <w:r w:rsidR="00CD34D8">
        <w:rPr>
          <w:rFonts w:ascii="Bookman Old Style" w:hAnsi="Bookman Old Style"/>
          <w:bCs/>
          <w:sz w:val="24"/>
          <w:szCs w:val="24"/>
        </w:rPr>
        <w:t>Алания от 20 января 2021 года №</w:t>
      </w:r>
      <w:r w:rsidR="00F301F9" w:rsidRPr="00783C70">
        <w:rPr>
          <w:rFonts w:ascii="Bookman Old Style" w:hAnsi="Bookman Old Style"/>
          <w:bCs/>
          <w:sz w:val="24"/>
          <w:szCs w:val="24"/>
        </w:rPr>
        <w:t>10-4-16/55</w:t>
      </w:r>
      <w:r w:rsidR="00CD34D8">
        <w:rPr>
          <w:rFonts w:ascii="Bookman Old Style" w:hAnsi="Bookman Old Style"/>
          <w:bCs/>
          <w:sz w:val="24"/>
          <w:szCs w:val="24"/>
        </w:rPr>
        <w:t>,</w:t>
      </w:r>
    </w:p>
    <w:p w:rsidR="00FA44B8" w:rsidRPr="00FA44B8" w:rsidRDefault="00790077" w:rsidP="00CD34D8">
      <w:pPr>
        <w:tabs>
          <w:tab w:val="left" w:pos="99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A44B8">
        <w:rPr>
          <w:rFonts w:ascii="Bookman Old Style" w:hAnsi="Bookman Old Style"/>
          <w:sz w:val="24"/>
          <w:szCs w:val="24"/>
        </w:rPr>
        <w:t>постановляю:</w:t>
      </w:r>
    </w:p>
    <w:p w:rsidR="00F301F9" w:rsidRPr="00CD34D8" w:rsidRDefault="00F301F9" w:rsidP="00CD34D8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CD34D8">
        <w:rPr>
          <w:rFonts w:ascii="Bookman Old Style" w:hAnsi="Bookman Old Style"/>
          <w:sz w:val="24"/>
          <w:szCs w:val="24"/>
        </w:rPr>
        <w:t xml:space="preserve">Внести в муниципальную программу </w:t>
      </w:r>
      <w:r w:rsidRPr="00CD34D8">
        <w:rPr>
          <w:rFonts w:ascii="Bookman Old Style" w:hAnsi="Bookman Old Style"/>
          <w:bCs/>
          <w:sz w:val="24"/>
          <w:szCs w:val="24"/>
        </w:rPr>
        <w:t>«Благоустройство сельских</w:t>
      </w:r>
      <w:r w:rsidR="00CD34D8" w:rsidRPr="00CD34D8">
        <w:rPr>
          <w:rFonts w:ascii="Bookman Old Style" w:hAnsi="Bookman Old Style"/>
          <w:bCs/>
          <w:sz w:val="24"/>
          <w:szCs w:val="24"/>
        </w:rPr>
        <w:t xml:space="preserve"> </w:t>
      </w:r>
      <w:r w:rsidRPr="00CD34D8">
        <w:rPr>
          <w:rFonts w:ascii="Bookman Old Style" w:hAnsi="Bookman Old Style"/>
          <w:bCs/>
          <w:sz w:val="24"/>
          <w:szCs w:val="24"/>
        </w:rPr>
        <w:t xml:space="preserve">территорий Моздокского района Республики Северная Осетия – Алания», утвержденную постановлением </w:t>
      </w:r>
      <w:r w:rsidRPr="00CD34D8">
        <w:rPr>
          <w:rFonts w:ascii="Bookman Old Style" w:hAnsi="Bookman Old Style"/>
          <w:sz w:val="24"/>
          <w:szCs w:val="24"/>
        </w:rPr>
        <w:t>Главы Администрации местного самоуправления Моздокского района Республики Северная Осетия – Алания №77-Д от 16.12.2020 г. «О</w:t>
      </w:r>
      <w:r w:rsidR="008670A7" w:rsidRPr="00CD34D8">
        <w:rPr>
          <w:rFonts w:ascii="Bookman Old Style" w:hAnsi="Bookman Old Style"/>
          <w:sz w:val="24"/>
          <w:szCs w:val="24"/>
        </w:rPr>
        <w:t>б утверждении</w:t>
      </w:r>
      <w:r w:rsidRPr="00CD34D8">
        <w:rPr>
          <w:rFonts w:ascii="Bookman Old Style" w:hAnsi="Bookman Old Style"/>
          <w:sz w:val="24"/>
          <w:szCs w:val="24"/>
        </w:rPr>
        <w:t xml:space="preserve"> муниципально</w:t>
      </w:r>
      <w:r w:rsidR="008670A7" w:rsidRPr="00CD34D8">
        <w:rPr>
          <w:rFonts w:ascii="Bookman Old Style" w:hAnsi="Bookman Old Style"/>
          <w:sz w:val="24"/>
          <w:szCs w:val="24"/>
        </w:rPr>
        <w:t>й программы Моздокского района</w:t>
      </w:r>
      <w:r w:rsidRPr="00CD34D8">
        <w:rPr>
          <w:rFonts w:ascii="Bookman Old Style" w:hAnsi="Bookman Old Style"/>
          <w:sz w:val="24"/>
          <w:szCs w:val="24"/>
        </w:rPr>
        <w:t xml:space="preserve"> </w:t>
      </w:r>
      <w:r w:rsidRPr="00CD34D8">
        <w:rPr>
          <w:rFonts w:ascii="Bookman Old Style" w:hAnsi="Bookman Old Style"/>
          <w:bCs/>
          <w:sz w:val="24"/>
          <w:szCs w:val="24"/>
        </w:rPr>
        <w:t>«Благоустройство сельских территорий Моздокского района Республики Северная</w:t>
      </w:r>
      <w:r w:rsidRPr="00CD34D8">
        <w:rPr>
          <w:rFonts w:ascii="Bookman Old Style" w:hAnsi="Bookman Old Style"/>
          <w:sz w:val="24"/>
          <w:szCs w:val="24"/>
        </w:rPr>
        <w:t xml:space="preserve"> </w:t>
      </w:r>
      <w:r w:rsidRPr="00CD34D8">
        <w:rPr>
          <w:rFonts w:ascii="Bookman Old Style" w:hAnsi="Bookman Old Style"/>
          <w:bCs/>
          <w:sz w:val="24"/>
          <w:szCs w:val="24"/>
        </w:rPr>
        <w:t>Осетия – Алания»</w:t>
      </w:r>
      <w:r w:rsidRPr="00CD34D8">
        <w:rPr>
          <w:rFonts w:ascii="Bookman Old Style" w:hAnsi="Bookman Old Style"/>
          <w:sz w:val="24"/>
          <w:szCs w:val="24"/>
        </w:rPr>
        <w:t xml:space="preserve"> </w:t>
      </w:r>
      <w:r w:rsidRPr="00CD34D8">
        <w:rPr>
          <w:rFonts w:ascii="Bookman Old Style" w:hAnsi="Bookman Old Style"/>
          <w:bCs/>
          <w:sz w:val="24"/>
          <w:szCs w:val="24"/>
        </w:rPr>
        <w:t>следующие изменения:</w:t>
      </w:r>
    </w:p>
    <w:p w:rsidR="00F301F9" w:rsidRDefault="00F301F9" w:rsidP="00CD34D8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1.1. Паспорт</w:t>
      </w:r>
      <w:r w:rsidRPr="00F31991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Программы </w:t>
      </w:r>
      <w:r w:rsidRPr="00F301F9">
        <w:rPr>
          <w:rFonts w:ascii="Bookman Old Style" w:hAnsi="Bookman Old Style"/>
          <w:bCs/>
          <w:sz w:val="24"/>
          <w:szCs w:val="24"/>
        </w:rPr>
        <w:t>«Благоустройство сельских территорий Моздокского района Республики Северная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F301F9">
        <w:rPr>
          <w:rFonts w:ascii="Bookman Old Style" w:hAnsi="Bookman Old Style"/>
          <w:bCs/>
          <w:sz w:val="24"/>
          <w:szCs w:val="24"/>
        </w:rPr>
        <w:t>Осетия – Алания»</w:t>
      </w:r>
      <w:r>
        <w:rPr>
          <w:rFonts w:ascii="Bookman Old Style" w:hAnsi="Bookman Old Style"/>
          <w:bCs/>
          <w:sz w:val="24"/>
          <w:szCs w:val="24"/>
        </w:rPr>
        <w:t xml:space="preserve"> изложить в новой редакции согласно приложению№1 к настоящему постановлению.</w:t>
      </w:r>
    </w:p>
    <w:p w:rsidR="00F301F9" w:rsidRDefault="00F301F9" w:rsidP="00CD34D8">
      <w:pPr>
        <w:tabs>
          <w:tab w:val="left" w:pos="993"/>
          <w:tab w:val="left" w:pos="3404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1.2. Приложение №3 «</w:t>
      </w:r>
      <w:r w:rsidRPr="00134A33">
        <w:rPr>
          <w:rFonts w:ascii="Bookman Old Style" w:hAnsi="Bookman Old Style"/>
          <w:bCs/>
          <w:sz w:val="24"/>
          <w:szCs w:val="24"/>
        </w:rPr>
        <w:t>Перечень основных мероприятий муниципальной программы</w:t>
      </w:r>
      <w:r>
        <w:rPr>
          <w:rFonts w:ascii="Bookman Old Style" w:hAnsi="Bookman Old Style"/>
          <w:bCs/>
          <w:sz w:val="24"/>
          <w:szCs w:val="24"/>
        </w:rPr>
        <w:t>» изложить в новой редакции согласно приложению №2 к настоящему постановлению.</w:t>
      </w:r>
    </w:p>
    <w:p w:rsidR="00F301F9" w:rsidRDefault="00F301F9" w:rsidP="00CD34D8">
      <w:pPr>
        <w:pStyle w:val="aff3"/>
        <w:tabs>
          <w:tab w:val="left" w:pos="142"/>
          <w:tab w:val="left" w:pos="993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1.3. Приложение №4 «</w:t>
      </w:r>
      <w:r w:rsidRPr="00134A33">
        <w:rPr>
          <w:rFonts w:ascii="Bookman Old Style" w:hAnsi="Bookman Old Style"/>
          <w:bCs/>
          <w:sz w:val="24"/>
          <w:szCs w:val="24"/>
        </w:rPr>
        <w:t>Ресурсное обеспечение</w:t>
      </w:r>
      <w:r>
        <w:rPr>
          <w:rFonts w:ascii="Bookman Old Style" w:hAnsi="Bookman Old Style"/>
          <w:bCs/>
          <w:sz w:val="24"/>
          <w:szCs w:val="24"/>
        </w:rPr>
        <w:t xml:space="preserve"> муниципальной программы» изложить в новой редакции согласно приложению №3 к настоящему постановлению.</w:t>
      </w:r>
    </w:p>
    <w:p w:rsidR="00E87F88" w:rsidRPr="00E87F88" w:rsidRDefault="00E87F88" w:rsidP="00CD34D8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87F88">
        <w:rPr>
          <w:rFonts w:ascii="Bookman Old Style" w:hAnsi="Bookman Old Style"/>
          <w:bCs/>
          <w:sz w:val="24"/>
          <w:szCs w:val="24"/>
        </w:rPr>
        <w:t>1.4. Приложение №2 «</w:t>
      </w:r>
      <w:r w:rsidRPr="00E87F88">
        <w:rPr>
          <w:rFonts w:ascii="Bookman Old Style" w:hAnsi="Bookman Old Style"/>
          <w:sz w:val="24"/>
          <w:szCs w:val="24"/>
        </w:rPr>
        <w:t>Целевые показатели (индикаторы) муниципальной программы</w:t>
      </w:r>
      <w:r w:rsidRPr="00E87F88">
        <w:rPr>
          <w:rFonts w:ascii="Bookman Old Style" w:hAnsi="Bookman Old Style"/>
          <w:bCs/>
          <w:sz w:val="24"/>
          <w:szCs w:val="24"/>
        </w:rPr>
        <w:t>» изложить в новой ред</w:t>
      </w:r>
      <w:r>
        <w:rPr>
          <w:rFonts w:ascii="Bookman Old Style" w:hAnsi="Bookman Old Style"/>
          <w:bCs/>
          <w:sz w:val="24"/>
          <w:szCs w:val="24"/>
        </w:rPr>
        <w:t>акции согласно приложению №4</w:t>
      </w:r>
      <w:r w:rsidRPr="00E87F88">
        <w:rPr>
          <w:rFonts w:ascii="Bookman Old Style" w:hAnsi="Bookman Old Style"/>
          <w:bCs/>
          <w:sz w:val="24"/>
          <w:szCs w:val="24"/>
        </w:rPr>
        <w:t xml:space="preserve"> к настоящему постановлению</w:t>
      </w:r>
      <w:r w:rsidR="005204C2">
        <w:rPr>
          <w:rFonts w:ascii="Bookman Old Style" w:hAnsi="Bookman Old Style"/>
          <w:bCs/>
          <w:sz w:val="24"/>
          <w:szCs w:val="24"/>
        </w:rPr>
        <w:t>.</w:t>
      </w:r>
    </w:p>
    <w:p w:rsidR="003D4746" w:rsidRDefault="00700DA5" w:rsidP="00CD34D8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2. </w:t>
      </w:r>
      <w:r w:rsidR="006710E6" w:rsidRPr="003D4746">
        <w:rPr>
          <w:rFonts w:ascii="Bookman Old Style" w:hAnsi="Bookman Old Style"/>
          <w:bCs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5B0415" w:rsidRPr="003D4746">
        <w:rPr>
          <w:rFonts w:ascii="Bookman Old Style" w:hAnsi="Bookman Old Style"/>
          <w:bCs/>
          <w:sz w:val="24"/>
          <w:szCs w:val="24"/>
        </w:rPr>
        <w:t xml:space="preserve"> (</w:t>
      </w:r>
      <w:proofErr w:type="spellStart"/>
      <w:r w:rsidR="005B0415" w:rsidRPr="003D4746">
        <w:rPr>
          <w:rFonts w:ascii="Bookman Old Style" w:hAnsi="Bookman Old Style"/>
          <w:bCs/>
          <w:sz w:val="24"/>
          <w:szCs w:val="24"/>
        </w:rPr>
        <w:t>Тюникова</w:t>
      </w:r>
      <w:proofErr w:type="spellEnd"/>
      <w:r w:rsidR="005B0415" w:rsidRPr="003D4746">
        <w:rPr>
          <w:rFonts w:ascii="Bookman Old Style" w:hAnsi="Bookman Old Style"/>
          <w:bCs/>
          <w:sz w:val="24"/>
          <w:szCs w:val="24"/>
        </w:rPr>
        <w:t xml:space="preserve"> Е.А.)</w:t>
      </w:r>
      <w:r w:rsidR="006710E6" w:rsidRPr="003D4746">
        <w:rPr>
          <w:rFonts w:ascii="Bookman Old Style" w:hAnsi="Bookman Old Style"/>
          <w:bCs/>
          <w:sz w:val="24"/>
          <w:szCs w:val="24"/>
        </w:rPr>
        <w:t xml:space="preserve"> предусмотреть выделение бюджетных средств на реализацию мероприятий </w:t>
      </w:r>
      <w:r w:rsidR="00405C79" w:rsidRPr="003D4746">
        <w:rPr>
          <w:rFonts w:ascii="Bookman Old Style" w:hAnsi="Bookman Old Style"/>
          <w:bCs/>
          <w:sz w:val="24"/>
          <w:szCs w:val="24"/>
        </w:rPr>
        <w:t xml:space="preserve">муниципальной </w:t>
      </w:r>
      <w:r w:rsidR="006710E6" w:rsidRPr="003D4746">
        <w:rPr>
          <w:rFonts w:ascii="Bookman Old Style" w:hAnsi="Bookman Old Style"/>
          <w:bCs/>
          <w:sz w:val="24"/>
          <w:szCs w:val="24"/>
        </w:rPr>
        <w:t>программы</w:t>
      </w:r>
      <w:r w:rsidR="00405C79" w:rsidRPr="003D4746">
        <w:rPr>
          <w:rFonts w:ascii="Bookman Old Style" w:hAnsi="Bookman Old Style"/>
          <w:bCs/>
          <w:sz w:val="24"/>
          <w:szCs w:val="24"/>
        </w:rPr>
        <w:t xml:space="preserve"> </w:t>
      </w:r>
      <w:r w:rsidR="003D4746" w:rsidRPr="003D4746">
        <w:rPr>
          <w:rFonts w:ascii="Bookman Old Style" w:hAnsi="Bookman Old Style"/>
          <w:bCs/>
          <w:sz w:val="24"/>
          <w:szCs w:val="24"/>
        </w:rPr>
        <w:t>«Благоус</w:t>
      </w:r>
      <w:r w:rsidR="003D4746">
        <w:rPr>
          <w:rFonts w:ascii="Bookman Old Style" w:hAnsi="Bookman Old Style"/>
          <w:bCs/>
          <w:sz w:val="24"/>
          <w:szCs w:val="24"/>
        </w:rPr>
        <w:t>тройство сельских территорий</w:t>
      </w:r>
      <w:r w:rsidR="003D4746" w:rsidRPr="003D4746">
        <w:rPr>
          <w:rFonts w:ascii="Bookman Old Style" w:hAnsi="Bookman Old Style"/>
          <w:bCs/>
          <w:sz w:val="24"/>
          <w:szCs w:val="24"/>
        </w:rPr>
        <w:t xml:space="preserve"> Моздокского района Республики Северная Осетия – Алания»</w:t>
      </w:r>
      <w:r w:rsidR="00B91FFB">
        <w:rPr>
          <w:rFonts w:ascii="Bookman Old Style" w:hAnsi="Bookman Old Style"/>
          <w:bCs/>
          <w:sz w:val="24"/>
          <w:szCs w:val="24"/>
        </w:rPr>
        <w:t>.</w:t>
      </w:r>
    </w:p>
    <w:p w:rsidR="00CE16D0" w:rsidRPr="003D4746" w:rsidRDefault="00CE16D0" w:rsidP="00CD34D8">
      <w:pPr>
        <w:pStyle w:val="aff3"/>
        <w:tabs>
          <w:tab w:val="left" w:pos="142"/>
          <w:tab w:val="left" w:pos="993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3. </w:t>
      </w:r>
      <w:r w:rsidRPr="003D4746">
        <w:rPr>
          <w:rFonts w:ascii="Bookman Old Style" w:hAnsi="Bookman Old Style"/>
          <w:bCs/>
          <w:sz w:val="24"/>
          <w:szCs w:val="24"/>
        </w:rPr>
        <w:t>Отделу по организационны</w:t>
      </w:r>
      <w:r>
        <w:rPr>
          <w:rFonts w:ascii="Bookman Old Style" w:hAnsi="Bookman Old Style"/>
          <w:bCs/>
          <w:sz w:val="24"/>
          <w:szCs w:val="24"/>
        </w:rPr>
        <w:t>м вопросам и информационному обес</w:t>
      </w:r>
      <w:r w:rsidRPr="003D4746">
        <w:rPr>
          <w:rFonts w:ascii="Bookman Old Style" w:hAnsi="Bookman Old Style"/>
          <w:bCs/>
          <w:sz w:val="24"/>
          <w:szCs w:val="24"/>
        </w:rPr>
        <w:t xml:space="preserve">печению деятельности Администрации местного самоуправления Моздокского района (Савченко А.В.) разместить настоящее постановление на официальном сайте Администрации местного самоуправления Моздокского района </w:t>
      </w:r>
      <w:proofErr w:type="spellStart"/>
      <w:r w:rsidRPr="003D4746">
        <w:rPr>
          <w:rFonts w:ascii="Bookman Old Style" w:hAnsi="Bookman Old Style"/>
          <w:bCs/>
          <w:sz w:val="24"/>
          <w:szCs w:val="24"/>
          <w:lang w:val="en-US"/>
        </w:rPr>
        <w:t>admmozdok</w:t>
      </w:r>
      <w:proofErr w:type="spellEnd"/>
      <w:r w:rsidRPr="003D4746">
        <w:rPr>
          <w:rFonts w:ascii="Bookman Old Style" w:hAnsi="Bookman Old Style"/>
          <w:bCs/>
          <w:sz w:val="24"/>
          <w:szCs w:val="24"/>
        </w:rPr>
        <w:t>.</w:t>
      </w:r>
      <w:proofErr w:type="spellStart"/>
      <w:r w:rsidRPr="003D4746">
        <w:rPr>
          <w:rFonts w:ascii="Bookman Old Style" w:hAnsi="Bookman Old Style"/>
          <w:bCs/>
          <w:sz w:val="24"/>
          <w:szCs w:val="24"/>
          <w:lang w:val="en-US"/>
        </w:rPr>
        <w:t>ru</w:t>
      </w:r>
      <w:proofErr w:type="spellEnd"/>
      <w:r w:rsidRPr="003D4746">
        <w:rPr>
          <w:rFonts w:ascii="Bookman Old Style" w:hAnsi="Bookman Old Style"/>
          <w:bCs/>
          <w:sz w:val="24"/>
          <w:szCs w:val="24"/>
        </w:rPr>
        <w:t xml:space="preserve"> и опубликовать в средствах массовой информации.</w:t>
      </w:r>
    </w:p>
    <w:p w:rsidR="00CE16D0" w:rsidRPr="00007F1F" w:rsidRDefault="00CE16D0" w:rsidP="00CD34D8">
      <w:pPr>
        <w:pStyle w:val="aff3"/>
        <w:numPr>
          <w:ilvl w:val="0"/>
          <w:numId w:val="43"/>
        </w:numPr>
        <w:tabs>
          <w:tab w:val="left" w:pos="426"/>
          <w:tab w:val="left" w:pos="993"/>
          <w:tab w:val="left" w:pos="1276"/>
        </w:tabs>
        <w:ind w:left="0" w:firstLine="709"/>
        <w:contextualSpacing w:val="0"/>
        <w:jc w:val="both"/>
        <w:rPr>
          <w:rFonts w:ascii="Bookman Old Style" w:hAnsi="Bookman Old Style"/>
          <w:bCs/>
          <w:sz w:val="24"/>
          <w:szCs w:val="24"/>
        </w:rPr>
      </w:pPr>
      <w:r w:rsidRPr="00007F1F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оставляю за собой.</w:t>
      </w:r>
    </w:p>
    <w:p w:rsidR="00CD34D8" w:rsidRDefault="0062204D" w:rsidP="007E3369">
      <w:pPr>
        <w:tabs>
          <w:tab w:val="left" w:pos="1920"/>
        </w:tabs>
        <w:spacing w:after="0" w:line="240" w:lineRule="auto"/>
        <w:ind w:right="-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bookmarkStart w:id="0" w:name="_GoBack"/>
      <w:bookmarkEnd w:id="0"/>
    </w:p>
    <w:p w:rsidR="0062204D" w:rsidRDefault="00CD34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CD34D8" w:rsidRPr="002A5CEA" w:rsidRDefault="00CD34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lastRenderedPageBreak/>
        <w:t>О. Яровой</w:t>
      </w:r>
    </w:p>
    <w:p w:rsidR="00CE16D0" w:rsidRDefault="00CE16D0" w:rsidP="00CE16D0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CD34D8" w:rsidRDefault="00CD34D8" w:rsidP="00CE16D0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CD34D8" w:rsidRDefault="00CD34D8" w:rsidP="00CD34D8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</w:pPr>
      <w:r w:rsidRPr="00866662">
        <w:rPr>
          <w:rFonts w:ascii="Bookman Old Style" w:hAnsi="Bookman Old Style"/>
          <w:sz w:val="16"/>
        </w:rPr>
        <w:t>Исп</w:t>
      </w:r>
      <w:r>
        <w:rPr>
          <w:rFonts w:ascii="Bookman Old Style" w:hAnsi="Bookman Old Style"/>
          <w:sz w:val="16"/>
        </w:rPr>
        <w:t>.</w:t>
      </w:r>
      <w:r w:rsidRPr="00866662">
        <w:rPr>
          <w:rFonts w:ascii="Bookman Old Style" w:hAnsi="Bookman Old Style"/>
          <w:sz w:val="16"/>
        </w:rPr>
        <w:t xml:space="preserve">: Т. </w:t>
      </w:r>
      <w:proofErr w:type="spellStart"/>
      <w:r w:rsidRPr="00866662">
        <w:rPr>
          <w:rFonts w:ascii="Bookman Old Style" w:hAnsi="Bookman Old Style"/>
          <w:sz w:val="16"/>
        </w:rPr>
        <w:t>Хубецова</w:t>
      </w:r>
      <w:proofErr w:type="spellEnd"/>
      <w:r>
        <w:rPr>
          <w:rFonts w:ascii="Bookman Old Style" w:hAnsi="Bookman Old Style"/>
          <w:sz w:val="16"/>
        </w:rPr>
        <w:t>, тел.</w:t>
      </w:r>
      <w:r w:rsidRPr="00866662">
        <w:rPr>
          <w:rFonts w:ascii="Bookman Old Style" w:hAnsi="Bookman Old Style"/>
          <w:sz w:val="16"/>
        </w:rPr>
        <w:t xml:space="preserve"> 3-40-19</w:t>
      </w:r>
    </w:p>
    <w:p w:rsidR="00CD34D8" w:rsidRDefault="00CD34D8" w:rsidP="00CE16D0">
      <w:pPr>
        <w:spacing w:after="0" w:line="240" w:lineRule="auto"/>
        <w:ind w:right="-1"/>
        <w:jc w:val="both"/>
        <w:rPr>
          <w:rFonts w:ascii="Bookman Old Style" w:hAnsi="Bookman Old Style" w:cs="Bookman Old Style"/>
          <w:i/>
          <w:iCs/>
          <w:sz w:val="16"/>
          <w:szCs w:val="16"/>
        </w:rPr>
        <w:sectPr w:rsidR="00CD34D8" w:rsidSect="00CD34D8">
          <w:pgSz w:w="11906" w:h="16838"/>
          <w:pgMar w:top="426" w:right="849" w:bottom="851" w:left="1701" w:header="709" w:footer="709" w:gutter="0"/>
          <w:cols w:space="708"/>
          <w:docGrid w:linePitch="360"/>
        </w:sectPr>
      </w:pPr>
    </w:p>
    <w:p w:rsidR="00F069D3" w:rsidRDefault="00F069D3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D34D8" w:rsidRPr="001C27CE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№1</w:t>
      </w:r>
    </w:p>
    <w:p w:rsidR="00CD34D8" w:rsidRPr="001C27CE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CD34D8" w:rsidRPr="001C27CE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CD34D8" w:rsidRPr="001C27CE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CD34D8" w:rsidRPr="001C27CE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CD34D8" w:rsidRDefault="00CD34D8" w:rsidP="00CD34D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31-Д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CD34D8" w:rsidRDefault="00CD34D8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D34D8" w:rsidRDefault="00CD34D8" w:rsidP="00C10F18">
      <w:pPr>
        <w:pStyle w:val="aff5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D34D8" w:rsidRPr="00007F1F" w:rsidRDefault="00CD34D8" w:rsidP="00CD34D8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55655B">
        <w:rPr>
          <w:rFonts w:ascii="Bookman Old Style" w:hAnsi="Bookman Old Style"/>
          <w:bCs/>
          <w:sz w:val="24"/>
        </w:rPr>
        <w:t>Паспорт муниципальной программы</w:t>
      </w:r>
    </w:p>
    <w:p w:rsidR="00CD34D8" w:rsidRDefault="00CD34D8" w:rsidP="00CD34D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979BB">
        <w:rPr>
          <w:rFonts w:ascii="Bookman Old Style" w:hAnsi="Bookman Old Style"/>
          <w:bCs/>
          <w:sz w:val="24"/>
          <w:szCs w:val="24"/>
        </w:rPr>
        <w:t>«Благоустройство сельских территорий</w:t>
      </w:r>
    </w:p>
    <w:p w:rsidR="00CD34D8" w:rsidRDefault="00CD34D8" w:rsidP="00CD34D8">
      <w:pPr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3979BB">
        <w:rPr>
          <w:rFonts w:ascii="Bookman Old Style" w:hAnsi="Bookman Old Style"/>
          <w:bCs/>
          <w:sz w:val="24"/>
          <w:szCs w:val="24"/>
        </w:rPr>
        <w:t>Моздокского района Республики Северная Осетия – Алания»</w:t>
      </w:r>
    </w:p>
    <w:p w:rsidR="00CD34D8" w:rsidRDefault="00CD34D8" w:rsidP="00CD34D8">
      <w:pPr>
        <w:spacing w:after="0" w:line="240" w:lineRule="auto"/>
        <w:jc w:val="center"/>
        <w:rPr>
          <w:rFonts w:ascii="Bookman Old Style" w:hAnsi="Bookman Old Style"/>
          <w:bCs/>
        </w:rPr>
      </w:pPr>
    </w:p>
    <w:p w:rsidR="00CD34D8" w:rsidRDefault="00CD34D8" w:rsidP="00CD34D8">
      <w:pPr>
        <w:spacing w:after="0" w:line="240" w:lineRule="auto"/>
        <w:jc w:val="center"/>
        <w:rPr>
          <w:rFonts w:ascii="Bookman Old Style" w:hAnsi="Bookman Old Style"/>
          <w:bCs/>
        </w:rPr>
      </w:pPr>
    </w:p>
    <w:p w:rsidR="00CD34D8" w:rsidRPr="00007F1F" w:rsidRDefault="00CD34D8" w:rsidP="00CD34D8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9"/>
        <w:gridCol w:w="5361"/>
      </w:tblGrid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</w:p>
          <w:p w:rsidR="00CD34D8" w:rsidRPr="00007F1F" w:rsidRDefault="00CD34D8" w:rsidP="00CD34D8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 xml:space="preserve">исполнитель </w:t>
            </w:r>
          </w:p>
          <w:p w:rsidR="00CD34D8" w:rsidRPr="00007F1F" w:rsidRDefault="00CD34D8" w:rsidP="00CD34D8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34D8">
              <w:rPr>
                <w:rFonts w:ascii="Bookman Old Style" w:hAnsi="Bookman Old Style"/>
                <w:sz w:val="24"/>
                <w:szCs w:val="24"/>
              </w:rPr>
              <w:t>Отдел по развитию сельского хозяйства Администрации местного самоуправления Моздокского района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Соисполнители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/>
                <w:sz w:val="24"/>
                <w:szCs w:val="24"/>
              </w:rPr>
              <w:t>Управление финансов Администрации местного самоуправления Моздокского района.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Участники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34D8">
              <w:rPr>
                <w:rFonts w:ascii="Bookman Old Style" w:hAnsi="Bookman Old Style"/>
                <w:sz w:val="24"/>
                <w:szCs w:val="24"/>
              </w:rPr>
              <w:t>Администрации местного самоуправления сельских поселений Моздокского района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Цели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2" w:lineRule="atLeast"/>
              <w:jc w:val="both"/>
              <w:textAlignment w:val="baseline"/>
              <w:rPr>
                <w:rFonts w:ascii="Bookman Old Style" w:hAnsi="Bookman Old Style"/>
                <w:sz w:val="24"/>
                <w:szCs w:val="24"/>
              </w:rPr>
            </w:pPr>
            <w:r w:rsidRPr="00CD34D8">
              <w:rPr>
                <w:rFonts w:ascii="Bookman Old Style" w:hAnsi="Bookman Old Style"/>
                <w:sz w:val="24"/>
                <w:szCs w:val="24"/>
              </w:rPr>
              <w:t>Сохранение доли сельского населения;</w:t>
            </w:r>
          </w:p>
          <w:p w:rsidR="00CD34D8" w:rsidRPr="00CD34D8" w:rsidRDefault="00CD34D8" w:rsidP="00CD34D8">
            <w:pPr>
              <w:widowControl w:val="0"/>
              <w:spacing w:after="0" w:line="242" w:lineRule="atLeast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реализация проектов по благоустройству сельских территорий с участием жителей сельских территорий;</w:t>
            </w:r>
          </w:p>
          <w:p w:rsidR="00CD34D8" w:rsidRPr="00CD34D8" w:rsidRDefault="00CD34D8" w:rsidP="00CD34D8">
            <w:pPr>
              <w:widowControl w:val="0"/>
              <w:spacing w:after="0" w:line="242" w:lineRule="atLeast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16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формирование позитивного отношения к сельскому образу жизни.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Задачи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2" w:lineRule="atLeast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Совершенствование системы комплексного благоустройства сельских поселений;</w:t>
            </w:r>
          </w:p>
          <w:p w:rsidR="00CD34D8" w:rsidRPr="00CD34D8" w:rsidRDefault="00CD34D8" w:rsidP="00CD34D8">
            <w:pPr>
              <w:widowControl w:val="0"/>
              <w:spacing w:after="0" w:line="242" w:lineRule="atLeast"/>
              <w:jc w:val="both"/>
              <w:textAlignment w:val="baseline"/>
              <w:rPr>
                <w:rFonts w:ascii="Bookman Old Style" w:hAnsi="Bookman Old Style" w:cs="Times New Roman"/>
                <w:sz w:val="24"/>
                <w:szCs w:val="16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повышение уровня внешнего благоустройства и санитарного содержания населенных пунктов сельских территорий;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left="-57" w:right="-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16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</w:tr>
      <w:tr w:rsidR="00CD34D8" w:rsidRPr="00007F1F" w:rsidTr="003E3E66">
        <w:trPr>
          <w:cantSplit/>
          <w:trHeight w:val="921"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Целевые индикаторы 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показатели </w:t>
            </w: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Этапы и сроки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>реализации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ind w:left="-57"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Программа реализуется в один этап.</w:t>
            </w:r>
          </w:p>
          <w:p w:rsidR="00CD34D8" w:rsidRPr="00CD34D8" w:rsidRDefault="00CD34D8" w:rsidP="00CD34D8">
            <w:pPr>
              <w:widowControl w:val="0"/>
              <w:jc w:val="both"/>
              <w:rPr>
                <w:rFonts w:ascii="Bookman Old Style" w:hAnsi="Bookman Old Style"/>
              </w:rPr>
            </w:pPr>
            <w:r w:rsidRPr="00CD34D8">
              <w:rPr>
                <w:rFonts w:ascii="Bookman Old Style" w:hAnsi="Bookman Old Style"/>
                <w:sz w:val="24"/>
              </w:rPr>
              <w:t>Срок реализации 2021 - 2025 годы.</w:t>
            </w: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Объем и </w:t>
            </w:r>
          </w:p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источники </w:t>
            </w:r>
          </w:p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финансирования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Общий объем бюджетных ассигнований программы на 2021-2025 годы составляет 22998,8 тыс. рублей,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том числе: - средства федерального бюджета – 8909,6 тыс. рублей, в том числе по годам: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- 8909,6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- средства республиканского бюджета Республики Северная Осетия – Алания – 89,9 тыс. рублей, в том числе по годам: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- 89,9тыс.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- средства бюджета муниципального    образования Моздокский район – 13999,3 тыс. рублей, в том числе по годам: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- 2571,3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- 2857,00 тыс. рублей.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- средства внебюджетных источников –  1285,6 тыс. рублей, в том числе по годам: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2021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- 1285,6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2022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2023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2024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рублей;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в 2025 году</w:t>
            </w: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ab/>
              <w:t>- 0,0 тыс. рублей.</w:t>
            </w:r>
          </w:p>
          <w:p w:rsidR="00CD34D8" w:rsidRPr="00CD34D8" w:rsidRDefault="00CD34D8" w:rsidP="00CD34D8">
            <w:pPr>
              <w:widowControl w:val="0"/>
              <w:spacing w:after="0" w:line="240" w:lineRule="auto"/>
              <w:ind w:right="-5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D34D8" w:rsidRPr="00007F1F" w:rsidTr="003E3E66">
        <w:trPr>
          <w:cantSplit/>
          <w:jc w:val="center"/>
        </w:trPr>
        <w:tc>
          <w:tcPr>
            <w:tcW w:w="4229" w:type="dxa"/>
          </w:tcPr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Ожидаемые </w:t>
            </w:r>
          </w:p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результаты </w:t>
            </w:r>
          </w:p>
          <w:p w:rsidR="00CD34D8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 w:cs="Times New Roman"/>
                <w:sz w:val="24"/>
                <w:szCs w:val="24"/>
              </w:rPr>
              <w:t xml:space="preserve">реализации </w:t>
            </w:r>
          </w:p>
          <w:p w:rsidR="00CD34D8" w:rsidRPr="00007F1F" w:rsidRDefault="00CD34D8" w:rsidP="00CD34D8">
            <w:pPr>
              <w:widowControl w:val="0"/>
              <w:spacing w:after="0" w:line="240" w:lineRule="auto"/>
              <w:ind w:left="-57" w:right="-5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07F1F">
              <w:rPr>
                <w:rFonts w:ascii="Bookman Old Style" w:hAnsi="Bookman Old Style"/>
                <w:bCs/>
                <w:sz w:val="24"/>
                <w:szCs w:val="24"/>
              </w:rPr>
              <w:t>программы</w:t>
            </w:r>
          </w:p>
        </w:tc>
        <w:tc>
          <w:tcPr>
            <w:tcW w:w="5361" w:type="dxa"/>
          </w:tcPr>
          <w:p w:rsidR="00CD34D8" w:rsidRPr="00CD34D8" w:rsidRDefault="00CD34D8" w:rsidP="00CD34D8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D34D8">
              <w:rPr>
                <w:rFonts w:ascii="Bookman Old Style" w:hAnsi="Bookman Old Style" w:cs="Times New Roman"/>
                <w:sz w:val="24"/>
                <w:szCs w:val="24"/>
              </w:rPr>
              <w:t>К 2025 году будет реализовано 25 проектов по благоустройству сельских территорий</w:t>
            </w:r>
          </w:p>
        </w:tc>
      </w:tr>
    </w:tbl>
    <w:p w:rsidR="00F069D3" w:rsidRDefault="00F069D3" w:rsidP="00CD34D8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P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F069D3" w:rsidRDefault="00F069D3" w:rsidP="00F069D3">
      <w:pPr>
        <w:ind w:firstLine="708"/>
        <w:rPr>
          <w:rFonts w:ascii="Bookman Old Style" w:hAnsi="Bookman Old Style" w:cs="Bookman Old Style"/>
          <w:sz w:val="16"/>
          <w:szCs w:val="16"/>
        </w:rPr>
      </w:pPr>
    </w:p>
    <w:p w:rsidR="00F069D3" w:rsidRDefault="00F069D3" w:rsidP="00F069D3">
      <w:pPr>
        <w:rPr>
          <w:rFonts w:ascii="Bookman Old Style" w:hAnsi="Bookman Old Style" w:cs="Bookman Old Style"/>
          <w:sz w:val="16"/>
          <w:szCs w:val="16"/>
        </w:rPr>
      </w:pPr>
    </w:p>
    <w:p w:rsidR="00CD34D8" w:rsidRPr="00F069D3" w:rsidRDefault="00CD34D8" w:rsidP="00F069D3">
      <w:pPr>
        <w:rPr>
          <w:rFonts w:ascii="Bookman Old Style" w:hAnsi="Bookman Old Style" w:cs="Bookman Old Style"/>
          <w:sz w:val="16"/>
          <w:szCs w:val="16"/>
        </w:rPr>
        <w:sectPr w:rsidR="00CD34D8" w:rsidRPr="00F069D3" w:rsidSect="00F069D3">
          <w:pgSz w:w="11906" w:h="16838"/>
          <w:pgMar w:top="426" w:right="849" w:bottom="851" w:left="1701" w:header="709" w:footer="374" w:gutter="0"/>
          <w:cols w:space="708"/>
          <w:docGrid w:linePitch="360"/>
        </w:sectPr>
      </w:pP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№2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CD34D8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31-Д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CD34D8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D34D8" w:rsidRPr="00CD34D8" w:rsidRDefault="00CD34D8" w:rsidP="00CD34D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CD34D8">
        <w:rPr>
          <w:rFonts w:ascii="Bookman Old Style" w:hAnsi="Bookman Old Style" w:cs="Times New Roman"/>
          <w:b/>
        </w:rPr>
        <w:t>Перечень основных мероприятий муниципальной программы</w:t>
      </w:r>
    </w:p>
    <w:p w:rsidR="00CD34D8" w:rsidRPr="00CD34D8" w:rsidRDefault="00CD34D8" w:rsidP="00CD34D8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09"/>
        <w:gridCol w:w="2936"/>
        <w:gridCol w:w="1546"/>
        <w:gridCol w:w="2425"/>
        <w:gridCol w:w="1204"/>
        <w:gridCol w:w="1204"/>
        <w:gridCol w:w="1216"/>
        <w:gridCol w:w="1204"/>
        <w:gridCol w:w="1208"/>
      </w:tblGrid>
      <w:tr w:rsidR="00CD34D8" w:rsidRPr="00007F1F" w:rsidTr="00CD34D8">
        <w:trPr>
          <w:trHeight w:val="510"/>
        </w:trPr>
        <w:tc>
          <w:tcPr>
            <w:tcW w:w="612" w:type="dxa"/>
            <w:vMerge w:val="restart"/>
          </w:tcPr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№п/п</w:t>
            </w:r>
          </w:p>
        </w:tc>
        <w:tc>
          <w:tcPr>
            <w:tcW w:w="2009" w:type="dxa"/>
            <w:vMerge w:val="restart"/>
          </w:tcPr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BD362B">
              <w:rPr>
                <w:rFonts w:ascii="Bookman Old Style" w:hAnsi="Bookman Old Style" w:cs="Times New Roman"/>
                <w:sz w:val="20"/>
              </w:rPr>
              <w:t>Наименование мероприятия</w:t>
            </w:r>
          </w:p>
        </w:tc>
        <w:tc>
          <w:tcPr>
            <w:tcW w:w="2936" w:type="dxa"/>
            <w:vMerge w:val="restart"/>
          </w:tcPr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Исполнитель мероприятия</w:t>
            </w:r>
          </w:p>
        </w:tc>
        <w:tc>
          <w:tcPr>
            <w:tcW w:w="1546" w:type="dxa"/>
            <w:vMerge w:val="restart"/>
          </w:tcPr>
          <w:p w:rsid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BD362B">
              <w:rPr>
                <w:rFonts w:ascii="Bookman Old Style" w:hAnsi="Bookman Old Style" w:cs="Times New Roman"/>
                <w:sz w:val="20"/>
              </w:rPr>
              <w:t>Срок исполнения</w:t>
            </w:r>
          </w:p>
        </w:tc>
        <w:tc>
          <w:tcPr>
            <w:tcW w:w="2425" w:type="dxa"/>
            <w:vMerge w:val="restart"/>
          </w:tcPr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Источник финансирования</w:t>
            </w:r>
          </w:p>
        </w:tc>
        <w:tc>
          <w:tcPr>
            <w:tcW w:w="6036" w:type="dxa"/>
            <w:gridSpan w:val="5"/>
          </w:tcPr>
          <w:p w:rsid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 xml:space="preserve">Планируемые объемы финансирования </w:t>
            </w:r>
          </w:p>
          <w:p w:rsidR="00CD34D8" w:rsidRPr="00BD362B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(тыс.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Pr="00BD362B">
              <w:rPr>
                <w:rFonts w:ascii="Bookman Old Style" w:hAnsi="Bookman Old Style" w:cs="Times New Roman"/>
              </w:rPr>
              <w:t>руб.)</w:t>
            </w:r>
          </w:p>
        </w:tc>
      </w:tr>
      <w:tr w:rsidR="00CD34D8" w:rsidRPr="00007F1F" w:rsidTr="00CD34D8">
        <w:trPr>
          <w:trHeight w:val="270"/>
        </w:trPr>
        <w:tc>
          <w:tcPr>
            <w:tcW w:w="612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09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936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546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25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204" w:type="dxa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2021г.</w:t>
            </w:r>
          </w:p>
        </w:tc>
        <w:tc>
          <w:tcPr>
            <w:tcW w:w="1204" w:type="dxa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2022г.</w:t>
            </w:r>
          </w:p>
        </w:tc>
        <w:tc>
          <w:tcPr>
            <w:tcW w:w="1216" w:type="dxa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2023г.</w:t>
            </w:r>
          </w:p>
        </w:tc>
        <w:tc>
          <w:tcPr>
            <w:tcW w:w="1204" w:type="dxa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2024г.</w:t>
            </w:r>
          </w:p>
        </w:tc>
        <w:tc>
          <w:tcPr>
            <w:tcW w:w="1204" w:type="dxa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2025г.</w:t>
            </w:r>
          </w:p>
        </w:tc>
      </w:tr>
      <w:tr w:rsidR="00CD34D8" w:rsidRPr="00007F1F" w:rsidTr="00CD34D8">
        <w:trPr>
          <w:trHeight w:val="255"/>
        </w:trPr>
        <w:tc>
          <w:tcPr>
            <w:tcW w:w="612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009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936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46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425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204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216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1204" w:type="dxa"/>
          </w:tcPr>
          <w:p w:rsidR="00CD34D8" w:rsidRPr="00CD34D8" w:rsidRDefault="00CD34D8" w:rsidP="00CD34D8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  <w:r w:rsidRPr="00CD34D8">
              <w:rPr>
                <w:rFonts w:ascii="Bookman Old Style" w:hAnsi="Bookman Old Style" w:cs="Times New Roman"/>
                <w:i/>
                <w:sz w:val="16"/>
                <w:szCs w:val="16"/>
              </w:rPr>
              <w:t>11</w:t>
            </w:r>
          </w:p>
        </w:tc>
      </w:tr>
      <w:tr w:rsidR="00CD34D8" w:rsidRPr="00007F1F" w:rsidTr="00CD34D8">
        <w:trPr>
          <w:trHeight w:val="495"/>
        </w:trPr>
        <w:tc>
          <w:tcPr>
            <w:tcW w:w="612" w:type="dxa"/>
            <w:vMerge w:val="restart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009" w:type="dxa"/>
            <w:vMerge w:val="restart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/>
              </w:rPr>
              <w:t xml:space="preserve">Реализация </w:t>
            </w:r>
            <w:r w:rsidRPr="00BD362B">
              <w:rPr>
                <w:rFonts w:ascii="Bookman Old Style" w:hAnsi="Bookman Old Style" w:cs="Arial"/>
                <w:color w:val="2D2D2D"/>
                <w:spacing w:val="1"/>
              </w:rPr>
              <w:t>проектов по благоустройству сельских территорий</w:t>
            </w:r>
            <w:r w:rsidRPr="00BD362B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936" w:type="dxa"/>
            <w:vMerge w:val="restart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/>
              </w:rPr>
              <w:t>Отдел по развитию сельского хозяйства Администрации местн</w:t>
            </w:r>
            <w:r>
              <w:rPr>
                <w:rFonts w:ascii="Bookman Old Style" w:hAnsi="Bookman Old Style"/>
              </w:rPr>
              <w:t>ого самоуправления Моздокского</w:t>
            </w:r>
            <w:r w:rsidRPr="00BD362B">
              <w:rPr>
                <w:rFonts w:ascii="Bookman Old Style" w:hAnsi="Bookman Old Style"/>
              </w:rPr>
              <w:t xml:space="preserve"> района,</w:t>
            </w:r>
          </w:p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546" w:type="dxa"/>
            <w:vMerge w:val="restart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 xml:space="preserve">2021-2025 </w:t>
            </w:r>
            <w:proofErr w:type="spellStart"/>
            <w:r w:rsidRPr="00BD362B">
              <w:rPr>
                <w:rFonts w:ascii="Bookman Old Style" w:hAnsi="Bookman Old Style" w:cs="Times New Roman"/>
              </w:rPr>
              <w:t>г.г</w:t>
            </w:r>
            <w:proofErr w:type="spellEnd"/>
            <w:r w:rsidRPr="00BD362B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2425" w:type="dxa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Всего: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12856,7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6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</w:tr>
      <w:tr w:rsidR="00CD34D8" w:rsidRPr="00007F1F" w:rsidTr="00CD34D8">
        <w:trPr>
          <w:trHeight w:val="600"/>
        </w:trPr>
        <w:tc>
          <w:tcPr>
            <w:tcW w:w="612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09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6" w:type="dxa"/>
            <w:vMerge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6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25" w:type="dxa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Федеральный бюджет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8909,6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6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</w:tr>
      <w:tr w:rsidR="00CD34D8" w:rsidRPr="00007F1F" w:rsidTr="00CD34D8">
        <w:trPr>
          <w:trHeight w:val="600"/>
        </w:trPr>
        <w:tc>
          <w:tcPr>
            <w:tcW w:w="612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09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6" w:type="dxa"/>
            <w:vMerge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6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25" w:type="dxa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Республиканский бюджет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89,9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6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</w:tr>
      <w:tr w:rsidR="00CD34D8" w:rsidRPr="00007F1F" w:rsidTr="00CD34D8">
        <w:trPr>
          <w:trHeight w:val="1500"/>
        </w:trPr>
        <w:tc>
          <w:tcPr>
            <w:tcW w:w="612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09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6" w:type="dxa"/>
            <w:vMerge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6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25" w:type="dxa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Бюджет муниципального образования Моздокский район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2571,3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16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/>
              </w:rPr>
            </w:pPr>
            <w:r w:rsidRPr="00BD362B">
              <w:rPr>
                <w:rFonts w:ascii="Bookman Old Style" w:hAnsi="Bookman Old Style" w:cs="Times New Roman"/>
              </w:rPr>
              <w:t>2857,00</w:t>
            </w:r>
          </w:p>
        </w:tc>
      </w:tr>
      <w:tr w:rsidR="00CD34D8" w:rsidRPr="00007F1F" w:rsidTr="00CD34D8">
        <w:trPr>
          <w:trHeight w:val="660"/>
        </w:trPr>
        <w:tc>
          <w:tcPr>
            <w:tcW w:w="612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009" w:type="dxa"/>
            <w:vMerge/>
          </w:tcPr>
          <w:p w:rsidR="00CD34D8" w:rsidRPr="00BD362B" w:rsidRDefault="00CD34D8" w:rsidP="003E3E66">
            <w:pPr>
              <w:suppressAutoHyphens/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36" w:type="dxa"/>
            <w:vMerge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46" w:type="dxa"/>
            <w:vMerge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2425" w:type="dxa"/>
            <w:vAlign w:val="center"/>
          </w:tcPr>
          <w:p w:rsidR="00CD34D8" w:rsidRPr="00BD362B" w:rsidRDefault="00CD34D8" w:rsidP="003E3E66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Внебюджетные средства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suppressAutoHyphens/>
              <w:spacing w:after="0"/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1285,6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16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  <w:tc>
          <w:tcPr>
            <w:tcW w:w="1204" w:type="dxa"/>
            <w:vAlign w:val="center"/>
          </w:tcPr>
          <w:p w:rsidR="00CD34D8" w:rsidRPr="00BD362B" w:rsidRDefault="00CD34D8" w:rsidP="00CD34D8">
            <w:pPr>
              <w:jc w:val="center"/>
              <w:rPr>
                <w:rFonts w:ascii="Bookman Old Style" w:hAnsi="Bookman Old Style" w:cs="Times New Roman"/>
              </w:rPr>
            </w:pPr>
            <w:r w:rsidRPr="00BD362B">
              <w:rPr>
                <w:rFonts w:ascii="Bookman Old Style" w:hAnsi="Bookman Old Style" w:cs="Times New Roman"/>
              </w:rPr>
              <w:t>0,0</w:t>
            </w:r>
          </w:p>
        </w:tc>
      </w:tr>
    </w:tbl>
    <w:p w:rsidR="00CD34D8" w:rsidRDefault="00CD34D8" w:rsidP="00CD34D8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  <w:sectPr w:rsidR="00CD34D8" w:rsidSect="00CD34D8">
          <w:pgSz w:w="16838" w:h="11906" w:orient="landscape"/>
          <w:pgMar w:top="1701" w:right="426" w:bottom="849" w:left="851" w:header="709" w:footer="709" w:gutter="0"/>
          <w:cols w:space="708"/>
          <w:docGrid w:linePitch="360"/>
        </w:sectPr>
      </w:pPr>
    </w:p>
    <w:p w:rsidR="007620F9" w:rsidRPr="001C27CE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№3</w:t>
      </w:r>
    </w:p>
    <w:p w:rsidR="007620F9" w:rsidRPr="001C27CE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7620F9" w:rsidRPr="001C27CE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7620F9" w:rsidRPr="001C27CE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7620F9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7620F9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31-Д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7620F9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7620F9" w:rsidRDefault="007620F9" w:rsidP="007620F9">
      <w:pPr>
        <w:spacing w:after="0" w:line="240" w:lineRule="auto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7620F9">
        <w:rPr>
          <w:rFonts w:ascii="Bookman Old Style" w:hAnsi="Bookman Old Style" w:cs="Times New Roman"/>
          <w:b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7620F9" w:rsidRPr="007620F9" w:rsidRDefault="007620F9" w:rsidP="007620F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b/>
          <w:color w:val="000000"/>
          <w:sz w:val="24"/>
          <w:szCs w:val="24"/>
        </w:rPr>
        <w:t>«</w:t>
      </w:r>
      <w:r w:rsidRPr="007620F9">
        <w:rPr>
          <w:rFonts w:ascii="Bookman Old Style" w:hAnsi="Bookman Old Style" w:cs="Times New Roman"/>
          <w:b/>
          <w:color w:val="000000"/>
          <w:sz w:val="24"/>
          <w:szCs w:val="24"/>
        </w:rPr>
        <w:t>Благоустройство сельски</w:t>
      </w:r>
      <w:r>
        <w:rPr>
          <w:rFonts w:ascii="Bookman Old Style" w:hAnsi="Bookman Old Style" w:cs="Times New Roman"/>
          <w:b/>
          <w:color w:val="000000"/>
          <w:sz w:val="24"/>
          <w:szCs w:val="24"/>
        </w:rPr>
        <w:t>х территорий Моздокского района»</w:t>
      </w:r>
    </w:p>
    <w:p w:rsidR="007620F9" w:rsidRDefault="007620F9" w:rsidP="007620F9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tbl>
      <w:tblPr>
        <w:tblW w:w="16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758"/>
        <w:gridCol w:w="1727"/>
        <w:gridCol w:w="589"/>
        <w:gridCol w:w="687"/>
        <w:gridCol w:w="1141"/>
        <w:gridCol w:w="633"/>
        <w:gridCol w:w="8"/>
        <w:gridCol w:w="1127"/>
        <w:gridCol w:w="8"/>
        <w:gridCol w:w="1115"/>
        <w:gridCol w:w="12"/>
        <w:gridCol w:w="1122"/>
        <w:gridCol w:w="12"/>
        <w:gridCol w:w="981"/>
        <w:gridCol w:w="12"/>
        <w:gridCol w:w="980"/>
        <w:gridCol w:w="12"/>
        <w:gridCol w:w="980"/>
        <w:gridCol w:w="12"/>
        <w:gridCol w:w="8"/>
      </w:tblGrid>
      <w:tr w:rsidR="007620F9" w:rsidRPr="007620F9" w:rsidTr="007620F9">
        <w:trPr>
          <w:trHeight w:val="249"/>
        </w:trPr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758" w:type="dxa"/>
            <w:vMerge w:val="restart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Наименование муниципальной 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058" w:type="dxa"/>
            <w:gridSpan w:val="5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18"/>
                <w:szCs w:val="18"/>
                <w:u w:val="single"/>
              </w:rPr>
            </w:pPr>
            <w:r w:rsidRPr="007620F9">
              <w:rPr>
                <w:rFonts w:ascii="Bookman Old Style" w:hAnsi="Bookman Old Style" w:cs="Times New Roman"/>
                <w:color w:val="0000FF"/>
                <w:sz w:val="18"/>
                <w:szCs w:val="18"/>
                <w:u w:val="single"/>
              </w:rPr>
              <w:t>КБК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FF"/>
                <w:sz w:val="18"/>
                <w:szCs w:val="18"/>
                <w:u w:val="single"/>
              </w:rPr>
            </w:pPr>
            <w:r w:rsidRPr="007620F9">
              <w:rPr>
                <w:rFonts w:ascii="Bookman Old Style" w:hAnsi="Bookman Old Style" w:cs="Times New Roman"/>
                <w:color w:val="0000FF"/>
                <w:sz w:val="18"/>
                <w:szCs w:val="18"/>
                <w:u w:val="single"/>
              </w:rPr>
              <w:t> </w:t>
            </w:r>
          </w:p>
        </w:tc>
        <w:tc>
          <w:tcPr>
            <w:tcW w:w="5246" w:type="dxa"/>
            <w:gridSpan w:val="11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Расходы (тыс. руб.), годы </w:t>
            </w:r>
          </w:p>
        </w:tc>
      </w:tr>
      <w:tr w:rsidR="007620F9" w:rsidRPr="007620F9" w:rsidTr="007620F9">
        <w:trPr>
          <w:gridAfter w:val="1"/>
          <w:wAfter w:w="8" w:type="dxa"/>
          <w:trHeight w:val="1625"/>
        </w:trPr>
        <w:tc>
          <w:tcPr>
            <w:tcW w:w="2178" w:type="dxa"/>
            <w:vMerge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Merge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1727" w:type="dxa"/>
            <w:vMerge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proofErr w:type="spellStart"/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2025</w:t>
            </w:r>
          </w:p>
        </w:tc>
      </w:tr>
      <w:tr w:rsidR="007620F9" w:rsidRPr="007620F9" w:rsidTr="007620F9">
        <w:trPr>
          <w:gridAfter w:val="1"/>
          <w:wAfter w:w="8" w:type="dxa"/>
          <w:trHeight w:val="249"/>
        </w:trPr>
        <w:tc>
          <w:tcPr>
            <w:tcW w:w="217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13</w:t>
            </w:r>
          </w:p>
        </w:tc>
      </w:tr>
      <w:tr w:rsidR="007620F9" w:rsidRPr="007620F9" w:rsidTr="007620F9">
        <w:trPr>
          <w:gridAfter w:val="2"/>
          <w:wAfter w:w="20" w:type="dxa"/>
          <w:trHeight w:val="948"/>
        </w:trPr>
        <w:tc>
          <w:tcPr>
            <w:tcW w:w="217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Муниципальная Программа "Благоустройство сельских территорий Моздокского района"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22 998,8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11 570,8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2 857,0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2 857,0</w:t>
            </w:r>
          </w:p>
        </w:tc>
      </w:tr>
      <w:tr w:rsidR="007620F9" w:rsidRPr="007620F9" w:rsidTr="007620F9">
        <w:trPr>
          <w:gridAfter w:val="2"/>
          <w:wAfter w:w="20" w:type="dxa"/>
          <w:trHeight w:val="1415"/>
        </w:trPr>
        <w:tc>
          <w:tcPr>
            <w:tcW w:w="217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Основное мероприятие №1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"Реализация проектов по благоустройству сельских территорий Моздокского района Республики Северная Осетия-Алания"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23 0 01 00000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22 998,8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11 570,8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2 857,0</w:t>
            </w:r>
          </w:p>
        </w:tc>
      </w:tr>
      <w:tr w:rsidR="007620F9" w:rsidRPr="007620F9" w:rsidTr="007620F9">
        <w:trPr>
          <w:gridAfter w:val="2"/>
          <w:wAfter w:w="20" w:type="dxa"/>
          <w:trHeight w:val="1646"/>
        </w:trPr>
        <w:tc>
          <w:tcPr>
            <w:tcW w:w="217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2758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Расходы на реализацию проектов по благоустройству сельских территорий Моздокского района республики Северная Осетия-Алания за счет средств местного бюджета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Администрация местного самоуправления Моздокского района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522</w:t>
            </w:r>
          </w:p>
        </w:tc>
        <w:tc>
          <w:tcPr>
            <w:tcW w:w="687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0503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24 0 01 L5765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22 998,8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11 570,8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2 857,0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2 857,0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620F9" w:rsidRPr="007620F9" w:rsidRDefault="007620F9" w:rsidP="007620F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7620F9">
              <w:rPr>
                <w:rFonts w:ascii="Bookman Old Style" w:hAnsi="Bookman Old Style" w:cs="Times New Roman"/>
                <w:sz w:val="18"/>
                <w:szCs w:val="18"/>
              </w:rPr>
              <w:t>2 857,0</w:t>
            </w:r>
          </w:p>
        </w:tc>
      </w:tr>
    </w:tbl>
    <w:p w:rsidR="007620F9" w:rsidRDefault="007620F9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sectPr w:rsidR="007620F9" w:rsidSect="00F069D3">
          <w:pgSz w:w="16838" w:h="11906" w:orient="landscape"/>
          <w:pgMar w:top="1701" w:right="426" w:bottom="142" w:left="851" w:header="709" w:footer="243" w:gutter="0"/>
          <w:cols w:space="708"/>
          <w:docGrid w:linePitch="360"/>
        </w:sectPr>
      </w:pP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 w:rsidR="007620F9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4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CD34D8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CD34D8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31-Д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21.07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.2020 г.</w:t>
      </w:r>
    </w:p>
    <w:p w:rsidR="00CD34D8" w:rsidRPr="001C27CE" w:rsidRDefault="00CD34D8" w:rsidP="00CD34D8">
      <w:pPr>
        <w:pStyle w:val="aff5"/>
        <w:widowControl w:val="0"/>
        <w:ind w:left="10773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</w:p>
    <w:p w:rsidR="00CD34D8" w:rsidRPr="00CD34D8" w:rsidRDefault="00CD34D8" w:rsidP="00CD34D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D34D8">
        <w:rPr>
          <w:rFonts w:ascii="Bookman Old Style" w:hAnsi="Bookman Old Style"/>
          <w:b/>
          <w:sz w:val="24"/>
          <w:szCs w:val="24"/>
        </w:rPr>
        <w:t>Целевые показатели (индикаторы) муниципальной программы</w:t>
      </w:r>
    </w:p>
    <w:p w:rsidR="00CD34D8" w:rsidRPr="00CD34D8" w:rsidRDefault="00CD34D8" w:rsidP="00CD34D8">
      <w:pPr>
        <w:rPr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55"/>
        <w:gridCol w:w="3988"/>
        <w:gridCol w:w="1259"/>
        <w:gridCol w:w="1679"/>
        <w:gridCol w:w="1388"/>
        <w:gridCol w:w="23"/>
        <w:gridCol w:w="1520"/>
        <w:gridCol w:w="1886"/>
        <w:gridCol w:w="1471"/>
        <w:gridCol w:w="1448"/>
      </w:tblGrid>
      <w:tr w:rsidR="007620F9" w:rsidRPr="007620F9" w:rsidTr="007620F9">
        <w:trPr>
          <w:trHeight w:val="432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8" w:rsidRPr="007620F9" w:rsidRDefault="00CD34D8" w:rsidP="007620F9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 </w:t>
            </w:r>
            <w:r w:rsidRPr="007620F9">
              <w:rPr>
                <w:rFonts w:ascii="Bookman Old Style" w:hAnsi="Bookman Old Style"/>
                <w:bCs/>
                <w:sz w:val="20"/>
                <w:szCs w:val="20"/>
              </w:rPr>
              <w:t>«Благоустройство сельских территорий Моздокского района Республики Северная Осетия – Алания»</w:t>
            </w:r>
          </w:p>
        </w:tc>
      </w:tr>
      <w:tr w:rsidR="007620F9" w:rsidRPr="007620F9" w:rsidTr="007620F9">
        <w:trPr>
          <w:trHeight w:val="432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Сохранение доли сельского населения в общей численности населения Моздокского района; </w:t>
            </w:r>
            <w:r w:rsidRPr="007620F9">
              <w:rPr>
                <w:rFonts w:ascii="Bookman Old Style" w:hAnsi="Bookman Old Style" w:cs="Times New Roman"/>
                <w:sz w:val="20"/>
                <w:szCs w:val="20"/>
              </w:rPr>
              <w:t>Количество реализованных на сельских территориях проектов по благоустройству</w:t>
            </w:r>
          </w:p>
        </w:tc>
      </w:tr>
      <w:tr w:rsidR="007620F9" w:rsidRPr="007620F9" w:rsidTr="007620F9">
        <w:trPr>
          <w:trHeight w:val="968"/>
        </w:trPr>
        <w:tc>
          <w:tcPr>
            <w:tcW w:w="15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8" w:rsidRPr="007620F9" w:rsidRDefault="00CD34D8" w:rsidP="003E3E66">
            <w:pPr>
              <w:spacing w:after="0" w:line="242" w:lineRule="atLeast"/>
              <w:textAlignment w:val="baseline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 w:rsidRPr="007620F9">
              <w:rPr>
                <w:rFonts w:ascii="Bookman Old Style" w:hAnsi="Bookman Old Style" w:cs="Times New Roman"/>
                <w:sz w:val="20"/>
                <w:szCs w:val="20"/>
              </w:rPr>
              <w:t>Совершенствование системы комплексного благоустройства сельских поселений; повышение уровня внешнего благоустройства и санитарного содержания населенных пунктов сельских территорий;</w:t>
            </w:r>
          </w:p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Times New Roman"/>
                <w:sz w:val="20"/>
                <w:szCs w:val="20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</w:tr>
      <w:tr w:rsidR="007620F9" w:rsidRPr="007620F9" w:rsidTr="007620F9">
        <w:trPr>
          <w:trHeight w:val="223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CD34D8" w:rsidRPr="007620F9" w:rsidRDefault="00CD34D8" w:rsidP="003E3E66">
            <w:pPr>
              <w:autoSpaceDE w:val="0"/>
              <w:spacing w:after="0" w:line="240" w:lineRule="auto"/>
              <w:ind w:left="-164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7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CD34D8" w:rsidRPr="007620F9" w:rsidRDefault="00CD34D8" w:rsidP="003E3E66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7620F9" w:rsidRPr="007620F9" w:rsidTr="007620F9">
        <w:trPr>
          <w:trHeight w:val="589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D8" w:rsidRPr="007620F9" w:rsidRDefault="00CD34D8" w:rsidP="003E3E6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D8" w:rsidRPr="007620F9" w:rsidRDefault="00CD34D8" w:rsidP="003E3E6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4D8" w:rsidRPr="007620F9" w:rsidRDefault="00CD34D8" w:rsidP="003E3E6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2023</w:t>
            </w:r>
          </w:p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2024</w:t>
            </w:r>
          </w:p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2025</w:t>
            </w:r>
          </w:p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4D8" w:rsidRPr="007620F9" w:rsidRDefault="00CD34D8" w:rsidP="003E3E6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620F9" w:rsidRPr="007620F9" w:rsidTr="007620F9">
        <w:trPr>
          <w:trHeight w:val="209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620F9"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</w:tr>
      <w:tr w:rsidR="007620F9" w:rsidRPr="007620F9" w:rsidTr="007620F9">
        <w:trPr>
          <w:trHeight w:val="108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Сохранение доли сельского населения в общей численности населения Моздокского района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0F9" w:rsidRPr="007620F9" w:rsidRDefault="007620F9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не </w:t>
            </w:r>
            <w:r w:rsidR="00CD34D8" w:rsidRPr="007620F9">
              <w:rPr>
                <w:rFonts w:ascii="Bookman Old Style" w:hAnsi="Bookman Old Style"/>
                <w:sz w:val="20"/>
                <w:szCs w:val="20"/>
              </w:rPr>
              <w:t xml:space="preserve">менее </w:t>
            </w:r>
          </w:p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54,5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4D8" w:rsidRPr="007620F9" w:rsidRDefault="007620F9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не</w:t>
            </w:r>
            <w:r w:rsidR="00CD34D8" w:rsidRPr="007620F9">
              <w:rPr>
                <w:rFonts w:ascii="Bookman Old Style" w:hAnsi="Bookman Old Style"/>
                <w:sz w:val="20"/>
                <w:szCs w:val="20"/>
              </w:rPr>
              <w:t xml:space="preserve"> менее 54,5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34D8" w:rsidRPr="007620F9" w:rsidRDefault="007620F9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не </w:t>
            </w:r>
            <w:r w:rsidR="00CD34D8" w:rsidRPr="007620F9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0F9" w:rsidRPr="007620F9" w:rsidRDefault="007620F9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не </w:t>
            </w:r>
            <w:r w:rsidR="00CD34D8" w:rsidRPr="007620F9">
              <w:rPr>
                <w:rFonts w:ascii="Bookman Old Style" w:hAnsi="Bookman Old Style"/>
                <w:sz w:val="20"/>
                <w:szCs w:val="20"/>
              </w:rPr>
              <w:t xml:space="preserve">менее </w:t>
            </w:r>
          </w:p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54,5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34D8" w:rsidRPr="007620F9" w:rsidRDefault="007620F9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не </w:t>
            </w:r>
            <w:r w:rsidR="00CD34D8" w:rsidRPr="007620F9">
              <w:rPr>
                <w:rFonts w:ascii="Bookman Old Style" w:hAnsi="Bookman Old Style"/>
                <w:sz w:val="20"/>
                <w:szCs w:val="20"/>
              </w:rPr>
              <w:t>менее 54,5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54,2</w:t>
            </w:r>
          </w:p>
        </w:tc>
      </w:tr>
      <w:tr w:rsidR="007620F9" w:rsidRPr="007620F9" w:rsidTr="007620F9">
        <w:trPr>
          <w:trHeight w:val="86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 w:cs="Times New Roman"/>
                <w:sz w:val="20"/>
                <w:szCs w:val="20"/>
              </w:rPr>
              <w:t>Количество реализованных на сельских территориях проектов по благоустройству</w:t>
            </w:r>
            <w:r w:rsidRPr="007620F9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4D8" w:rsidRPr="007620F9" w:rsidRDefault="00CD34D8" w:rsidP="003E3E6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620F9">
              <w:rPr>
                <w:rFonts w:ascii="Bookman Old Style" w:hAnsi="Bookman Old Style"/>
                <w:sz w:val="20"/>
                <w:szCs w:val="20"/>
              </w:rPr>
              <w:t>штук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4D8" w:rsidRPr="007620F9" w:rsidRDefault="00CD34D8" w:rsidP="003E3E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620F9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</w:tbl>
    <w:p w:rsidR="00CD34D8" w:rsidRPr="00007F1F" w:rsidRDefault="00CD34D8" w:rsidP="00CD34D8">
      <w:pPr>
        <w:spacing w:after="0" w:line="240" w:lineRule="auto"/>
        <w:rPr>
          <w:rFonts w:ascii="Bookman Old Style" w:hAnsi="Bookman Old Style" w:cs="Bookman Old Style"/>
          <w:i/>
          <w:iCs/>
          <w:sz w:val="16"/>
          <w:szCs w:val="16"/>
        </w:rPr>
      </w:pPr>
    </w:p>
    <w:sectPr w:rsidR="00CD34D8" w:rsidRPr="00007F1F" w:rsidSect="00CD34D8">
      <w:pgSz w:w="16838" w:h="11906" w:orient="landscape"/>
      <w:pgMar w:top="1701" w:right="426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FD" w:rsidRDefault="004B5AFD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AFD" w:rsidRDefault="004B5AFD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FD" w:rsidRDefault="004B5AFD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AFD" w:rsidRDefault="004B5AFD" w:rsidP="00A0299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</w:abstractNum>
  <w:abstractNum w:abstractNumId="3" w15:restartNumberingAfterBreak="0">
    <w:nsid w:val="02F7613D"/>
    <w:multiLevelType w:val="multilevel"/>
    <w:tmpl w:val="368E3D1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51B72"/>
    <w:multiLevelType w:val="hybridMultilevel"/>
    <w:tmpl w:val="62B2B612"/>
    <w:lvl w:ilvl="0" w:tplc="F00A3B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D3281"/>
    <w:multiLevelType w:val="hybridMultilevel"/>
    <w:tmpl w:val="C8C23AA4"/>
    <w:lvl w:ilvl="0" w:tplc="5DE0E166">
      <w:start w:val="3"/>
      <w:numFmt w:val="bullet"/>
      <w:lvlText w:val=""/>
      <w:lvlJc w:val="left"/>
      <w:pPr>
        <w:ind w:left="79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90C50F8"/>
    <w:multiLevelType w:val="hybridMultilevel"/>
    <w:tmpl w:val="F796E446"/>
    <w:lvl w:ilvl="0" w:tplc="1E422A52">
      <w:start w:val="3"/>
      <w:numFmt w:val="bullet"/>
      <w:lvlText w:val=""/>
      <w:lvlJc w:val="left"/>
      <w:pPr>
        <w:ind w:left="115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0BD81FEB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8" w15:restartNumberingAfterBreak="0">
    <w:nsid w:val="0BF728E6"/>
    <w:multiLevelType w:val="hybridMultilevel"/>
    <w:tmpl w:val="A5BA533A"/>
    <w:lvl w:ilvl="0" w:tplc="716E26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5649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0" w15:restartNumberingAfterBreak="0">
    <w:nsid w:val="10485B2C"/>
    <w:multiLevelType w:val="multilevel"/>
    <w:tmpl w:val="CFC2F54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644450"/>
    <w:multiLevelType w:val="multilevel"/>
    <w:tmpl w:val="C5A844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D269BA"/>
    <w:multiLevelType w:val="hybridMultilevel"/>
    <w:tmpl w:val="FA0C40A6"/>
    <w:lvl w:ilvl="0" w:tplc="F49488FE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61A4"/>
    <w:multiLevelType w:val="hybridMultilevel"/>
    <w:tmpl w:val="215C2A68"/>
    <w:lvl w:ilvl="0" w:tplc="44BC76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0837C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5" w15:restartNumberingAfterBreak="0">
    <w:nsid w:val="29845F01"/>
    <w:multiLevelType w:val="multilevel"/>
    <w:tmpl w:val="C55CE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7F74A4"/>
    <w:multiLevelType w:val="hybridMultilevel"/>
    <w:tmpl w:val="6876E892"/>
    <w:lvl w:ilvl="0" w:tplc="A9DE5C7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B2535"/>
    <w:multiLevelType w:val="hybridMultilevel"/>
    <w:tmpl w:val="04184A06"/>
    <w:lvl w:ilvl="0" w:tplc="46BAA94C">
      <w:start w:val="1"/>
      <w:numFmt w:val="decimal"/>
      <w:lvlText w:val="%1."/>
      <w:lvlJc w:val="left"/>
      <w:pPr>
        <w:ind w:left="1069" w:hanging="360"/>
      </w:pPr>
      <w:rPr>
        <w:rFonts w:ascii="Bookman Old Style" w:eastAsia="Times New Roman" w:hAnsi="Bookman Old Style" w:cs="Calibr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827C4B"/>
    <w:multiLevelType w:val="hybridMultilevel"/>
    <w:tmpl w:val="254AD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32D3D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0" w15:restartNumberingAfterBreak="0">
    <w:nsid w:val="3B5B4984"/>
    <w:multiLevelType w:val="multilevel"/>
    <w:tmpl w:val="1C4A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402048"/>
    <w:multiLevelType w:val="hybridMultilevel"/>
    <w:tmpl w:val="055E32C4"/>
    <w:lvl w:ilvl="0" w:tplc="FC8C29D4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0F0F"/>
    <w:multiLevelType w:val="multilevel"/>
    <w:tmpl w:val="B90CA7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C45EE1"/>
    <w:multiLevelType w:val="hybridMultilevel"/>
    <w:tmpl w:val="1352779E"/>
    <w:lvl w:ilvl="0" w:tplc="44F4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3C2A1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5" w15:restartNumberingAfterBreak="0">
    <w:nsid w:val="52024D94"/>
    <w:multiLevelType w:val="hybridMultilevel"/>
    <w:tmpl w:val="C212B3D8"/>
    <w:lvl w:ilvl="0" w:tplc="C39E2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34D8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27" w15:restartNumberingAfterBreak="0">
    <w:nsid w:val="648043C8"/>
    <w:multiLevelType w:val="multilevel"/>
    <w:tmpl w:val="2F38C2A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BB6D94"/>
    <w:multiLevelType w:val="multilevel"/>
    <w:tmpl w:val="22A809F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6E1F36"/>
    <w:multiLevelType w:val="multilevel"/>
    <w:tmpl w:val="470867C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cs="Calibri" w:hint="default"/>
      </w:rPr>
    </w:lvl>
  </w:abstractNum>
  <w:abstractNum w:abstractNumId="30" w15:restartNumberingAfterBreak="0">
    <w:nsid w:val="68C4720F"/>
    <w:multiLevelType w:val="multilevel"/>
    <w:tmpl w:val="E97830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Bookman Old Style" w:eastAsia="Times New Roman" w:hAnsi="Bookman Old Style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31" w15:restartNumberingAfterBreak="0">
    <w:nsid w:val="69E670DD"/>
    <w:multiLevelType w:val="hybridMultilevel"/>
    <w:tmpl w:val="DA522006"/>
    <w:lvl w:ilvl="0" w:tplc="3D6E1326">
      <w:start w:val="3"/>
      <w:numFmt w:val="bullet"/>
      <w:lvlText w:val=""/>
      <w:lvlJc w:val="left"/>
      <w:pPr>
        <w:ind w:left="43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2" w15:restartNumberingAfterBreak="0">
    <w:nsid w:val="6DF65733"/>
    <w:multiLevelType w:val="multilevel"/>
    <w:tmpl w:val="5296B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FC233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4" w15:restartNumberingAfterBreak="0">
    <w:nsid w:val="71B86D09"/>
    <w:multiLevelType w:val="hybridMultilevel"/>
    <w:tmpl w:val="CF404160"/>
    <w:lvl w:ilvl="0" w:tplc="CD7466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2B2457"/>
    <w:multiLevelType w:val="multilevel"/>
    <w:tmpl w:val="C8EEEA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DA4BB7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37" w15:restartNumberingAfterBreak="0">
    <w:nsid w:val="76613F9A"/>
    <w:multiLevelType w:val="multilevel"/>
    <w:tmpl w:val="5A2A83A8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Calibri" w:hint="default"/>
      </w:rPr>
    </w:lvl>
  </w:abstractNum>
  <w:abstractNum w:abstractNumId="38" w15:restartNumberingAfterBreak="0">
    <w:nsid w:val="76AE35DA"/>
    <w:multiLevelType w:val="multilevel"/>
    <w:tmpl w:val="6F56BA0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2752A"/>
    <w:multiLevelType w:val="hybridMultilevel"/>
    <w:tmpl w:val="FE021824"/>
    <w:lvl w:ilvl="0" w:tplc="9C3645D2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87E48E6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1" w15:restartNumberingAfterBreak="0">
    <w:nsid w:val="79935140"/>
    <w:multiLevelType w:val="hybridMultilevel"/>
    <w:tmpl w:val="7616BB30"/>
    <w:lvl w:ilvl="0" w:tplc="58CE6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0D0AAC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3" w15:restartNumberingAfterBreak="0">
    <w:nsid w:val="7AB13DCE"/>
    <w:multiLevelType w:val="multilevel"/>
    <w:tmpl w:val="87E25178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142FA9"/>
    <w:multiLevelType w:val="multilevel"/>
    <w:tmpl w:val="47086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45" w15:restartNumberingAfterBreak="0">
    <w:nsid w:val="7DE92F02"/>
    <w:multiLevelType w:val="hybridMultilevel"/>
    <w:tmpl w:val="9684BAC2"/>
    <w:lvl w:ilvl="0" w:tplc="1074784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6" w15:restartNumberingAfterBreak="0">
    <w:nsid w:val="7F9D7F55"/>
    <w:multiLevelType w:val="multilevel"/>
    <w:tmpl w:val="4C1079B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8"/>
  </w:num>
  <w:num w:numId="5">
    <w:abstractNumId w:val="23"/>
  </w:num>
  <w:num w:numId="6">
    <w:abstractNumId w:val="31"/>
  </w:num>
  <w:num w:numId="7">
    <w:abstractNumId w:val="5"/>
  </w:num>
  <w:num w:numId="8">
    <w:abstractNumId w:val="6"/>
  </w:num>
  <w:num w:numId="9">
    <w:abstractNumId w:val="8"/>
  </w:num>
  <w:num w:numId="10">
    <w:abstractNumId w:val="30"/>
  </w:num>
  <w:num w:numId="11">
    <w:abstractNumId w:val="32"/>
  </w:num>
  <w:num w:numId="12">
    <w:abstractNumId w:val="17"/>
  </w:num>
  <w:num w:numId="13">
    <w:abstractNumId w:val="25"/>
  </w:num>
  <w:num w:numId="14">
    <w:abstractNumId w:val="40"/>
  </w:num>
  <w:num w:numId="15">
    <w:abstractNumId w:val="19"/>
  </w:num>
  <w:num w:numId="16">
    <w:abstractNumId w:val="21"/>
  </w:num>
  <w:num w:numId="17">
    <w:abstractNumId w:val="37"/>
  </w:num>
  <w:num w:numId="18">
    <w:abstractNumId w:val="24"/>
  </w:num>
  <w:num w:numId="19">
    <w:abstractNumId w:val="44"/>
  </w:num>
  <w:num w:numId="20">
    <w:abstractNumId w:val="33"/>
  </w:num>
  <w:num w:numId="21">
    <w:abstractNumId w:val="42"/>
  </w:num>
  <w:num w:numId="22">
    <w:abstractNumId w:val="11"/>
  </w:num>
  <w:num w:numId="23">
    <w:abstractNumId w:val="36"/>
  </w:num>
  <w:num w:numId="24">
    <w:abstractNumId w:val="26"/>
  </w:num>
  <w:num w:numId="25">
    <w:abstractNumId w:val="14"/>
  </w:num>
  <w:num w:numId="26">
    <w:abstractNumId w:val="29"/>
  </w:num>
  <w:num w:numId="27">
    <w:abstractNumId w:val="9"/>
  </w:num>
  <w:num w:numId="28">
    <w:abstractNumId w:val="7"/>
  </w:num>
  <w:num w:numId="29">
    <w:abstractNumId w:val="20"/>
  </w:num>
  <w:num w:numId="30">
    <w:abstractNumId w:val="15"/>
  </w:num>
  <w:num w:numId="31">
    <w:abstractNumId w:val="27"/>
  </w:num>
  <w:num w:numId="32">
    <w:abstractNumId w:val="46"/>
  </w:num>
  <w:num w:numId="33">
    <w:abstractNumId w:val="35"/>
  </w:num>
  <w:num w:numId="34">
    <w:abstractNumId w:val="3"/>
  </w:num>
  <w:num w:numId="35">
    <w:abstractNumId w:val="22"/>
  </w:num>
  <w:num w:numId="36">
    <w:abstractNumId w:val="10"/>
  </w:num>
  <w:num w:numId="37">
    <w:abstractNumId w:val="43"/>
  </w:num>
  <w:num w:numId="38">
    <w:abstractNumId w:val="28"/>
  </w:num>
  <w:num w:numId="39">
    <w:abstractNumId w:val="38"/>
  </w:num>
  <w:num w:numId="40">
    <w:abstractNumId w:val="45"/>
  </w:num>
  <w:num w:numId="41">
    <w:abstractNumId w:val="34"/>
  </w:num>
  <w:num w:numId="42">
    <w:abstractNumId w:val="13"/>
  </w:num>
  <w:num w:numId="43">
    <w:abstractNumId w:val="39"/>
  </w:num>
  <w:num w:numId="4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8"/>
    <w:rsid w:val="000070F2"/>
    <w:rsid w:val="00007F1F"/>
    <w:rsid w:val="000107EA"/>
    <w:rsid w:val="00011792"/>
    <w:rsid w:val="00022D18"/>
    <w:rsid w:val="00023A3A"/>
    <w:rsid w:val="0003275B"/>
    <w:rsid w:val="00032D4C"/>
    <w:rsid w:val="00034817"/>
    <w:rsid w:val="00035081"/>
    <w:rsid w:val="00042591"/>
    <w:rsid w:val="000447B2"/>
    <w:rsid w:val="00044CB9"/>
    <w:rsid w:val="00044E55"/>
    <w:rsid w:val="00050F17"/>
    <w:rsid w:val="00051AF8"/>
    <w:rsid w:val="00054868"/>
    <w:rsid w:val="00055B21"/>
    <w:rsid w:val="00055BA7"/>
    <w:rsid w:val="00056A6A"/>
    <w:rsid w:val="00060E8A"/>
    <w:rsid w:val="00061544"/>
    <w:rsid w:val="00067732"/>
    <w:rsid w:val="00074440"/>
    <w:rsid w:val="00085AAF"/>
    <w:rsid w:val="00092837"/>
    <w:rsid w:val="00093587"/>
    <w:rsid w:val="00097899"/>
    <w:rsid w:val="000A0527"/>
    <w:rsid w:val="000A3539"/>
    <w:rsid w:val="000B072F"/>
    <w:rsid w:val="000B16DE"/>
    <w:rsid w:val="000B275B"/>
    <w:rsid w:val="000B35C8"/>
    <w:rsid w:val="000B3BEE"/>
    <w:rsid w:val="000B4E70"/>
    <w:rsid w:val="000C2748"/>
    <w:rsid w:val="000C4DD6"/>
    <w:rsid w:val="000C535F"/>
    <w:rsid w:val="000D3C82"/>
    <w:rsid w:val="000D3FF2"/>
    <w:rsid w:val="000D50DA"/>
    <w:rsid w:val="000E2374"/>
    <w:rsid w:val="000E2885"/>
    <w:rsid w:val="000E62C8"/>
    <w:rsid w:val="000F0B46"/>
    <w:rsid w:val="000F2640"/>
    <w:rsid w:val="000F569E"/>
    <w:rsid w:val="000F7860"/>
    <w:rsid w:val="001048A1"/>
    <w:rsid w:val="0010630D"/>
    <w:rsid w:val="00117F01"/>
    <w:rsid w:val="001203B8"/>
    <w:rsid w:val="00124676"/>
    <w:rsid w:val="0013221F"/>
    <w:rsid w:val="001419E6"/>
    <w:rsid w:val="00152995"/>
    <w:rsid w:val="0015485C"/>
    <w:rsid w:val="00154F3E"/>
    <w:rsid w:val="00156313"/>
    <w:rsid w:val="001566D7"/>
    <w:rsid w:val="0016433C"/>
    <w:rsid w:val="00173659"/>
    <w:rsid w:val="00180A5E"/>
    <w:rsid w:val="00183FFD"/>
    <w:rsid w:val="0019122D"/>
    <w:rsid w:val="0019212C"/>
    <w:rsid w:val="0019514F"/>
    <w:rsid w:val="0019798E"/>
    <w:rsid w:val="001A063A"/>
    <w:rsid w:val="001A3027"/>
    <w:rsid w:val="001A58C9"/>
    <w:rsid w:val="001B0168"/>
    <w:rsid w:val="001B2FB0"/>
    <w:rsid w:val="001B42F0"/>
    <w:rsid w:val="001C6651"/>
    <w:rsid w:val="001D1A47"/>
    <w:rsid w:val="001D2324"/>
    <w:rsid w:val="001E445A"/>
    <w:rsid w:val="001E4F23"/>
    <w:rsid w:val="001E62A9"/>
    <w:rsid w:val="001F0185"/>
    <w:rsid w:val="001F65B5"/>
    <w:rsid w:val="00205FD5"/>
    <w:rsid w:val="00207CE2"/>
    <w:rsid w:val="002251C1"/>
    <w:rsid w:val="00233737"/>
    <w:rsid w:val="002402EC"/>
    <w:rsid w:val="002410C1"/>
    <w:rsid w:val="0024288C"/>
    <w:rsid w:val="002462B3"/>
    <w:rsid w:val="002472D2"/>
    <w:rsid w:val="002529DF"/>
    <w:rsid w:val="002623B1"/>
    <w:rsid w:val="00263C55"/>
    <w:rsid w:val="00266BFF"/>
    <w:rsid w:val="00270474"/>
    <w:rsid w:val="0027391D"/>
    <w:rsid w:val="002779C1"/>
    <w:rsid w:val="0028428B"/>
    <w:rsid w:val="00286542"/>
    <w:rsid w:val="002922B9"/>
    <w:rsid w:val="00294918"/>
    <w:rsid w:val="002A248B"/>
    <w:rsid w:val="002A2B54"/>
    <w:rsid w:val="002A2F31"/>
    <w:rsid w:val="002A35D5"/>
    <w:rsid w:val="002A394A"/>
    <w:rsid w:val="002A6280"/>
    <w:rsid w:val="002B18EF"/>
    <w:rsid w:val="002B2081"/>
    <w:rsid w:val="002B6226"/>
    <w:rsid w:val="002B62E4"/>
    <w:rsid w:val="002C03DB"/>
    <w:rsid w:val="002C0E61"/>
    <w:rsid w:val="002D2C4A"/>
    <w:rsid w:val="002E2214"/>
    <w:rsid w:val="002E3912"/>
    <w:rsid w:val="002E70D0"/>
    <w:rsid w:val="002E73BF"/>
    <w:rsid w:val="002F150A"/>
    <w:rsid w:val="002F43FA"/>
    <w:rsid w:val="002F6846"/>
    <w:rsid w:val="00302539"/>
    <w:rsid w:val="00304AB0"/>
    <w:rsid w:val="00306F6C"/>
    <w:rsid w:val="003230C9"/>
    <w:rsid w:val="00323323"/>
    <w:rsid w:val="00323A52"/>
    <w:rsid w:val="00324980"/>
    <w:rsid w:val="003271FF"/>
    <w:rsid w:val="00334871"/>
    <w:rsid w:val="00336E73"/>
    <w:rsid w:val="00340090"/>
    <w:rsid w:val="003424E2"/>
    <w:rsid w:val="0034603D"/>
    <w:rsid w:val="00346D9D"/>
    <w:rsid w:val="00356CE5"/>
    <w:rsid w:val="00364FB7"/>
    <w:rsid w:val="003735A2"/>
    <w:rsid w:val="00373BE7"/>
    <w:rsid w:val="003741EF"/>
    <w:rsid w:val="00377CFB"/>
    <w:rsid w:val="00383DCE"/>
    <w:rsid w:val="003913DE"/>
    <w:rsid w:val="00393087"/>
    <w:rsid w:val="003979BB"/>
    <w:rsid w:val="003A1CBA"/>
    <w:rsid w:val="003B0AC2"/>
    <w:rsid w:val="003C1147"/>
    <w:rsid w:val="003C2739"/>
    <w:rsid w:val="003C5DED"/>
    <w:rsid w:val="003D1CF4"/>
    <w:rsid w:val="003D29E8"/>
    <w:rsid w:val="003D4746"/>
    <w:rsid w:val="003D5295"/>
    <w:rsid w:val="003D58A0"/>
    <w:rsid w:val="003E0A6E"/>
    <w:rsid w:val="003E4539"/>
    <w:rsid w:val="003E5E6C"/>
    <w:rsid w:val="003F40B3"/>
    <w:rsid w:val="00402B36"/>
    <w:rsid w:val="00405C79"/>
    <w:rsid w:val="00410712"/>
    <w:rsid w:val="00412C42"/>
    <w:rsid w:val="004203D1"/>
    <w:rsid w:val="00425857"/>
    <w:rsid w:val="00427A2E"/>
    <w:rsid w:val="00430041"/>
    <w:rsid w:val="0043026D"/>
    <w:rsid w:val="004307F5"/>
    <w:rsid w:val="0043384D"/>
    <w:rsid w:val="00435FB7"/>
    <w:rsid w:val="004400C5"/>
    <w:rsid w:val="004433AC"/>
    <w:rsid w:val="004556A2"/>
    <w:rsid w:val="00455FD4"/>
    <w:rsid w:val="00456E15"/>
    <w:rsid w:val="0045787D"/>
    <w:rsid w:val="00464790"/>
    <w:rsid w:val="00467B10"/>
    <w:rsid w:val="004700E7"/>
    <w:rsid w:val="00471579"/>
    <w:rsid w:val="004739DC"/>
    <w:rsid w:val="00477087"/>
    <w:rsid w:val="00481E66"/>
    <w:rsid w:val="00482765"/>
    <w:rsid w:val="0048396D"/>
    <w:rsid w:val="00485419"/>
    <w:rsid w:val="00485DA7"/>
    <w:rsid w:val="00493F15"/>
    <w:rsid w:val="004953FE"/>
    <w:rsid w:val="00496CCB"/>
    <w:rsid w:val="0049774E"/>
    <w:rsid w:val="004A1F88"/>
    <w:rsid w:val="004A20CD"/>
    <w:rsid w:val="004B5466"/>
    <w:rsid w:val="004B5AFD"/>
    <w:rsid w:val="004C2243"/>
    <w:rsid w:val="004C3189"/>
    <w:rsid w:val="004C3C5C"/>
    <w:rsid w:val="004C4542"/>
    <w:rsid w:val="004D07FD"/>
    <w:rsid w:val="004D290F"/>
    <w:rsid w:val="004D7E79"/>
    <w:rsid w:val="004E6B26"/>
    <w:rsid w:val="004E6EE5"/>
    <w:rsid w:val="004F38B9"/>
    <w:rsid w:val="004F5559"/>
    <w:rsid w:val="004F6F8E"/>
    <w:rsid w:val="004F7BE0"/>
    <w:rsid w:val="00502876"/>
    <w:rsid w:val="00506347"/>
    <w:rsid w:val="00510C6E"/>
    <w:rsid w:val="005126D8"/>
    <w:rsid w:val="00517690"/>
    <w:rsid w:val="005204C2"/>
    <w:rsid w:val="00521A2E"/>
    <w:rsid w:val="005342EB"/>
    <w:rsid w:val="005343E1"/>
    <w:rsid w:val="00537FF7"/>
    <w:rsid w:val="00554953"/>
    <w:rsid w:val="005563C0"/>
    <w:rsid w:val="0055655B"/>
    <w:rsid w:val="00556FDB"/>
    <w:rsid w:val="00560FB4"/>
    <w:rsid w:val="0056414A"/>
    <w:rsid w:val="00564274"/>
    <w:rsid w:val="005679D0"/>
    <w:rsid w:val="005701D0"/>
    <w:rsid w:val="00571A47"/>
    <w:rsid w:val="00572436"/>
    <w:rsid w:val="00572AFF"/>
    <w:rsid w:val="005766D1"/>
    <w:rsid w:val="0057704A"/>
    <w:rsid w:val="0059310F"/>
    <w:rsid w:val="005941C0"/>
    <w:rsid w:val="00597768"/>
    <w:rsid w:val="005B0415"/>
    <w:rsid w:val="005C05A9"/>
    <w:rsid w:val="005D4FAF"/>
    <w:rsid w:val="005E1DCA"/>
    <w:rsid w:val="005E38D3"/>
    <w:rsid w:val="005E56A0"/>
    <w:rsid w:val="005F5885"/>
    <w:rsid w:val="005F5A75"/>
    <w:rsid w:val="0060730B"/>
    <w:rsid w:val="00616111"/>
    <w:rsid w:val="00620FEE"/>
    <w:rsid w:val="0062204D"/>
    <w:rsid w:val="00623F89"/>
    <w:rsid w:val="00625F02"/>
    <w:rsid w:val="006347EE"/>
    <w:rsid w:val="0063521A"/>
    <w:rsid w:val="00645CE0"/>
    <w:rsid w:val="00665B1A"/>
    <w:rsid w:val="006710E6"/>
    <w:rsid w:val="0067631F"/>
    <w:rsid w:val="00683846"/>
    <w:rsid w:val="006A2626"/>
    <w:rsid w:val="006A2FD1"/>
    <w:rsid w:val="006A30B7"/>
    <w:rsid w:val="006A525C"/>
    <w:rsid w:val="006A6342"/>
    <w:rsid w:val="006B1FE2"/>
    <w:rsid w:val="006C3F67"/>
    <w:rsid w:val="006C59C2"/>
    <w:rsid w:val="006C759C"/>
    <w:rsid w:val="006D38C1"/>
    <w:rsid w:val="006D6C04"/>
    <w:rsid w:val="006D71E9"/>
    <w:rsid w:val="006D725B"/>
    <w:rsid w:val="006D79E3"/>
    <w:rsid w:val="006E07BF"/>
    <w:rsid w:val="006E081C"/>
    <w:rsid w:val="006E12BB"/>
    <w:rsid w:val="006E1E74"/>
    <w:rsid w:val="006E20A0"/>
    <w:rsid w:val="006E3016"/>
    <w:rsid w:val="006E5AE7"/>
    <w:rsid w:val="006F4B64"/>
    <w:rsid w:val="006F5431"/>
    <w:rsid w:val="006F7350"/>
    <w:rsid w:val="00700BEB"/>
    <w:rsid w:val="00700DA5"/>
    <w:rsid w:val="00703F58"/>
    <w:rsid w:val="00705202"/>
    <w:rsid w:val="00707B21"/>
    <w:rsid w:val="0071090D"/>
    <w:rsid w:val="00710A32"/>
    <w:rsid w:val="007131AD"/>
    <w:rsid w:val="007215B2"/>
    <w:rsid w:val="00725F7C"/>
    <w:rsid w:val="00726010"/>
    <w:rsid w:val="007271AF"/>
    <w:rsid w:val="0073079A"/>
    <w:rsid w:val="00736DB8"/>
    <w:rsid w:val="00742403"/>
    <w:rsid w:val="00743CFB"/>
    <w:rsid w:val="007614F3"/>
    <w:rsid w:val="0076167C"/>
    <w:rsid w:val="00762077"/>
    <w:rsid w:val="007620F9"/>
    <w:rsid w:val="00764A74"/>
    <w:rsid w:val="00771AB4"/>
    <w:rsid w:val="00783C70"/>
    <w:rsid w:val="00790077"/>
    <w:rsid w:val="00794690"/>
    <w:rsid w:val="007948C2"/>
    <w:rsid w:val="007978B1"/>
    <w:rsid w:val="007A4A3B"/>
    <w:rsid w:val="007A7451"/>
    <w:rsid w:val="007B14D1"/>
    <w:rsid w:val="007B3867"/>
    <w:rsid w:val="007B47DB"/>
    <w:rsid w:val="007C737B"/>
    <w:rsid w:val="007C74A9"/>
    <w:rsid w:val="007D3C7D"/>
    <w:rsid w:val="007E3369"/>
    <w:rsid w:val="007E442D"/>
    <w:rsid w:val="007E636F"/>
    <w:rsid w:val="007F2575"/>
    <w:rsid w:val="007F4161"/>
    <w:rsid w:val="007F7898"/>
    <w:rsid w:val="007F79FE"/>
    <w:rsid w:val="008054F5"/>
    <w:rsid w:val="00806317"/>
    <w:rsid w:val="00811B23"/>
    <w:rsid w:val="00814DE0"/>
    <w:rsid w:val="00821F1E"/>
    <w:rsid w:val="00831DB4"/>
    <w:rsid w:val="00831DE9"/>
    <w:rsid w:val="008329D6"/>
    <w:rsid w:val="00832CE6"/>
    <w:rsid w:val="00833017"/>
    <w:rsid w:val="008404EC"/>
    <w:rsid w:val="00844C2B"/>
    <w:rsid w:val="008526C7"/>
    <w:rsid w:val="00853EC0"/>
    <w:rsid w:val="008667F6"/>
    <w:rsid w:val="008670A7"/>
    <w:rsid w:val="00872F2D"/>
    <w:rsid w:val="008754EB"/>
    <w:rsid w:val="00880528"/>
    <w:rsid w:val="008807A7"/>
    <w:rsid w:val="008835A7"/>
    <w:rsid w:val="008858C0"/>
    <w:rsid w:val="0088618B"/>
    <w:rsid w:val="00891D62"/>
    <w:rsid w:val="008A1242"/>
    <w:rsid w:val="008A40AC"/>
    <w:rsid w:val="008A6643"/>
    <w:rsid w:val="008B1DE7"/>
    <w:rsid w:val="008B1E7D"/>
    <w:rsid w:val="008B4656"/>
    <w:rsid w:val="008D0E46"/>
    <w:rsid w:val="008D53DA"/>
    <w:rsid w:val="008E0BE7"/>
    <w:rsid w:val="008E2128"/>
    <w:rsid w:val="008E48A6"/>
    <w:rsid w:val="008E76C9"/>
    <w:rsid w:val="008F4A50"/>
    <w:rsid w:val="009029D7"/>
    <w:rsid w:val="00910E5B"/>
    <w:rsid w:val="0091328C"/>
    <w:rsid w:val="00914FCF"/>
    <w:rsid w:val="0092139B"/>
    <w:rsid w:val="00934FB3"/>
    <w:rsid w:val="009402DA"/>
    <w:rsid w:val="00942510"/>
    <w:rsid w:val="00946370"/>
    <w:rsid w:val="00951FBD"/>
    <w:rsid w:val="00955943"/>
    <w:rsid w:val="00956375"/>
    <w:rsid w:val="0097542D"/>
    <w:rsid w:val="00975C09"/>
    <w:rsid w:val="00976EC1"/>
    <w:rsid w:val="009836A6"/>
    <w:rsid w:val="00991AFB"/>
    <w:rsid w:val="00992044"/>
    <w:rsid w:val="00993791"/>
    <w:rsid w:val="009977F0"/>
    <w:rsid w:val="009A04F4"/>
    <w:rsid w:val="009A0D37"/>
    <w:rsid w:val="009A113E"/>
    <w:rsid w:val="009A2AB1"/>
    <w:rsid w:val="009A75EC"/>
    <w:rsid w:val="009B4FBB"/>
    <w:rsid w:val="009B772B"/>
    <w:rsid w:val="009C10E1"/>
    <w:rsid w:val="009C25BF"/>
    <w:rsid w:val="009D25E7"/>
    <w:rsid w:val="009D36DA"/>
    <w:rsid w:val="009D7EB8"/>
    <w:rsid w:val="009E1071"/>
    <w:rsid w:val="009E7EED"/>
    <w:rsid w:val="00A02991"/>
    <w:rsid w:val="00A0490D"/>
    <w:rsid w:val="00A117A4"/>
    <w:rsid w:val="00A149D9"/>
    <w:rsid w:val="00A15BD2"/>
    <w:rsid w:val="00A15E25"/>
    <w:rsid w:val="00A20B00"/>
    <w:rsid w:val="00A32FEB"/>
    <w:rsid w:val="00A3578F"/>
    <w:rsid w:val="00A37134"/>
    <w:rsid w:val="00A4440E"/>
    <w:rsid w:val="00A444FC"/>
    <w:rsid w:val="00A47B0F"/>
    <w:rsid w:val="00A50E2A"/>
    <w:rsid w:val="00A51AA8"/>
    <w:rsid w:val="00A53105"/>
    <w:rsid w:val="00A605F8"/>
    <w:rsid w:val="00A618ED"/>
    <w:rsid w:val="00A65BC4"/>
    <w:rsid w:val="00A73974"/>
    <w:rsid w:val="00A75DC4"/>
    <w:rsid w:val="00A76D8C"/>
    <w:rsid w:val="00A77E1E"/>
    <w:rsid w:val="00A813D3"/>
    <w:rsid w:val="00A82372"/>
    <w:rsid w:val="00A827A6"/>
    <w:rsid w:val="00A855FA"/>
    <w:rsid w:val="00A85BB5"/>
    <w:rsid w:val="00A85C70"/>
    <w:rsid w:val="00A9157A"/>
    <w:rsid w:val="00A9493E"/>
    <w:rsid w:val="00A95268"/>
    <w:rsid w:val="00A9632D"/>
    <w:rsid w:val="00AA2D2C"/>
    <w:rsid w:val="00AB0E8C"/>
    <w:rsid w:val="00AB602C"/>
    <w:rsid w:val="00AC4A76"/>
    <w:rsid w:val="00AD0604"/>
    <w:rsid w:val="00AD09D3"/>
    <w:rsid w:val="00AD41A9"/>
    <w:rsid w:val="00AD7F86"/>
    <w:rsid w:val="00AE0B54"/>
    <w:rsid w:val="00AF28C0"/>
    <w:rsid w:val="00AF4451"/>
    <w:rsid w:val="00AF5B8C"/>
    <w:rsid w:val="00AF632B"/>
    <w:rsid w:val="00AF72DC"/>
    <w:rsid w:val="00B00E89"/>
    <w:rsid w:val="00B0132D"/>
    <w:rsid w:val="00B01FF7"/>
    <w:rsid w:val="00B048D3"/>
    <w:rsid w:val="00B06FBD"/>
    <w:rsid w:val="00B147E0"/>
    <w:rsid w:val="00B16981"/>
    <w:rsid w:val="00B1745A"/>
    <w:rsid w:val="00B17CC6"/>
    <w:rsid w:val="00B20064"/>
    <w:rsid w:val="00B233B4"/>
    <w:rsid w:val="00B247C8"/>
    <w:rsid w:val="00B27064"/>
    <w:rsid w:val="00B3623A"/>
    <w:rsid w:val="00B36D92"/>
    <w:rsid w:val="00B37A34"/>
    <w:rsid w:val="00B41B6A"/>
    <w:rsid w:val="00B430EF"/>
    <w:rsid w:val="00B51ED5"/>
    <w:rsid w:val="00B53214"/>
    <w:rsid w:val="00B5383F"/>
    <w:rsid w:val="00B54834"/>
    <w:rsid w:val="00B54CA5"/>
    <w:rsid w:val="00B55F20"/>
    <w:rsid w:val="00B5637C"/>
    <w:rsid w:val="00B62FCB"/>
    <w:rsid w:val="00B64041"/>
    <w:rsid w:val="00B74D31"/>
    <w:rsid w:val="00B75A22"/>
    <w:rsid w:val="00B761A7"/>
    <w:rsid w:val="00B76EF1"/>
    <w:rsid w:val="00B77929"/>
    <w:rsid w:val="00B91FFB"/>
    <w:rsid w:val="00BA010C"/>
    <w:rsid w:val="00BA2B15"/>
    <w:rsid w:val="00BA399B"/>
    <w:rsid w:val="00BA6784"/>
    <w:rsid w:val="00BB1873"/>
    <w:rsid w:val="00BB2022"/>
    <w:rsid w:val="00BB3678"/>
    <w:rsid w:val="00BB5119"/>
    <w:rsid w:val="00BB5452"/>
    <w:rsid w:val="00BB54E1"/>
    <w:rsid w:val="00BB5F29"/>
    <w:rsid w:val="00BB6D8F"/>
    <w:rsid w:val="00BC6027"/>
    <w:rsid w:val="00BD681F"/>
    <w:rsid w:val="00BD75BE"/>
    <w:rsid w:val="00BD7EAF"/>
    <w:rsid w:val="00BE5076"/>
    <w:rsid w:val="00BF586F"/>
    <w:rsid w:val="00C041F9"/>
    <w:rsid w:val="00C05BE3"/>
    <w:rsid w:val="00C143D6"/>
    <w:rsid w:val="00C17B9C"/>
    <w:rsid w:val="00C21187"/>
    <w:rsid w:val="00C2500C"/>
    <w:rsid w:val="00C26B9A"/>
    <w:rsid w:val="00C348A4"/>
    <w:rsid w:val="00C40D13"/>
    <w:rsid w:val="00C47FDA"/>
    <w:rsid w:val="00C53CF8"/>
    <w:rsid w:val="00C5586D"/>
    <w:rsid w:val="00C60BA9"/>
    <w:rsid w:val="00C6469E"/>
    <w:rsid w:val="00C64A65"/>
    <w:rsid w:val="00C753CF"/>
    <w:rsid w:val="00C75E8A"/>
    <w:rsid w:val="00C83647"/>
    <w:rsid w:val="00C91893"/>
    <w:rsid w:val="00C97C35"/>
    <w:rsid w:val="00CA2B1C"/>
    <w:rsid w:val="00CA4478"/>
    <w:rsid w:val="00CB159D"/>
    <w:rsid w:val="00CB5B6D"/>
    <w:rsid w:val="00CB70C6"/>
    <w:rsid w:val="00CC2844"/>
    <w:rsid w:val="00CC7646"/>
    <w:rsid w:val="00CC7F05"/>
    <w:rsid w:val="00CD336E"/>
    <w:rsid w:val="00CD34D8"/>
    <w:rsid w:val="00CD7558"/>
    <w:rsid w:val="00CE16D0"/>
    <w:rsid w:val="00CE2CA7"/>
    <w:rsid w:val="00CE331F"/>
    <w:rsid w:val="00CE5774"/>
    <w:rsid w:val="00CE5CEC"/>
    <w:rsid w:val="00CE716B"/>
    <w:rsid w:val="00CE7F46"/>
    <w:rsid w:val="00CF1224"/>
    <w:rsid w:val="00CF210D"/>
    <w:rsid w:val="00CF3C87"/>
    <w:rsid w:val="00CF6251"/>
    <w:rsid w:val="00CF7268"/>
    <w:rsid w:val="00D0047E"/>
    <w:rsid w:val="00D00DDD"/>
    <w:rsid w:val="00D20F13"/>
    <w:rsid w:val="00D2462C"/>
    <w:rsid w:val="00D261DF"/>
    <w:rsid w:val="00D30E76"/>
    <w:rsid w:val="00D32370"/>
    <w:rsid w:val="00D34E0B"/>
    <w:rsid w:val="00D3695D"/>
    <w:rsid w:val="00D37224"/>
    <w:rsid w:val="00D408E0"/>
    <w:rsid w:val="00D41276"/>
    <w:rsid w:val="00D42DE5"/>
    <w:rsid w:val="00D44C8B"/>
    <w:rsid w:val="00D52C91"/>
    <w:rsid w:val="00D55B6D"/>
    <w:rsid w:val="00D5743B"/>
    <w:rsid w:val="00D602A8"/>
    <w:rsid w:val="00D60FBA"/>
    <w:rsid w:val="00D630A2"/>
    <w:rsid w:val="00D6355D"/>
    <w:rsid w:val="00D70179"/>
    <w:rsid w:val="00D81329"/>
    <w:rsid w:val="00D822DE"/>
    <w:rsid w:val="00D859FE"/>
    <w:rsid w:val="00D86A65"/>
    <w:rsid w:val="00D90B21"/>
    <w:rsid w:val="00D90D50"/>
    <w:rsid w:val="00D93468"/>
    <w:rsid w:val="00D96A02"/>
    <w:rsid w:val="00D96DFB"/>
    <w:rsid w:val="00DA07E7"/>
    <w:rsid w:val="00DA66A0"/>
    <w:rsid w:val="00DB2879"/>
    <w:rsid w:val="00DC15E7"/>
    <w:rsid w:val="00DC4EA8"/>
    <w:rsid w:val="00DC6FFF"/>
    <w:rsid w:val="00DC7F20"/>
    <w:rsid w:val="00DD08EF"/>
    <w:rsid w:val="00DD5260"/>
    <w:rsid w:val="00DD6A60"/>
    <w:rsid w:val="00DE1308"/>
    <w:rsid w:val="00DE5585"/>
    <w:rsid w:val="00DE7A25"/>
    <w:rsid w:val="00DF290F"/>
    <w:rsid w:val="00DF482F"/>
    <w:rsid w:val="00DF4A99"/>
    <w:rsid w:val="00E01CAA"/>
    <w:rsid w:val="00E03FFC"/>
    <w:rsid w:val="00E10BA8"/>
    <w:rsid w:val="00E1128F"/>
    <w:rsid w:val="00E12FE9"/>
    <w:rsid w:val="00E1339C"/>
    <w:rsid w:val="00E142C3"/>
    <w:rsid w:val="00E174A1"/>
    <w:rsid w:val="00E24F81"/>
    <w:rsid w:val="00E24FD6"/>
    <w:rsid w:val="00E25B5A"/>
    <w:rsid w:val="00E35A9A"/>
    <w:rsid w:val="00E370C9"/>
    <w:rsid w:val="00E42F45"/>
    <w:rsid w:val="00E44FBF"/>
    <w:rsid w:val="00E45AC8"/>
    <w:rsid w:val="00E46D96"/>
    <w:rsid w:val="00E53430"/>
    <w:rsid w:val="00E56530"/>
    <w:rsid w:val="00E57A5A"/>
    <w:rsid w:val="00E6262A"/>
    <w:rsid w:val="00E764EF"/>
    <w:rsid w:val="00E82523"/>
    <w:rsid w:val="00E841FF"/>
    <w:rsid w:val="00E856A1"/>
    <w:rsid w:val="00E85C07"/>
    <w:rsid w:val="00E86D9D"/>
    <w:rsid w:val="00E87F88"/>
    <w:rsid w:val="00E91A6A"/>
    <w:rsid w:val="00E93071"/>
    <w:rsid w:val="00E955D5"/>
    <w:rsid w:val="00EA65DA"/>
    <w:rsid w:val="00EB0587"/>
    <w:rsid w:val="00EB2E05"/>
    <w:rsid w:val="00EC2493"/>
    <w:rsid w:val="00EC2D73"/>
    <w:rsid w:val="00EC6376"/>
    <w:rsid w:val="00ED016B"/>
    <w:rsid w:val="00ED0AB0"/>
    <w:rsid w:val="00ED123D"/>
    <w:rsid w:val="00ED7B52"/>
    <w:rsid w:val="00EE45B9"/>
    <w:rsid w:val="00EE4C21"/>
    <w:rsid w:val="00EF6D7D"/>
    <w:rsid w:val="00F004B4"/>
    <w:rsid w:val="00F069D3"/>
    <w:rsid w:val="00F072F5"/>
    <w:rsid w:val="00F107F4"/>
    <w:rsid w:val="00F14632"/>
    <w:rsid w:val="00F1486B"/>
    <w:rsid w:val="00F2241E"/>
    <w:rsid w:val="00F24F86"/>
    <w:rsid w:val="00F2588F"/>
    <w:rsid w:val="00F278CD"/>
    <w:rsid w:val="00F301F9"/>
    <w:rsid w:val="00F31991"/>
    <w:rsid w:val="00F341A2"/>
    <w:rsid w:val="00F352F3"/>
    <w:rsid w:val="00F37337"/>
    <w:rsid w:val="00F4260B"/>
    <w:rsid w:val="00F44964"/>
    <w:rsid w:val="00F46022"/>
    <w:rsid w:val="00F4665E"/>
    <w:rsid w:val="00F4771F"/>
    <w:rsid w:val="00F5098E"/>
    <w:rsid w:val="00F6100E"/>
    <w:rsid w:val="00F61B10"/>
    <w:rsid w:val="00F715ED"/>
    <w:rsid w:val="00F71853"/>
    <w:rsid w:val="00F77BBB"/>
    <w:rsid w:val="00F80435"/>
    <w:rsid w:val="00F83ACF"/>
    <w:rsid w:val="00F84415"/>
    <w:rsid w:val="00F87E43"/>
    <w:rsid w:val="00F94197"/>
    <w:rsid w:val="00F9663B"/>
    <w:rsid w:val="00FA0DF8"/>
    <w:rsid w:val="00FA1559"/>
    <w:rsid w:val="00FA258B"/>
    <w:rsid w:val="00FA44B8"/>
    <w:rsid w:val="00FA5D01"/>
    <w:rsid w:val="00FA6420"/>
    <w:rsid w:val="00FB5F6B"/>
    <w:rsid w:val="00FB75C4"/>
    <w:rsid w:val="00FC501A"/>
    <w:rsid w:val="00FC6BD7"/>
    <w:rsid w:val="00FD3D1A"/>
    <w:rsid w:val="00FD6A80"/>
    <w:rsid w:val="00FE207D"/>
    <w:rsid w:val="00FE2E58"/>
    <w:rsid w:val="00FE3C3E"/>
    <w:rsid w:val="00FF0CA5"/>
    <w:rsid w:val="00FF1379"/>
    <w:rsid w:val="00FF1E3F"/>
    <w:rsid w:val="00FF29A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EAF91"/>
  <w15:chartTrackingRefBased/>
  <w15:docId w15:val="{9D6B51AB-FCA5-4851-9151-0B91FC4F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9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F29A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FF29A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locked/>
    <w:rsid w:val="00FC501A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FC501A"/>
    <w:pPr>
      <w:keepNext/>
      <w:suppressAutoHyphens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"/>
    <w:link w:val="60"/>
    <w:qFormat/>
    <w:locked/>
    <w:rsid w:val="00FC501A"/>
    <w:pPr>
      <w:suppressAutoHyphens/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29A2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link w:val="2"/>
    <w:locked/>
    <w:rsid w:val="00FF29A2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4"/>
    <w:rsid w:val="00A02991"/>
    <w:pPr>
      <w:spacing w:after="0" w:line="240" w:lineRule="auto"/>
      <w:jc w:val="both"/>
    </w:pPr>
    <w:rPr>
      <w:rFonts w:ascii="Times New Roman CYR" w:eastAsia="Calibri" w:hAnsi="Times New Roman CYR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locked/>
    <w:rsid w:val="00A02991"/>
    <w:rPr>
      <w:rFonts w:ascii="Times New Roman CYR" w:hAnsi="Times New Roman CYR" w:cs="Times New Roman CYR"/>
      <w:sz w:val="20"/>
      <w:szCs w:val="20"/>
      <w:lang w:eastAsia="ru-RU"/>
    </w:rPr>
  </w:style>
  <w:style w:type="character" w:styleId="a5">
    <w:name w:val="footnote reference"/>
    <w:rsid w:val="00A02991"/>
    <w:rPr>
      <w:vertAlign w:val="superscript"/>
    </w:rPr>
  </w:style>
  <w:style w:type="paragraph" w:styleId="11">
    <w:name w:val="toc 1"/>
    <w:basedOn w:val="a"/>
    <w:next w:val="a"/>
    <w:autoRedefine/>
    <w:rsid w:val="00A02991"/>
    <w:pPr>
      <w:tabs>
        <w:tab w:val="right" w:leader="dot" w:pos="9344"/>
      </w:tabs>
      <w:spacing w:before="120" w:after="120" w:line="240" w:lineRule="auto"/>
    </w:pPr>
    <w:rPr>
      <w:b/>
      <w:bCs/>
      <w:caps/>
      <w:noProof/>
      <w:sz w:val="20"/>
      <w:szCs w:val="20"/>
    </w:rPr>
  </w:style>
  <w:style w:type="paragraph" w:styleId="a6">
    <w:name w:val="Balloon Text"/>
    <w:basedOn w:val="a"/>
    <w:link w:val="a7"/>
    <w:semiHidden/>
    <w:rsid w:val="00266BF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semiHidden/>
    <w:locked/>
    <w:rsid w:val="00266BF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1E445A"/>
    <w:pPr>
      <w:tabs>
        <w:tab w:val="center" w:pos="4677"/>
        <w:tab w:val="right" w:pos="9355"/>
      </w:tabs>
    </w:pPr>
    <w:rPr>
      <w:rFonts w:eastAsia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D96A02"/>
    <w:rPr>
      <w:rFonts w:ascii="Calibri" w:hAnsi="Calibri" w:cs="Calibri"/>
    </w:rPr>
  </w:style>
  <w:style w:type="character" w:styleId="aa">
    <w:name w:val="page number"/>
    <w:basedOn w:val="a0"/>
    <w:rsid w:val="001E445A"/>
  </w:style>
  <w:style w:type="character" w:customStyle="1" w:styleId="30">
    <w:name w:val="Заголовок 3 Знак"/>
    <w:link w:val="3"/>
    <w:rsid w:val="00FC501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C501A"/>
    <w:rPr>
      <w:rFonts w:eastAsia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FC501A"/>
    <w:rPr>
      <w:rFonts w:eastAsia="Times New Roman"/>
      <w:b/>
      <w:bCs/>
      <w:lang w:eastAsia="ar-SA"/>
    </w:rPr>
  </w:style>
  <w:style w:type="paragraph" w:customStyle="1" w:styleId="12">
    <w:name w:val="Знак1"/>
    <w:basedOn w:val="a"/>
    <w:rsid w:val="00FC501A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b">
    <w:name w:val="Hyperlink"/>
    <w:uiPriority w:val="99"/>
    <w:rsid w:val="00FC501A"/>
    <w:rPr>
      <w:color w:val="0000FF"/>
      <w:u w:val="single"/>
    </w:rPr>
  </w:style>
  <w:style w:type="paragraph" w:styleId="21">
    <w:name w:val="toc 2"/>
    <w:basedOn w:val="a"/>
    <w:next w:val="a"/>
    <w:autoRedefine/>
    <w:locked/>
    <w:rsid w:val="00FC501A"/>
    <w:pPr>
      <w:tabs>
        <w:tab w:val="right" w:leader="dot" w:pos="9345"/>
      </w:tabs>
      <w:suppressAutoHyphens/>
      <w:spacing w:after="0" w:line="240" w:lineRule="auto"/>
      <w:ind w:firstLine="200"/>
    </w:pPr>
    <w:rPr>
      <w:rFonts w:ascii="Times New Roman" w:hAnsi="Times New Roman" w:cs="Times New Roman"/>
      <w:smallCaps/>
      <w:sz w:val="20"/>
      <w:szCs w:val="20"/>
      <w:lang w:eastAsia="ar-SA"/>
    </w:rPr>
  </w:style>
  <w:style w:type="paragraph" w:styleId="ac">
    <w:name w:val="Body Text Indent"/>
    <w:basedOn w:val="a"/>
    <w:link w:val="ad"/>
    <w:rsid w:val="00FC501A"/>
    <w:pPr>
      <w:suppressAutoHyphens/>
      <w:spacing w:after="0" w:line="480" w:lineRule="auto"/>
      <w:ind w:firstLine="284"/>
    </w:pPr>
    <w:rPr>
      <w:rFonts w:ascii="Times New Roman" w:hAnsi="Times New Roman" w:cs="Times New Roman"/>
      <w:sz w:val="28"/>
      <w:szCs w:val="20"/>
      <w:lang w:val="x-none" w:eastAsia="ar-SA"/>
    </w:rPr>
  </w:style>
  <w:style w:type="character" w:customStyle="1" w:styleId="ad">
    <w:name w:val="Основной текст с отступом Знак"/>
    <w:link w:val="ac"/>
    <w:rsid w:val="00FC501A"/>
    <w:rPr>
      <w:rFonts w:eastAsia="Times New Roman"/>
      <w:sz w:val="28"/>
      <w:szCs w:val="20"/>
      <w:lang w:eastAsia="ar-SA"/>
    </w:rPr>
  </w:style>
  <w:style w:type="paragraph" w:customStyle="1" w:styleId="ae">
    <w:name w:val="Знак"/>
    <w:basedOn w:val="a"/>
    <w:autoRedefine/>
    <w:rsid w:val="00FC501A"/>
    <w:pPr>
      <w:spacing w:after="160" w:line="240" w:lineRule="exact"/>
      <w:ind w:left="2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rsid w:val="00FC501A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link w:val="af"/>
    <w:rsid w:val="00FC501A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FC501A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FC501A"/>
    <w:rPr>
      <w:rFonts w:ascii="Arial" w:eastAsia="Arial" w:hAnsi="Arial" w:cs="Arial"/>
      <w:sz w:val="22"/>
      <w:szCs w:val="22"/>
      <w:lang w:eastAsia="ar-SA" w:bidi="ar-SA"/>
    </w:rPr>
  </w:style>
  <w:style w:type="paragraph" w:styleId="af1">
    <w:name w:val="Normal (Web)"/>
    <w:basedOn w:val="a"/>
    <w:rsid w:val="00FC5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locked/>
    <w:rsid w:val="00FC501A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C501A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FC501A"/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rsid w:val="00FC501A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en-US"/>
    </w:rPr>
  </w:style>
  <w:style w:type="paragraph" w:styleId="af3">
    <w:name w:val="header"/>
    <w:basedOn w:val="a"/>
    <w:link w:val="af4"/>
    <w:rsid w:val="00FC50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Верхний колонтитул Знак"/>
    <w:link w:val="af3"/>
    <w:rsid w:val="00FC501A"/>
    <w:rPr>
      <w:rFonts w:eastAsia="Times New Roman"/>
      <w:sz w:val="20"/>
      <w:szCs w:val="20"/>
    </w:rPr>
  </w:style>
  <w:style w:type="paragraph" w:customStyle="1" w:styleId="14">
    <w:name w:val="Без интервала1"/>
    <w:rsid w:val="00FC501A"/>
    <w:rPr>
      <w:rFonts w:eastAsia="Times New Roman"/>
      <w:sz w:val="24"/>
      <w:lang w:eastAsia="en-US"/>
    </w:rPr>
  </w:style>
  <w:style w:type="paragraph" w:styleId="24">
    <w:name w:val="Body Text 2"/>
    <w:basedOn w:val="a"/>
    <w:link w:val="25"/>
    <w:rsid w:val="00FC501A"/>
    <w:pPr>
      <w:widowControl w:val="0"/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rsid w:val="00FC501A"/>
    <w:rPr>
      <w:rFonts w:eastAsia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FC501A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FC501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63">
    <w:name w:val="Font Style63"/>
    <w:rsid w:val="00FC501A"/>
    <w:rPr>
      <w:rFonts w:ascii="Franklin Gothic Demi Cond" w:hAnsi="Franklin Gothic Demi Cond"/>
      <w:sz w:val="16"/>
    </w:rPr>
  </w:style>
  <w:style w:type="paragraph" w:customStyle="1" w:styleId="af6">
    <w:name w:val="Нормальный (таблица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210">
    <w:name w:val="Основной текст 21"/>
    <w:basedOn w:val="a"/>
    <w:rsid w:val="00FC501A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styleId="af7">
    <w:name w:val="Strong"/>
    <w:qFormat/>
    <w:locked/>
    <w:rsid w:val="00FC501A"/>
    <w:rPr>
      <w:b/>
      <w:bCs/>
    </w:rPr>
  </w:style>
  <w:style w:type="paragraph" w:customStyle="1" w:styleId="af8">
    <w:name w:val="Знак Знак Знак Знак"/>
    <w:basedOn w:val="a"/>
    <w:rsid w:val="00FC501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40">
    <w:name w:val="Знак Знак14"/>
    <w:rsid w:val="00FC501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Bodytext1">
    <w:name w:val="Body text1"/>
    <w:basedOn w:val="a"/>
    <w:rsid w:val="00FC501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FC501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First Indent"/>
    <w:basedOn w:val="af"/>
    <w:link w:val="afb"/>
    <w:rsid w:val="00FC501A"/>
    <w:pPr>
      <w:ind w:firstLine="210"/>
    </w:pPr>
  </w:style>
  <w:style w:type="character" w:customStyle="1" w:styleId="afb">
    <w:name w:val="Красная строка Знак"/>
    <w:basedOn w:val="af0"/>
    <w:link w:val="afa"/>
    <w:rsid w:val="00FC501A"/>
    <w:rPr>
      <w:rFonts w:eastAsia="Times New Roman"/>
      <w:sz w:val="20"/>
      <w:szCs w:val="20"/>
      <w:lang w:eastAsia="ar-SA"/>
    </w:rPr>
  </w:style>
  <w:style w:type="paragraph" w:customStyle="1" w:styleId="Tabl">
    <w:name w:val="Tabl"/>
    <w:basedOn w:val="a"/>
    <w:rsid w:val="00FC501A"/>
    <w:pPr>
      <w:keepNext/>
      <w:spacing w:before="120" w:after="0" w:line="240" w:lineRule="auto"/>
      <w:jc w:val="right"/>
    </w:pPr>
    <w:rPr>
      <w:rFonts w:ascii="Trebuchet MS" w:hAnsi="Trebuchet MS" w:cs="Times New Roman"/>
      <w:i/>
      <w:sz w:val="24"/>
      <w:szCs w:val="24"/>
    </w:rPr>
  </w:style>
  <w:style w:type="paragraph" w:customStyle="1" w:styleId="Tabn">
    <w:name w:val="Tab_n"/>
    <w:basedOn w:val="af"/>
    <w:autoRedefine/>
    <w:rsid w:val="00FC501A"/>
    <w:pPr>
      <w:keepNext/>
      <w:suppressAutoHyphens w:val="0"/>
      <w:spacing w:after="0"/>
      <w:jc w:val="center"/>
    </w:pPr>
    <w:rPr>
      <w:i/>
      <w:sz w:val="28"/>
      <w:szCs w:val="28"/>
      <w:lang w:eastAsia="ru-RU"/>
    </w:rPr>
  </w:style>
  <w:style w:type="character" w:customStyle="1" w:styleId="afc">
    <w:name w:val="Цветовое выделение"/>
    <w:rsid w:val="00FC501A"/>
    <w:rPr>
      <w:b/>
      <w:bCs/>
      <w:color w:val="000080"/>
    </w:rPr>
  </w:style>
  <w:style w:type="paragraph" w:customStyle="1" w:styleId="ConsPlusCell">
    <w:name w:val="ConsPlusCell"/>
    <w:rsid w:val="00FC50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d">
    <w:name w:val="Гипертекстовая ссылка"/>
    <w:uiPriority w:val="99"/>
    <w:rsid w:val="00FC501A"/>
    <w:rPr>
      <w:b/>
      <w:bCs/>
      <w:color w:val="008000"/>
    </w:rPr>
  </w:style>
  <w:style w:type="paragraph" w:customStyle="1" w:styleId="afe">
    <w:name w:val="Название"/>
    <w:basedOn w:val="a"/>
    <w:link w:val="aff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">
    <w:name w:val="Название Знак"/>
    <w:link w:val="afe"/>
    <w:rsid w:val="00FC501A"/>
    <w:rPr>
      <w:rFonts w:eastAsia="Times New Roman"/>
      <w:b/>
      <w:bCs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FC50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5">
    <w:name w:val="Знак Знак5"/>
    <w:rsid w:val="00FC501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character" w:customStyle="1" w:styleId="Bodytext12">
    <w:name w:val="Body text (12)_"/>
    <w:link w:val="Bodytext120"/>
    <w:rsid w:val="00FC501A"/>
    <w:rPr>
      <w:rFonts w:ascii="Arial" w:hAnsi="Arial"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C501A"/>
    <w:pPr>
      <w:shd w:val="clear" w:color="auto" w:fill="FFFFFF"/>
      <w:spacing w:after="0" w:line="240" w:lineRule="atLeast"/>
    </w:pPr>
    <w:rPr>
      <w:rFonts w:ascii="Arial" w:eastAsia="Calibri" w:hAnsi="Arial" w:cs="Times New Roman"/>
      <w:sz w:val="10"/>
      <w:szCs w:val="10"/>
      <w:shd w:val="clear" w:color="auto" w:fill="FFFFFF"/>
      <w:lang w:val="x-none" w:eastAsia="x-none"/>
    </w:rPr>
  </w:style>
  <w:style w:type="paragraph" w:styleId="aff1">
    <w:name w:val="Subtitle"/>
    <w:basedOn w:val="a"/>
    <w:link w:val="aff2"/>
    <w:qFormat/>
    <w:locked/>
    <w:rsid w:val="00FC501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pacing w:val="2"/>
      <w:sz w:val="24"/>
      <w:szCs w:val="24"/>
      <w:lang w:val="x-none" w:eastAsia="x-none"/>
    </w:rPr>
  </w:style>
  <w:style w:type="character" w:customStyle="1" w:styleId="aff2">
    <w:name w:val="Подзаголовок Знак"/>
    <w:link w:val="aff1"/>
    <w:rsid w:val="00FC501A"/>
    <w:rPr>
      <w:rFonts w:eastAsia="Times New Roman"/>
      <w:b/>
      <w:bCs/>
      <w:spacing w:val="2"/>
      <w:sz w:val="24"/>
      <w:szCs w:val="24"/>
    </w:rPr>
  </w:style>
  <w:style w:type="paragraph" w:customStyle="1" w:styleId="ConsPlusTitle">
    <w:name w:val="ConsPlusTitle"/>
    <w:uiPriority w:val="99"/>
    <w:rsid w:val="00FC50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List Paragraph"/>
    <w:basedOn w:val="a"/>
    <w:uiPriority w:val="34"/>
    <w:qFormat/>
    <w:rsid w:val="00FC501A"/>
    <w:pPr>
      <w:spacing w:after="0" w:line="240" w:lineRule="auto"/>
      <w:ind w:left="720"/>
      <w:contextualSpacing/>
    </w:pPr>
    <w:rPr>
      <w:rFonts w:ascii="Garamond" w:hAnsi="Garamond" w:cs="Times New Roman"/>
      <w:szCs w:val="20"/>
      <w:lang w:eastAsia="en-US"/>
    </w:rPr>
  </w:style>
  <w:style w:type="character" w:customStyle="1" w:styleId="aff4">
    <w:name w:val="Основной текст_"/>
    <w:link w:val="15"/>
    <w:locked/>
    <w:rsid w:val="00521A2E"/>
    <w:rPr>
      <w:sz w:val="2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521A2E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27"/>
      <w:szCs w:val="20"/>
      <w:lang w:val="x-none" w:eastAsia="x-none"/>
    </w:rPr>
  </w:style>
  <w:style w:type="paragraph" w:customStyle="1" w:styleId="41">
    <w:name w:val="Основной текст4"/>
    <w:basedOn w:val="a"/>
    <w:rsid w:val="004700E7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6">
    <w:name w:val="Основной текст2"/>
    <w:basedOn w:val="a"/>
    <w:rsid w:val="004307F5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000000"/>
      <w:sz w:val="26"/>
      <w:szCs w:val="26"/>
      <w:lang w:bidi="ru-RU"/>
    </w:rPr>
  </w:style>
  <w:style w:type="paragraph" w:customStyle="1" w:styleId="27">
    <w:name w:val="Обычный2"/>
    <w:rsid w:val="002E2214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2E2214"/>
    <w:rPr>
      <w:rFonts w:eastAsia="Times New Roman"/>
      <w:sz w:val="24"/>
      <w:szCs w:val="24"/>
    </w:rPr>
  </w:style>
  <w:style w:type="character" w:customStyle="1" w:styleId="s10">
    <w:name w:val="s_10"/>
    <w:basedOn w:val="a0"/>
    <w:rsid w:val="00B62FCB"/>
  </w:style>
  <w:style w:type="character" w:customStyle="1" w:styleId="28">
    <w:name w:val="Основной текст (2)_"/>
    <w:link w:val="29"/>
    <w:rsid w:val="00934FB3"/>
    <w:rPr>
      <w:rFonts w:eastAsia="Times New Roman"/>
      <w:b/>
      <w:bCs/>
      <w:shd w:val="clear" w:color="auto" w:fill="FFFFFF"/>
    </w:rPr>
  </w:style>
  <w:style w:type="character" w:customStyle="1" w:styleId="23pt">
    <w:name w:val="Основной текст (2) + Интервал 3 pt"/>
    <w:rsid w:val="00934FB3"/>
    <w:rPr>
      <w:rFonts w:eastAsia="Times New Roman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5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rsid w:val="00934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934FB3"/>
    <w:pPr>
      <w:widowControl w:val="0"/>
      <w:shd w:val="clear" w:color="auto" w:fill="FFFFFF"/>
      <w:spacing w:after="1320" w:line="312" w:lineRule="exact"/>
      <w:jc w:val="center"/>
    </w:pPr>
    <w:rPr>
      <w:rFonts w:ascii="Times New Roman" w:hAnsi="Times New Roman" w:cs="Times New Roman"/>
      <w:color w:val="000000"/>
      <w:sz w:val="24"/>
      <w:szCs w:val="24"/>
      <w:lang w:bidi="ru-RU"/>
    </w:rPr>
  </w:style>
  <w:style w:type="paragraph" w:customStyle="1" w:styleId="29">
    <w:name w:val="Основной текст (2)"/>
    <w:basedOn w:val="a"/>
    <w:link w:val="28"/>
    <w:rsid w:val="00934FB3"/>
    <w:pPr>
      <w:widowControl w:val="0"/>
      <w:shd w:val="clear" w:color="auto" w:fill="FFFFFF"/>
      <w:spacing w:before="1320" w:after="120" w:line="0" w:lineRule="atLeast"/>
      <w:jc w:val="center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2">
    <w:name w:val="Обычный3"/>
    <w:rsid w:val="00CD34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styleId="aff5">
    <w:name w:val="No Spacing"/>
    <w:uiPriority w:val="1"/>
    <w:qFormat/>
    <w:rsid w:val="00CD34D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8ADC-91D6-4ED1-9012-59BCDE0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Мин. фин. РСО-Алания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MAKIEV</dc:creator>
  <cp:keywords/>
  <dc:description/>
  <cp:lastModifiedBy>Org.otdel-3</cp:lastModifiedBy>
  <cp:revision>3</cp:revision>
  <cp:lastPrinted>2021-03-30T14:55:00Z</cp:lastPrinted>
  <dcterms:created xsi:type="dcterms:W3CDTF">2021-04-02T08:56:00Z</dcterms:created>
  <dcterms:modified xsi:type="dcterms:W3CDTF">2021-04-02T08:57:00Z</dcterms:modified>
</cp:coreProperties>
</file>