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37" w:rsidRPr="00705C37" w:rsidRDefault="00705C37" w:rsidP="00705C37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 w:rsidRPr="00705C37">
        <w:rPr>
          <w:rFonts w:ascii="Bookman Old Style" w:hAnsi="Bookman Old Style"/>
          <w:noProof/>
          <w:spacing w:val="6"/>
          <w:lang w:eastAsia="ru-RU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37" w:rsidRPr="00705C37" w:rsidRDefault="00705C37" w:rsidP="00705C37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 w:rsidRPr="00705C37"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705C37" w:rsidRPr="00705C37" w:rsidRDefault="00705C37" w:rsidP="00705C37">
      <w:pPr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</w:rPr>
      </w:pPr>
      <w:r w:rsidRPr="00705C37"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705C37" w:rsidRPr="00705C37" w:rsidRDefault="00705C37" w:rsidP="00705C37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705C37"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705C37" w:rsidRPr="00705C37" w:rsidRDefault="00705C37" w:rsidP="00705C37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705C37" w:rsidRPr="00705C37" w:rsidRDefault="00705C37" w:rsidP="00705C37">
      <w:pPr>
        <w:spacing w:after="0" w:line="240" w:lineRule="auto"/>
        <w:jc w:val="center"/>
        <w:rPr>
          <w:rFonts w:ascii="Bookman Old Style" w:eastAsia="Calibri" w:hAnsi="Bookman Old Style"/>
          <w:i/>
          <w:spacing w:val="6"/>
        </w:rPr>
      </w:pPr>
      <w:r w:rsidRPr="00705C37">
        <w:rPr>
          <w:rFonts w:ascii="Bookman Old Style" w:eastAsia="Calibri" w:hAnsi="Bookman Old Style"/>
          <w:i/>
          <w:spacing w:val="6"/>
        </w:rPr>
        <w:t>№ 2</w:t>
      </w:r>
      <w:r w:rsidRPr="00705C37">
        <w:rPr>
          <w:rFonts w:ascii="Bookman Old Style" w:eastAsia="Calibri" w:hAnsi="Bookman Old Style"/>
          <w:i/>
          <w:spacing w:val="6"/>
        </w:rPr>
        <w:t>4</w:t>
      </w:r>
      <w:r w:rsidRPr="00705C37">
        <w:rPr>
          <w:rFonts w:ascii="Bookman Old Style" w:eastAsia="Calibri" w:hAnsi="Bookman Old Style"/>
          <w:i/>
          <w:spacing w:val="6"/>
        </w:rPr>
        <w:t xml:space="preserve">                                                                                     от 28 октября 2022 г.</w:t>
      </w:r>
    </w:p>
    <w:p w:rsidR="000E0DF6" w:rsidRDefault="000E0DF6" w:rsidP="000E0DF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05C37" w:rsidRPr="00705C37" w:rsidRDefault="00705C37" w:rsidP="000E0DF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05C37" w:rsidRDefault="00B04AFF" w:rsidP="00705C37">
      <w:pPr>
        <w:spacing w:after="0" w:line="240" w:lineRule="auto"/>
        <w:ind w:right="-2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 xml:space="preserve">О признании утратившим силу решения </w:t>
      </w:r>
    </w:p>
    <w:p w:rsidR="00705C37" w:rsidRDefault="00B04AFF" w:rsidP="00705C37">
      <w:pPr>
        <w:spacing w:after="0" w:line="240" w:lineRule="auto"/>
        <w:ind w:right="-2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 xml:space="preserve">Собрания представителей Моздокского района </w:t>
      </w:r>
    </w:p>
    <w:p w:rsidR="00705C37" w:rsidRDefault="00B04AFF" w:rsidP="00705C37">
      <w:pPr>
        <w:spacing w:after="0" w:line="240" w:lineRule="auto"/>
        <w:ind w:right="-2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 xml:space="preserve">от 12.03.2021г. №374 «Об организации и </w:t>
      </w:r>
    </w:p>
    <w:p w:rsidR="00705C37" w:rsidRDefault="00B04AFF" w:rsidP="00705C37">
      <w:pPr>
        <w:spacing w:after="0" w:line="240" w:lineRule="auto"/>
        <w:ind w:right="-2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 xml:space="preserve">осуществлении муниципального земельного </w:t>
      </w:r>
    </w:p>
    <w:p w:rsidR="00705C37" w:rsidRDefault="00B04AFF" w:rsidP="00705C37">
      <w:pPr>
        <w:spacing w:after="0" w:line="240" w:lineRule="auto"/>
        <w:ind w:right="-2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 xml:space="preserve">контроля в отношении объектов земельных </w:t>
      </w:r>
    </w:p>
    <w:p w:rsidR="00705C37" w:rsidRDefault="00B04AFF" w:rsidP="00705C37">
      <w:pPr>
        <w:spacing w:after="0" w:line="240" w:lineRule="auto"/>
        <w:ind w:right="-2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 xml:space="preserve">отношений, расположенных на территории </w:t>
      </w:r>
    </w:p>
    <w:p w:rsidR="00B04AFF" w:rsidRPr="00705C37" w:rsidRDefault="00B04AFF" w:rsidP="00705C37">
      <w:pPr>
        <w:spacing w:after="0" w:line="240" w:lineRule="auto"/>
        <w:ind w:right="-2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>сельских поселений Моздокского района»</w:t>
      </w:r>
    </w:p>
    <w:p w:rsidR="00B04AFF" w:rsidRDefault="00B04AFF" w:rsidP="000E0DF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05C37" w:rsidRDefault="00705C37" w:rsidP="000E0DF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705C37" w:rsidRPr="00705C37" w:rsidRDefault="00705C37" w:rsidP="000E0DF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0E0DF6" w:rsidRPr="00705C37" w:rsidRDefault="000E0DF6" w:rsidP="000E0DF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>В соответствии с Федеральным законом от 31.07.2020г. №248-ФЗ «О государственном контроле (надзоре) и муниципальном контроле в Российской Федерации»,</w:t>
      </w:r>
      <w:r w:rsidR="008420C7" w:rsidRPr="00705C37">
        <w:rPr>
          <w:rFonts w:ascii="Bookman Old Style" w:hAnsi="Bookman Old Style" w:cs="Times New Roman"/>
          <w:sz w:val="24"/>
          <w:szCs w:val="24"/>
        </w:rPr>
        <w:t xml:space="preserve"> рассмотрев протест прокуратуры Моздокского района от 01.10.2022г. №Исорг-1543-22, Собрание представителей Моздокского района </w:t>
      </w:r>
      <w:r w:rsidR="00705C37">
        <w:rPr>
          <w:rFonts w:ascii="Bookman Old Style" w:hAnsi="Bookman Old Style" w:cs="Times New Roman"/>
          <w:sz w:val="24"/>
          <w:szCs w:val="24"/>
        </w:rPr>
        <w:t xml:space="preserve">Республики Северная Осетия-Алания </w:t>
      </w:r>
      <w:r w:rsidR="008420C7" w:rsidRPr="00705C37">
        <w:rPr>
          <w:rFonts w:ascii="Bookman Old Style" w:hAnsi="Bookman Old Style" w:cs="Times New Roman"/>
          <w:sz w:val="24"/>
          <w:szCs w:val="24"/>
        </w:rPr>
        <w:t>решило:</w:t>
      </w:r>
    </w:p>
    <w:p w:rsidR="000E0DF6" w:rsidRPr="00705C37" w:rsidRDefault="000E0DF6" w:rsidP="00705C3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>1.</w:t>
      </w:r>
      <w:bookmarkStart w:id="0" w:name="_GoBack"/>
      <w:bookmarkEnd w:id="0"/>
      <w:r w:rsidRPr="00705C37">
        <w:rPr>
          <w:rFonts w:ascii="Bookman Old Style" w:hAnsi="Bookman Old Style" w:cs="Times New Roman"/>
          <w:sz w:val="24"/>
          <w:szCs w:val="24"/>
        </w:rPr>
        <w:t xml:space="preserve"> Решение Собрания представителей Моздокского района от 12.03.2021г. №374 «Об организации и осуществлении муниципального земельного контроля в отношении объектов земельных отношений, расположенных на территории сельских поселений Моздокского района» признать утратившим силу.</w:t>
      </w:r>
    </w:p>
    <w:p w:rsidR="000E0DF6" w:rsidRPr="00705C37" w:rsidRDefault="000E0DF6" w:rsidP="000E0DF6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05C37">
        <w:rPr>
          <w:rFonts w:ascii="Bookman Old Style" w:hAnsi="Bookman Old Style" w:cs="Times New Roman"/>
          <w:sz w:val="24"/>
          <w:szCs w:val="24"/>
        </w:rPr>
        <w:t>2. Контроль за исполнением настоящего решения возложить на Администрацию местного самоуправления Моздокского района.</w:t>
      </w:r>
    </w:p>
    <w:p w:rsidR="00441173" w:rsidRDefault="00441173" w:rsidP="000E0DF6">
      <w:pPr>
        <w:spacing w:after="0" w:line="240" w:lineRule="auto"/>
        <w:ind w:firstLine="567"/>
        <w:rPr>
          <w:rFonts w:ascii="Bookman Old Style" w:hAnsi="Bookman Old Style" w:cs="Times New Roman"/>
        </w:rPr>
      </w:pPr>
    </w:p>
    <w:p w:rsidR="00705C37" w:rsidRDefault="00705C37" w:rsidP="000E0DF6">
      <w:pPr>
        <w:spacing w:after="0" w:line="240" w:lineRule="auto"/>
        <w:ind w:firstLine="567"/>
        <w:rPr>
          <w:rFonts w:ascii="Bookman Old Style" w:hAnsi="Bookman Old Style" w:cs="Times New Roman"/>
        </w:rPr>
      </w:pPr>
    </w:p>
    <w:p w:rsidR="00705C37" w:rsidRPr="00705C37" w:rsidRDefault="00705C37" w:rsidP="000E0DF6">
      <w:pPr>
        <w:spacing w:after="0" w:line="240" w:lineRule="auto"/>
        <w:ind w:firstLine="567"/>
        <w:rPr>
          <w:rFonts w:ascii="Bookman Old Style" w:hAnsi="Bookman Old Style" w:cs="Times New Roman"/>
        </w:rPr>
      </w:pPr>
    </w:p>
    <w:p w:rsidR="000E0DF6" w:rsidRPr="00705C37" w:rsidRDefault="000E0DF6" w:rsidP="000E0DF6">
      <w:pPr>
        <w:spacing w:after="0" w:line="240" w:lineRule="auto"/>
        <w:ind w:firstLine="567"/>
        <w:rPr>
          <w:rFonts w:ascii="Bookman Old Style" w:hAnsi="Bookman Old Style" w:cs="Times New Roman"/>
        </w:rPr>
      </w:pPr>
    </w:p>
    <w:p w:rsidR="000E0DF6" w:rsidRPr="00705C37" w:rsidRDefault="000E0DF6" w:rsidP="000E0DF6">
      <w:pPr>
        <w:spacing w:after="0" w:line="240" w:lineRule="auto"/>
        <w:ind w:firstLine="567"/>
        <w:rPr>
          <w:rFonts w:ascii="Bookman Old Style" w:hAnsi="Bookman Old Style" w:cs="Times New Roman"/>
          <w:sz w:val="24"/>
        </w:rPr>
      </w:pPr>
    </w:p>
    <w:p w:rsidR="00FF567D" w:rsidRPr="00705C37" w:rsidRDefault="00FF567D" w:rsidP="00FF567D">
      <w:pPr>
        <w:spacing w:after="0" w:line="240" w:lineRule="auto"/>
        <w:rPr>
          <w:rFonts w:ascii="Bookman Old Style" w:hAnsi="Bookman Old Style" w:cs="Times New Roman"/>
          <w:sz w:val="24"/>
        </w:rPr>
      </w:pPr>
      <w:r w:rsidRPr="00705C37">
        <w:rPr>
          <w:rFonts w:ascii="Bookman Old Style" w:hAnsi="Bookman Old Style" w:cs="Times New Roman"/>
          <w:sz w:val="24"/>
        </w:rPr>
        <w:t xml:space="preserve">Глава муниципального образования </w:t>
      </w:r>
    </w:p>
    <w:p w:rsidR="000E0DF6" w:rsidRPr="00705C37" w:rsidRDefault="00FF567D" w:rsidP="00FF567D">
      <w:pPr>
        <w:spacing w:after="0" w:line="240" w:lineRule="auto"/>
        <w:rPr>
          <w:rFonts w:ascii="Bookman Old Style" w:hAnsi="Bookman Old Style" w:cs="Times New Roman"/>
          <w:sz w:val="24"/>
        </w:rPr>
      </w:pPr>
      <w:r w:rsidRPr="00705C37">
        <w:rPr>
          <w:rFonts w:ascii="Bookman Old Style" w:hAnsi="Bookman Old Style" w:cs="Times New Roman"/>
          <w:sz w:val="24"/>
        </w:rPr>
        <w:t>Моздокский район</w:t>
      </w:r>
      <w:r w:rsidRPr="00705C37">
        <w:rPr>
          <w:rFonts w:ascii="Bookman Old Style" w:hAnsi="Bookman Old Style" w:cs="Times New Roman"/>
          <w:sz w:val="24"/>
        </w:rPr>
        <w:tab/>
      </w:r>
      <w:r w:rsidRPr="00705C37">
        <w:rPr>
          <w:rFonts w:ascii="Bookman Old Style" w:hAnsi="Bookman Old Style" w:cs="Times New Roman"/>
          <w:sz w:val="24"/>
        </w:rPr>
        <w:tab/>
      </w:r>
      <w:r w:rsidRPr="00705C37">
        <w:rPr>
          <w:rFonts w:ascii="Bookman Old Style" w:hAnsi="Bookman Old Style" w:cs="Times New Roman"/>
          <w:sz w:val="24"/>
        </w:rPr>
        <w:tab/>
      </w:r>
      <w:r w:rsidRPr="00705C37">
        <w:rPr>
          <w:rFonts w:ascii="Bookman Old Style" w:hAnsi="Bookman Old Style" w:cs="Times New Roman"/>
          <w:sz w:val="24"/>
        </w:rPr>
        <w:tab/>
      </w:r>
      <w:r w:rsidRPr="00705C37">
        <w:rPr>
          <w:rFonts w:ascii="Bookman Old Style" w:hAnsi="Bookman Old Style" w:cs="Times New Roman"/>
          <w:sz w:val="24"/>
        </w:rPr>
        <w:tab/>
      </w:r>
      <w:r w:rsidRPr="00705C37">
        <w:rPr>
          <w:rFonts w:ascii="Bookman Old Style" w:hAnsi="Bookman Old Style" w:cs="Times New Roman"/>
          <w:sz w:val="24"/>
        </w:rPr>
        <w:tab/>
      </w:r>
      <w:r w:rsidRPr="00705C37">
        <w:rPr>
          <w:rFonts w:ascii="Bookman Old Style" w:hAnsi="Bookman Old Style" w:cs="Times New Roman"/>
          <w:sz w:val="24"/>
        </w:rPr>
        <w:tab/>
      </w:r>
      <w:r w:rsidR="00705C37">
        <w:rPr>
          <w:rFonts w:ascii="Bookman Old Style" w:hAnsi="Bookman Old Style" w:cs="Times New Roman"/>
          <w:sz w:val="24"/>
        </w:rPr>
        <w:t xml:space="preserve">            </w:t>
      </w:r>
      <w:r w:rsidRPr="00705C37">
        <w:rPr>
          <w:rFonts w:ascii="Bookman Old Style" w:hAnsi="Bookman Old Style" w:cs="Times New Roman"/>
          <w:sz w:val="24"/>
        </w:rPr>
        <w:t>Г.</w:t>
      </w:r>
      <w:r w:rsidR="00705C37">
        <w:rPr>
          <w:rFonts w:ascii="Bookman Old Style" w:hAnsi="Bookman Old Style" w:cs="Times New Roman"/>
          <w:sz w:val="24"/>
        </w:rPr>
        <w:t>А.</w:t>
      </w:r>
      <w:r w:rsidRPr="00705C37">
        <w:rPr>
          <w:rFonts w:ascii="Bookman Old Style" w:hAnsi="Bookman Old Style" w:cs="Times New Roman"/>
          <w:sz w:val="24"/>
        </w:rPr>
        <w:t xml:space="preserve"> </w:t>
      </w:r>
      <w:proofErr w:type="spellStart"/>
      <w:r w:rsidRPr="00705C37">
        <w:rPr>
          <w:rFonts w:ascii="Bookman Old Style" w:hAnsi="Bookman Old Style" w:cs="Times New Roman"/>
          <w:sz w:val="24"/>
        </w:rPr>
        <w:t>Гугиев</w:t>
      </w:r>
      <w:proofErr w:type="spellEnd"/>
    </w:p>
    <w:p w:rsidR="00606E48" w:rsidRPr="00705C37" w:rsidRDefault="00606E48" w:rsidP="00FF567D">
      <w:pPr>
        <w:spacing w:after="0" w:line="240" w:lineRule="auto"/>
        <w:rPr>
          <w:rFonts w:ascii="Bookman Old Style" w:hAnsi="Bookman Old Style" w:cs="Times New Roman"/>
          <w:sz w:val="24"/>
        </w:rPr>
      </w:pPr>
    </w:p>
    <w:sectPr w:rsidR="00606E48" w:rsidRPr="00705C37" w:rsidSect="00705C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0DF6"/>
    <w:rsid w:val="000E0DF6"/>
    <w:rsid w:val="0010096B"/>
    <w:rsid w:val="001F4F80"/>
    <w:rsid w:val="00441173"/>
    <w:rsid w:val="004F3881"/>
    <w:rsid w:val="00606E48"/>
    <w:rsid w:val="00705C37"/>
    <w:rsid w:val="0070758D"/>
    <w:rsid w:val="008420C7"/>
    <w:rsid w:val="00B04AFF"/>
    <w:rsid w:val="00B168F6"/>
    <w:rsid w:val="00D85874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6583"/>
  <w15:docId w15:val="{43D4AA1A-8AC4-4A45-B2FF-3791F542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Ur.otdel-1</dc:creator>
  <cp:lastModifiedBy>Sob.predstav-1</cp:lastModifiedBy>
  <cp:revision>6</cp:revision>
  <cp:lastPrinted>2022-10-27T09:53:00Z</cp:lastPrinted>
  <dcterms:created xsi:type="dcterms:W3CDTF">2022-09-30T07:17:00Z</dcterms:created>
  <dcterms:modified xsi:type="dcterms:W3CDTF">2022-10-31T08:26:00Z</dcterms:modified>
</cp:coreProperties>
</file>