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9B" w:rsidRPr="007A4EE7" w:rsidRDefault="00C7259B" w:rsidP="003F03A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C7259B" w:rsidRDefault="00C7259B" w:rsidP="003F03A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C7259B" w:rsidRDefault="00C7259B" w:rsidP="003F03A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C7259B" w:rsidRDefault="00C7259B" w:rsidP="003F03AC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C7259B" w:rsidRPr="007A4EE7" w:rsidRDefault="00C7259B" w:rsidP="003F03AC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7A4EE7">
        <w:rPr>
          <w:rFonts w:ascii="Times New Roman" w:hAnsi="Times New Roman"/>
          <w:color w:val="0D0D0D"/>
          <w:sz w:val="28"/>
          <w:szCs w:val="28"/>
        </w:rPr>
        <w:t>№103-Д от 13.09.2022 г.</w:t>
      </w:r>
    </w:p>
    <w:p w:rsidR="00C7259B" w:rsidRPr="007A4EE7" w:rsidRDefault="00C7259B" w:rsidP="003F03AC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C7259B" w:rsidRPr="007A4EE7" w:rsidRDefault="00C7259B" w:rsidP="003F03AC">
      <w:pPr>
        <w:spacing w:after="0" w:line="240" w:lineRule="auto"/>
        <w:jc w:val="center"/>
        <w:rPr>
          <w:rFonts w:ascii="Times New Roman" w:hAnsi="Times New Roman"/>
          <w:i/>
          <w:color w:val="0D0D0D"/>
          <w:sz w:val="28"/>
          <w:szCs w:val="28"/>
        </w:rPr>
      </w:pPr>
      <w:r w:rsidRPr="007A4EE7">
        <w:rPr>
          <w:rFonts w:ascii="Times New Roman" w:hAnsi="Times New Roman"/>
          <w:i/>
          <w:color w:val="0D0D0D"/>
          <w:sz w:val="28"/>
          <w:szCs w:val="28"/>
        </w:rPr>
        <w:t>О внесении изменений в постановление Главы Администрации</w:t>
      </w:r>
    </w:p>
    <w:p w:rsidR="00C7259B" w:rsidRPr="007A4EE7" w:rsidRDefault="00C7259B" w:rsidP="003F03AC">
      <w:pPr>
        <w:spacing w:after="0" w:line="240" w:lineRule="auto"/>
        <w:jc w:val="center"/>
        <w:rPr>
          <w:rFonts w:ascii="Times New Roman" w:hAnsi="Times New Roman"/>
          <w:i/>
          <w:color w:val="0D0D0D"/>
          <w:sz w:val="28"/>
          <w:szCs w:val="28"/>
        </w:rPr>
      </w:pPr>
      <w:r w:rsidRPr="007A4EE7">
        <w:rPr>
          <w:rFonts w:ascii="Times New Roman" w:hAnsi="Times New Roman"/>
          <w:i/>
          <w:color w:val="0D0D0D"/>
          <w:sz w:val="28"/>
          <w:szCs w:val="28"/>
        </w:rPr>
        <w:t>местного самоуправления Моздокского района Республики</w:t>
      </w:r>
    </w:p>
    <w:p w:rsidR="00C7259B" w:rsidRDefault="00C7259B" w:rsidP="003F03AC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7A4EE7">
        <w:rPr>
          <w:rFonts w:ascii="Times New Roman" w:hAnsi="Times New Roman"/>
          <w:i/>
          <w:color w:val="0D0D0D"/>
          <w:sz w:val="28"/>
          <w:szCs w:val="28"/>
        </w:rPr>
        <w:t>Северная Осетия-Алания</w:t>
      </w:r>
      <w:r w:rsidRPr="00685628">
        <w:rPr>
          <w:rFonts w:ascii="Times New Roman" w:hAnsi="Times New Roman"/>
          <w:i/>
          <w:sz w:val="28"/>
          <w:szCs w:val="28"/>
        </w:rPr>
        <w:t xml:space="preserve"> от 14.11.2014г. №48-Д «</w:t>
      </w:r>
      <w:r w:rsidRPr="00685628">
        <w:rPr>
          <w:rFonts w:ascii="Times New Roman" w:hAnsi="Times New Roman"/>
          <w:bCs/>
          <w:i/>
          <w:sz w:val="28"/>
          <w:szCs w:val="28"/>
        </w:rPr>
        <w:t>Об</w:t>
      </w:r>
    </w:p>
    <w:p w:rsidR="00C7259B" w:rsidRPr="004D0230" w:rsidRDefault="00C7259B" w:rsidP="003F03A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85628">
        <w:rPr>
          <w:rFonts w:ascii="Times New Roman" w:hAnsi="Times New Roman"/>
          <w:bCs/>
          <w:i/>
          <w:sz w:val="28"/>
          <w:szCs w:val="28"/>
        </w:rPr>
        <w:t>утверждении</w:t>
      </w:r>
      <w:r w:rsidRPr="00685628">
        <w:rPr>
          <w:rStyle w:val="Emphasis"/>
          <w:rFonts w:ascii="Times New Roman" w:hAnsi="Times New Roman"/>
          <w:iCs/>
          <w:sz w:val="28"/>
          <w:szCs w:val="28"/>
        </w:rPr>
        <w:t xml:space="preserve"> муниципальной </w:t>
      </w:r>
      <w:r w:rsidRPr="00685628">
        <w:rPr>
          <w:rFonts w:ascii="Times New Roman" w:hAnsi="Times New Roman"/>
          <w:bCs/>
          <w:i/>
          <w:sz w:val="28"/>
          <w:szCs w:val="28"/>
        </w:rPr>
        <w:t>программы «Обеспечение</w:t>
      </w:r>
    </w:p>
    <w:p w:rsidR="00C7259B" w:rsidRDefault="00C7259B" w:rsidP="003F03AC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мероприятий </w:t>
      </w:r>
      <w:r w:rsidRPr="00685628">
        <w:rPr>
          <w:rFonts w:ascii="Times New Roman" w:hAnsi="Times New Roman"/>
          <w:bCs/>
          <w:i/>
          <w:sz w:val="28"/>
          <w:szCs w:val="28"/>
        </w:rPr>
        <w:t>гражданской обороны, предупреждения и</w:t>
      </w:r>
    </w:p>
    <w:p w:rsidR="00C7259B" w:rsidRDefault="00C7259B" w:rsidP="003F03AC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685628">
        <w:rPr>
          <w:rFonts w:ascii="Times New Roman" w:hAnsi="Times New Roman"/>
          <w:bCs/>
          <w:i/>
          <w:sz w:val="28"/>
          <w:szCs w:val="28"/>
        </w:rPr>
        <w:t xml:space="preserve">ликвидации последствий </w:t>
      </w:r>
      <w:r>
        <w:rPr>
          <w:rFonts w:ascii="Times New Roman" w:hAnsi="Times New Roman"/>
          <w:bCs/>
          <w:i/>
          <w:sz w:val="28"/>
          <w:szCs w:val="28"/>
        </w:rPr>
        <w:t xml:space="preserve">чрезвычайных </w:t>
      </w:r>
      <w:r w:rsidRPr="00685628">
        <w:rPr>
          <w:rFonts w:ascii="Times New Roman" w:hAnsi="Times New Roman"/>
          <w:bCs/>
          <w:i/>
          <w:sz w:val="28"/>
          <w:szCs w:val="28"/>
        </w:rPr>
        <w:t>ситуаций на</w:t>
      </w:r>
    </w:p>
    <w:p w:rsidR="00C7259B" w:rsidRPr="004D0230" w:rsidRDefault="00C7259B" w:rsidP="003F03AC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685628">
        <w:rPr>
          <w:rFonts w:ascii="Times New Roman" w:hAnsi="Times New Roman"/>
          <w:bCs/>
          <w:i/>
          <w:sz w:val="28"/>
          <w:szCs w:val="28"/>
        </w:rPr>
        <w:t xml:space="preserve">территории </w:t>
      </w:r>
      <w:r w:rsidRPr="004D0230">
        <w:rPr>
          <w:rFonts w:ascii="Times New Roman" w:hAnsi="Times New Roman"/>
          <w:bCs/>
          <w:i/>
          <w:sz w:val="28"/>
          <w:szCs w:val="28"/>
        </w:rPr>
        <w:t>Моздокского района 2015 - 2019 г.г.»</w:t>
      </w:r>
    </w:p>
    <w:p w:rsidR="00C7259B" w:rsidRPr="00685628" w:rsidRDefault="00C7259B" w:rsidP="00685628">
      <w:pPr>
        <w:pStyle w:val="NormalWeb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C7259B" w:rsidRPr="00685628" w:rsidRDefault="00C7259B" w:rsidP="006856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28">
        <w:rPr>
          <w:rFonts w:ascii="Times New Roman" w:hAnsi="Times New Roman" w:cs="Times New Roman"/>
          <w:sz w:val="28"/>
          <w:szCs w:val="28"/>
        </w:rPr>
        <w:t>В соответствии с абзацем 4 пункта 2 статьи 179 Бюджетного кодекса Российской Федерации, решением Собрания представителей Моздокского района от 22 июля 2022г. № 499 «О внесении изменений в решение Собрания представителей Моздокского района от 27.12.2021г. № 448 «Об утверждении бюджета муниципального образования Моздокский район на 2022 год и на плановый период 2023 и 2024 годов»», распоряжением Главы Администрации местного самоуправления Моздокского района от 12.04.2021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628">
        <w:rPr>
          <w:rFonts w:ascii="Times New Roman" w:hAnsi="Times New Roman" w:cs="Times New Roman"/>
          <w:sz w:val="28"/>
          <w:szCs w:val="28"/>
        </w:rPr>
        <w:t>г. № 314 «Об утверждении Порядка разработки, реализации и оценки эффективности муниципальных программ муниципального образования Моздокский район Республики Северная Осетия-Алания»</w:t>
      </w:r>
      <w:r>
        <w:rPr>
          <w:rFonts w:ascii="Times New Roman" w:hAnsi="Times New Roman" w:cs="Times New Roman"/>
          <w:sz w:val="28"/>
          <w:szCs w:val="28"/>
        </w:rPr>
        <w:t xml:space="preserve"> а также в целях </w:t>
      </w:r>
      <w:r w:rsidRPr="00685628">
        <w:rPr>
          <w:rFonts w:ascii="Times New Roman" w:hAnsi="Times New Roman" w:cs="Times New Roman"/>
          <w:sz w:val="28"/>
          <w:szCs w:val="28"/>
        </w:rPr>
        <w:t>обеспечения реализации единой государственной пол</w:t>
      </w:r>
      <w:r>
        <w:rPr>
          <w:rFonts w:ascii="Times New Roman" w:hAnsi="Times New Roman" w:cs="Times New Roman"/>
          <w:sz w:val="28"/>
          <w:szCs w:val="28"/>
        </w:rPr>
        <w:t xml:space="preserve">итики в сфере защиты населения </w:t>
      </w:r>
      <w:r w:rsidRPr="00685628">
        <w:rPr>
          <w:rFonts w:ascii="Times New Roman" w:hAnsi="Times New Roman" w:cs="Times New Roman"/>
          <w:sz w:val="28"/>
          <w:szCs w:val="28"/>
        </w:rPr>
        <w:t>и территории Моздокского района от чрезвы</w:t>
      </w:r>
      <w:r>
        <w:rPr>
          <w:rFonts w:ascii="Times New Roman" w:hAnsi="Times New Roman" w:cs="Times New Roman"/>
          <w:sz w:val="28"/>
          <w:szCs w:val="28"/>
        </w:rPr>
        <w:t>чайных ситуаций природного</w:t>
      </w:r>
      <w:r w:rsidRPr="00685628">
        <w:rPr>
          <w:rFonts w:ascii="Times New Roman" w:hAnsi="Times New Roman" w:cs="Times New Roman"/>
          <w:sz w:val="28"/>
          <w:szCs w:val="28"/>
        </w:rPr>
        <w:t xml:space="preserve"> и техногенного характера, </w:t>
      </w:r>
    </w:p>
    <w:p w:rsidR="00C7259B" w:rsidRPr="00685628" w:rsidRDefault="00C7259B" w:rsidP="00685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85628">
        <w:rPr>
          <w:rFonts w:ascii="Times New Roman" w:hAnsi="Times New Roman"/>
          <w:sz w:val="28"/>
          <w:szCs w:val="28"/>
        </w:rPr>
        <w:t>остановляю:</w:t>
      </w:r>
    </w:p>
    <w:p w:rsidR="00C7259B" w:rsidRPr="00685628" w:rsidRDefault="00C7259B" w:rsidP="00685628">
      <w:pPr>
        <w:pStyle w:val="ListParagraph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A4EE7">
        <w:rPr>
          <w:color w:val="0D0D0D"/>
          <w:sz w:val="28"/>
          <w:szCs w:val="28"/>
        </w:rPr>
        <w:t xml:space="preserve">Внести в </w:t>
      </w:r>
      <w:r w:rsidRPr="00685628">
        <w:rPr>
          <w:sz w:val="28"/>
          <w:szCs w:val="28"/>
        </w:rPr>
        <w:t xml:space="preserve">муниципальную программу </w:t>
      </w:r>
      <w:r w:rsidRPr="007A4EE7">
        <w:rPr>
          <w:bCs/>
          <w:color w:val="000000"/>
          <w:sz w:val="28"/>
          <w:szCs w:val="28"/>
        </w:rPr>
        <w:t>«Обеспечение мероприятий гражданской обороны, предупреждения и ликвидации последствий чрезвычайных ситуаций на территории Моздокского района»</w:t>
      </w:r>
      <w:r w:rsidRPr="00685628">
        <w:rPr>
          <w:sz w:val="28"/>
          <w:szCs w:val="28"/>
        </w:rPr>
        <w:t xml:space="preserve">, утвержденную  </w:t>
      </w:r>
      <w:r w:rsidRPr="007A4EE7">
        <w:rPr>
          <w:color w:val="0D0D0D"/>
          <w:sz w:val="28"/>
          <w:szCs w:val="28"/>
        </w:rPr>
        <w:t xml:space="preserve">постановлением Главы Администрации местного самоуправления Моздокского района Республики Северная Осетия-Алания от 14.11.2014 г. № 48-Д «Об утверждении </w:t>
      </w:r>
      <w:r w:rsidRPr="00685628">
        <w:rPr>
          <w:sz w:val="28"/>
          <w:szCs w:val="28"/>
        </w:rPr>
        <w:t xml:space="preserve">муниципальной программы Моздокского района </w:t>
      </w:r>
      <w:r w:rsidRPr="007A4EE7">
        <w:rPr>
          <w:bCs/>
          <w:color w:val="000000"/>
          <w:sz w:val="28"/>
          <w:szCs w:val="28"/>
        </w:rPr>
        <w:t>«Обеспечение мероприятий гражданской обороны, предупреждения и ликвидации последствий чрезвычайных ситуаций на территории Моздокского района в 2015-2019 г.г.» следующие изменения:</w:t>
      </w:r>
    </w:p>
    <w:p w:rsidR="00C7259B" w:rsidRPr="00685628" w:rsidRDefault="00C7259B" w:rsidP="00685628">
      <w:pPr>
        <w:pStyle w:val="ListParagraph"/>
        <w:tabs>
          <w:tab w:val="left" w:pos="0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85628">
        <w:rPr>
          <w:sz w:val="28"/>
          <w:szCs w:val="28"/>
        </w:rPr>
        <w:t>1.1. В паспорте муниципальной программы раздел «Объемы и источники финансирования Программы» изложить в новой редакции:</w:t>
      </w:r>
    </w:p>
    <w:p w:rsidR="00C7259B" w:rsidRPr="00685628" w:rsidRDefault="00C7259B" w:rsidP="00685628">
      <w:pPr>
        <w:pStyle w:val="ConsPlusCell"/>
        <w:widowControl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28">
        <w:rPr>
          <w:rFonts w:ascii="Times New Roman" w:hAnsi="Times New Roman" w:cs="Times New Roman"/>
          <w:sz w:val="28"/>
          <w:szCs w:val="28"/>
        </w:rPr>
        <w:t>«</w:t>
      </w:r>
      <w:r w:rsidRPr="007A4EE7">
        <w:rPr>
          <w:rFonts w:ascii="Times New Roman" w:hAnsi="Times New Roman" w:cs="Times New Roman"/>
          <w:color w:val="000000"/>
          <w:sz w:val="28"/>
          <w:szCs w:val="28"/>
        </w:rPr>
        <w:t>Объем бюджетных ассигнований бюджета муниципального образования Моздокский район на реализацию муниципальной программы составляет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5628">
        <w:rPr>
          <w:rFonts w:ascii="Times New Roman" w:hAnsi="Times New Roman" w:cs="Times New Roman"/>
          <w:sz w:val="28"/>
          <w:szCs w:val="28"/>
        </w:rPr>
        <w:t>29 118,2 тыс. рублей</w:t>
      </w:r>
      <w:r w:rsidRPr="006856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5628">
        <w:rPr>
          <w:rFonts w:ascii="Times New Roman" w:hAnsi="Times New Roman" w:cs="Times New Roman"/>
          <w:sz w:val="28"/>
          <w:szCs w:val="28"/>
        </w:rPr>
        <w:t>(в текущих ценах), в том числе на реализацию:</w:t>
      </w:r>
    </w:p>
    <w:p w:rsidR="00C7259B" w:rsidRPr="00685628" w:rsidRDefault="00C7259B" w:rsidP="00685628">
      <w:pPr>
        <w:pStyle w:val="ConsPlusCell"/>
        <w:widowControl/>
        <w:tabs>
          <w:tab w:val="left" w:pos="0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28">
        <w:rPr>
          <w:rFonts w:ascii="Times New Roman" w:hAnsi="Times New Roman" w:cs="Times New Roman"/>
          <w:sz w:val="28"/>
          <w:szCs w:val="28"/>
        </w:rPr>
        <w:t xml:space="preserve">Подпрограммы №1 </w:t>
      </w:r>
      <w:r w:rsidRPr="00685628">
        <w:rPr>
          <w:rFonts w:ascii="Times New Roman" w:hAnsi="Times New Roman" w:cs="Times New Roman"/>
          <w:bCs/>
          <w:sz w:val="28"/>
          <w:szCs w:val="28"/>
        </w:rPr>
        <w:t xml:space="preserve">«Предупреждение и ликвидация последствий чрезвычайных ситуаций природного и техногенного характера и обеспечение первичных мер пожарной безопасности в Моздокском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районе» </w:t>
      </w:r>
      <w:r w:rsidRPr="00685628">
        <w:rPr>
          <w:rFonts w:ascii="Times New Roman" w:hAnsi="Times New Roman" w:cs="Times New Roman"/>
          <w:bCs/>
          <w:sz w:val="28"/>
          <w:szCs w:val="28"/>
        </w:rPr>
        <w:t xml:space="preserve">- 2 381,2 </w:t>
      </w:r>
      <w:r w:rsidRPr="00685628">
        <w:rPr>
          <w:rFonts w:ascii="Times New Roman" w:hAnsi="Times New Roman" w:cs="Times New Roman"/>
          <w:sz w:val="28"/>
          <w:szCs w:val="28"/>
        </w:rPr>
        <w:t>тыс. рублей.</w:t>
      </w:r>
    </w:p>
    <w:p w:rsidR="00C7259B" w:rsidRPr="00685628" w:rsidRDefault="00C7259B" w:rsidP="00685628">
      <w:pPr>
        <w:pStyle w:val="ConsPlusCell"/>
        <w:widowControl/>
        <w:tabs>
          <w:tab w:val="left" w:pos="0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628">
        <w:rPr>
          <w:rFonts w:ascii="Times New Roman" w:hAnsi="Times New Roman" w:cs="Times New Roman"/>
          <w:sz w:val="28"/>
          <w:szCs w:val="28"/>
        </w:rPr>
        <w:t>Подпрограммы №2 «</w:t>
      </w:r>
      <w:r w:rsidRPr="00685628">
        <w:rPr>
          <w:rFonts w:ascii="Times New Roman" w:hAnsi="Times New Roman" w:cs="Times New Roman"/>
          <w:bCs/>
          <w:sz w:val="28"/>
          <w:szCs w:val="28"/>
        </w:rPr>
        <w:t xml:space="preserve">Обеспечение создания условий для реализации муниципальной Программы </w:t>
      </w:r>
      <w:r w:rsidRPr="00685628">
        <w:rPr>
          <w:rFonts w:ascii="Times New Roman" w:hAnsi="Times New Roman" w:cs="Times New Roman"/>
          <w:sz w:val="28"/>
          <w:szCs w:val="28"/>
        </w:rPr>
        <w:t>«</w:t>
      </w:r>
      <w:r w:rsidRPr="00685628">
        <w:rPr>
          <w:rFonts w:ascii="Times New Roman" w:hAnsi="Times New Roman" w:cs="Times New Roman"/>
          <w:bCs/>
          <w:sz w:val="28"/>
          <w:szCs w:val="28"/>
        </w:rPr>
        <w:t>Обеспечение мероприятий гражданской обороны и предупреждения и ликвидации последствий чрезвычайных ситуаций на территории Моздокского района» - 26 737 тыс. рублей.</w:t>
      </w:r>
    </w:p>
    <w:p w:rsidR="00C7259B" w:rsidRPr="00685628" w:rsidRDefault="00C7259B" w:rsidP="004D0230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628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685628">
        <w:rPr>
          <w:rFonts w:ascii="Times New Roman" w:hAnsi="Times New Roman"/>
          <w:sz w:val="28"/>
          <w:szCs w:val="28"/>
        </w:rPr>
        <w:t>по годам:</w:t>
      </w:r>
    </w:p>
    <w:p w:rsidR="00C7259B" w:rsidRPr="00685628" w:rsidRDefault="00C7259B" w:rsidP="004D023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5628">
        <w:rPr>
          <w:rFonts w:ascii="Times New Roman" w:hAnsi="Times New Roman"/>
          <w:i/>
          <w:sz w:val="28"/>
          <w:szCs w:val="28"/>
        </w:rPr>
        <w:t>1 этап - 10 307,9 тыс. рублей;</w:t>
      </w:r>
    </w:p>
    <w:p w:rsidR="00C7259B" w:rsidRPr="00685628" w:rsidRDefault="00C7259B" w:rsidP="004D023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5628">
        <w:rPr>
          <w:rFonts w:ascii="Times New Roman" w:hAnsi="Times New Roman"/>
          <w:i/>
          <w:sz w:val="28"/>
          <w:szCs w:val="28"/>
        </w:rPr>
        <w:t>в 2015 году - 1 383,9 тыс. рублей;</w:t>
      </w:r>
    </w:p>
    <w:p w:rsidR="00C7259B" w:rsidRPr="00685628" w:rsidRDefault="00C7259B" w:rsidP="004D023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5628">
        <w:rPr>
          <w:rFonts w:ascii="Times New Roman" w:hAnsi="Times New Roman"/>
          <w:i/>
          <w:sz w:val="28"/>
          <w:szCs w:val="28"/>
        </w:rPr>
        <w:t>в 2016 году - 1 355,4 тыс. рублей;</w:t>
      </w:r>
    </w:p>
    <w:p w:rsidR="00C7259B" w:rsidRPr="00685628" w:rsidRDefault="00C7259B" w:rsidP="004D023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5628">
        <w:rPr>
          <w:rFonts w:ascii="Times New Roman" w:hAnsi="Times New Roman"/>
          <w:i/>
          <w:sz w:val="28"/>
          <w:szCs w:val="28"/>
        </w:rPr>
        <w:t>в 2017 году - 1 730,5 тыс. рублей;</w:t>
      </w:r>
    </w:p>
    <w:p w:rsidR="00C7259B" w:rsidRPr="00685628" w:rsidRDefault="00C7259B" w:rsidP="004D0230">
      <w:pPr>
        <w:pStyle w:val="ConsPlusCel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628">
        <w:rPr>
          <w:rFonts w:ascii="Times New Roman" w:hAnsi="Times New Roman" w:cs="Times New Roman"/>
          <w:i/>
          <w:sz w:val="28"/>
          <w:szCs w:val="28"/>
        </w:rPr>
        <w:t>в 2018 году - 2 641,7 тыс. рублей;</w:t>
      </w:r>
    </w:p>
    <w:p w:rsidR="00C7259B" w:rsidRPr="00685628" w:rsidRDefault="00C7259B" w:rsidP="004D0230">
      <w:pPr>
        <w:pStyle w:val="ConsPlusCel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628">
        <w:rPr>
          <w:rFonts w:ascii="Times New Roman" w:hAnsi="Times New Roman" w:cs="Times New Roman"/>
          <w:i/>
          <w:sz w:val="28"/>
          <w:szCs w:val="28"/>
        </w:rPr>
        <w:t xml:space="preserve">в 2019 году - 3 196,4  тыс. рублей; </w:t>
      </w:r>
    </w:p>
    <w:p w:rsidR="00C7259B" w:rsidRPr="00685628" w:rsidRDefault="00C7259B" w:rsidP="004D0230">
      <w:pPr>
        <w:pStyle w:val="ConsPlusCel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628">
        <w:rPr>
          <w:rFonts w:ascii="Times New Roman" w:hAnsi="Times New Roman" w:cs="Times New Roman"/>
          <w:i/>
          <w:sz w:val="28"/>
          <w:szCs w:val="28"/>
        </w:rPr>
        <w:t xml:space="preserve">2 этап - 18 810,3  тыс. рублей; </w:t>
      </w:r>
    </w:p>
    <w:p w:rsidR="00C7259B" w:rsidRPr="00685628" w:rsidRDefault="00C7259B" w:rsidP="004D0230">
      <w:pPr>
        <w:pStyle w:val="ConsPlusCel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628">
        <w:rPr>
          <w:rFonts w:ascii="Times New Roman" w:hAnsi="Times New Roman" w:cs="Times New Roman"/>
          <w:i/>
          <w:sz w:val="28"/>
          <w:szCs w:val="28"/>
        </w:rPr>
        <w:t>в 2020 году  - 3 356,1 тыс. рублей;</w:t>
      </w:r>
    </w:p>
    <w:p w:rsidR="00C7259B" w:rsidRPr="00685628" w:rsidRDefault="00C7259B" w:rsidP="004D0230">
      <w:pPr>
        <w:pStyle w:val="ConsPlusCel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628">
        <w:rPr>
          <w:rFonts w:ascii="Times New Roman" w:hAnsi="Times New Roman" w:cs="Times New Roman"/>
          <w:i/>
          <w:sz w:val="28"/>
          <w:szCs w:val="28"/>
        </w:rPr>
        <w:t>в 2021 году - 4 087,4 тыс. рублей;</w:t>
      </w:r>
    </w:p>
    <w:p w:rsidR="00C7259B" w:rsidRPr="00685628" w:rsidRDefault="00C7259B" w:rsidP="004D0230">
      <w:pPr>
        <w:pStyle w:val="ConsPlusCel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628">
        <w:rPr>
          <w:rFonts w:ascii="Times New Roman" w:hAnsi="Times New Roman" w:cs="Times New Roman"/>
          <w:i/>
          <w:sz w:val="28"/>
          <w:szCs w:val="28"/>
        </w:rPr>
        <w:t>в 2022 году - 3 758,0 тыс. рублей;</w:t>
      </w:r>
    </w:p>
    <w:p w:rsidR="00C7259B" w:rsidRPr="00685628" w:rsidRDefault="00C7259B" w:rsidP="004D0230">
      <w:pPr>
        <w:pStyle w:val="ConsPlusCel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628">
        <w:rPr>
          <w:rFonts w:ascii="Times New Roman" w:hAnsi="Times New Roman" w:cs="Times New Roman"/>
          <w:i/>
          <w:sz w:val="28"/>
          <w:szCs w:val="28"/>
        </w:rPr>
        <w:t>в 2023 году - 3 790,9 тыс. рублей;</w:t>
      </w:r>
    </w:p>
    <w:p w:rsidR="00C7259B" w:rsidRPr="00685628" w:rsidRDefault="00C7259B" w:rsidP="004D0230">
      <w:pPr>
        <w:pStyle w:val="ConsPlusCel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628">
        <w:rPr>
          <w:rFonts w:ascii="Times New Roman" w:hAnsi="Times New Roman" w:cs="Times New Roman"/>
          <w:i/>
          <w:sz w:val="28"/>
          <w:szCs w:val="28"/>
        </w:rPr>
        <w:t>в 2024 году - 3 817,9 тыс. рублей;</w:t>
      </w:r>
    </w:p>
    <w:p w:rsidR="00C7259B" w:rsidRPr="00685628" w:rsidRDefault="00C7259B" w:rsidP="00685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628">
        <w:rPr>
          <w:rFonts w:ascii="Times New Roman" w:hAnsi="Times New Roman"/>
          <w:sz w:val="28"/>
          <w:szCs w:val="28"/>
        </w:rPr>
        <w:t>Объемы финансирования, предусмотренные настоящей Программой, носят ориентировочный характер и подлежат корректировке в соответствии с решением о бюджете на очередной финансовой год».</w:t>
      </w:r>
    </w:p>
    <w:p w:rsidR="00C7259B" w:rsidRPr="00685628" w:rsidRDefault="00C7259B" w:rsidP="00685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628">
        <w:rPr>
          <w:rFonts w:ascii="Times New Roman" w:hAnsi="Times New Roman"/>
          <w:sz w:val="28"/>
          <w:szCs w:val="28"/>
        </w:rPr>
        <w:t>1.2. Приложение №1 «Перечень основных мероприятий муниципальной программы» к муниципальной программе изложить в новой редакции согласно приложению №1 к настоящему постановлению.</w:t>
      </w:r>
    </w:p>
    <w:p w:rsidR="00C7259B" w:rsidRPr="00685628" w:rsidRDefault="00C7259B" w:rsidP="00685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628">
        <w:rPr>
          <w:rFonts w:ascii="Times New Roman" w:hAnsi="Times New Roman"/>
          <w:sz w:val="28"/>
          <w:szCs w:val="28"/>
        </w:rPr>
        <w:t>1.3. Приложение №2 «Ресурсное обеспечение реализации муниципальной программы за счет средств районного бюджета» Обеспечение мероприятий гражданской обороны, предупреждения и ликвидации последствий чрезвычайных ситуаций на территории Моздокского района» к муниципальной программе изложить в новой редакции согласно приложению №2 к настоящему постановлению.</w:t>
      </w:r>
    </w:p>
    <w:p w:rsidR="00C7259B" w:rsidRPr="00685628" w:rsidRDefault="00C7259B" w:rsidP="00685628">
      <w:pPr>
        <w:pStyle w:val="NormalWeb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85628">
        <w:rPr>
          <w:rFonts w:ascii="Times New Roman" w:hAnsi="Times New Roman" w:cs="Times New Roman"/>
          <w:b w:val="0"/>
          <w:color w:val="auto"/>
          <w:sz w:val="28"/>
          <w:szCs w:val="28"/>
        </w:rPr>
        <w:t>2. Отделу по организационным вопросам и информационному обеспечению деятельности Администрации местного самоуправления Моздокского района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Интернет.</w:t>
      </w:r>
    </w:p>
    <w:p w:rsidR="00C7259B" w:rsidRPr="00685628" w:rsidRDefault="00C7259B" w:rsidP="00685628">
      <w:pPr>
        <w:pStyle w:val="NormalWeb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85628">
        <w:rPr>
          <w:rFonts w:ascii="Times New Roman" w:hAnsi="Times New Roman" w:cs="Times New Roman"/>
          <w:b w:val="0"/>
          <w:color w:val="auto"/>
          <w:sz w:val="28"/>
          <w:szCs w:val="28"/>
        </w:rPr>
        <w:t>3. Контроль за исполнением настоящего постановления оставляю за собой.</w:t>
      </w:r>
    </w:p>
    <w:p w:rsidR="00C7259B" w:rsidRDefault="00C7259B" w:rsidP="00685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59B" w:rsidRPr="00685628" w:rsidRDefault="00C7259B" w:rsidP="00685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59B" w:rsidRPr="00685628" w:rsidRDefault="00C7259B" w:rsidP="00685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5628">
        <w:rPr>
          <w:rFonts w:ascii="Times New Roman" w:hAnsi="Times New Roman"/>
          <w:sz w:val="28"/>
          <w:szCs w:val="28"/>
        </w:rPr>
        <w:t>Глава Админ</w:t>
      </w:r>
      <w:r>
        <w:rPr>
          <w:rFonts w:ascii="Times New Roman" w:hAnsi="Times New Roman"/>
          <w:sz w:val="28"/>
          <w:szCs w:val="28"/>
        </w:rPr>
        <w:t>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685628">
        <w:rPr>
          <w:rFonts w:ascii="Times New Roman" w:hAnsi="Times New Roman"/>
          <w:sz w:val="28"/>
          <w:szCs w:val="28"/>
        </w:rPr>
        <w:t xml:space="preserve">     О. Яровой</w:t>
      </w:r>
    </w:p>
    <w:p w:rsidR="00C7259B" w:rsidRDefault="00C7259B" w:rsidP="004A5786">
      <w:pPr>
        <w:pStyle w:val="ConsPlusCell"/>
        <w:widowControl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C7259B" w:rsidRPr="00685628" w:rsidRDefault="00C7259B" w:rsidP="004A5786">
      <w:pPr>
        <w:pStyle w:val="ConsPlusCel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  <w:sectPr w:rsidR="00C7259B" w:rsidRPr="00685628" w:rsidSect="004D0230">
          <w:pgSz w:w="11907" w:h="16840"/>
          <w:pgMar w:top="426" w:right="850" w:bottom="567" w:left="1701" w:header="720" w:footer="720" w:gutter="0"/>
          <w:pgNumType w:start="62"/>
          <w:cols w:space="720"/>
          <w:docGrid w:linePitch="299"/>
        </w:sectPr>
      </w:pPr>
    </w:p>
    <w:p w:rsidR="00C7259B" w:rsidRPr="005A7A8C" w:rsidRDefault="00C7259B" w:rsidP="005A7A8C">
      <w:pPr>
        <w:spacing w:after="0" w:line="240" w:lineRule="auto"/>
        <w:ind w:left="11766"/>
        <w:jc w:val="center"/>
        <w:rPr>
          <w:rFonts w:ascii="Times New Roman" w:hAnsi="Times New Roman"/>
          <w:i/>
        </w:rPr>
      </w:pPr>
      <w:r w:rsidRPr="005A7A8C">
        <w:rPr>
          <w:rFonts w:ascii="Times New Roman" w:hAnsi="Times New Roman"/>
          <w:i/>
        </w:rPr>
        <w:t>Приложение №1</w:t>
      </w:r>
    </w:p>
    <w:p w:rsidR="00C7259B" w:rsidRPr="005A7A8C" w:rsidRDefault="00C7259B" w:rsidP="005A7A8C">
      <w:pPr>
        <w:spacing w:after="0" w:line="240" w:lineRule="auto"/>
        <w:ind w:left="11766"/>
        <w:jc w:val="center"/>
        <w:rPr>
          <w:rFonts w:ascii="Times New Roman" w:hAnsi="Times New Roman"/>
          <w:i/>
        </w:rPr>
      </w:pPr>
      <w:r w:rsidRPr="005A7A8C">
        <w:rPr>
          <w:rFonts w:ascii="Times New Roman" w:hAnsi="Times New Roman"/>
          <w:i/>
        </w:rPr>
        <w:t>к постановлению</w:t>
      </w:r>
    </w:p>
    <w:p w:rsidR="00C7259B" w:rsidRPr="005A7A8C" w:rsidRDefault="00C7259B" w:rsidP="005A7A8C">
      <w:pPr>
        <w:spacing w:after="0" w:line="240" w:lineRule="auto"/>
        <w:ind w:left="11766"/>
        <w:jc w:val="center"/>
        <w:rPr>
          <w:rFonts w:ascii="Times New Roman" w:hAnsi="Times New Roman"/>
          <w:i/>
        </w:rPr>
      </w:pPr>
      <w:r w:rsidRPr="005A7A8C">
        <w:rPr>
          <w:rFonts w:ascii="Times New Roman" w:hAnsi="Times New Roman"/>
          <w:i/>
        </w:rPr>
        <w:t>Главы Администрации</w:t>
      </w:r>
    </w:p>
    <w:p w:rsidR="00C7259B" w:rsidRPr="005A7A8C" w:rsidRDefault="00C7259B" w:rsidP="005A7A8C">
      <w:pPr>
        <w:spacing w:after="0" w:line="240" w:lineRule="auto"/>
        <w:ind w:left="11766"/>
        <w:jc w:val="center"/>
        <w:rPr>
          <w:rFonts w:ascii="Times New Roman" w:hAnsi="Times New Roman"/>
          <w:i/>
        </w:rPr>
      </w:pPr>
      <w:r w:rsidRPr="005A7A8C">
        <w:rPr>
          <w:rFonts w:ascii="Times New Roman" w:hAnsi="Times New Roman"/>
          <w:i/>
        </w:rPr>
        <w:t>местного самоуправления</w:t>
      </w:r>
    </w:p>
    <w:p w:rsidR="00C7259B" w:rsidRPr="005A7A8C" w:rsidRDefault="00C7259B" w:rsidP="005A7A8C">
      <w:pPr>
        <w:spacing w:after="0" w:line="240" w:lineRule="auto"/>
        <w:ind w:left="11766"/>
        <w:jc w:val="center"/>
        <w:rPr>
          <w:rFonts w:ascii="Times New Roman" w:hAnsi="Times New Roman"/>
          <w:i/>
        </w:rPr>
      </w:pPr>
      <w:r w:rsidRPr="005A7A8C">
        <w:rPr>
          <w:rFonts w:ascii="Times New Roman" w:hAnsi="Times New Roman"/>
          <w:i/>
        </w:rPr>
        <w:t>Моздокского района</w:t>
      </w:r>
    </w:p>
    <w:p w:rsidR="00C7259B" w:rsidRPr="005A7A8C" w:rsidRDefault="00C7259B" w:rsidP="005A7A8C">
      <w:pPr>
        <w:spacing w:after="0" w:line="240" w:lineRule="auto"/>
        <w:ind w:left="11766"/>
        <w:jc w:val="center"/>
        <w:rPr>
          <w:rFonts w:ascii="Times New Roman" w:hAnsi="Times New Roman"/>
          <w:i/>
        </w:rPr>
      </w:pPr>
      <w:r w:rsidRPr="005A7A8C">
        <w:rPr>
          <w:rFonts w:ascii="Times New Roman" w:hAnsi="Times New Roman"/>
          <w:i/>
        </w:rPr>
        <w:t>№103-Д от 13.09.2022 г.</w:t>
      </w:r>
    </w:p>
    <w:p w:rsidR="00C7259B" w:rsidRPr="005A7A8C" w:rsidRDefault="00C7259B" w:rsidP="005A7A8C">
      <w:pPr>
        <w:tabs>
          <w:tab w:val="left" w:pos="6060"/>
          <w:tab w:val="left" w:pos="10348"/>
          <w:tab w:val="left" w:pos="10632"/>
        </w:tabs>
        <w:spacing w:after="0" w:line="240" w:lineRule="auto"/>
        <w:jc w:val="right"/>
        <w:rPr>
          <w:rFonts w:ascii="Times New Roman" w:hAnsi="Times New Roman"/>
          <w:i/>
        </w:rPr>
      </w:pPr>
    </w:p>
    <w:p w:rsidR="00C7259B" w:rsidRPr="005A7A8C" w:rsidRDefault="00C7259B" w:rsidP="005A7A8C">
      <w:pPr>
        <w:tabs>
          <w:tab w:val="left" w:pos="6060"/>
          <w:tab w:val="left" w:pos="10348"/>
          <w:tab w:val="left" w:pos="10632"/>
        </w:tabs>
        <w:spacing w:after="0" w:line="240" w:lineRule="auto"/>
        <w:ind w:left="11624"/>
        <w:jc w:val="center"/>
        <w:rPr>
          <w:rFonts w:ascii="Times New Roman" w:hAnsi="Times New Roman"/>
        </w:rPr>
      </w:pPr>
      <w:r w:rsidRPr="005A7A8C">
        <w:rPr>
          <w:rFonts w:ascii="Times New Roman" w:hAnsi="Times New Roman"/>
        </w:rPr>
        <w:t>«Приложение № 1 к Программе</w:t>
      </w:r>
    </w:p>
    <w:p w:rsidR="00C7259B" w:rsidRPr="005A7A8C" w:rsidRDefault="00C7259B" w:rsidP="005A7A8C">
      <w:pPr>
        <w:widowControl w:val="0"/>
        <w:spacing w:after="0" w:line="240" w:lineRule="auto"/>
        <w:ind w:left="11624"/>
        <w:jc w:val="center"/>
        <w:rPr>
          <w:rFonts w:ascii="Times New Roman" w:hAnsi="Times New Roman"/>
        </w:rPr>
      </w:pPr>
      <w:r w:rsidRPr="005A7A8C">
        <w:rPr>
          <w:rFonts w:ascii="Times New Roman" w:hAnsi="Times New Roman"/>
        </w:rPr>
        <w:t>«Обеспечение мероприятий</w:t>
      </w:r>
    </w:p>
    <w:p w:rsidR="00C7259B" w:rsidRPr="005A7A8C" w:rsidRDefault="00C7259B" w:rsidP="005A7A8C">
      <w:pPr>
        <w:widowControl w:val="0"/>
        <w:spacing w:after="0" w:line="240" w:lineRule="auto"/>
        <w:ind w:left="11624"/>
        <w:jc w:val="center"/>
        <w:rPr>
          <w:rFonts w:ascii="Times New Roman" w:hAnsi="Times New Roman"/>
        </w:rPr>
      </w:pPr>
      <w:r w:rsidRPr="005A7A8C">
        <w:rPr>
          <w:rFonts w:ascii="Times New Roman" w:hAnsi="Times New Roman"/>
        </w:rPr>
        <w:t>гражданской обороны,</w:t>
      </w:r>
    </w:p>
    <w:p w:rsidR="00C7259B" w:rsidRPr="005A7A8C" w:rsidRDefault="00C7259B" w:rsidP="005A7A8C">
      <w:pPr>
        <w:widowControl w:val="0"/>
        <w:spacing w:after="0" w:line="240" w:lineRule="auto"/>
        <w:ind w:left="11624"/>
        <w:jc w:val="center"/>
        <w:rPr>
          <w:rFonts w:ascii="Times New Roman" w:hAnsi="Times New Roman"/>
        </w:rPr>
      </w:pPr>
      <w:r w:rsidRPr="005A7A8C">
        <w:rPr>
          <w:rFonts w:ascii="Times New Roman" w:hAnsi="Times New Roman"/>
        </w:rPr>
        <w:t>предупреждения и ликвидации</w:t>
      </w:r>
    </w:p>
    <w:p w:rsidR="00C7259B" w:rsidRPr="005A7A8C" w:rsidRDefault="00C7259B" w:rsidP="005A7A8C">
      <w:pPr>
        <w:widowControl w:val="0"/>
        <w:spacing w:after="0" w:line="240" w:lineRule="auto"/>
        <w:ind w:left="11624"/>
        <w:jc w:val="center"/>
        <w:rPr>
          <w:rFonts w:ascii="Times New Roman" w:hAnsi="Times New Roman"/>
        </w:rPr>
      </w:pPr>
      <w:r w:rsidRPr="005A7A8C">
        <w:rPr>
          <w:rFonts w:ascii="Times New Roman" w:hAnsi="Times New Roman"/>
        </w:rPr>
        <w:t>чрезвычайных ситуаций на</w:t>
      </w:r>
    </w:p>
    <w:p w:rsidR="00C7259B" w:rsidRPr="005A7A8C" w:rsidRDefault="00C7259B" w:rsidP="005A7A8C">
      <w:pPr>
        <w:widowControl w:val="0"/>
        <w:spacing w:after="0" w:line="240" w:lineRule="auto"/>
        <w:ind w:left="11624"/>
        <w:jc w:val="center"/>
        <w:rPr>
          <w:rFonts w:ascii="Times New Roman" w:hAnsi="Times New Roman"/>
        </w:rPr>
      </w:pPr>
      <w:r w:rsidRPr="005A7A8C">
        <w:rPr>
          <w:rFonts w:ascii="Times New Roman" w:hAnsi="Times New Roman"/>
        </w:rPr>
        <w:t>территории Моздокского района»</w:t>
      </w:r>
    </w:p>
    <w:p w:rsidR="00C7259B" w:rsidRPr="00685628" w:rsidRDefault="00C7259B" w:rsidP="005A7A8C">
      <w:pPr>
        <w:pStyle w:val="BodyText21"/>
        <w:ind w:left="10980"/>
        <w:jc w:val="left"/>
        <w:rPr>
          <w:sz w:val="24"/>
          <w:szCs w:val="24"/>
        </w:rPr>
      </w:pPr>
    </w:p>
    <w:p w:rsidR="00C7259B" w:rsidRPr="00685628" w:rsidRDefault="00C7259B" w:rsidP="005A7A8C">
      <w:pPr>
        <w:pStyle w:val="Heading1"/>
        <w:keepNext w:val="0"/>
        <w:widowControl w:val="0"/>
        <w:tabs>
          <w:tab w:val="left" w:pos="0"/>
        </w:tabs>
        <w:rPr>
          <w:b/>
          <w:sz w:val="24"/>
          <w:szCs w:val="24"/>
        </w:rPr>
      </w:pPr>
      <w:r w:rsidRPr="00685628">
        <w:rPr>
          <w:b/>
          <w:sz w:val="24"/>
          <w:szCs w:val="24"/>
        </w:rPr>
        <w:t>Перечень основных мероприятий муниципальной Программы</w:t>
      </w:r>
    </w:p>
    <w:p w:rsidR="00C7259B" w:rsidRPr="00685628" w:rsidRDefault="00C7259B" w:rsidP="005A7A8C">
      <w:pPr>
        <w:spacing w:line="240" w:lineRule="auto"/>
        <w:rPr>
          <w:rFonts w:ascii="Times New Roman" w:hAnsi="Times New Roman"/>
        </w:rPr>
      </w:pPr>
    </w:p>
    <w:tbl>
      <w:tblPr>
        <w:tblW w:w="5104" w:type="pct"/>
        <w:jc w:val="center"/>
        <w:tblLayout w:type="fixed"/>
        <w:tblLook w:val="0000" w:firstRow="0" w:lastRow="0" w:firstColumn="0" w:lastColumn="0" w:noHBand="0" w:noVBand="0"/>
      </w:tblPr>
      <w:tblGrid>
        <w:gridCol w:w="638"/>
        <w:gridCol w:w="2024"/>
        <w:gridCol w:w="1295"/>
        <w:gridCol w:w="690"/>
        <w:gridCol w:w="1138"/>
        <w:gridCol w:w="1000"/>
        <w:gridCol w:w="1060"/>
        <w:gridCol w:w="956"/>
        <w:gridCol w:w="1044"/>
        <w:gridCol w:w="931"/>
        <w:gridCol w:w="1063"/>
        <w:gridCol w:w="850"/>
        <w:gridCol w:w="1000"/>
        <w:gridCol w:w="994"/>
        <w:gridCol w:w="991"/>
      </w:tblGrid>
      <w:tr w:rsidR="00C7259B" w:rsidRPr="007A4EE7" w:rsidTr="005A7A8C">
        <w:trPr>
          <w:trHeight w:hRule="exact" w:val="811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</w:p>
          <w:p w:rsidR="00C7259B" w:rsidRPr="007A4EE7" w:rsidRDefault="00C7259B" w:rsidP="005A7A8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исполнитель, соисполнитель</w:t>
            </w:r>
          </w:p>
          <w:p w:rsidR="00C7259B" w:rsidRPr="007A4EE7" w:rsidRDefault="00C7259B" w:rsidP="005A7A8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Срок</w:t>
            </w:r>
          </w:p>
          <w:p w:rsidR="00C7259B" w:rsidRPr="007A4EE7" w:rsidRDefault="00C7259B" w:rsidP="005A7A8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исполне</w:t>
            </w:r>
            <w:r w:rsidRPr="007A4EE7">
              <w:rPr>
                <w:rFonts w:ascii="Times New Roman" w:hAnsi="Times New Roman"/>
                <w:sz w:val="16"/>
                <w:szCs w:val="16"/>
              </w:rPr>
              <w:softHyphen/>
              <w:t>ния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A4EE7">
              <w:rPr>
                <w:rFonts w:ascii="Times New Roman" w:hAnsi="Times New Roman"/>
              </w:rPr>
              <w:t>Планируемые объёмы финансирования</w:t>
            </w:r>
          </w:p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A4EE7">
              <w:rPr>
                <w:rFonts w:ascii="Times New Roman" w:hAnsi="Times New Roman"/>
              </w:rPr>
              <w:t>(тыс. руб.)</w:t>
            </w:r>
          </w:p>
        </w:tc>
      </w:tr>
      <w:tr w:rsidR="00C7259B" w:rsidRPr="007A4EE7" w:rsidTr="005A7A8C">
        <w:trPr>
          <w:trHeight w:val="407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 xml:space="preserve">2016 </w:t>
            </w: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2017</w:t>
            </w: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 xml:space="preserve">2018 </w:t>
            </w: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2019</w:t>
            </w: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2022</w:t>
            </w:r>
          </w:p>
          <w:p w:rsidR="00C7259B" w:rsidRPr="007A4EE7" w:rsidRDefault="00C7259B" w:rsidP="005A7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год</w:t>
            </w: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2023</w:t>
            </w:r>
          </w:p>
          <w:p w:rsidR="00C7259B" w:rsidRPr="007A4EE7" w:rsidRDefault="00C7259B" w:rsidP="005A7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год</w:t>
            </w: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2024</w:t>
            </w:r>
          </w:p>
          <w:p w:rsidR="00C7259B" w:rsidRPr="007A4EE7" w:rsidRDefault="00C7259B" w:rsidP="005A7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год</w:t>
            </w: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59B" w:rsidRPr="007A4EE7" w:rsidTr="005A7A8C">
        <w:trPr>
          <w:trHeight w:val="13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C7259B" w:rsidRPr="007A4EE7" w:rsidTr="00F52349">
        <w:trPr>
          <w:trHeight w:val="1470"/>
          <w:jc w:val="center"/>
        </w:trPr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sz w:val="16"/>
                <w:szCs w:val="16"/>
              </w:rPr>
              <w:t>Подпрограмма1:</w:t>
            </w:r>
          </w:p>
          <w:p w:rsidR="00C7259B" w:rsidRPr="007A4EE7" w:rsidRDefault="00C7259B" w:rsidP="005A7A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sz w:val="16"/>
                <w:szCs w:val="16"/>
              </w:rPr>
              <w:t>Предупреждение  и ликвидация последствий чрезвычайных ситуаций природного и техногенного характера, обеспечение первичных мер пожарной безопасности</w:t>
            </w:r>
          </w:p>
          <w:p w:rsidR="00C7259B" w:rsidRPr="007A4EE7" w:rsidRDefault="00C7259B" w:rsidP="005A7A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sz w:val="16"/>
                <w:szCs w:val="16"/>
              </w:rPr>
              <w:t>в Моздокском районе</w:t>
            </w:r>
          </w:p>
          <w:p w:rsidR="00C7259B" w:rsidRPr="007A4EE7" w:rsidRDefault="00C7259B" w:rsidP="005A7A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Отдел по делам гражданской обороны и чрезвычайным ситуациям  Администрации  местного самоуправления  Моздокского района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2015-2024</w:t>
            </w:r>
          </w:p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годы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Средства бюджета  МО Моздокский район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245,1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502,5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451,0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438,0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464,0</w:t>
            </w:r>
          </w:p>
        </w:tc>
      </w:tr>
      <w:tr w:rsidR="00C7259B" w:rsidRPr="007A4EE7" w:rsidTr="00F52349">
        <w:trPr>
          <w:trHeight w:val="1356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9B" w:rsidRPr="007A4EE7" w:rsidRDefault="00C7259B" w:rsidP="005A7A8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i/>
                <w:sz w:val="16"/>
                <w:szCs w:val="16"/>
              </w:rPr>
              <w:t>Информирование населения.</w:t>
            </w:r>
          </w:p>
          <w:p w:rsidR="00C7259B" w:rsidRPr="007A4EE7" w:rsidRDefault="00C7259B" w:rsidP="005A7A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Приобретение:</w:t>
            </w:r>
          </w:p>
          <w:p w:rsidR="00C7259B" w:rsidRPr="007A4EE7" w:rsidRDefault="00C7259B" w:rsidP="005A7A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 -средств  оповещения и сигнализации,</w:t>
            </w:r>
          </w:p>
          <w:p w:rsidR="00C7259B" w:rsidRPr="007A4EE7" w:rsidRDefault="00C7259B" w:rsidP="005A7A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7259B" w:rsidRPr="007A4EE7" w:rsidRDefault="00C7259B" w:rsidP="005A7A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Отдел по делам гражданской обороны и чрезвычайным ситуациям  Администрации  местного самоуправления  Моздокского района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2015-2024</w:t>
            </w:r>
          </w:p>
          <w:p w:rsidR="00C7259B" w:rsidRPr="007A4EE7" w:rsidRDefault="00C7259B" w:rsidP="005A7A8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годы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Средства бюджета  МО Моздокский район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C7259B" w:rsidRPr="007A4EE7" w:rsidTr="005A7A8C">
        <w:trPr>
          <w:trHeight w:val="1638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9B" w:rsidRPr="007A4EE7" w:rsidRDefault="00C7259B" w:rsidP="005A7A8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i/>
                <w:sz w:val="16"/>
                <w:szCs w:val="16"/>
              </w:rPr>
              <w:t>Обучение населения и руководящего состава по ГО</w:t>
            </w:r>
            <w:r w:rsidRPr="007A4EE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7259B" w:rsidRPr="007A4EE7" w:rsidRDefault="00C7259B" w:rsidP="005A7A8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Отдел по делам гражданской обороны и чрезвычайным ситуациям  Администрации  местного самоуправления  Моздокского района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2015-2024</w:t>
            </w:r>
          </w:p>
          <w:p w:rsidR="00C7259B" w:rsidRPr="007A4EE7" w:rsidRDefault="00C7259B" w:rsidP="005A7A8C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годы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Средства бюджета МО Моздокский район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7259B" w:rsidRPr="007A4EE7" w:rsidTr="005A7A8C">
        <w:trPr>
          <w:trHeight w:val="1387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9B" w:rsidRPr="007A4EE7" w:rsidRDefault="00C7259B" w:rsidP="005A7A8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A4EE7">
              <w:rPr>
                <w:rFonts w:ascii="Times New Roman" w:hAnsi="Times New Roman"/>
                <w:b/>
                <w:i/>
                <w:sz w:val="16"/>
                <w:szCs w:val="16"/>
              </w:rPr>
              <w:t>Приобретение средств индивидуальной защиты (СИЗ)</w:t>
            </w:r>
            <w:r w:rsidRPr="007A4EE7">
              <w:rPr>
                <w:rFonts w:ascii="Times New Roman" w:hAnsi="Times New Roman"/>
                <w:sz w:val="16"/>
                <w:szCs w:val="16"/>
              </w:rPr>
              <w:t xml:space="preserve"> для работников Администрации местного самоуправления Моздокского района и дозиметра гамма-излучений ДКГ-03Д « Грач» 2 шт.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Отдел по делам гражданской обороны и чрезвычайным ситуациям  безопасности Администрации  местного самоуправления  Моздокского района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2015-2024</w:t>
            </w:r>
          </w:p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годы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Средства бюджета МО Моздокский район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56.1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C7259B" w:rsidRPr="007A4EE7" w:rsidTr="005A7A8C">
        <w:trPr>
          <w:trHeight w:val="7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9B" w:rsidRPr="007A4EE7" w:rsidRDefault="00C7259B" w:rsidP="005A7A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A4EE7">
              <w:rPr>
                <w:rFonts w:ascii="Times New Roman" w:hAnsi="Times New Roman"/>
                <w:b/>
                <w:i/>
                <w:sz w:val="16"/>
                <w:szCs w:val="16"/>
              </w:rPr>
              <w:t>Обеспечение общественной потребности  в аварийно-восстановительных услугах- ликвидация последствий всех видов ЧС</w:t>
            </w:r>
            <w:r w:rsidRPr="007A4EE7">
              <w:rPr>
                <w:rFonts w:ascii="Times New Roman" w:hAnsi="Times New Roman"/>
                <w:sz w:val="16"/>
                <w:szCs w:val="16"/>
              </w:rPr>
              <w:t xml:space="preserve">              (договорная основа)</w:t>
            </w:r>
          </w:p>
          <w:p w:rsidR="00C7259B" w:rsidRPr="007A4EE7" w:rsidRDefault="00C7259B" w:rsidP="005A7A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Мероприятия:</w:t>
            </w:r>
          </w:p>
          <w:p w:rsidR="00C7259B" w:rsidRPr="007A4EE7" w:rsidRDefault="00C7259B" w:rsidP="005A7A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- ликвидация возможных ЧС</w:t>
            </w:r>
          </w:p>
          <w:p w:rsidR="00C7259B" w:rsidRPr="007A4EE7" w:rsidRDefault="00C7259B" w:rsidP="005A7A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 ( наводнение, землетрясение, ураганный ветер, град) в бюджетной сфере;</w:t>
            </w:r>
          </w:p>
          <w:p w:rsidR="00C7259B" w:rsidRPr="007A4EE7" w:rsidRDefault="00C7259B" w:rsidP="005A7A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-обеспечение общественной потребности в аварийно-восстановительных услугах- ликвидации последствий всех видов ЧС.</w:t>
            </w:r>
          </w:p>
          <w:p w:rsidR="00C7259B" w:rsidRPr="007A4EE7" w:rsidRDefault="00C7259B" w:rsidP="005A7A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Отдел по делам гражданской обороны и  чрезвычайным ситуациям  Администрации  местного самоуправления  Моздокского района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2015-2024</w:t>
            </w: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годы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Средства бюджета МО Моздокский район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215,1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59B" w:rsidRPr="007A4EE7" w:rsidRDefault="00C7259B" w:rsidP="005A7A8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358,0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384,0</w:t>
            </w:r>
          </w:p>
        </w:tc>
      </w:tr>
      <w:tr w:rsidR="00C7259B" w:rsidRPr="007A4EE7" w:rsidTr="005A7A8C">
        <w:trPr>
          <w:trHeight w:val="1489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5.</w:t>
            </w:r>
          </w:p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9B" w:rsidRPr="007A4EE7" w:rsidRDefault="00C7259B" w:rsidP="005A7A8C">
            <w:pPr>
              <w:spacing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i/>
                <w:sz w:val="16"/>
                <w:szCs w:val="16"/>
              </w:rPr>
              <w:t>Ремонт Защитных сооружений гражданской обороны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 Отдел по делам гражданской обороны и  чрезвычайным ситуациям  Администрации  местного самоуправления  Моздокского района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2015-2024</w:t>
            </w:r>
          </w:p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годы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Средства бюджета МО Моздокский район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7259B" w:rsidRPr="007A4EE7" w:rsidTr="005A7A8C">
        <w:trPr>
          <w:trHeight w:val="528"/>
          <w:jc w:val="center"/>
        </w:trPr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sz w:val="16"/>
                <w:szCs w:val="16"/>
              </w:rPr>
              <w:t>Подпрограммы 2:</w:t>
            </w: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sz w:val="16"/>
                <w:szCs w:val="16"/>
              </w:rPr>
              <w:t>Обеспечение создания условий для реализации  муниципальной программы « Обеспечение мероприятий гражданской обороны, предупреждения и ликвидации последствий ЧС на территории Моздокского района»</w:t>
            </w:r>
          </w:p>
          <w:p w:rsidR="00C7259B" w:rsidRPr="007A4EE7" w:rsidRDefault="00C7259B" w:rsidP="005A7A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МКУ « Единая дежурно-диспетчерская служба Моздокского района»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2015-2024 </w:t>
            </w:r>
          </w:p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годы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Средства бюджета МО Моздокский район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1138,8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1270,4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1674,4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2626,7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3171,9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3256,1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3584,9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3307,0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3352,9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3353,9</w:t>
            </w:r>
          </w:p>
        </w:tc>
      </w:tr>
      <w:tr w:rsidR="00C7259B" w:rsidRPr="007A4EE7" w:rsidTr="00F52349">
        <w:trPr>
          <w:trHeight w:val="1359"/>
          <w:jc w:val="center"/>
        </w:trPr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9B" w:rsidRPr="007A4EE7" w:rsidRDefault="00C7259B" w:rsidP="005A7A8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7259B" w:rsidRPr="007A4EE7" w:rsidRDefault="00C7259B" w:rsidP="005A7A8C">
            <w:pPr>
              <w:spacing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i/>
                <w:sz w:val="16"/>
                <w:szCs w:val="16"/>
              </w:rPr>
              <w:t>Содержание  и функционирование МКУ « Единая дежурно-диспетчерская служба- 112 Моздокского района»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Отдел по делам гражданской обороны и чрезвычайным ситуациям Администрации  местного самоуправления  Моздокского района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2015-2024</w:t>
            </w:r>
          </w:p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годы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Средства бюджета МО Моздокский район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1138,8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1270,4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1674,4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2626,7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3171,9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3 256,1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3584,9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3307,0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3352,9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5A7A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E7">
              <w:rPr>
                <w:rFonts w:ascii="Times New Roman" w:hAnsi="Times New Roman"/>
                <w:sz w:val="20"/>
                <w:szCs w:val="20"/>
              </w:rPr>
              <w:t>3353,9</w:t>
            </w:r>
          </w:p>
        </w:tc>
      </w:tr>
    </w:tbl>
    <w:p w:rsidR="00C7259B" w:rsidRPr="00685628" w:rsidRDefault="00C7259B" w:rsidP="00E13328">
      <w:pPr>
        <w:rPr>
          <w:rFonts w:ascii="Times New Roman" w:hAnsi="Times New Roman"/>
          <w:i/>
        </w:rPr>
      </w:pPr>
    </w:p>
    <w:p w:rsidR="00C7259B" w:rsidRPr="00685628" w:rsidRDefault="00C7259B" w:rsidP="00904AD8">
      <w:pPr>
        <w:ind w:left="5664"/>
        <w:rPr>
          <w:rFonts w:ascii="Times New Roman" w:hAnsi="Times New Roman"/>
          <w:i/>
        </w:rPr>
        <w:sectPr w:rsidR="00C7259B" w:rsidRPr="00685628" w:rsidSect="005A7A8C">
          <w:pgSz w:w="16840" w:h="11907" w:orient="landscape"/>
          <w:pgMar w:top="1702" w:right="1134" w:bottom="284" w:left="567" w:header="720" w:footer="720" w:gutter="0"/>
          <w:pgNumType w:start="62"/>
          <w:cols w:space="720"/>
          <w:docGrid w:linePitch="299"/>
        </w:sectPr>
      </w:pPr>
    </w:p>
    <w:p w:rsidR="00C7259B" w:rsidRPr="005A7A8C" w:rsidRDefault="00C7259B" w:rsidP="005A7A8C">
      <w:pPr>
        <w:tabs>
          <w:tab w:val="left" w:pos="11766"/>
          <w:tab w:val="left" w:pos="12049"/>
        </w:tabs>
        <w:spacing w:after="0" w:line="240" w:lineRule="auto"/>
        <w:ind w:left="10348"/>
        <w:jc w:val="center"/>
        <w:rPr>
          <w:rFonts w:ascii="Times New Roman" w:hAnsi="Times New Roman"/>
          <w:i/>
          <w:sz w:val="24"/>
          <w:szCs w:val="24"/>
        </w:rPr>
      </w:pPr>
      <w:r w:rsidRPr="005A7A8C">
        <w:rPr>
          <w:rFonts w:ascii="Times New Roman" w:hAnsi="Times New Roman"/>
          <w:i/>
          <w:sz w:val="24"/>
          <w:szCs w:val="24"/>
        </w:rPr>
        <w:t>Приложение №2</w:t>
      </w:r>
    </w:p>
    <w:p w:rsidR="00C7259B" w:rsidRPr="005A7A8C" w:rsidRDefault="00C7259B" w:rsidP="005A7A8C">
      <w:pPr>
        <w:tabs>
          <w:tab w:val="left" w:pos="11766"/>
          <w:tab w:val="left" w:pos="12049"/>
        </w:tabs>
        <w:spacing w:after="0" w:line="240" w:lineRule="auto"/>
        <w:ind w:left="10348"/>
        <w:jc w:val="center"/>
        <w:rPr>
          <w:rFonts w:ascii="Times New Roman" w:hAnsi="Times New Roman"/>
          <w:i/>
          <w:sz w:val="24"/>
          <w:szCs w:val="24"/>
        </w:rPr>
      </w:pPr>
      <w:r w:rsidRPr="005A7A8C">
        <w:rPr>
          <w:rFonts w:ascii="Times New Roman" w:hAnsi="Times New Roman"/>
          <w:i/>
          <w:sz w:val="24"/>
          <w:szCs w:val="24"/>
        </w:rPr>
        <w:t>к постановлению</w:t>
      </w:r>
    </w:p>
    <w:p w:rsidR="00C7259B" w:rsidRPr="005A7A8C" w:rsidRDefault="00C7259B" w:rsidP="005A7A8C">
      <w:pPr>
        <w:tabs>
          <w:tab w:val="left" w:pos="11766"/>
          <w:tab w:val="left" w:pos="12049"/>
        </w:tabs>
        <w:spacing w:after="0" w:line="240" w:lineRule="auto"/>
        <w:ind w:left="10348"/>
        <w:jc w:val="center"/>
        <w:rPr>
          <w:rFonts w:ascii="Times New Roman" w:hAnsi="Times New Roman"/>
          <w:i/>
          <w:sz w:val="24"/>
          <w:szCs w:val="24"/>
        </w:rPr>
      </w:pPr>
      <w:r w:rsidRPr="005A7A8C">
        <w:rPr>
          <w:rFonts w:ascii="Times New Roman" w:hAnsi="Times New Roman"/>
          <w:i/>
          <w:sz w:val="24"/>
          <w:szCs w:val="24"/>
        </w:rPr>
        <w:t>Главы Администрации</w:t>
      </w:r>
    </w:p>
    <w:p w:rsidR="00C7259B" w:rsidRPr="005A7A8C" w:rsidRDefault="00C7259B" w:rsidP="005A7A8C">
      <w:pPr>
        <w:tabs>
          <w:tab w:val="left" w:pos="11766"/>
          <w:tab w:val="left" w:pos="12049"/>
        </w:tabs>
        <w:spacing w:after="0" w:line="240" w:lineRule="auto"/>
        <w:ind w:left="10348"/>
        <w:jc w:val="center"/>
        <w:rPr>
          <w:rFonts w:ascii="Times New Roman" w:hAnsi="Times New Roman"/>
          <w:i/>
          <w:sz w:val="24"/>
          <w:szCs w:val="24"/>
        </w:rPr>
      </w:pPr>
      <w:r w:rsidRPr="005A7A8C">
        <w:rPr>
          <w:rFonts w:ascii="Times New Roman" w:hAnsi="Times New Roman"/>
          <w:i/>
          <w:sz w:val="24"/>
          <w:szCs w:val="24"/>
        </w:rPr>
        <w:t>местного самоуправления</w:t>
      </w:r>
    </w:p>
    <w:p w:rsidR="00C7259B" w:rsidRPr="005A7A8C" w:rsidRDefault="00C7259B" w:rsidP="005A7A8C">
      <w:pPr>
        <w:tabs>
          <w:tab w:val="left" w:pos="11766"/>
          <w:tab w:val="left" w:pos="12049"/>
        </w:tabs>
        <w:spacing w:after="0" w:line="240" w:lineRule="auto"/>
        <w:ind w:left="10348"/>
        <w:jc w:val="center"/>
        <w:rPr>
          <w:rFonts w:ascii="Times New Roman" w:hAnsi="Times New Roman"/>
          <w:i/>
          <w:sz w:val="24"/>
          <w:szCs w:val="24"/>
        </w:rPr>
      </w:pPr>
      <w:r w:rsidRPr="005A7A8C">
        <w:rPr>
          <w:rFonts w:ascii="Times New Roman" w:hAnsi="Times New Roman"/>
          <w:i/>
          <w:sz w:val="24"/>
          <w:szCs w:val="24"/>
        </w:rPr>
        <w:t>Моздокского района</w:t>
      </w:r>
    </w:p>
    <w:p w:rsidR="00C7259B" w:rsidRPr="005A7A8C" w:rsidRDefault="00C7259B" w:rsidP="005A7A8C">
      <w:pPr>
        <w:tabs>
          <w:tab w:val="left" w:pos="11766"/>
          <w:tab w:val="left" w:pos="12049"/>
        </w:tabs>
        <w:spacing w:after="0" w:line="240" w:lineRule="auto"/>
        <w:ind w:left="1034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№103-Д от 13.09.2022 г.</w:t>
      </w:r>
    </w:p>
    <w:p w:rsidR="00C7259B" w:rsidRPr="00685628" w:rsidRDefault="00C7259B" w:rsidP="00904AD8">
      <w:pPr>
        <w:spacing w:after="0"/>
        <w:jc w:val="right"/>
        <w:rPr>
          <w:rFonts w:ascii="Times New Roman" w:hAnsi="Times New Roman"/>
        </w:rPr>
      </w:pPr>
    </w:p>
    <w:p w:rsidR="00C7259B" w:rsidRPr="00685628" w:rsidRDefault="00C7259B" w:rsidP="005A7A8C">
      <w:pPr>
        <w:spacing w:after="0" w:line="240" w:lineRule="auto"/>
        <w:ind w:left="10065"/>
        <w:jc w:val="center"/>
        <w:rPr>
          <w:rFonts w:ascii="Times New Roman" w:hAnsi="Times New Roman"/>
        </w:rPr>
      </w:pPr>
      <w:r w:rsidRPr="00685628">
        <w:rPr>
          <w:rFonts w:ascii="Times New Roman" w:hAnsi="Times New Roman"/>
        </w:rPr>
        <w:t>«Приложение № 2 к Программе</w:t>
      </w:r>
    </w:p>
    <w:p w:rsidR="00C7259B" w:rsidRPr="00685628" w:rsidRDefault="00C7259B" w:rsidP="005A7A8C">
      <w:pPr>
        <w:widowControl w:val="0"/>
        <w:spacing w:after="0" w:line="240" w:lineRule="auto"/>
        <w:ind w:left="10065"/>
        <w:jc w:val="center"/>
        <w:rPr>
          <w:rFonts w:ascii="Times New Roman" w:hAnsi="Times New Roman"/>
        </w:rPr>
      </w:pPr>
      <w:r w:rsidRPr="00685628">
        <w:rPr>
          <w:rFonts w:ascii="Times New Roman" w:hAnsi="Times New Roman"/>
        </w:rPr>
        <w:t>«Обеспечение мероприятий гражданской</w:t>
      </w:r>
    </w:p>
    <w:p w:rsidR="00C7259B" w:rsidRPr="00685628" w:rsidRDefault="00C7259B" w:rsidP="005A7A8C">
      <w:pPr>
        <w:widowControl w:val="0"/>
        <w:spacing w:after="0" w:line="240" w:lineRule="auto"/>
        <w:ind w:left="10065"/>
        <w:jc w:val="center"/>
        <w:rPr>
          <w:rFonts w:ascii="Times New Roman" w:hAnsi="Times New Roman"/>
        </w:rPr>
      </w:pPr>
      <w:r w:rsidRPr="00685628">
        <w:rPr>
          <w:rFonts w:ascii="Times New Roman" w:hAnsi="Times New Roman"/>
        </w:rPr>
        <w:t>обороны, предупреждения и ликвидации</w:t>
      </w:r>
    </w:p>
    <w:p w:rsidR="00C7259B" w:rsidRPr="00685628" w:rsidRDefault="00C7259B" w:rsidP="005A7A8C">
      <w:pPr>
        <w:widowControl w:val="0"/>
        <w:spacing w:after="0" w:line="240" w:lineRule="auto"/>
        <w:ind w:left="10065"/>
        <w:jc w:val="center"/>
        <w:rPr>
          <w:rFonts w:ascii="Times New Roman" w:hAnsi="Times New Roman"/>
        </w:rPr>
      </w:pPr>
      <w:r w:rsidRPr="00685628">
        <w:rPr>
          <w:rFonts w:ascii="Times New Roman" w:hAnsi="Times New Roman"/>
        </w:rPr>
        <w:t>чрезвычайных ситуаций на территории</w:t>
      </w:r>
    </w:p>
    <w:p w:rsidR="00C7259B" w:rsidRPr="00685628" w:rsidRDefault="00C7259B" w:rsidP="005A7A8C">
      <w:pPr>
        <w:widowControl w:val="0"/>
        <w:spacing w:after="0" w:line="240" w:lineRule="auto"/>
        <w:ind w:left="10065"/>
        <w:jc w:val="center"/>
        <w:rPr>
          <w:rFonts w:ascii="Times New Roman" w:hAnsi="Times New Roman"/>
        </w:rPr>
      </w:pPr>
      <w:r w:rsidRPr="00685628">
        <w:rPr>
          <w:rFonts w:ascii="Times New Roman" w:hAnsi="Times New Roman"/>
        </w:rPr>
        <w:t>Моздокского района»</w:t>
      </w:r>
    </w:p>
    <w:tbl>
      <w:tblPr>
        <w:tblW w:w="15896" w:type="dxa"/>
        <w:tblInd w:w="142" w:type="dxa"/>
        <w:tblLayout w:type="fixed"/>
        <w:tblLook w:val="00A0" w:firstRow="1" w:lastRow="0" w:firstColumn="1" w:lastColumn="0" w:noHBand="0" w:noVBand="0"/>
      </w:tblPr>
      <w:tblGrid>
        <w:gridCol w:w="1526"/>
        <w:gridCol w:w="1559"/>
        <w:gridCol w:w="1418"/>
        <w:gridCol w:w="708"/>
        <w:gridCol w:w="709"/>
        <w:gridCol w:w="708"/>
        <w:gridCol w:w="567"/>
        <w:gridCol w:w="489"/>
        <w:gridCol w:w="384"/>
        <w:gridCol w:w="708"/>
        <w:gridCol w:w="828"/>
        <w:gridCol w:w="851"/>
        <w:gridCol w:w="850"/>
        <w:gridCol w:w="842"/>
        <w:gridCol w:w="709"/>
        <w:gridCol w:w="709"/>
        <w:gridCol w:w="828"/>
        <w:gridCol w:w="763"/>
        <w:gridCol w:w="715"/>
        <w:gridCol w:w="25"/>
      </w:tblGrid>
      <w:tr w:rsidR="00C7259B" w:rsidRPr="007A4EE7" w:rsidTr="00F8215D">
        <w:trPr>
          <w:trHeight w:val="1352"/>
        </w:trPr>
        <w:tc>
          <w:tcPr>
            <w:tcW w:w="15896" w:type="dxa"/>
            <w:gridSpan w:val="20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C7259B" w:rsidRPr="007A4EE7" w:rsidRDefault="00C7259B" w:rsidP="00DB527D">
            <w:pPr>
              <w:tabs>
                <w:tab w:val="left" w:pos="6060"/>
              </w:tabs>
              <w:spacing w:after="0"/>
              <w:ind w:left="102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7259B" w:rsidRPr="007A4EE7" w:rsidRDefault="00C7259B" w:rsidP="00DB52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Ресурсное обеспечение</w:t>
            </w:r>
          </w:p>
          <w:p w:rsidR="00C7259B" w:rsidRPr="007A4EE7" w:rsidRDefault="00C7259B" w:rsidP="00DB52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муниципальной программы за счет средств районного бюджета</w:t>
            </w:r>
          </w:p>
          <w:p w:rsidR="00C7259B" w:rsidRPr="007A4EE7" w:rsidRDefault="00C7259B" w:rsidP="00DB52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"Обеспечение  мероприятий гражданской обороны, предупреждения и ликвидации последствий чрезвычайных ситуаций на территории Моздокского района"</w:t>
            </w:r>
          </w:p>
        </w:tc>
      </w:tr>
      <w:tr w:rsidR="00C7259B" w:rsidRPr="007A4EE7" w:rsidTr="00F8215D">
        <w:trPr>
          <w:trHeight w:val="27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7259B" w:rsidRPr="007A4EE7" w:rsidRDefault="00C7259B" w:rsidP="00DB527D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7259B" w:rsidRPr="007A4EE7" w:rsidRDefault="00C7259B" w:rsidP="006E1FE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7259B" w:rsidRPr="007A4EE7" w:rsidRDefault="00C7259B" w:rsidP="006E1FE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7259B" w:rsidRPr="007A4EE7" w:rsidRDefault="00C7259B" w:rsidP="006E1FE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7259B" w:rsidRPr="007A4EE7" w:rsidRDefault="00C7259B" w:rsidP="006E1FE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7259B" w:rsidRPr="007A4EE7" w:rsidRDefault="00C7259B" w:rsidP="006E1FE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7259B" w:rsidRPr="007A4EE7" w:rsidRDefault="00C7259B" w:rsidP="006E1FE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7259B" w:rsidRPr="007A4EE7" w:rsidRDefault="00C7259B" w:rsidP="006E1FE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7259B" w:rsidRPr="007A4EE7" w:rsidRDefault="00C7259B" w:rsidP="006E1FED">
            <w:pPr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7259B" w:rsidRPr="007A4EE7" w:rsidRDefault="00C7259B" w:rsidP="006E1FED">
            <w:pPr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7259B" w:rsidRPr="007A4EE7" w:rsidRDefault="00C7259B" w:rsidP="006E1FED">
            <w:pPr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7259B" w:rsidRPr="007A4EE7" w:rsidRDefault="00C7259B" w:rsidP="006E1FED">
            <w:pPr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7259B" w:rsidRPr="007A4EE7" w:rsidTr="00F8215D">
        <w:trPr>
          <w:gridAfter w:val="1"/>
          <w:wAfter w:w="25" w:type="dxa"/>
          <w:trHeight w:val="33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59B" w:rsidRPr="007A4EE7" w:rsidRDefault="00C7259B" w:rsidP="006E1FE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7A4EE7"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  <w:t>КБК</w:t>
            </w:r>
          </w:p>
        </w:tc>
        <w:tc>
          <w:tcPr>
            <w:tcW w:w="81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C7259B" w:rsidRPr="007A4EE7" w:rsidTr="005A7A8C">
        <w:trPr>
          <w:trHeight w:val="70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6E1FE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6E1FE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6E1FE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59B" w:rsidRPr="007A4EE7" w:rsidRDefault="00C7259B" w:rsidP="00F821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7259B" w:rsidRPr="007A4EE7" w:rsidRDefault="00C7259B" w:rsidP="00F821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color w:val="000000"/>
                <w:sz w:val="16"/>
                <w:szCs w:val="16"/>
              </w:rPr>
              <w:t>2015-2024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</w:tr>
      <w:tr w:rsidR="00C7259B" w:rsidRPr="007A4EE7" w:rsidTr="00F8215D">
        <w:trPr>
          <w:trHeight w:val="32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DB52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DB52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DB52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DB52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DB52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DB52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DB52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DB52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DB52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DB52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DB52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DB52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DB52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DB52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DB52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DB52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DB52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DB52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C7259B" w:rsidRPr="007A4EE7" w:rsidTr="00F8215D">
        <w:trPr>
          <w:trHeight w:val="758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59B" w:rsidRPr="007A4EE7" w:rsidRDefault="00C7259B" w:rsidP="006E1FE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Обеспечение мероприятий  гражданской обороны, предупреждения и ликвидации последствий чрезвычайных ситуаций на территории Моздокского района"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DD4B1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29 118,2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1 383,9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1 355,4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1 730,5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2 641,7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3 196,4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3 356,1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4 087,4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3 758,0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3 790,9 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3 817,9  </w:t>
            </w:r>
          </w:p>
        </w:tc>
      </w:tr>
      <w:tr w:rsidR="00C7259B" w:rsidRPr="007A4EE7" w:rsidTr="00F8215D">
        <w:trPr>
          <w:trHeight w:val="1238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6E1FE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B" w:rsidRPr="007A4EE7" w:rsidRDefault="00C7259B" w:rsidP="006E1FE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Администрация местного самоуправления  Моздокского района.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29 118,2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1 383,9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1 355,4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1 730,5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2 641,7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3 196,4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3 356,1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4 087,4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DD4B1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3 758,0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3 790,9 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3 817,9  </w:t>
            </w:r>
          </w:p>
        </w:tc>
      </w:tr>
      <w:tr w:rsidR="00C7259B" w:rsidRPr="007A4EE7" w:rsidTr="005A7A8C">
        <w:trPr>
          <w:trHeight w:val="211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59B" w:rsidRPr="007A4EE7" w:rsidRDefault="00C7259B" w:rsidP="006E1FED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Предупреждение и ликвидация последствий чрезвычайных ситуаций природного и техногенного характера и обеспечение первичных мер пожарной безопасности в Моздокском районе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2 381,2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245,1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85,0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56,1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15,0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24,5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100,0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502,5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451,0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438,0 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464,0  </w:t>
            </w:r>
          </w:p>
        </w:tc>
      </w:tr>
      <w:tr w:rsidR="00C7259B" w:rsidRPr="007A4EE7" w:rsidTr="005A7A8C">
        <w:trPr>
          <w:trHeight w:val="165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59B" w:rsidRPr="007A4EE7" w:rsidRDefault="00C7259B" w:rsidP="006E1FE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"Участие в предупреждении и ликвидации последствий чрезвычайных ситуаций на территории Моздокского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2 381,2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245,1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85,0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56,1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15,0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24,5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100,0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502,5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451,0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438,0 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464,0  </w:t>
            </w:r>
          </w:p>
        </w:tc>
      </w:tr>
      <w:tr w:rsidR="00C7259B" w:rsidRPr="007A4EE7" w:rsidTr="005A7A8C">
        <w:trPr>
          <w:trHeight w:val="1085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59B" w:rsidRPr="007A4EE7" w:rsidRDefault="00C7259B" w:rsidP="006E1FE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Расходы на информирование населения, приобретение средств оповещения и сигнализации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sz w:val="16"/>
                <w:szCs w:val="16"/>
              </w:rPr>
              <w:t>Администрация местного самоуправления Моздокского района.</w:t>
            </w:r>
          </w:p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05 1 01 65210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209,0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20,0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30,0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0,0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100,0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9,0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10,0 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10,0  </w:t>
            </w:r>
          </w:p>
        </w:tc>
      </w:tr>
      <w:tr w:rsidR="00C7259B" w:rsidRPr="007A4EE7" w:rsidTr="005A7A8C">
        <w:trPr>
          <w:trHeight w:val="1676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59B" w:rsidRPr="007A4EE7" w:rsidRDefault="00C7259B" w:rsidP="006E1FE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59B" w:rsidRPr="007A4EE7" w:rsidRDefault="00C7259B" w:rsidP="006E1FED">
            <w:pPr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Расходы на приобретение средств индивидуальной защиты АМС Моздокского района и средства обучения руководящего состава ГО района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59B" w:rsidRPr="007A4EE7" w:rsidRDefault="00C7259B" w:rsidP="006E1F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05 1 01 65220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437,1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10,0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50,0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56,1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15,0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24,5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2,5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69,0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70,0 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70,0  </w:t>
            </w:r>
          </w:p>
        </w:tc>
      </w:tr>
      <w:tr w:rsidR="00C7259B" w:rsidRPr="007A4EE7" w:rsidTr="00B73011">
        <w:trPr>
          <w:trHeight w:val="1408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59B" w:rsidRPr="007A4EE7" w:rsidRDefault="00C7259B" w:rsidP="006E1FE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59B" w:rsidRPr="007A4EE7" w:rsidRDefault="00C7259B" w:rsidP="006E1FE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обеспечение общественной потребности в аварийно-спасательных услугах - ликвидация последствий всех видов ЧС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59B" w:rsidRPr="007A4EE7" w:rsidRDefault="00C7259B" w:rsidP="006E1F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05 1 01 65230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1 735,1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215,1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0,0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400,0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373,0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358,0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384,0</w:t>
            </w:r>
          </w:p>
        </w:tc>
      </w:tr>
      <w:tr w:rsidR="00C7259B" w:rsidRPr="007A4EE7" w:rsidTr="00F8215D">
        <w:trPr>
          <w:trHeight w:val="387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59B" w:rsidRPr="007A4EE7" w:rsidRDefault="00C7259B" w:rsidP="006E1FE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59B" w:rsidRPr="007A4EE7" w:rsidRDefault="00C7259B" w:rsidP="006E1FE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ремонт защитных сооружений гражданской обороны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59B" w:rsidRPr="007A4EE7" w:rsidRDefault="00C7259B" w:rsidP="006E1F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05 1 01 65260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0,0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0,0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0,0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0,0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0,0  </w:t>
            </w:r>
          </w:p>
        </w:tc>
      </w:tr>
      <w:tr w:rsidR="00C7259B" w:rsidRPr="007A4EE7" w:rsidTr="00B73011">
        <w:trPr>
          <w:trHeight w:val="7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59B" w:rsidRPr="007A4EE7" w:rsidRDefault="00C7259B" w:rsidP="006E1FED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Обеспечение создания условий для реализации  муниципальной программы " Обеспечение мероприятий гражданской обороны, предупреждения и ликвидации последствий чрезвычайных ситуаций на территории Моздокского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26 737,0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1 138,8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1 270,4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1 674,4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2 626,7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3 171,9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3 256,1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3 584,9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3 307,0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3 352,9 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3 353,9  </w:t>
            </w:r>
          </w:p>
        </w:tc>
      </w:tr>
      <w:tr w:rsidR="00C7259B" w:rsidRPr="007A4EE7" w:rsidTr="00B73011">
        <w:trPr>
          <w:trHeight w:val="110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Основное мероприятие 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59B" w:rsidRPr="007A4EE7" w:rsidRDefault="00C7259B" w:rsidP="006E1FE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"Обеспечение работы МКУ "Единая дежурно- диспетчерская  служба Моздокского района""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26 737,0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1 138,8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1 270,4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1 674,4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2 626,7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3 171,9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3 256,1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3 584,9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3 307,0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3 352,9 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3 353,9  </w:t>
            </w:r>
          </w:p>
        </w:tc>
      </w:tr>
      <w:tr w:rsidR="00C7259B" w:rsidRPr="007A4EE7" w:rsidTr="00F8215D">
        <w:trPr>
          <w:trHeight w:val="296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содержание МКУ "ЕДДС Моздокского района"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color w:val="000000"/>
                <w:sz w:val="16"/>
                <w:szCs w:val="16"/>
              </w:rPr>
              <w:t>МКУ "ЕДДС Моздокского района",</w:t>
            </w:r>
          </w:p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05 2 01 65240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16 732,1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555,5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597,4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893,0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1 578,7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2 068,4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2122,1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2330,5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2195,5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2195,5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2195,5</w:t>
            </w:r>
          </w:p>
        </w:tc>
      </w:tr>
      <w:tr w:rsidR="00C7259B" w:rsidRPr="007A4EE7" w:rsidTr="00F8215D">
        <w:trPr>
          <w:trHeight w:val="22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59B" w:rsidRPr="007A4EE7" w:rsidRDefault="00C7259B" w:rsidP="006E1FE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59B" w:rsidRPr="007A4EE7" w:rsidRDefault="00C7259B" w:rsidP="006E1FE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59B" w:rsidRPr="007A4EE7" w:rsidRDefault="00C7259B" w:rsidP="006E1F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05 2 01 65240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5 005,6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0,0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206,9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287,0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432,6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606,5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637,2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656,3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659,7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759,7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759,7</w:t>
            </w:r>
          </w:p>
        </w:tc>
      </w:tr>
      <w:tr w:rsidR="00C7259B" w:rsidRPr="007A4EE7" w:rsidTr="00F8215D">
        <w:trPr>
          <w:trHeight w:val="25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59B" w:rsidRPr="007A4EE7" w:rsidRDefault="00C7259B" w:rsidP="006E1FE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59B" w:rsidRPr="007A4EE7" w:rsidRDefault="00C7259B" w:rsidP="006E1FE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59B" w:rsidRPr="007A4EE7" w:rsidRDefault="00C7259B" w:rsidP="006E1F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05 2 01 65240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384,1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384,1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0,0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0,0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0,0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0,0  </w:t>
            </w:r>
          </w:p>
        </w:tc>
      </w:tr>
      <w:tr w:rsidR="00C7259B" w:rsidRPr="007A4EE7" w:rsidTr="00F8215D">
        <w:trPr>
          <w:trHeight w:val="4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59B" w:rsidRPr="007A4EE7" w:rsidRDefault="00C7259B" w:rsidP="006E1FE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59B" w:rsidRPr="007A4EE7" w:rsidRDefault="00C7259B" w:rsidP="006E1FE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59B" w:rsidRPr="007A4EE7" w:rsidRDefault="00C7259B" w:rsidP="006E1F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05 2 01 65240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4 403,6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198,2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464,0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441,9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615,4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493,0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496,8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576,0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376,1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371,1 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371,1  </w:t>
            </w:r>
          </w:p>
        </w:tc>
      </w:tr>
      <w:tr w:rsidR="00C7259B" w:rsidRPr="007A4EE7" w:rsidTr="00F8215D">
        <w:trPr>
          <w:trHeight w:val="276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59B" w:rsidRPr="007A4EE7" w:rsidRDefault="00C7259B" w:rsidP="006E1FE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59B" w:rsidRPr="007A4EE7" w:rsidRDefault="00C7259B" w:rsidP="006E1FE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59B" w:rsidRPr="007A4EE7" w:rsidRDefault="00C7259B" w:rsidP="006E1F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05 2 01 65240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94,9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18,1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24,6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25,6 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26,6  </w:t>
            </w:r>
          </w:p>
        </w:tc>
      </w:tr>
      <w:tr w:rsidR="00C7259B" w:rsidRPr="007A4EE7" w:rsidTr="00F8215D">
        <w:trPr>
          <w:trHeight w:val="168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59B" w:rsidRPr="007A4EE7" w:rsidRDefault="00C7259B" w:rsidP="006E1FE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59B" w:rsidRPr="007A4EE7" w:rsidRDefault="00C7259B" w:rsidP="006E1FE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59B" w:rsidRPr="007A4EE7" w:rsidRDefault="00C7259B" w:rsidP="006E1F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05 2 01 65240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7,3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0,0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1,8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0,8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0,0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1,0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1,0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0,7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1,0 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1,0  </w:t>
            </w:r>
          </w:p>
        </w:tc>
      </w:tr>
      <w:tr w:rsidR="00C7259B" w:rsidRPr="007A4EE7" w:rsidTr="00F8215D">
        <w:trPr>
          <w:trHeight w:val="638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59B" w:rsidRPr="007A4EE7" w:rsidRDefault="00C7259B" w:rsidP="006E1FE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59B" w:rsidRPr="007A4EE7" w:rsidRDefault="00C7259B" w:rsidP="006E1FE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59B" w:rsidRPr="007A4EE7" w:rsidRDefault="00C7259B" w:rsidP="006E1F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05 2 01 65240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109,4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1,0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0,3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51,7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0,0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3,0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3,0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50,4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0,0 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59B" w:rsidRPr="007A4EE7" w:rsidRDefault="00C7259B" w:rsidP="006E1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EE7">
              <w:rPr>
                <w:rFonts w:ascii="Times New Roman" w:hAnsi="Times New Roman"/>
                <w:sz w:val="16"/>
                <w:szCs w:val="16"/>
              </w:rPr>
              <w:t xml:space="preserve">0,0  </w:t>
            </w:r>
          </w:p>
        </w:tc>
      </w:tr>
    </w:tbl>
    <w:p w:rsidR="00C7259B" w:rsidRPr="00685628" w:rsidRDefault="00C7259B" w:rsidP="00B73011">
      <w:pPr>
        <w:spacing w:before="100" w:beforeAutospacing="1" w:after="100" w:afterAutospacing="1"/>
        <w:rPr>
          <w:rFonts w:ascii="Times New Roman" w:hAnsi="Times New Roman"/>
          <w:sz w:val="16"/>
          <w:szCs w:val="16"/>
        </w:rPr>
      </w:pPr>
    </w:p>
    <w:sectPr w:rsidR="00C7259B" w:rsidRPr="00685628" w:rsidSect="00B73011">
      <w:pgSz w:w="16840" w:h="11907" w:orient="landscape"/>
      <w:pgMar w:top="1702" w:right="1134" w:bottom="680" w:left="567" w:header="720" w:footer="720" w:gutter="0"/>
      <w:pgNumType w:start="6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9B" w:rsidRDefault="00C7259B" w:rsidP="008E7B9B">
      <w:pPr>
        <w:spacing w:after="0" w:line="240" w:lineRule="auto"/>
      </w:pPr>
      <w:r>
        <w:separator/>
      </w:r>
    </w:p>
  </w:endnote>
  <w:endnote w:type="continuationSeparator" w:id="0">
    <w:p w:rsidR="00C7259B" w:rsidRDefault="00C7259B" w:rsidP="008E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9B" w:rsidRDefault="00C7259B" w:rsidP="008E7B9B">
      <w:pPr>
        <w:spacing w:after="0" w:line="240" w:lineRule="auto"/>
      </w:pPr>
      <w:r>
        <w:separator/>
      </w:r>
    </w:p>
  </w:footnote>
  <w:footnote w:type="continuationSeparator" w:id="0">
    <w:p w:rsidR="00C7259B" w:rsidRDefault="00C7259B" w:rsidP="008E7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05B1B"/>
    <w:multiLevelType w:val="multilevel"/>
    <w:tmpl w:val="F094FD8E"/>
    <w:lvl w:ilvl="0">
      <w:start w:val="1"/>
      <w:numFmt w:val="decimal"/>
      <w:lvlText w:val="%1."/>
      <w:lvlJc w:val="left"/>
      <w:pPr>
        <w:ind w:left="1070" w:hanging="360"/>
      </w:pPr>
      <w:rPr>
        <w:rFonts w:cs="Tahoma" w:hint="default"/>
        <w:color w:val="0D0D0D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">
    <w:nsid w:val="3EF9155C"/>
    <w:multiLevelType w:val="hybridMultilevel"/>
    <w:tmpl w:val="2E08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FB7849"/>
    <w:multiLevelType w:val="hybridMultilevel"/>
    <w:tmpl w:val="F5B84948"/>
    <w:lvl w:ilvl="0" w:tplc="2CDC3D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CD03DEC"/>
    <w:multiLevelType w:val="hybridMultilevel"/>
    <w:tmpl w:val="462C587C"/>
    <w:lvl w:ilvl="0" w:tplc="590CB384">
      <w:start w:val="1"/>
      <w:numFmt w:val="decimal"/>
      <w:lvlText w:val="%1."/>
      <w:lvlJc w:val="left"/>
      <w:pPr>
        <w:ind w:left="6598" w:hanging="360"/>
      </w:pPr>
      <w:rPr>
        <w:rFonts w:ascii="Bookman Old Style" w:hAnsi="Bookman Old Style" w:cs="Tahoma"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7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9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786"/>
    <w:rsid w:val="000160D0"/>
    <w:rsid w:val="0009369D"/>
    <w:rsid w:val="001108FD"/>
    <w:rsid w:val="00137777"/>
    <w:rsid w:val="00151370"/>
    <w:rsid w:val="00171094"/>
    <w:rsid w:val="001A3949"/>
    <w:rsid w:val="001A5D8B"/>
    <w:rsid w:val="001C6E92"/>
    <w:rsid w:val="002079DC"/>
    <w:rsid w:val="002466E0"/>
    <w:rsid w:val="00246E46"/>
    <w:rsid w:val="00266530"/>
    <w:rsid w:val="00286B1C"/>
    <w:rsid w:val="00295E16"/>
    <w:rsid w:val="002A546E"/>
    <w:rsid w:val="002C388B"/>
    <w:rsid w:val="003047A2"/>
    <w:rsid w:val="00313251"/>
    <w:rsid w:val="00332D3F"/>
    <w:rsid w:val="00340794"/>
    <w:rsid w:val="00357580"/>
    <w:rsid w:val="0037012E"/>
    <w:rsid w:val="00386598"/>
    <w:rsid w:val="003A0891"/>
    <w:rsid w:val="003A3EFE"/>
    <w:rsid w:val="003F03AC"/>
    <w:rsid w:val="003F1677"/>
    <w:rsid w:val="003F6F90"/>
    <w:rsid w:val="004024B3"/>
    <w:rsid w:val="00430DF5"/>
    <w:rsid w:val="00445EAE"/>
    <w:rsid w:val="0047783D"/>
    <w:rsid w:val="0048294A"/>
    <w:rsid w:val="004A5786"/>
    <w:rsid w:val="004D0230"/>
    <w:rsid w:val="004E0FB0"/>
    <w:rsid w:val="004E7526"/>
    <w:rsid w:val="004F6584"/>
    <w:rsid w:val="00511992"/>
    <w:rsid w:val="0053776E"/>
    <w:rsid w:val="00580D1F"/>
    <w:rsid w:val="00585A97"/>
    <w:rsid w:val="005874A7"/>
    <w:rsid w:val="005A7A8C"/>
    <w:rsid w:val="005B59C0"/>
    <w:rsid w:val="005C2BC1"/>
    <w:rsid w:val="005C7B95"/>
    <w:rsid w:val="005D345E"/>
    <w:rsid w:val="005D4F24"/>
    <w:rsid w:val="00674069"/>
    <w:rsid w:val="00681B1E"/>
    <w:rsid w:val="00681F0A"/>
    <w:rsid w:val="00685628"/>
    <w:rsid w:val="006873CB"/>
    <w:rsid w:val="00697F29"/>
    <w:rsid w:val="006A4708"/>
    <w:rsid w:val="006E1FED"/>
    <w:rsid w:val="006E3C31"/>
    <w:rsid w:val="006E3CD2"/>
    <w:rsid w:val="007325C2"/>
    <w:rsid w:val="0079142C"/>
    <w:rsid w:val="007A4EE7"/>
    <w:rsid w:val="007B0DAB"/>
    <w:rsid w:val="007C5AC9"/>
    <w:rsid w:val="007D5666"/>
    <w:rsid w:val="007E1DE1"/>
    <w:rsid w:val="007F72B5"/>
    <w:rsid w:val="008612FE"/>
    <w:rsid w:val="00896754"/>
    <w:rsid w:val="008E63D8"/>
    <w:rsid w:val="008E7B9B"/>
    <w:rsid w:val="008F23B9"/>
    <w:rsid w:val="008F7C5F"/>
    <w:rsid w:val="00900A98"/>
    <w:rsid w:val="00904AD8"/>
    <w:rsid w:val="009050D5"/>
    <w:rsid w:val="009308D3"/>
    <w:rsid w:val="00963908"/>
    <w:rsid w:val="00966E7F"/>
    <w:rsid w:val="009A6AA8"/>
    <w:rsid w:val="009B5945"/>
    <w:rsid w:val="009E2640"/>
    <w:rsid w:val="00A17570"/>
    <w:rsid w:val="00A32D78"/>
    <w:rsid w:val="00A46284"/>
    <w:rsid w:val="00A729F1"/>
    <w:rsid w:val="00AC7C80"/>
    <w:rsid w:val="00AD65A3"/>
    <w:rsid w:val="00AD6E55"/>
    <w:rsid w:val="00AE4B08"/>
    <w:rsid w:val="00B0675C"/>
    <w:rsid w:val="00B10CAD"/>
    <w:rsid w:val="00B45FE7"/>
    <w:rsid w:val="00B50B4C"/>
    <w:rsid w:val="00B63C4E"/>
    <w:rsid w:val="00B73011"/>
    <w:rsid w:val="00B91A95"/>
    <w:rsid w:val="00B95AF6"/>
    <w:rsid w:val="00BC1B74"/>
    <w:rsid w:val="00BC54E5"/>
    <w:rsid w:val="00BD7066"/>
    <w:rsid w:val="00C7259B"/>
    <w:rsid w:val="00C84F5B"/>
    <w:rsid w:val="00CB35C2"/>
    <w:rsid w:val="00CE41C9"/>
    <w:rsid w:val="00CF39EF"/>
    <w:rsid w:val="00D53336"/>
    <w:rsid w:val="00DA6A07"/>
    <w:rsid w:val="00DB527D"/>
    <w:rsid w:val="00DC0F64"/>
    <w:rsid w:val="00DD4B10"/>
    <w:rsid w:val="00DF0A35"/>
    <w:rsid w:val="00DF4134"/>
    <w:rsid w:val="00DF5867"/>
    <w:rsid w:val="00E04DFF"/>
    <w:rsid w:val="00E12372"/>
    <w:rsid w:val="00E13328"/>
    <w:rsid w:val="00E14D66"/>
    <w:rsid w:val="00E25126"/>
    <w:rsid w:val="00E44158"/>
    <w:rsid w:val="00EA4362"/>
    <w:rsid w:val="00EF25AE"/>
    <w:rsid w:val="00F06695"/>
    <w:rsid w:val="00F348AA"/>
    <w:rsid w:val="00F42994"/>
    <w:rsid w:val="00F52349"/>
    <w:rsid w:val="00F64F38"/>
    <w:rsid w:val="00F8215D"/>
    <w:rsid w:val="00F82C40"/>
    <w:rsid w:val="00FA1224"/>
    <w:rsid w:val="00FA2C80"/>
    <w:rsid w:val="00FA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3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52349"/>
    <w:pPr>
      <w:keepNext/>
      <w:spacing w:after="0" w:line="240" w:lineRule="auto"/>
      <w:jc w:val="center"/>
      <w:outlineLvl w:val="0"/>
    </w:pPr>
    <w:rPr>
      <w:rFonts w:ascii="Times New Roman" w:hAnsi="Times New Roman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349"/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99"/>
    <w:qFormat/>
    <w:rsid w:val="004A578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4A578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4A5786"/>
    <w:pPr>
      <w:spacing w:after="0" w:line="240" w:lineRule="auto"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A5786"/>
    <w:rPr>
      <w:rFonts w:cs="Times New Roman"/>
      <w:i/>
    </w:rPr>
  </w:style>
  <w:style w:type="paragraph" w:customStyle="1" w:styleId="ConsPlusNormal">
    <w:name w:val="ConsPlusNormal"/>
    <w:uiPriority w:val="99"/>
    <w:rsid w:val="004A57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TitleChar">
    <w:name w:val="Title Char"/>
    <w:link w:val="Title"/>
    <w:uiPriority w:val="99"/>
    <w:locked/>
    <w:rsid w:val="00F52349"/>
    <w:rPr>
      <w:rFonts w:ascii="Arial" w:eastAsia="Times New Roman" w:hAnsi="Arial"/>
      <w:sz w:val="28"/>
    </w:rPr>
  </w:style>
  <w:style w:type="paragraph" w:styleId="Title">
    <w:name w:val="Title"/>
    <w:basedOn w:val="Normal"/>
    <w:link w:val="TitleChar"/>
    <w:uiPriority w:val="99"/>
    <w:qFormat/>
    <w:rsid w:val="00F52349"/>
    <w:pPr>
      <w:spacing w:after="0" w:line="240" w:lineRule="auto"/>
      <w:jc w:val="center"/>
    </w:pPr>
    <w:rPr>
      <w:rFonts w:ascii="Arial" w:hAnsi="Arial" w:cs="Arial"/>
      <w:sz w:val="28"/>
      <w:szCs w:val="28"/>
    </w:rPr>
  </w:style>
  <w:style w:type="character" w:customStyle="1" w:styleId="TitleChar1">
    <w:name w:val="Title Char1"/>
    <w:basedOn w:val="DefaultParagraphFont"/>
    <w:uiPriority w:val="10"/>
    <w:rsid w:val="001433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">
    <w:name w:val="Название Знак1"/>
    <w:uiPriority w:val="99"/>
    <w:rsid w:val="00F52349"/>
    <w:rPr>
      <w:rFonts w:ascii="Cambria" w:hAnsi="Cambria"/>
      <w:color w:val="17365D"/>
      <w:spacing w:val="5"/>
      <w:kern w:val="28"/>
      <w:sz w:val="52"/>
    </w:rPr>
  </w:style>
  <w:style w:type="character" w:customStyle="1" w:styleId="HTML">
    <w:name w:val="Разметка HTML"/>
    <w:uiPriority w:val="99"/>
    <w:rsid w:val="00F52349"/>
    <w:rPr>
      <w:vanish/>
      <w:color w:val="FF0000"/>
      <w:sz w:val="20"/>
    </w:rPr>
  </w:style>
  <w:style w:type="paragraph" w:customStyle="1" w:styleId="BodyText21">
    <w:name w:val="Body Text 21"/>
    <w:basedOn w:val="Normal"/>
    <w:uiPriority w:val="99"/>
    <w:rsid w:val="00F52349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table" w:styleId="TableGrid">
    <w:name w:val="Table Grid"/>
    <w:basedOn w:val="TableNormal"/>
    <w:uiPriority w:val="99"/>
    <w:rsid w:val="00F5234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uiPriority w:val="99"/>
    <w:semiHidden/>
    <w:locked/>
    <w:rsid w:val="00F52349"/>
    <w:rPr>
      <w:rFonts w:ascii="Arial" w:eastAsia="Times New Roman" w:hAnsi="Arial"/>
      <w:sz w:val="28"/>
    </w:rPr>
  </w:style>
  <w:style w:type="paragraph" w:styleId="BodyText">
    <w:name w:val="Body Text"/>
    <w:basedOn w:val="Normal"/>
    <w:link w:val="BodyTextChar"/>
    <w:uiPriority w:val="99"/>
    <w:semiHidden/>
    <w:rsid w:val="00F52349"/>
    <w:pPr>
      <w:spacing w:after="0" w:line="240" w:lineRule="auto"/>
      <w:jc w:val="both"/>
    </w:pPr>
    <w:rPr>
      <w:rFonts w:ascii="Arial" w:hAnsi="Arial" w:cs="Arial"/>
      <w:sz w:val="28"/>
      <w:szCs w:val="28"/>
    </w:rPr>
  </w:style>
  <w:style w:type="character" w:customStyle="1" w:styleId="BodyTextChar1">
    <w:name w:val="Body Text Char1"/>
    <w:basedOn w:val="DefaultParagraphFont"/>
    <w:uiPriority w:val="99"/>
    <w:semiHidden/>
    <w:rsid w:val="00143318"/>
  </w:style>
  <w:style w:type="character" w:customStyle="1" w:styleId="10">
    <w:name w:val="Основной текст Знак1"/>
    <w:basedOn w:val="DefaultParagraphFont"/>
    <w:uiPriority w:val="99"/>
    <w:semiHidden/>
    <w:rsid w:val="00F52349"/>
    <w:rPr>
      <w:rFonts w:cs="Times New Roman"/>
    </w:rPr>
  </w:style>
  <w:style w:type="paragraph" w:customStyle="1" w:styleId="ConsPlusTitle">
    <w:name w:val="ConsPlusTitle"/>
    <w:uiPriority w:val="99"/>
    <w:rsid w:val="00F523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F523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F52349"/>
    <w:rPr>
      <w:rFonts w:ascii="Times New Roman" w:hAnsi="Times New Roman"/>
      <w:sz w:val="24"/>
      <w:szCs w:val="24"/>
    </w:rPr>
  </w:style>
  <w:style w:type="paragraph" w:customStyle="1" w:styleId="a">
    <w:name w:val="Список определений"/>
    <w:basedOn w:val="Normal"/>
    <w:next w:val="Normal"/>
    <w:uiPriority w:val="99"/>
    <w:rsid w:val="00F52349"/>
    <w:pPr>
      <w:widowControl w:val="0"/>
      <w:spacing w:after="0" w:line="240" w:lineRule="auto"/>
      <w:ind w:left="360"/>
    </w:pPr>
    <w:rPr>
      <w:rFonts w:ascii="Times New Roman" w:hAnsi="Times New Roman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F523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52349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F523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0">
    <w:name w:val="consplusnonformat"/>
    <w:basedOn w:val="Normal"/>
    <w:uiPriority w:val="99"/>
    <w:rsid w:val="00F523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">
    <w:name w:val="разослать"/>
    <w:basedOn w:val="Normal"/>
    <w:uiPriority w:val="99"/>
    <w:rsid w:val="00F52349"/>
    <w:pPr>
      <w:spacing w:after="160" w:line="240" w:lineRule="auto"/>
      <w:ind w:left="1418" w:hanging="1418"/>
      <w:jc w:val="both"/>
    </w:pPr>
    <w:rPr>
      <w:rFonts w:ascii="Times New Roman" w:hAnsi="Times New Roman"/>
      <w:sz w:val="28"/>
      <w:szCs w:val="20"/>
    </w:rPr>
  </w:style>
  <w:style w:type="paragraph" w:customStyle="1" w:styleId="a1">
    <w:name w:val="Знак"/>
    <w:basedOn w:val="Normal"/>
    <w:uiPriority w:val="99"/>
    <w:rsid w:val="00F5234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2349"/>
    <w:rPr>
      <w:rFonts w:ascii="Tahoma" w:eastAsia="Times New Roman" w:hAnsi="Tahoma"/>
      <w:sz w:val="16"/>
    </w:rPr>
  </w:style>
  <w:style w:type="character" w:styleId="Hyperlink">
    <w:name w:val="Hyperlink"/>
    <w:basedOn w:val="DefaultParagraphFont"/>
    <w:uiPriority w:val="99"/>
    <w:rsid w:val="00F52349"/>
    <w:rPr>
      <w:rFonts w:cs="Times New Roman"/>
      <w:color w:val="0099CC"/>
      <w:u w:val="single"/>
    </w:rPr>
  </w:style>
  <w:style w:type="paragraph" w:styleId="Footer">
    <w:name w:val="footer"/>
    <w:basedOn w:val="Normal"/>
    <w:link w:val="FooterChar"/>
    <w:uiPriority w:val="99"/>
    <w:rsid w:val="00F52349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52349"/>
    <w:rPr>
      <w:rFonts w:ascii="Arial" w:eastAsia="Times New Roman" w:hAnsi="Arial"/>
      <w:sz w:val="24"/>
    </w:rPr>
  </w:style>
  <w:style w:type="paragraph" w:customStyle="1" w:styleId="a2">
    <w:name w:val="Таблицы (моноширинный)"/>
    <w:basedOn w:val="Normal"/>
    <w:next w:val="Normal"/>
    <w:uiPriority w:val="99"/>
    <w:rsid w:val="00F52349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3">
    <w:name w:val="Основной текст_"/>
    <w:link w:val="2"/>
    <w:uiPriority w:val="99"/>
    <w:locked/>
    <w:rsid w:val="00F52349"/>
    <w:rPr>
      <w:rFonts w:ascii="Times New Roman" w:hAnsi="Times New Roman"/>
      <w:sz w:val="25"/>
      <w:shd w:val="clear" w:color="auto" w:fill="FFFFFF"/>
    </w:rPr>
  </w:style>
  <w:style w:type="paragraph" w:customStyle="1" w:styleId="2">
    <w:name w:val="Основной текст2"/>
    <w:basedOn w:val="Normal"/>
    <w:link w:val="a3"/>
    <w:uiPriority w:val="99"/>
    <w:rsid w:val="00F52349"/>
    <w:pPr>
      <w:widowControl w:val="0"/>
      <w:shd w:val="clear" w:color="auto" w:fill="FFFFFF"/>
      <w:spacing w:after="60" w:line="240" w:lineRule="atLeast"/>
      <w:ind w:hanging="1520"/>
    </w:pPr>
    <w:rPr>
      <w:rFonts w:ascii="Times New Roman" w:hAnsi="Times New Roman"/>
      <w:sz w:val="25"/>
      <w:szCs w:val="25"/>
    </w:rPr>
  </w:style>
  <w:style w:type="paragraph" w:customStyle="1" w:styleId="a4">
    <w:name w:val="Прижатый влево"/>
    <w:basedOn w:val="Normal"/>
    <w:next w:val="Normal"/>
    <w:uiPriority w:val="99"/>
    <w:rsid w:val="00F523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5">
    <w:name w:val="Нормальный (таблица)"/>
    <w:basedOn w:val="Normal"/>
    <w:next w:val="Normal"/>
    <w:uiPriority w:val="99"/>
    <w:rsid w:val="00F523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F52349"/>
    <w:rPr>
      <w:rFonts w:cs="Times New Roman"/>
    </w:rPr>
  </w:style>
  <w:style w:type="character" w:customStyle="1" w:styleId="5">
    <w:name w:val="Основной текст (5)_"/>
    <w:link w:val="50"/>
    <w:uiPriority w:val="99"/>
    <w:locked/>
    <w:rsid w:val="00F52349"/>
    <w:rPr>
      <w:rFonts w:ascii="Calibri" w:hAnsi="Calibri"/>
      <w:sz w:val="27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F52349"/>
    <w:pPr>
      <w:widowControl w:val="0"/>
      <w:shd w:val="clear" w:color="auto" w:fill="FFFFFF"/>
      <w:spacing w:before="420" w:after="300" w:line="341" w:lineRule="exact"/>
      <w:ind w:hanging="1840"/>
    </w:pPr>
    <w:rPr>
      <w:rFonts w:cs="Calibri"/>
      <w:sz w:val="27"/>
      <w:szCs w:val="27"/>
    </w:rPr>
  </w:style>
  <w:style w:type="paragraph" w:customStyle="1" w:styleId="3">
    <w:name w:val="Обычный3"/>
    <w:uiPriority w:val="99"/>
    <w:rsid w:val="00B7301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szCs w:val="20"/>
    </w:rPr>
  </w:style>
  <w:style w:type="paragraph" w:customStyle="1" w:styleId="20">
    <w:name w:val="Обычный2"/>
    <w:uiPriority w:val="99"/>
    <w:rsid w:val="00B73011"/>
    <w:pPr>
      <w:jc w:val="center"/>
    </w:pPr>
    <w:rPr>
      <w:rFonts w:ascii="Arial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B7301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1818</Words>
  <Characters>10367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Mchs.otdel-2</dc:creator>
  <cp:keywords/>
  <dc:description/>
  <cp:lastModifiedBy>User</cp:lastModifiedBy>
  <cp:revision>3</cp:revision>
  <cp:lastPrinted>2022-09-13T11:50:00Z</cp:lastPrinted>
  <dcterms:created xsi:type="dcterms:W3CDTF">2022-09-14T14:49:00Z</dcterms:created>
  <dcterms:modified xsi:type="dcterms:W3CDTF">2022-09-15T11:05:00Z</dcterms:modified>
</cp:coreProperties>
</file>