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F2" w:rsidRPr="007206F2" w:rsidRDefault="007206F2" w:rsidP="007206F2">
      <w:pPr>
        <w:jc w:val="center"/>
        <w:rPr>
          <w:rFonts w:ascii="Bookman Old Style" w:hAnsi="Bookman Old Style"/>
          <w:b/>
          <w:sz w:val="24"/>
          <w:szCs w:val="24"/>
        </w:rPr>
      </w:pPr>
      <w:r w:rsidRPr="007206F2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7206F2" w:rsidRPr="007206F2" w:rsidRDefault="007206F2" w:rsidP="007206F2">
      <w:pPr>
        <w:jc w:val="center"/>
        <w:rPr>
          <w:rFonts w:ascii="Bookman Old Style" w:hAnsi="Bookman Old Style"/>
          <w:b/>
          <w:sz w:val="24"/>
          <w:szCs w:val="24"/>
        </w:rPr>
      </w:pPr>
      <w:r w:rsidRPr="007206F2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7206F2" w:rsidRPr="007206F2" w:rsidRDefault="007206F2" w:rsidP="007206F2">
      <w:pPr>
        <w:jc w:val="center"/>
        <w:rPr>
          <w:rFonts w:ascii="Bookman Old Style" w:hAnsi="Bookman Old Style"/>
          <w:b/>
          <w:sz w:val="24"/>
          <w:szCs w:val="24"/>
        </w:rPr>
      </w:pPr>
      <w:r w:rsidRPr="007206F2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7206F2" w:rsidRPr="007206F2" w:rsidRDefault="007206F2" w:rsidP="007206F2">
      <w:pPr>
        <w:jc w:val="center"/>
        <w:rPr>
          <w:rFonts w:ascii="Bookman Old Style" w:hAnsi="Bookman Old Style"/>
          <w:b/>
          <w:sz w:val="24"/>
          <w:szCs w:val="24"/>
        </w:rPr>
      </w:pPr>
      <w:r w:rsidRPr="007206F2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5971DB" w:rsidRPr="00931304" w:rsidRDefault="005971DB" w:rsidP="007206F2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7206F2">
        <w:rPr>
          <w:rFonts w:ascii="Bookman Old Style" w:hAnsi="Bookman Old Style"/>
        </w:rPr>
        <w:t>№105-Д от</w:t>
      </w:r>
      <w:r w:rsidRPr="00931304">
        <w:rPr>
          <w:rFonts w:ascii="Times New Roman" w:hAnsi="Times New Roman"/>
          <w:sz w:val="25"/>
          <w:szCs w:val="25"/>
        </w:rPr>
        <w:t xml:space="preserve"> 14.09.2022 г.</w:t>
      </w:r>
    </w:p>
    <w:p w:rsidR="005971DB" w:rsidRPr="00931304" w:rsidRDefault="005971DB" w:rsidP="007206F2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4D0486" w:rsidRPr="00931304" w:rsidRDefault="004D0486" w:rsidP="007206F2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/>
          <w:i/>
          <w:sz w:val="25"/>
          <w:szCs w:val="25"/>
        </w:rPr>
      </w:pPr>
      <w:r w:rsidRPr="00931304">
        <w:rPr>
          <w:rFonts w:ascii="Times New Roman" w:hAnsi="Times New Roman"/>
          <w:i/>
          <w:sz w:val="25"/>
          <w:szCs w:val="25"/>
        </w:rPr>
        <w:t>О внесении изменений в муниципальную</w:t>
      </w:r>
      <w:r w:rsidR="00C078B3">
        <w:rPr>
          <w:rFonts w:ascii="Times New Roman" w:hAnsi="Times New Roman"/>
          <w:i/>
          <w:sz w:val="25"/>
          <w:szCs w:val="25"/>
        </w:rPr>
        <w:t xml:space="preserve"> </w:t>
      </w:r>
      <w:bookmarkStart w:id="0" w:name="_GoBack"/>
      <w:bookmarkEnd w:id="0"/>
      <w:r w:rsidRPr="00931304">
        <w:rPr>
          <w:rFonts w:ascii="Times New Roman" w:hAnsi="Times New Roman"/>
          <w:i/>
          <w:sz w:val="25"/>
          <w:szCs w:val="25"/>
        </w:rPr>
        <w:t>программу «Развитие муниципальной системы</w:t>
      </w:r>
    </w:p>
    <w:p w:rsidR="004D0486" w:rsidRPr="00931304" w:rsidRDefault="004D0486" w:rsidP="007206F2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/>
          <w:i/>
          <w:sz w:val="25"/>
          <w:szCs w:val="25"/>
        </w:rPr>
      </w:pPr>
      <w:r w:rsidRPr="00931304">
        <w:rPr>
          <w:rFonts w:ascii="Times New Roman" w:hAnsi="Times New Roman"/>
          <w:i/>
          <w:sz w:val="25"/>
          <w:szCs w:val="25"/>
        </w:rPr>
        <w:t>образования Моздокского района»</w:t>
      </w:r>
    </w:p>
    <w:p w:rsidR="004D0486" w:rsidRPr="00931304" w:rsidRDefault="004D0486" w:rsidP="004D0486">
      <w:pPr>
        <w:spacing w:line="276" w:lineRule="auto"/>
        <w:ind w:firstLine="720"/>
        <w:jc w:val="both"/>
        <w:rPr>
          <w:sz w:val="25"/>
          <w:szCs w:val="25"/>
        </w:rPr>
      </w:pPr>
    </w:p>
    <w:p w:rsidR="004D0486" w:rsidRPr="00931304" w:rsidRDefault="004D0486" w:rsidP="004D0486">
      <w:pPr>
        <w:pStyle w:val="3"/>
        <w:spacing w:before="0" w:after="0" w:line="240" w:lineRule="auto"/>
        <w:ind w:firstLine="720"/>
        <w:jc w:val="both"/>
        <w:rPr>
          <w:rFonts w:ascii="Times New Roman" w:hAnsi="Times New Roman"/>
          <w:b w:val="0"/>
          <w:color w:val="000000"/>
          <w:sz w:val="25"/>
          <w:szCs w:val="25"/>
        </w:rPr>
      </w:pPr>
      <w:r w:rsidRPr="00931304">
        <w:rPr>
          <w:rFonts w:ascii="Times New Roman" w:hAnsi="Times New Roman"/>
          <w:b w:val="0"/>
          <w:sz w:val="25"/>
          <w:szCs w:val="25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29.12.2012 г. №273-ФЗ «Об образовании в Российской Федерации</w:t>
      </w:r>
      <w:r w:rsidR="00A6579D" w:rsidRPr="00931304">
        <w:rPr>
          <w:rFonts w:ascii="Times New Roman" w:hAnsi="Times New Roman"/>
          <w:b w:val="0"/>
          <w:sz w:val="25"/>
          <w:szCs w:val="25"/>
        </w:rPr>
        <w:t>»</w:t>
      </w:r>
      <w:r w:rsidRPr="00931304">
        <w:rPr>
          <w:rFonts w:ascii="Times New Roman" w:hAnsi="Times New Roman"/>
          <w:b w:val="0"/>
          <w:sz w:val="25"/>
          <w:szCs w:val="25"/>
        </w:rPr>
        <w:t>, решением Собрания представителей Моздокского района от 27.12.2021г. №448 «Об утверждении бюджета муниципального образования Моздокский район на 2022 год и на плановый период 2023 и 2024 годов», решением Собрания представителей Моздокского района от 22.07.2022г. №499  «</w:t>
      </w:r>
      <w:r w:rsidRPr="00931304">
        <w:rPr>
          <w:rFonts w:ascii="Times New Roman" w:hAnsi="Times New Roman"/>
          <w:b w:val="0"/>
          <w:color w:val="000000"/>
          <w:sz w:val="25"/>
          <w:szCs w:val="25"/>
        </w:rPr>
        <w:t>О внесении изменений в решение Собрания представителей Моздокского района от 27.12.2021г. № 448 «Об утверждении бюджета муниципального образования Моздокский район на 2022 год и на плановый период 2023 и 2024 годов»</w:t>
      </w:r>
      <w:r w:rsidR="004D1343" w:rsidRPr="00931304">
        <w:rPr>
          <w:rFonts w:ascii="Times New Roman" w:hAnsi="Times New Roman"/>
          <w:b w:val="0"/>
          <w:color w:val="000000"/>
          <w:sz w:val="25"/>
          <w:szCs w:val="25"/>
        </w:rPr>
        <w:t xml:space="preserve">, распоряжением Главы Администрации местного самоуправления Моздокского района Республики Северная Осетия-Алания от 12.04.2021 г. № 314 «Об утверждении 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Осетия-Алания», </w:t>
      </w:r>
    </w:p>
    <w:p w:rsidR="003F6FB1" w:rsidRPr="00931304" w:rsidRDefault="003F6FB1" w:rsidP="003F6FB1">
      <w:pPr>
        <w:pStyle w:val="21"/>
        <w:shd w:val="clear" w:color="auto" w:fill="auto"/>
        <w:spacing w:before="0" w:after="0" w:line="276" w:lineRule="auto"/>
        <w:jc w:val="center"/>
        <w:rPr>
          <w:rFonts w:ascii="Times New Roman" w:hAnsi="Times New Roman"/>
          <w:sz w:val="25"/>
          <w:szCs w:val="25"/>
        </w:rPr>
      </w:pPr>
      <w:r w:rsidRPr="00931304">
        <w:rPr>
          <w:rFonts w:ascii="Times New Roman" w:hAnsi="Times New Roman"/>
          <w:sz w:val="25"/>
          <w:szCs w:val="25"/>
        </w:rPr>
        <w:t>постановляю:</w:t>
      </w:r>
    </w:p>
    <w:p w:rsidR="009A75F2" w:rsidRPr="00931304" w:rsidRDefault="003F6FB1" w:rsidP="009A75F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31304">
        <w:rPr>
          <w:rFonts w:ascii="Times New Roman" w:hAnsi="Times New Roman"/>
          <w:sz w:val="25"/>
          <w:szCs w:val="25"/>
        </w:rPr>
        <w:t>1</w:t>
      </w:r>
      <w:r w:rsidR="009A75F2" w:rsidRPr="00931304">
        <w:rPr>
          <w:rFonts w:ascii="Times New Roman" w:hAnsi="Times New Roman"/>
          <w:sz w:val="25"/>
          <w:szCs w:val="25"/>
        </w:rPr>
        <w:t>. Внести в муниципальную программу «Развитие муниципальной системы образования Моздок</w:t>
      </w:r>
      <w:r w:rsidR="005971DB" w:rsidRPr="00931304">
        <w:rPr>
          <w:rFonts w:ascii="Times New Roman" w:hAnsi="Times New Roman"/>
          <w:sz w:val="25"/>
          <w:szCs w:val="25"/>
        </w:rPr>
        <w:t>ского района», утвержденную по</w:t>
      </w:r>
      <w:r w:rsidR="009A75F2" w:rsidRPr="00931304">
        <w:rPr>
          <w:rFonts w:ascii="Times New Roman" w:hAnsi="Times New Roman"/>
          <w:sz w:val="25"/>
          <w:szCs w:val="25"/>
        </w:rPr>
        <w:t>становлением Главы Администрации местного самоуправления Моздокского района от 15.12.2020 г. №74-Д «Об утверждении муниципальной программы «Развитие муниципальной системы образования Моздокского района»</w:t>
      </w:r>
      <w:r w:rsidR="005971DB" w:rsidRPr="00931304">
        <w:rPr>
          <w:rFonts w:ascii="Times New Roman" w:hAnsi="Times New Roman"/>
          <w:sz w:val="25"/>
          <w:szCs w:val="25"/>
        </w:rPr>
        <w:t>,</w:t>
      </w:r>
      <w:r w:rsidR="009A75F2" w:rsidRPr="00931304">
        <w:rPr>
          <w:rFonts w:ascii="Times New Roman" w:hAnsi="Times New Roman"/>
          <w:sz w:val="25"/>
          <w:szCs w:val="25"/>
        </w:rPr>
        <w:t xml:space="preserve"> следующие изменения:</w:t>
      </w:r>
    </w:p>
    <w:p w:rsidR="007D3471" w:rsidRPr="00931304" w:rsidRDefault="00875DA3" w:rsidP="009A75F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31304">
        <w:rPr>
          <w:rFonts w:ascii="Times New Roman" w:hAnsi="Times New Roman"/>
          <w:sz w:val="25"/>
          <w:szCs w:val="25"/>
        </w:rPr>
        <w:t>1.1</w:t>
      </w:r>
      <w:r w:rsidR="00D168E4" w:rsidRPr="00931304">
        <w:rPr>
          <w:rFonts w:ascii="Times New Roman" w:hAnsi="Times New Roman"/>
          <w:sz w:val="25"/>
          <w:szCs w:val="25"/>
        </w:rPr>
        <w:t>. Паспорт</w:t>
      </w:r>
      <w:r w:rsidR="007C58AC" w:rsidRPr="00931304">
        <w:rPr>
          <w:rFonts w:ascii="Times New Roman" w:hAnsi="Times New Roman"/>
          <w:sz w:val="25"/>
          <w:szCs w:val="25"/>
        </w:rPr>
        <w:t xml:space="preserve"> </w:t>
      </w:r>
      <w:r w:rsidR="00D168E4" w:rsidRPr="00931304">
        <w:rPr>
          <w:rFonts w:ascii="Times New Roman" w:hAnsi="Times New Roman"/>
          <w:sz w:val="25"/>
          <w:szCs w:val="25"/>
        </w:rPr>
        <w:t>муниципальной программы</w:t>
      </w:r>
      <w:r w:rsidR="00814930" w:rsidRPr="00931304">
        <w:rPr>
          <w:rFonts w:ascii="Times New Roman" w:hAnsi="Times New Roman"/>
          <w:sz w:val="25"/>
          <w:szCs w:val="25"/>
        </w:rPr>
        <w:t xml:space="preserve"> </w:t>
      </w:r>
      <w:r w:rsidR="00D168E4" w:rsidRPr="00931304">
        <w:rPr>
          <w:rFonts w:ascii="Times New Roman" w:hAnsi="Times New Roman"/>
          <w:sz w:val="25"/>
          <w:szCs w:val="25"/>
        </w:rPr>
        <w:t xml:space="preserve">изложить в новой редакции согласно приложению </w:t>
      </w:r>
      <w:r w:rsidR="008A3CC2" w:rsidRPr="00931304">
        <w:rPr>
          <w:rFonts w:ascii="Times New Roman" w:hAnsi="Times New Roman"/>
          <w:sz w:val="25"/>
          <w:szCs w:val="25"/>
        </w:rPr>
        <w:t>№1 к настоящему постановлению.</w:t>
      </w:r>
    </w:p>
    <w:p w:rsidR="00D168E4" w:rsidRPr="00931304" w:rsidRDefault="00BE2881" w:rsidP="00094F62">
      <w:pPr>
        <w:ind w:firstLine="709"/>
        <w:jc w:val="both"/>
        <w:rPr>
          <w:sz w:val="25"/>
          <w:szCs w:val="25"/>
        </w:rPr>
      </w:pPr>
      <w:r w:rsidRPr="00931304">
        <w:rPr>
          <w:sz w:val="25"/>
          <w:szCs w:val="25"/>
        </w:rPr>
        <w:t>1.2.</w:t>
      </w:r>
      <w:r w:rsidR="005971DB" w:rsidRPr="00931304">
        <w:rPr>
          <w:sz w:val="25"/>
          <w:szCs w:val="25"/>
        </w:rPr>
        <w:t xml:space="preserve"> </w:t>
      </w:r>
      <w:r w:rsidR="00D168E4" w:rsidRPr="00931304">
        <w:rPr>
          <w:sz w:val="25"/>
          <w:szCs w:val="25"/>
        </w:rPr>
        <w:t>Паспорт</w:t>
      </w:r>
      <w:r w:rsidR="003F6FB1" w:rsidRPr="00931304">
        <w:rPr>
          <w:sz w:val="25"/>
          <w:szCs w:val="25"/>
        </w:rPr>
        <w:t xml:space="preserve"> </w:t>
      </w:r>
      <w:r w:rsidRPr="00931304">
        <w:rPr>
          <w:sz w:val="25"/>
          <w:szCs w:val="25"/>
        </w:rPr>
        <w:t>Подпрограммы -1</w:t>
      </w:r>
      <w:r w:rsidR="003F6FB1" w:rsidRPr="00931304">
        <w:rPr>
          <w:sz w:val="25"/>
          <w:szCs w:val="25"/>
        </w:rPr>
        <w:t xml:space="preserve"> </w:t>
      </w:r>
      <w:r w:rsidRPr="00931304">
        <w:rPr>
          <w:sz w:val="25"/>
          <w:szCs w:val="25"/>
        </w:rPr>
        <w:t>«</w:t>
      </w:r>
      <w:r w:rsidRPr="00931304">
        <w:rPr>
          <w:bCs/>
          <w:color w:val="000000"/>
          <w:sz w:val="25"/>
          <w:szCs w:val="25"/>
        </w:rPr>
        <w:t>Развитие дошкольного образования</w:t>
      </w:r>
      <w:r w:rsidRPr="00931304">
        <w:rPr>
          <w:sz w:val="25"/>
          <w:szCs w:val="25"/>
        </w:rPr>
        <w:t xml:space="preserve">» </w:t>
      </w:r>
      <w:r w:rsidR="00D168E4" w:rsidRPr="00931304">
        <w:rPr>
          <w:sz w:val="25"/>
          <w:szCs w:val="25"/>
        </w:rPr>
        <w:t>изложить в новой редакции согласно приложению №2 к настоящему постановлению.</w:t>
      </w:r>
    </w:p>
    <w:p w:rsidR="004D2C5E" w:rsidRPr="00931304" w:rsidRDefault="00FA5CB8" w:rsidP="00094F62">
      <w:pPr>
        <w:ind w:firstLine="709"/>
        <w:jc w:val="both"/>
        <w:rPr>
          <w:sz w:val="25"/>
          <w:szCs w:val="25"/>
        </w:rPr>
      </w:pPr>
      <w:r w:rsidRPr="00931304">
        <w:rPr>
          <w:sz w:val="25"/>
          <w:szCs w:val="25"/>
        </w:rPr>
        <w:t>1.3.</w:t>
      </w:r>
      <w:r w:rsidR="005971DB" w:rsidRPr="00931304">
        <w:rPr>
          <w:sz w:val="25"/>
          <w:szCs w:val="25"/>
        </w:rPr>
        <w:t xml:space="preserve"> </w:t>
      </w:r>
      <w:r w:rsidR="00D168E4" w:rsidRPr="00931304">
        <w:rPr>
          <w:sz w:val="25"/>
          <w:szCs w:val="25"/>
        </w:rPr>
        <w:t xml:space="preserve">Паспорт </w:t>
      </w:r>
      <w:r w:rsidR="004D2C5E" w:rsidRPr="00931304">
        <w:rPr>
          <w:sz w:val="25"/>
          <w:szCs w:val="25"/>
        </w:rPr>
        <w:t>Подпрограммы-2</w:t>
      </w:r>
      <w:r w:rsidR="004D2C5E" w:rsidRPr="00931304">
        <w:rPr>
          <w:bCs/>
          <w:sz w:val="25"/>
          <w:szCs w:val="25"/>
        </w:rPr>
        <w:t>«Развитие общего образования»</w:t>
      </w:r>
      <w:r w:rsidR="004D0486" w:rsidRPr="00931304">
        <w:rPr>
          <w:bCs/>
          <w:sz w:val="25"/>
          <w:szCs w:val="25"/>
        </w:rPr>
        <w:t xml:space="preserve"> </w:t>
      </w:r>
      <w:r w:rsidR="00D168E4" w:rsidRPr="00931304">
        <w:rPr>
          <w:sz w:val="25"/>
          <w:szCs w:val="25"/>
        </w:rPr>
        <w:t>изложить в новой редакции согласно приложению №3 к настоящему постановлению.</w:t>
      </w:r>
    </w:p>
    <w:p w:rsidR="00D168E4" w:rsidRPr="00931304" w:rsidRDefault="00D168E4" w:rsidP="00094F62">
      <w:pPr>
        <w:ind w:firstLine="709"/>
        <w:jc w:val="both"/>
        <w:rPr>
          <w:sz w:val="25"/>
          <w:szCs w:val="25"/>
        </w:rPr>
      </w:pPr>
      <w:r w:rsidRPr="00931304">
        <w:rPr>
          <w:sz w:val="25"/>
          <w:szCs w:val="25"/>
        </w:rPr>
        <w:t>1.4. Паспорт</w:t>
      </w:r>
      <w:r w:rsidR="007176E7" w:rsidRPr="00931304">
        <w:rPr>
          <w:sz w:val="25"/>
          <w:szCs w:val="25"/>
        </w:rPr>
        <w:t xml:space="preserve"> Подпрограммы-3 </w:t>
      </w:r>
      <w:r w:rsidR="007176E7" w:rsidRPr="00931304">
        <w:rPr>
          <w:bCs/>
          <w:color w:val="000000"/>
          <w:sz w:val="25"/>
          <w:szCs w:val="25"/>
        </w:rPr>
        <w:t>«</w:t>
      </w:r>
      <w:r w:rsidR="00651D35" w:rsidRPr="00931304">
        <w:rPr>
          <w:bCs/>
          <w:color w:val="000000"/>
          <w:sz w:val="25"/>
          <w:szCs w:val="25"/>
        </w:rPr>
        <w:t>Развитие</w:t>
      </w:r>
      <w:r w:rsidR="007176E7" w:rsidRPr="00931304">
        <w:rPr>
          <w:bCs/>
          <w:color w:val="000000"/>
          <w:sz w:val="25"/>
          <w:szCs w:val="25"/>
        </w:rPr>
        <w:t xml:space="preserve"> дополнительного образования»</w:t>
      </w:r>
      <w:r w:rsidR="003F6FB1" w:rsidRPr="00931304">
        <w:rPr>
          <w:bCs/>
          <w:color w:val="000000"/>
          <w:sz w:val="25"/>
          <w:szCs w:val="25"/>
        </w:rPr>
        <w:t xml:space="preserve"> </w:t>
      </w:r>
      <w:r w:rsidRPr="00931304">
        <w:rPr>
          <w:sz w:val="25"/>
          <w:szCs w:val="25"/>
        </w:rPr>
        <w:t>изложить в новой редакции согласно приложению №4 к настоящему постановлению.</w:t>
      </w:r>
    </w:p>
    <w:p w:rsidR="00D168E4" w:rsidRPr="00931304" w:rsidRDefault="00D168E4" w:rsidP="00094F62">
      <w:pPr>
        <w:ind w:firstLine="709"/>
        <w:jc w:val="both"/>
        <w:rPr>
          <w:sz w:val="25"/>
          <w:szCs w:val="25"/>
        </w:rPr>
      </w:pPr>
      <w:r w:rsidRPr="00931304">
        <w:rPr>
          <w:sz w:val="25"/>
          <w:szCs w:val="25"/>
        </w:rPr>
        <w:t>1.</w:t>
      </w:r>
      <w:r w:rsidR="004D0486" w:rsidRPr="00931304">
        <w:rPr>
          <w:sz w:val="25"/>
          <w:szCs w:val="25"/>
        </w:rPr>
        <w:t>5</w:t>
      </w:r>
      <w:r w:rsidRPr="00931304">
        <w:rPr>
          <w:sz w:val="25"/>
          <w:szCs w:val="25"/>
        </w:rPr>
        <w:t>. Паспорт</w:t>
      </w:r>
      <w:r w:rsidR="007176E7" w:rsidRPr="00931304">
        <w:rPr>
          <w:sz w:val="25"/>
          <w:szCs w:val="25"/>
        </w:rPr>
        <w:t xml:space="preserve"> Подпрограммы-5</w:t>
      </w:r>
      <w:r w:rsidR="004D2C5E" w:rsidRPr="00931304">
        <w:rPr>
          <w:sz w:val="25"/>
          <w:szCs w:val="25"/>
        </w:rPr>
        <w:t xml:space="preserve"> «Здоровый ребёнок» </w:t>
      </w:r>
      <w:r w:rsidRPr="00931304">
        <w:rPr>
          <w:sz w:val="25"/>
          <w:szCs w:val="25"/>
        </w:rPr>
        <w:t xml:space="preserve">изложить в новой редакции согласно приложению </w:t>
      </w:r>
      <w:r w:rsidR="00841E7C" w:rsidRPr="00931304">
        <w:rPr>
          <w:sz w:val="25"/>
          <w:szCs w:val="25"/>
        </w:rPr>
        <w:t>№5</w:t>
      </w:r>
      <w:r w:rsidRPr="00931304">
        <w:rPr>
          <w:sz w:val="25"/>
          <w:szCs w:val="25"/>
        </w:rPr>
        <w:t xml:space="preserve"> к настоящему постановлению.</w:t>
      </w:r>
    </w:p>
    <w:p w:rsidR="00D168E4" w:rsidRPr="00931304" w:rsidRDefault="004D0486" w:rsidP="00094F62">
      <w:pPr>
        <w:ind w:firstLine="709"/>
        <w:jc w:val="both"/>
        <w:rPr>
          <w:sz w:val="25"/>
          <w:szCs w:val="25"/>
        </w:rPr>
      </w:pPr>
      <w:r w:rsidRPr="00931304">
        <w:rPr>
          <w:bCs/>
          <w:sz w:val="25"/>
          <w:szCs w:val="25"/>
        </w:rPr>
        <w:t>1.6</w:t>
      </w:r>
      <w:r w:rsidR="00D168E4" w:rsidRPr="00931304">
        <w:rPr>
          <w:bCs/>
          <w:sz w:val="25"/>
          <w:szCs w:val="25"/>
        </w:rPr>
        <w:t>. Паспорт</w:t>
      </w:r>
      <w:r w:rsidR="00697496" w:rsidRPr="00931304">
        <w:rPr>
          <w:bCs/>
          <w:sz w:val="25"/>
          <w:szCs w:val="25"/>
        </w:rPr>
        <w:t xml:space="preserve"> Подпрограммы -7</w:t>
      </w:r>
      <w:r w:rsidR="004D2C5E" w:rsidRPr="00931304">
        <w:rPr>
          <w:sz w:val="25"/>
          <w:szCs w:val="25"/>
        </w:rPr>
        <w:t xml:space="preserve"> «</w:t>
      </w:r>
      <w:r w:rsidR="00651D35" w:rsidRPr="00931304">
        <w:rPr>
          <w:sz w:val="25"/>
          <w:szCs w:val="25"/>
        </w:rPr>
        <w:t>Обеспечение функционирования объектов теплоснабжения образовательных организаций</w:t>
      </w:r>
      <w:r w:rsidR="00F3736C" w:rsidRPr="00931304">
        <w:rPr>
          <w:sz w:val="25"/>
          <w:szCs w:val="25"/>
        </w:rPr>
        <w:t>»</w:t>
      </w:r>
      <w:r w:rsidR="009A75F2" w:rsidRPr="00931304">
        <w:rPr>
          <w:sz w:val="25"/>
          <w:szCs w:val="25"/>
        </w:rPr>
        <w:t xml:space="preserve"> </w:t>
      </w:r>
      <w:r w:rsidR="00D168E4" w:rsidRPr="00931304">
        <w:rPr>
          <w:sz w:val="25"/>
          <w:szCs w:val="25"/>
        </w:rPr>
        <w:t>изложить в новой ре</w:t>
      </w:r>
      <w:r w:rsidR="00841E7C" w:rsidRPr="00931304">
        <w:rPr>
          <w:sz w:val="25"/>
          <w:szCs w:val="25"/>
        </w:rPr>
        <w:t xml:space="preserve">дакции согласно приложению №6 </w:t>
      </w:r>
      <w:r w:rsidR="00D168E4" w:rsidRPr="00931304">
        <w:rPr>
          <w:sz w:val="25"/>
          <w:szCs w:val="25"/>
        </w:rPr>
        <w:t>к настоящему постановлению.</w:t>
      </w:r>
    </w:p>
    <w:p w:rsidR="00D168E4" w:rsidRPr="00931304" w:rsidRDefault="00C878AA" w:rsidP="00094F62">
      <w:pPr>
        <w:ind w:firstLine="709"/>
        <w:jc w:val="both"/>
        <w:rPr>
          <w:sz w:val="25"/>
          <w:szCs w:val="25"/>
        </w:rPr>
      </w:pPr>
      <w:r w:rsidRPr="00931304">
        <w:rPr>
          <w:sz w:val="25"/>
          <w:szCs w:val="25"/>
        </w:rPr>
        <w:t>1.</w:t>
      </w:r>
      <w:r w:rsidR="004D0486" w:rsidRPr="00931304">
        <w:rPr>
          <w:sz w:val="25"/>
          <w:szCs w:val="25"/>
        </w:rPr>
        <w:t>7</w:t>
      </w:r>
      <w:r w:rsidR="00C266AD" w:rsidRPr="00931304">
        <w:rPr>
          <w:sz w:val="25"/>
          <w:szCs w:val="25"/>
        </w:rPr>
        <w:t>.</w:t>
      </w:r>
      <w:r w:rsidR="005971DB" w:rsidRPr="00931304">
        <w:rPr>
          <w:sz w:val="25"/>
          <w:szCs w:val="25"/>
        </w:rPr>
        <w:t xml:space="preserve"> </w:t>
      </w:r>
      <w:r w:rsidR="00C266AD" w:rsidRPr="00931304">
        <w:rPr>
          <w:sz w:val="25"/>
          <w:szCs w:val="25"/>
        </w:rPr>
        <w:t>Паспорт</w:t>
      </w:r>
      <w:r w:rsidRPr="00931304">
        <w:rPr>
          <w:sz w:val="25"/>
          <w:szCs w:val="25"/>
        </w:rPr>
        <w:t xml:space="preserve"> Подпрограммы-</w:t>
      </w:r>
      <w:r w:rsidR="00563E1F" w:rsidRPr="00931304">
        <w:rPr>
          <w:sz w:val="25"/>
          <w:szCs w:val="25"/>
        </w:rPr>
        <w:t>9</w:t>
      </w:r>
      <w:r w:rsidR="00814930" w:rsidRPr="00931304">
        <w:rPr>
          <w:sz w:val="25"/>
          <w:szCs w:val="25"/>
        </w:rPr>
        <w:t xml:space="preserve"> </w:t>
      </w:r>
      <w:r w:rsidRPr="00931304">
        <w:rPr>
          <w:bCs/>
          <w:color w:val="000000"/>
          <w:sz w:val="25"/>
          <w:szCs w:val="25"/>
        </w:rPr>
        <w:t>«Создание условий</w:t>
      </w:r>
      <w:r w:rsidR="00814930" w:rsidRPr="00931304">
        <w:rPr>
          <w:bCs/>
          <w:color w:val="000000"/>
          <w:sz w:val="25"/>
          <w:szCs w:val="25"/>
        </w:rPr>
        <w:t xml:space="preserve"> </w:t>
      </w:r>
      <w:r w:rsidRPr="00931304">
        <w:rPr>
          <w:bCs/>
          <w:color w:val="000000"/>
          <w:sz w:val="25"/>
          <w:szCs w:val="25"/>
        </w:rPr>
        <w:t>для</w:t>
      </w:r>
      <w:r w:rsidR="00814930" w:rsidRPr="00931304">
        <w:rPr>
          <w:bCs/>
          <w:color w:val="000000"/>
          <w:sz w:val="25"/>
          <w:szCs w:val="25"/>
        </w:rPr>
        <w:t xml:space="preserve"> </w:t>
      </w:r>
      <w:r w:rsidRPr="00931304">
        <w:rPr>
          <w:bCs/>
          <w:color w:val="000000"/>
          <w:sz w:val="25"/>
          <w:szCs w:val="25"/>
        </w:rPr>
        <w:t>реализации муниципальной программы</w:t>
      </w:r>
      <w:r w:rsidR="003F6FB1" w:rsidRPr="00931304">
        <w:rPr>
          <w:bCs/>
          <w:color w:val="000000"/>
          <w:sz w:val="25"/>
          <w:szCs w:val="25"/>
        </w:rPr>
        <w:t xml:space="preserve"> </w:t>
      </w:r>
      <w:r w:rsidRPr="00931304">
        <w:rPr>
          <w:bCs/>
          <w:color w:val="000000"/>
          <w:sz w:val="25"/>
          <w:szCs w:val="25"/>
        </w:rPr>
        <w:t>«Развитие муниципальной системы образов</w:t>
      </w:r>
      <w:r w:rsidR="00D168E4" w:rsidRPr="00931304">
        <w:rPr>
          <w:bCs/>
          <w:color w:val="000000"/>
          <w:sz w:val="25"/>
          <w:szCs w:val="25"/>
        </w:rPr>
        <w:t>а</w:t>
      </w:r>
      <w:r w:rsidRPr="00931304">
        <w:rPr>
          <w:bCs/>
          <w:color w:val="000000"/>
          <w:sz w:val="25"/>
          <w:szCs w:val="25"/>
        </w:rPr>
        <w:t>ния Моздокско</w:t>
      </w:r>
      <w:r w:rsidR="004569D5" w:rsidRPr="00931304">
        <w:rPr>
          <w:bCs/>
          <w:color w:val="000000"/>
          <w:sz w:val="25"/>
          <w:szCs w:val="25"/>
        </w:rPr>
        <w:t>го</w:t>
      </w:r>
      <w:r w:rsidRPr="00931304">
        <w:rPr>
          <w:bCs/>
          <w:color w:val="000000"/>
          <w:sz w:val="25"/>
          <w:szCs w:val="25"/>
        </w:rPr>
        <w:t xml:space="preserve"> район</w:t>
      </w:r>
      <w:r w:rsidR="004569D5" w:rsidRPr="00931304">
        <w:rPr>
          <w:bCs/>
          <w:color w:val="000000"/>
          <w:sz w:val="25"/>
          <w:szCs w:val="25"/>
        </w:rPr>
        <w:t>а</w:t>
      </w:r>
      <w:r w:rsidRPr="00931304">
        <w:rPr>
          <w:bCs/>
          <w:color w:val="000000"/>
          <w:sz w:val="25"/>
          <w:szCs w:val="25"/>
        </w:rPr>
        <w:t xml:space="preserve">» </w:t>
      </w:r>
      <w:r w:rsidR="00D168E4" w:rsidRPr="00931304">
        <w:rPr>
          <w:sz w:val="25"/>
          <w:szCs w:val="25"/>
        </w:rPr>
        <w:t>изложить в новой редакции согласно приложе</w:t>
      </w:r>
      <w:r w:rsidR="00841E7C" w:rsidRPr="00931304">
        <w:rPr>
          <w:sz w:val="25"/>
          <w:szCs w:val="25"/>
        </w:rPr>
        <w:t>нию №7</w:t>
      </w:r>
      <w:r w:rsidR="00D168E4" w:rsidRPr="00931304">
        <w:rPr>
          <w:sz w:val="25"/>
          <w:szCs w:val="25"/>
        </w:rPr>
        <w:t xml:space="preserve"> к настоящему постановлению.</w:t>
      </w:r>
    </w:p>
    <w:p w:rsidR="008B01C5" w:rsidRPr="00931304" w:rsidRDefault="003D5A11" w:rsidP="00094F6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31304">
        <w:rPr>
          <w:rFonts w:ascii="Times New Roman" w:hAnsi="Times New Roman"/>
          <w:sz w:val="25"/>
          <w:szCs w:val="25"/>
        </w:rPr>
        <w:t>1</w:t>
      </w:r>
      <w:r w:rsidR="00293DC3" w:rsidRPr="00931304">
        <w:rPr>
          <w:rFonts w:ascii="Times New Roman" w:hAnsi="Times New Roman"/>
          <w:sz w:val="25"/>
          <w:szCs w:val="25"/>
        </w:rPr>
        <w:t>.</w:t>
      </w:r>
      <w:r w:rsidR="004D0486" w:rsidRPr="00931304">
        <w:rPr>
          <w:rFonts w:ascii="Times New Roman" w:hAnsi="Times New Roman"/>
          <w:sz w:val="25"/>
          <w:szCs w:val="25"/>
        </w:rPr>
        <w:t>8</w:t>
      </w:r>
      <w:r w:rsidRPr="00931304">
        <w:rPr>
          <w:rFonts w:ascii="Times New Roman" w:hAnsi="Times New Roman"/>
          <w:sz w:val="25"/>
          <w:szCs w:val="25"/>
        </w:rPr>
        <w:t xml:space="preserve">. </w:t>
      </w:r>
      <w:r w:rsidR="00B53CF5" w:rsidRPr="00931304">
        <w:rPr>
          <w:rFonts w:ascii="Times New Roman" w:hAnsi="Times New Roman"/>
          <w:sz w:val="25"/>
          <w:szCs w:val="25"/>
        </w:rPr>
        <w:t>Приложение №2 к Подпрограмме-1 «</w:t>
      </w:r>
      <w:r w:rsidR="008B01C5" w:rsidRPr="00931304">
        <w:rPr>
          <w:rFonts w:ascii="Times New Roman" w:hAnsi="Times New Roman"/>
          <w:sz w:val="25"/>
          <w:szCs w:val="25"/>
        </w:rPr>
        <w:t>Перечень основных мероприятий Подпрограммы-1</w:t>
      </w:r>
      <w:r w:rsidR="00B53CF5" w:rsidRPr="00931304">
        <w:rPr>
          <w:rFonts w:ascii="Times New Roman" w:hAnsi="Times New Roman"/>
          <w:sz w:val="25"/>
          <w:szCs w:val="25"/>
        </w:rPr>
        <w:t>»</w:t>
      </w:r>
      <w:r w:rsidR="008B01C5" w:rsidRPr="00931304">
        <w:rPr>
          <w:rFonts w:ascii="Times New Roman" w:hAnsi="Times New Roman"/>
          <w:sz w:val="25"/>
          <w:szCs w:val="25"/>
        </w:rPr>
        <w:t xml:space="preserve"> изложить в новой редакции, согласно приложению №</w:t>
      </w:r>
      <w:r w:rsidR="00841E7C" w:rsidRPr="00931304">
        <w:rPr>
          <w:rFonts w:ascii="Times New Roman" w:hAnsi="Times New Roman"/>
          <w:sz w:val="25"/>
          <w:szCs w:val="25"/>
        </w:rPr>
        <w:t>8</w:t>
      </w:r>
      <w:r w:rsidR="008B01C5" w:rsidRPr="00931304">
        <w:rPr>
          <w:rFonts w:ascii="Times New Roman" w:hAnsi="Times New Roman"/>
          <w:sz w:val="25"/>
          <w:szCs w:val="25"/>
        </w:rPr>
        <w:t xml:space="preserve"> к настоящему постановлению.</w:t>
      </w:r>
    </w:p>
    <w:p w:rsidR="008B01C5" w:rsidRPr="00931304" w:rsidRDefault="004D0486" w:rsidP="00094F6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31304">
        <w:rPr>
          <w:rFonts w:ascii="Times New Roman" w:hAnsi="Times New Roman"/>
          <w:sz w:val="25"/>
          <w:szCs w:val="25"/>
        </w:rPr>
        <w:t>1.9</w:t>
      </w:r>
      <w:r w:rsidR="008B01C5" w:rsidRPr="00931304">
        <w:rPr>
          <w:rFonts w:ascii="Times New Roman" w:hAnsi="Times New Roman"/>
          <w:sz w:val="25"/>
          <w:szCs w:val="25"/>
        </w:rPr>
        <w:t xml:space="preserve">. </w:t>
      </w:r>
      <w:r w:rsidR="00105422" w:rsidRPr="00931304">
        <w:rPr>
          <w:rFonts w:ascii="Times New Roman" w:hAnsi="Times New Roman"/>
          <w:sz w:val="25"/>
          <w:szCs w:val="25"/>
        </w:rPr>
        <w:t>Приложение №2 к Подпрограмме-2 «</w:t>
      </w:r>
      <w:r w:rsidR="008B01C5" w:rsidRPr="00931304">
        <w:rPr>
          <w:rFonts w:ascii="Times New Roman" w:hAnsi="Times New Roman"/>
          <w:sz w:val="25"/>
          <w:szCs w:val="25"/>
        </w:rPr>
        <w:t>Перечень основных мероприятийПодпрограммы-2</w:t>
      </w:r>
      <w:r w:rsidR="00105422" w:rsidRPr="00931304">
        <w:rPr>
          <w:rFonts w:ascii="Times New Roman" w:hAnsi="Times New Roman"/>
          <w:sz w:val="25"/>
          <w:szCs w:val="25"/>
        </w:rPr>
        <w:t>»</w:t>
      </w:r>
      <w:r w:rsidR="008B01C5" w:rsidRPr="00931304">
        <w:rPr>
          <w:rFonts w:ascii="Times New Roman" w:hAnsi="Times New Roman"/>
          <w:sz w:val="25"/>
          <w:szCs w:val="25"/>
        </w:rPr>
        <w:t xml:space="preserve"> изложить в новой редакции, согласно приложению №</w:t>
      </w:r>
      <w:r w:rsidR="00841E7C" w:rsidRPr="00931304">
        <w:rPr>
          <w:rFonts w:ascii="Times New Roman" w:hAnsi="Times New Roman"/>
          <w:sz w:val="25"/>
          <w:szCs w:val="25"/>
        </w:rPr>
        <w:t>9</w:t>
      </w:r>
      <w:r w:rsidR="008B01C5" w:rsidRPr="00931304">
        <w:rPr>
          <w:rFonts w:ascii="Times New Roman" w:hAnsi="Times New Roman"/>
          <w:sz w:val="25"/>
          <w:szCs w:val="25"/>
        </w:rPr>
        <w:t xml:space="preserve"> к настоящему постановлению.</w:t>
      </w:r>
    </w:p>
    <w:p w:rsidR="008B01C5" w:rsidRPr="00931304" w:rsidRDefault="008B01C5" w:rsidP="00094F6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31304">
        <w:rPr>
          <w:rFonts w:ascii="Times New Roman" w:hAnsi="Times New Roman"/>
          <w:sz w:val="25"/>
          <w:szCs w:val="25"/>
        </w:rPr>
        <w:lastRenderedPageBreak/>
        <w:t>1.1</w:t>
      </w:r>
      <w:r w:rsidR="004D0486" w:rsidRPr="00931304">
        <w:rPr>
          <w:rFonts w:ascii="Times New Roman" w:hAnsi="Times New Roman"/>
          <w:sz w:val="25"/>
          <w:szCs w:val="25"/>
        </w:rPr>
        <w:t>0</w:t>
      </w:r>
      <w:r w:rsidRPr="00931304">
        <w:rPr>
          <w:rFonts w:ascii="Times New Roman" w:hAnsi="Times New Roman"/>
          <w:sz w:val="25"/>
          <w:szCs w:val="25"/>
        </w:rPr>
        <w:t xml:space="preserve">. </w:t>
      </w:r>
      <w:r w:rsidR="00105422" w:rsidRPr="00931304">
        <w:rPr>
          <w:rFonts w:ascii="Times New Roman" w:hAnsi="Times New Roman"/>
          <w:sz w:val="25"/>
          <w:szCs w:val="25"/>
        </w:rPr>
        <w:t>Приложение №2 к Подпрограмме-3 «</w:t>
      </w:r>
      <w:r w:rsidRPr="00931304">
        <w:rPr>
          <w:rFonts w:ascii="Times New Roman" w:hAnsi="Times New Roman"/>
          <w:sz w:val="25"/>
          <w:szCs w:val="25"/>
        </w:rPr>
        <w:t>Перечень основных мероприятийПодпрограммы-3</w:t>
      </w:r>
      <w:r w:rsidR="00105422" w:rsidRPr="00931304">
        <w:rPr>
          <w:rFonts w:ascii="Times New Roman" w:hAnsi="Times New Roman"/>
          <w:sz w:val="25"/>
          <w:szCs w:val="25"/>
        </w:rPr>
        <w:t>»</w:t>
      </w:r>
      <w:r w:rsidRPr="00931304">
        <w:rPr>
          <w:rFonts w:ascii="Times New Roman" w:hAnsi="Times New Roman"/>
          <w:sz w:val="25"/>
          <w:szCs w:val="25"/>
        </w:rPr>
        <w:t xml:space="preserve"> изложить в новой редакции, согласно приложению №</w:t>
      </w:r>
      <w:r w:rsidR="00D168E4" w:rsidRPr="00931304">
        <w:rPr>
          <w:rFonts w:ascii="Times New Roman" w:hAnsi="Times New Roman"/>
          <w:sz w:val="25"/>
          <w:szCs w:val="25"/>
        </w:rPr>
        <w:t>1</w:t>
      </w:r>
      <w:r w:rsidR="00841E7C" w:rsidRPr="00931304">
        <w:rPr>
          <w:rFonts w:ascii="Times New Roman" w:hAnsi="Times New Roman"/>
          <w:sz w:val="25"/>
          <w:szCs w:val="25"/>
        </w:rPr>
        <w:t>0</w:t>
      </w:r>
      <w:r w:rsidRPr="00931304">
        <w:rPr>
          <w:rFonts w:ascii="Times New Roman" w:hAnsi="Times New Roman"/>
          <w:sz w:val="25"/>
          <w:szCs w:val="25"/>
        </w:rPr>
        <w:t xml:space="preserve"> к настоящему постановлению.</w:t>
      </w:r>
    </w:p>
    <w:p w:rsidR="008B01C5" w:rsidRPr="00931304" w:rsidRDefault="008B01C5" w:rsidP="00094F6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31304">
        <w:rPr>
          <w:rFonts w:ascii="Times New Roman" w:hAnsi="Times New Roman"/>
          <w:sz w:val="25"/>
          <w:szCs w:val="25"/>
        </w:rPr>
        <w:t>1.1</w:t>
      </w:r>
      <w:r w:rsidR="004D0486" w:rsidRPr="00931304">
        <w:rPr>
          <w:rFonts w:ascii="Times New Roman" w:hAnsi="Times New Roman"/>
          <w:sz w:val="25"/>
          <w:szCs w:val="25"/>
        </w:rPr>
        <w:t>1</w:t>
      </w:r>
      <w:r w:rsidRPr="00931304">
        <w:rPr>
          <w:rFonts w:ascii="Times New Roman" w:hAnsi="Times New Roman"/>
          <w:sz w:val="25"/>
          <w:szCs w:val="25"/>
        </w:rPr>
        <w:t xml:space="preserve">. </w:t>
      </w:r>
      <w:r w:rsidR="00105422" w:rsidRPr="00931304">
        <w:rPr>
          <w:rFonts w:ascii="Times New Roman" w:hAnsi="Times New Roman"/>
          <w:sz w:val="25"/>
          <w:szCs w:val="25"/>
        </w:rPr>
        <w:t>Приложение №2 к Подпрограмме-5 «</w:t>
      </w:r>
      <w:r w:rsidRPr="00931304">
        <w:rPr>
          <w:rFonts w:ascii="Times New Roman" w:hAnsi="Times New Roman"/>
          <w:sz w:val="25"/>
          <w:szCs w:val="25"/>
        </w:rPr>
        <w:t>Перечень основных мероприятийПодпрограммы-5</w:t>
      </w:r>
      <w:r w:rsidR="00105422" w:rsidRPr="00931304">
        <w:rPr>
          <w:rFonts w:ascii="Times New Roman" w:hAnsi="Times New Roman"/>
          <w:sz w:val="25"/>
          <w:szCs w:val="25"/>
        </w:rPr>
        <w:t>»</w:t>
      </w:r>
      <w:r w:rsidRPr="00931304">
        <w:rPr>
          <w:rFonts w:ascii="Times New Roman" w:hAnsi="Times New Roman"/>
          <w:sz w:val="25"/>
          <w:szCs w:val="25"/>
        </w:rPr>
        <w:t xml:space="preserve"> изложить в новой редакции, согласно приложению №</w:t>
      </w:r>
      <w:r w:rsidR="00D168E4" w:rsidRPr="00931304">
        <w:rPr>
          <w:rFonts w:ascii="Times New Roman" w:hAnsi="Times New Roman"/>
          <w:sz w:val="25"/>
          <w:szCs w:val="25"/>
        </w:rPr>
        <w:t>1</w:t>
      </w:r>
      <w:r w:rsidR="00841E7C" w:rsidRPr="00931304">
        <w:rPr>
          <w:rFonts w:ascii="Times New Roman" w:hAnsi="Times New Roman"/>
          <w:sz w:val="25"/>
          <w:szCs w:val="25"/>
        </w:rPr>
        <w:t>1</w:t>
      </w:r>
      <w:r w:rsidRPr="00931304">
        <w:rPr>
          <w:rFonts w:ascii="Times New Roman" w:hAnsi="Times New Roman"/>
          <w:sz w:val="25"/>
          <w:szCs w:val="25"/>
        </w:rPr>
        <w:t xml:space="preserve"> к настоящему постановлению.</w:t>
      </w:r>
    </w:p>
    <w:p w:rsidR="008B01C5" w:rsidRPr="00931304" w:rsidRDefault="008B01C5" w:rsidP="00094F6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31304">
        <w:rPr>
          <w:rFonts w:ascii="Times New Roman" w:hAnsi="Times New Roman"/>
          <w:sz w:val="25"/>
          <w:szCs w:val="25"/>
        </w:rPr>
        <w:t>1.1</w:t>
      </w:r>
      <w:r w:rsidR="004D0486" w:rsidRPr="00931304">
        <w:rPr>
          <w:rFonts w:ascii="Times New Roman" w:hAnsi="Times New Roman"/>
          <w:sz w:val="25"/>
          <w:szCs w:val="25"/>
        </w:rPr>
        <w:t>2</w:t>
      </w:r>
      <w:r w:rsidRPr="00931304">
        <w:rPr>
          <w:rFonts w:ascii="Times New Roman" w:hAnsi="Times New Roman"/>
          <w:sz w:val="25"/>
          <w:szCs w:val="25"/>
        </w:rPr>
        <w:t xml:space="preserve">. </w:t>
      </w:r>
      <w:r w:rsidR="00105422" w:rsidRPr="00931304">
        <w:rPr>
          <w:rFonts w:ascii="Times New Roman" w:hAnsi="Times New Roman"/>
          <w:sz w:val="25"/>
          <w:szCs w:val="25"/>
        </w:rPr>
        <w:t>Приложение №2 к Подпрограмме-</w:t>
      </w:r>
      <w:r w:rsidR="004569D5" w:rsidRPr="00931304">
        <w:rPr>
          <w:rFonts w:ascii="Times New Roman" w:hAnsi="Times New Roman"/>
          <w:sz w:val="25"/>
          <w:szCs w:val="25"/>
        </w:rPr>
        <w:t>7</w:t>
      </w:r>
      <w:r w:rsidR="00105422" w:rsidRPr="00931304">
        <w:rPr>
          <w:rFonts w:ascii="Times New Roman" w:hAnsi="Times New Roman"/>
          <w:sz w:val="25"/>
          <w:szCs w:val="25"/>
        </w:rPr>
        <w:t xml:space="preserve"> «</w:t>
      </w:r>
      <w:r w:rsidRPr="00931304">
        <w:rPr>
          <w:rFonts w:ascii="Times New Roman" w:hAnsi="Times New Roman"/>
          <w:sz w:val="25"/>
          <w:szCs w:val="25"/>
        </w:rPr>
        <w:t>Перечень основных мероприятийПодпрограммы-</w:t>
      </w:r>
      <w:r w:rsidR="004D0486" w:rsidRPr="00931304">
        <w:rPr>
          <w:rFonts w:ascii="Times New Roman" w:hAnsi="Times New Roman"/>
          <w:sz w:val="25"/>
          <w:szCs w:val="25"/>
        </w:rPr>
        <w:t>7</w:t>
      </w:r>
      <w:r w:rsidR="00105422" w:rsidRPr="00931304">
        <w:rPr>
          <w:rFonts w:ascii="Times New Roman" w:hAnsi="Times New Roman"/>
          <w:sz w:val="25"/>
          <w:szCs w:val="25"/>
        </w:rPr>
        <w:t>»</w:t>
      </w:r>
      <w:r w:rsidRPr="00931304">
        <w:rPr>
          <w:rFonts w:ascii="Times New Roman" w:hAnsi="Times New Roman"/>
          <w:sz w:val="25"/>
          <w:szCs w:val="25"/>
        </w:rPr>
        <w:t xml:space="preserve"> изложить в новой редакции, согласно приложению №</w:t>
      </w:r>
      <w:r w:rsidR="008A3CC2" w:rsidRPr="00931304">
        <w:rPr>
          <w:rFonts w:ascii="Times New Roman" w:hAnsi="Times New Roman"/>
          <w:sz w:val="25"/>
          <w:szCs w:val="25"/>
        </w:rPr>
        <w:t>1</w:t>
      </w:r>
      <w:r w:rsidR="00841E7C" w:rsidRPr="00931304">
        <w:rPr>
          <w:rFonts w:ascii="Times New Roman" w:hAnsi="Times New Roman"/>
          <w:sz w:val="25"/>
          <w:szCs w:val="25"/>
        </w:rPr>
        <w:t>2</w:t>
      </w:r>
      <w:r w:rsidRPr="00931304">
        <w:rPr>
          <w:rFonts w:ascii="Times New Roman" w:hAnsi="Times New Roman"/>
          <w:sz w:val="25"/>
          <w:szCs w:val="25"/>
        </w:rPr>
        <w:t xml:space="preserve"> к настоящему постановлению.</w:t>
      </w:r>
    </w:p>
    <w:p w:rsidR="004569D5" w:rsidRPr="00931304" w:rsidRDefault="004D0486" w:rsidP="00094F6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31304">
        <w:rPr>
          <w:rFonts w:ascii="Times New Roman" w:hAnsi="Times New Roman"/>
          <w:sz w:val="25"/>
          <w:szCs w:val="25"/>
        </w:rPr>
        <w:t>1.13</w:t>
      </w:r>
      <w:r w:rsidR="008B01C5" w:rsidRPr="00931304">
        <w:rPr>
          <w:rFonts w:ascii="Times New Roman" w:hAnsi="Times New Roman"/>
          <w:sz w:val="25"/>
          <w:szCs w:val="25"/>
        </w:rPr>
        <w:t>.</w:t>
      </w:r>
      <w:r w:rsidR="004569D5" w:rsidRPr="00931304">
        <w:rPr>
          <w:rFonts w:ascii="Times New Roman" w:hAnsi="Times New Roman"/>
          <w:sz w:val="25"/>
          <w:szCs w:val="25"/>
        </w:rPr>
        <w:t xml:space="preserve"> Приложение №2 к Подпрограмме-9 «Перечень основных мероприятий Подпрограммы-9» изложить в новой редакции, согласно приложению №</w:t>
      </w:r>
      <w:r w:rsidR="00841E7C" w:rsidRPr="00931304">
        <w:rPr>
          <w:rFonts w:ascii="Times New Roman" w:hAnsi="Times New Roman"/>
          <w:sz w:val="25"/>
          <w:szCs w:val="25"/>
        </w:rPr>
        <w:t xml:space="preserve">13 </w:t>
      </w:r>
      <w:r w:rsidR="004569D5" w:rsidRPr="00931304">
        <w:rPr>
          <w:rFonts w:ascii="Times New Roman" w:hAnsi="Times New Roman"/>
          <w:sz w:val="25"/>
          <w:szCs w:val="25"/>
        </w:rPr>
        <w:t>к настоящему постановлению.</w:t>
      </w:r>
    </w:p>
    <w:p w:rsidR="00277470" w:rsidRPr="00931304" w:rsidRDefault="004D0486" w:rsidP="00094F6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31304">
        <w:rPr>
          <w:rFonts w:ascii="Times New Roman" w:hAnsi="Times New Roman"/>
          <w:sz w:val="25"/>
          <w:szCs w:val="25"/>
        </w:rPr>
        <w:t>1.14</w:t>
      </w:r>
      <w:r w:rsidR="004569D5" w:rsidRPr="00931304">
        <w:rPr>
          <w:rFonts w:ascii="Times New Roman" w:hAnsi="Times New Roman"/>
          <w:sz w:val="25"/>
          <w:szCs w:val="25"/>
        </w:rPr>
        <w:t xml:space="preserve">. </w:t>
      </w:r>
      <w:r w:rsidR="003D5A11" w:rsidRPr="00931304">
        <w:rPr>
          <w:rFonts w:ascii="Times New Roman" w:hAnsi="Times New Roman"/>
          <w:sz w:val="25"/>
          <w:szCs w:val="25"/>
        </w:rPr>
        <w:t>Приложение №</w:t>
      </w:r>
      <w:r w:rsidR="00A95D54" w:rsidRPr="00931304">
        <w:rPr>
          <w:rFonts w:ascii="Times New Roman" w:hAnsi="Times New Roman"/>
          <w:sz w:val="25"/>
          <w:szCs w:val="25"/>
        </w:rPr>
        <w:t>3</w:t>
      </w:r>
      <w:r w:rsidR="00C266AD" w:rsidRPr="00931304">
        <w:rPr>
          <w:rFonts w:ascii="Times New Roman" w:hAnsi="Times New Roman"/>
          <w:sz w:val="25"/>
          <w:szCs w:val="25"/>
        </w:rPr>
        <w:t xml:space="preserve"> </w:t>
      </w:r>
      <w:r w:rsidR="00A56E57" w:rsidRPr="00931304">
        <w:rPr>
          <w:rFonts w:ascii="Times New Roman" w:hAnsi="Times New Roman"/>
          <w:sz w:val="25"/>
          <w:szCs w:val="25"/>
        </w:rPr>
        <w:t xml:space="preserve">к Муниципальной программе </w:t>
      </w:r>
      <w:r w:rsidR="002046F7" w:rsidRPr="00931304">
        <w:rPr>
          <w:rFonts w:ascii="Times New Roman" w:hAnsi="Times New Roman"/>
          <w:sz w:val="25"/>
          <w:szCs w:val="25"/>
        </w:rPr>
        <w:t>«Ресурсное обеспечение реализации муниципальной программы «Развитие муниципальной системы образования Моздокско</w:t>
      </w:r>
      <w:r w:rsidR="004569D5" w:rsidRPr="00931304">
        <w:rPr>
          <w:rFonts w:ascii="Times New Roman" w:hAnsi="Times New Roman"/>
          <w:sz w:val="25"/>
          <w:szCs w:val="25"/>
        </w:rPr>
        <w:t>го</w:t>
      </w:r>
      <w:r w:rsidR="002046F7" w:rsidRPr="00931304">
        <w:rPr>
          <w:rFonts w:ascii="Times New Roman" w:hAnsi="Times New Roman"/>
          <w:sz w:val="25"/>
          <w:szCs w:val="25"/>
        </w:rPr>
        <w:t xml:space="preserve"> район</w:t>
      </w:r>
      <w:r w:rsidR="004569D5" w:rsidRPr="00931304">
        <w:rPr>
          <w:rFonts w:ascii="Times New Roman" w:hAnsi="Times New Roman"/>
          <w:sz w:val="25"/>
          <w:szCs w:val="25"/>
        </w:rPr>
        <w:t>а</w:t>
      </w:r>
      <w:r w:rsidR="002046F7" w:rsidRPr="00931304">
        <w:rPr>
          <w:rFonts w:ascii="Times New Roman" w:hAnsi="Times New Roman"/>
          <w:sz w:val="25"/>
          <w:szCs w:val="25"/>
        </w:rPr>
        <w:t xml:space="preserve">» </w:t>
      </w:r>
      <w:r w:rsidR="00293DC3" w:rsidRPr="00931304">
        <w:rPr>
          <w:rFonts w:ascii="Times New Roman" w:hAnsi="Times New Roman"/>
          <w:sz w:val="25"/>
          <w:szCs w:val="25"/>
        </w:rPr>
        <w:t>изложить в новой редакции, согласно приложе</w:t>
      </w:r>
      <w:r w:rsidR="00456320" w:rsidRPr="00931304">
        <w:rPr>
          <w:rFonts w:ascii="Times New Roman" w:hAnsi="Times New Roman"/>
          <w:sz w:val="25"/>
          <w:szCs w:val="25"/>
        </w:rPr>
        <w:t>нию №</w:t>
      </w:r>
      <w:r w:rsidR="00841E7C" w:rsidRPr="00931304">
        <w:rPr>
          <w:rFonts w:ascii="Times New Roman" w:hAnsi="Times New Roman"/>
          <w:sz w:val="25"/>
          <w:szCs w:val="25"/>
        </w:rPr>
        <w:t>14</w:t>
      </w:r>
      <w:r w:rsidR="003F6FB1" w:rsidRPr="00931304">
        <w:rPr>
          <w:rFonts w:ascii="Times New Roman" w:hAnsi="Times New Roman"/>
          <w:sz w:val="25"/>
          <w:szCs w:val="25"/>
        </w:rPr>
        <w:t xml:space="preserve"> </w:t>
      </w:r>
      <w:r w:rsidR="003D5A11" w:rsidRPr="00931304">
        <w:rPr>
          <w:rFonts w:ascii="Times New Roman" w:hAnsi="Times New Roman"/>
          <w:sz w:val="25"/>
          <w:szCs w:val="25"/>
        </w:rPr>
        <w:t>к настоящему постановлению.</w:t>
      </w:r>
    </w:p>
    <w:p w:rsidR="00277470" w:rsidRPr="00931304" w:rsidRDefault="00277470" w:rsidP="00094F6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31304">
        <w:rPr>
          <w:rFonts w:ascii="Times New Roman" w:hAnsi="Times New Roman"/>
          <w:sz w:val="25"/>
          <w:szCs w:val="25"/>
        </w:rPr>
        <w:t>2. Управлению финансов Администрации местного самоуправления Моздокского района (</w:t>
      </w:r>
      <w:proofErr w:type="spellStart"/>
      <w:r w:rsidRPr="00931304">
        <w:rPr>
          <w:rFonts w:ascii="Times New Roman" w:hAnsi="Times New Roman"/>
          <w:sz w:val="25"/>
          <w:szCs w:val="25"/>
        </w:rPr>
        <w:t>Тюникова</w:t>
      </w:r>
      <w:proofErr w:type="spellEnd"/>
      <w:r w:rsidRPr="00931304">
        <w:rPr>
          <w:rFonts w:ascii="Times New Roman" w:hAnsi="Times New Roman"/>
          <w:sz w:val="25"/>
          <w:szCs w:val="25"/>
        </w:rPr>
        <w:t xml:space="preserve"> Е.А.) обеспечить финансирование муниципальной</w:t>
      </w:r>
      <w:r w:rsidR="003F6FB1" w:rsidRPr="00931304">
        <w:rPr>
          <w:rFonts w:ascii="Times New Roman" w:hAnsi="Times New Roman"/>
          <w:sz w:val="25"/>
          <w:szCs w:val="25"/>
        </w:rPr>
        <w:t xml:space="preserve"> </w:t>
      </w:r>
      <w:r w:rsidRPr="00931304">
        <w:rPr>
          <w:rFonts w:ascii="Times New Roman" w:hAnsi="Times New Roman"/>
          <w:sz w:val="25"/>
          <w:szCs w:val="25"/>
        </w:rPr>
        <w:t>программы «Развитие муниципальной системы образования Моздокско</w:t>
      </w:r>
      <w:r w:rsidR="004569D5" w:rsidRPr="00931304">
        <w:rPr>
          <w:rFonts w:ascii="Times New Roman" w:hAnsi="Times New Roman"/>
          <w:sz w:val="25"/>
          <w:szCs w:val="25"/>
        </w:rPr>
        <w:t>го</w:t>
      </w:r>
      <w:r w:rsidRPr="00931304">
        <w:rPr>
          <w:rFonts w:ascii="Times New Roman" w:hAnsi="Times New Roman"/>
          <w:sz w:val="25"/>
          <w:szCs w:val="25"/>
        </w:rPr>
        <w:t xml:space="preserve"> район</w:t>
      </w:r>
      <w:r w:rsidR="004569D5" w:rsidRPr="00931304">
        <w:rPr>
          <w:rFonts w:ascii="Times New Roman" w:hAnsi="Times New Roman"/>
          <w:sz w:val="25"/>
          <w:szCs w:val="25"/>
        </w:rPr>
        <w:t>а</w:t>
      </w:r>
      <w:r w:rsidRPr="00931304">
        <w:rPr>
          <w:rFonts w:ascii="Times New Roman" w:hAnsi="Times New Roman"/>
          <w:sz w:val="25"/>
          <w:szCs w:val="25"/>
        </w:rPr>
        <w:t>».</w:t>
      </w:r>
    </w:p>
    <w:p w:rsidR="00277470" w:rsidRPr="00931304" w:rsidRDefault="00277470" w:rsidP="00094F6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31304">
        <w:rPr>
          <w:rFonts w:ascii="Times New Roman" w:hAnsi="Times New Roman"/>
          <w:sz w:val="25"/>
          <w:szCs w:val="25"/>
        </w:rPr>
        <w:t>3. Отделу по организационным вопросам и информационному обеспечению деятельности Администрации местного самоуправления Моздокского района</w:t>
      </w:r>
      <w:r w:rsidR="000D535F" w:rsidRPr="00931304">
        <w:rPr>
          <w:rFonts w:ascii="Times New Roman" w:hAnsi="Times New Roman"/>
          <w:sz w:val="25"/>
          <w:szCs w:val="25"/>
        </w:rPr>
        <w:t xml:space="preserve"> (Савчен</w:t>
      </w:r>
      <w:r w:rsidRPr="00931304">
        <w:rPr>
          <w:rFonts w:ascii="Times New Roman" w:hAnsi="Times New Roman"/>
          <w:sz w:val="25"/>
          <w:szCs w:val="25"/>
        </w:rPr>
        <w:t>к</w:t>
      </w:r>
      <w:r w:rsidR="000D535F" w:rsidRPr="00931304">
        <w:rPr>
          <w:rFonts w:ascii="Times New Roman" w:hAnsi="Times New Roman"/>
          <w:sz w:val="25"/>
          <w:szCs w:val="25"/>
        </w:rPr>
        <w:t>о</w:t>
      </w:r>
      <w:r w:rsidRPr="00931304">
        <w:rPr>
          <w:rFonts w:ascii="Times New Roman" w:hAnsi="Times New Roman"/>
          <w:sz w:val="25"/>
          <w:szCs w:val="25"/>
        </w:rPr>
        <w:t xml:space="preserve"> А.В.) </w:t>
      </w:r>
      <w:r w:rsidR="00A56E57" w:rsidRPr="00931304">
        <w:rPr>
          <w:rFonts w:ascii="Times New Roman" w:hAnsi="Times New Roman"/>
          <w:sz w:val="25"/>
          <w:szCs w:val="25"/>
        </w:rPr>
        <w:t xml:space="preserve">опубликовать и </w:t>
      </w:r>
      <w:r w:rsidRPr="00931304">
        <w:rPr>
          <w:rFonts w:ascii="Times New Roman" w:hAnsi="Times New Roman"/>
          <w:sz w:val="25"/>
          <w:szCs w:val="25"/>
        </w:rPr>
        <w:t>разместить настоящее постановление на официальном сайте Администрации местного самоуправления Моздокского района в сети «Интернет» в течение 2 недель со дня официального опубликования.</w:t>
      </w:r>
    </w:p>
    <w:p w:rsidR="005127A1" w:rsidRPr="00931304" w:rsidRDefault="00277470" w:rsidP="00094F6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31304">
        <w:rPr>
          <w:rFonts w:ascii="Times New Roman" w:hAnsi="Times New Roman"/>
          <w:sz w:val="25"/>
          <w:szCs w:val="25"/>
        </w:rPr>
        <w:t xml:space="preserve">4. </w:t>
      </w:r>
      <w:r w:rsidR="00293DC3" w:rsidRPr="00931304">
        <w:rPr>
          <w:rFonts w:ascii="Times New Roman" w:hAnsi="Times New Roman"/>
          <w:sz w:val="25"/>
          <w:szCs w:val="25"/>
        </w:rPr>
        <w:t xml:space="preserve">Контроль за исполнением настоящего постановления возложить на заместителя Главы Администрации – начальника Управления финансов </w:t>
      </w:r>
      <w:r w:rsidR="003D5A11" w:rsidRPr="00931304">
        <w:rPr>
          <w:rFonts w:ascii="Times New Roman" w:hAnsi="Times New Roman"/>
          <w:sz w:val="25"/>
          <w:szCs w:val="25"/>
        </w:rPr>
        <w:t>(</w:t>
      </w:r>
      <w:proofErr w:type="spellStart"/>
      <w:r w:rsidR="00293DC3" w:rsidRPr="00931304">
        <w:rPr>
          <w:rFonts w:ascii="Times New Roman" w:hAnsi="Times New Roman"/>
          <w:sz w:val="25"/>
          <w:szCs w:val="25"/>
        </w:rPr>
        <w:t>Тюни</w:t>
      </w:r>
      <w:r w:rsidR="000D535F" w:rsidRPr="00931304">
        <w:rPr>
          <w:rFonts w:ascii="Times New Roman" w:hAnsi="Times New Roman"/>
          <w:sz w:val="25"/>
          <w:szCs w:val="25"/>
        </w:rPr>
        <w:t>кова</w:t>
      </w:r>
      <w:proofErr w:type="spellEnd"/>
      <w:r w:rsidR="00293DC3" w:rsidRPr="00931304">
        <w:rPr>
          <w:rFonts w:ascii="Times New Roman" w:hAnsi="Times New Roman"/>
          <w:sz w:val="25"/>
          <w:szCs w:val="25"/>
        </w:rPr>
        <w:t xml:space="preserve"> Е.А.</w:t>
      </w:r>
      <w:r w:rsidR="003D5A11" w:rsidRPr="00931304">
        <w:rPr>
          <w:rFonts w:ascii="Times New Roman" w:hAnsi="Times New Roman"/>
          <w:sz w:val="25"/>
          <w:szCs w:val="25"/>
        </w:rPr>
        <w:t>)</w:t>
      </w:r>
      <w:r w:rsidR="00293DC3" w:rsidRPr="00931304">
        <w:rPr>
          <w:rFonts w:ascii="Times New Roman" w:hAnsi="Times New Roman"/>
          <w:sz w:val="25"/>
          <w:szCs w:val="25"/>
        </w:rPr>
        <w:t xml:space="preserve"> и начальника Управления образования Администрации местного самоуправления Моздокского района </w:t>
      </w:r>
      <w:r w:rsidR="003D5A11" w:rsidRPr="00931304">
        <w:rPr>
          <w:rFonts w:ascii="Times New Roman" w:hAnsi="Times New Roman"/>
          <w:sz w:val="25"/>
          <w:szCs w:val="25"/>
        </w:rPr>
        <w:t>(</w:t>
      </w:r>
      <w:proofErr w:type="spellStart"/>
      <w:r w:rsidR="00293DC3" w:rsidRPr="00931304">
        <w:rPr>
          <w:rFonts w:ascii="Times New Roman" w:hAnsi="Times New Roman"/>
          <w:sz w:val="25"/>
          <w:szCs w:val="25"/>
        </w:rPr>
        <w:t>Гаспарьянц</w:t>
      </w:r>
      <w:proofErr w:type="spellEnd"/>
      <w:r w:rsidR="00293DC3" w:rsidRPr="00931304">
        <w:rPr>
          <w:rFonts w:ascii="Times New Roman" w:hAnsi="Times New Roman"/>
          <w:sz w:val="25"/>
          <w:szCs w:val="25"/>
        </w:rPr>
        <w:t xml:space="preserve"> Н.Н.</w:t>
      </w:r>
      <w:r w:rsidR="003D5A11" w:rsidRPr="00931304">
        <w:rPr>
          <w:rFonts w:ascii="Times New Roman" w:hAnsi="Times New Roman"/>
          <w:sz w:val="25"/>
          <w:szCs w:val="25"/>
        </w:rPr>
        <w:t>).</w:t>
      </w:r>
    </w:p>
    <w:p w:rsidR="0073428D" w:rsidRPr="00931304" w:rsidRDefault="0073428D" w:rsidP="00931304">
      <w:pPr>
        <w:jc w:val="both"/>
        <w:rPr>
          <w:sz w:val="25"/>
          <w:szCs w:val="25"/>
        </w:rPr>
      </w:pPr>
    </w:p>
    <w:p w:rsidR="0073428D" w:rsidRPr="00931304" w:rsidRDefault="0073428D" w:rsidP="00931304">
      <w:pPr>
        <w:jc w:val="both"/>
        <w:rPr>
          <w:sz w:val="25"/>
          <w:szCs w:val="25"/>
        </w:rPr>
      </w:pPr>
    </w:p>
    <w:p w:rsidR="0073428D" w:rsidRPr="00931304" w:rsidRDefault="0073428D" w:rsidP="00931304">
      <w:pPr>
        <w:jc w:val="both"/>
        <w:rPr>
          <w:sz w:val="25"/>
          <w:szCs w:val="25"/>
        </w:rPr>
      </w:pPr>
    </w:p>
    <w:p w:rsidR="0073428D" w:rsidRPr="00931304" w:rsidRDefault="0073428D" w:rsidP="00931304">
      <w:pPr>
        <w:jc w:val="both"/>
        <w:rPr>
          <w:sz w:val="25"/>
          <w:szCs w:val="25"/>
        </w:rPr>
      </w:pPr>
    </w:p>
    <w:p w:rsidR="0073428D" w:rsidRPr="00931304" w:rsidRDefault="0073428D" w:rsidP="00931304">
      <w:pPr>
        <w:jc w:val="both"/>
        <w:rPr>
          <w:sz w:val="25"/>
          <w:szCs w:val="25"/>
        </w:rPr>
      </w:pPr>
    </w:p>
    <w:p w:rsidR="00DA7CF4" w:rsidRDefault="0073428D" w:rsidP="00931304">
      <w:pPr>
        <w:jc w:val="both"/>
        <w:rPr>
          <w:sz w:val="25"/>
          <w:szCs w:val="25"/>
        </w:rPr>
      </w:pPr>
      <w:r w:rsidRPr="00931304">
        <w:rPr>
          <w:sz w:val="25"/>
          <w:szCs w:val="25"/>
        </w:rPr>
        <w:t>Глава Администрации</w:t>
      </w:r>
    </w:p>
    <w:p w:rsidR="0073428D" w:rsidRPr="005971DB" w:rsidRDefault="0073428D" w:rsidP="00931304">
      <w:pPr>
        <w:jc w:val="both"/>
        <w:rPr>
          <w:sz w:val="28"/>
          <w:szCs w:val="28"/>
        </w:rPr>
      </w:pPr>
      <w:r w:rsidRPr="00931304">
        <w:rPr>
          <w:sz w:val="25"/>
          <w:szCs w:val="25"/>
        </w:rPr>
        <w:t>О. Яровой</w:t>
      </w:r>
    </w:p>
    <w:p w:rsidR="004569D5" w:rsidRDefault="004569D5" w:rsidP="009F34E4">
      <w:pPr>
        <w:pStyle w:val="1"/>
        <w:shd w:val="clear" w:color="auto" w:fill="au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31304" w:rsidRDefault="00931304" w:rsidP="009F34E4">
      <w:pPr>
        <w:pStyle w:val="1"/>
        <w:shd w:val="clear" w:color="auto" w:fill="au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31304" w:rsidRDefault="00931304" w:rsidP="009F34E4">
      <w:pPr>
        <w:pStyle w:val="1"/>
        <w:shd w:val="clear" w:color="auto" w:fill="au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31304" w:rsidRDefault="00931304" w:rsidP="009F34E4">
      <w:pPr>
        <w:pStyle w:val="1"/>
        <w:shd w:val="clear" w:color="auto" w:fill="au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31304" w:rsidRDefault="00931304" w:rsidP="009F34E4">
      <w:pPr>
        <w:pStyle w:val="1"/>
        <w:shd w:val="clear" w:color="auto" w:fill="au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31304" w:rsidRDefault="00931304" w:rsidP="009F34E4">
      <w:pPr>
        <w:pStyle w:val="1"/>
        <w:shd w:val="clear" w:color="auto" w:fill="au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31304" w:rsidRDefault="00931304" w:rsidP="009F34E4">
      <w:pPr>
        <w:pStyle w:val="1"/>
        <w:shd w:val="clear" w:color="auto" w:fill="au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31304" w:rsidRDefault="00931304" w:rsidP="009F34E4">
      <w:pPr>
        <w:pStyle w:val="1"/>
        <w:shd w:val="clear" w:color="auto" w:fill="au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31304" w:rsidRDefault="00931304" w:rsidP="009F34E4">
      <w:pPr>
        <w:pStyle w:val="1"/>
        <w:shd w:val="clear" w:color="auto" w:fill="au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31304" w:rsidRDefault="00931304" w:rsidP="009F34E4">
      <w:pPr>
        <w:pStyle w:val="1"/>
        <w:shd w:val="clear" w:color="auto" w:fill="au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31304" w:rsidRDefault="00931304" w:rsidP="009F34E4">
      <w:pPr>
        <w:pStyle w:val="1"/>
        <w:shd w:val="clear" w:color="auto" w:fill="aut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31304" w:rsidRDefault="00931304" w:rsidP="009F34E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1304" w:rsidRPr="00931304" w:rsidRDefault="00931304" w:rsidP="009F34E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931304">
        <w:rPr>
          <w:rFonts w:ascii="Times New Roman" w:hAnsi="Times New Roman"/>
          <w:sz w:val="16"/>
          <w:szCs w:val="16"/>
        </w:rPr>
        <w:t>Исп</w:t>
      </w:r>
      <w:proofErr w:type="spellEnd"/>
      <w:r w:rsidRPr="00931304">
        <w:rPr>
          <w:rFonts w:ascii="Times New Roman" w:hAnsi="Times New Roman"/>
          <w:sz w:val="16"/>
          <w:szCs w:val="16"/>
        </w:rPr>
        <w:t xml:space="preserve">: Н. </w:t>
      </w:r>
      <w:proofErr w:type="spellStart"/>
      <w:r w:rsidRPr="00931304">
        <w:rPr>
          <w:rFonts w:ascii="Times New Roman" w:hAnsi="Times New Roman"/>
          <w:sz w:val="16"/>
          <w:szCs w:val="16"/>
        </w:rPr>
        <w:t>Гаспарьянц</w:t>
      </w:r>
      <w:proofErr w:type="spellEnd"/>
      <w:r w:rsidRPr="00931304">
        <w:rPr>
          <w:rFonts w:ascii="Times New Roman" w:hAnsi="Times New Roman"/>
          <w:sz w:val="16"/>
          <w:szCs w:val="16"/>
        </w:rPr>
        <w:t>, тел: 3-24-37</w:t>
      </w:r>
    </w:p>
    <w:p w:rsidR="00DA7CF4" w:rsidRDefault="00DA7CF4" w:rsidP="00BB5CC4">
      <w:pPr>
        <w:ind w:left="5670"/>
        <w:jc w:val="center"/>
        <w:rPr>
          <w:i/>
          <w:sz w:val="25"/>
          <w:szCs w:val="25"/>
        </w:rPr>
      </w:pPr>
    </w:p>
    <w:p w:rsidR="00DA7CF4" w:rsidRDefault="00DA7CF4" w:rsidP="00BB5CC4">
      <w:pPr>
        <w:ind w:left="5670"/>
        <w:jc w:val="center"/>
        <w:rPr>
          <w:i/>
          <w:sz w:val="25"/>
          <w:szCs w:val="25"/>
        </w:rPr>
      </w:pPr>
    </w:p>
    <w:p w:rsidR="00DA7CF4" w:rsidRDefault="00DA7CF4" w:rsidP="00BB5CC4">
      <w:pPr>
        <w:ind w:left="5670"/>
        <w:jc w:val="center"/>
        <w:rPr>
          <w:i/>
          <w:sz w:val="25"/>
          <w:szCs w:val="25"/>
        </w:rPr>
      </w:pPr>
    </w:p>
    <w:p w:rsidR="00DA7CF4" w:rsidRDefault="00DA7CF4" w:rsidP="00BB5CC4">
      <w:pPr>
        <w:ind w:left="5670"/>
        <w:jc w:val="center"/>
        <w:rPr>
          <w:i/>
          <w:sz w:val="25"/>
          <w:szCs w:val="25"/>
        </w:rPr>
      </w:pPr>
    </w:p>
    <w:p w:rsidR="00DA7CF4" w:rsidRDefault="00DA7CF4" w:rsidP="00BB5CC4">
      <w:pPr>
        <w:ind w:left="5670"/>
        <w:jc w:val="center"/>
        <w:rPr>
          <w:i/>
          <w:sz w:val="25"/>
          <w:szCs w:val="25"/>
        </w:rPr>
      </w:pPr>
    </w:p>
    <w:p w:rsidR="00DA7CF4" w:rsidRDefault="00DA7CF4" w:rsidP="00BB5CC4">
      <w:pPr>
        <w:ind w:left="5670"/>
        <w:jc w:val="center"/>
        <w:rPr>
          <w:i/>
          <w:sz w:val="25"/>
          <w:szCs w:val="25"/>
        </w:rPr>
      </w:pPr>
    </w:p>
    <w:p w:rsidR="00DA7CF4" w:rsidRDefault="00DA7CF4" w:rsidP="00BB5CC4">
      <w:pPr>
        <w:ind w:left="5670"/>
        <w:jc w:val="center"/>
        <w:rPr>
          <w:i/>
          <w:sz w:val="25"/>
          <w:szCs w:val="25"/>
        </w:rPr>
      </w:pP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lastRenderedPageBreak/>
        <w:t>Приложение №1</w:t>
      </w: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к постановлению</w:t>
      </w: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Главы Администрации</w:t>
      </w: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Местного самоуправления</w:t>
      </w: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Моздокского района</w:t>
      </w:r>
    </w:p>
    <w:p w:rsidR="00BB5CC4" w:rsidRPr="00931304" w:rsidRDefault="00931304" w:rsidP="00BB5CC4">
      <w:pPr>
        <w:ind w:left="5670"/>
        <w:jc w:val="center"/>
        <w:rPr>
          <w:i/>
          <w:sz w:val="25"/>
          <w:szCs w:val="25"/>
        </w:rPr>
      </w:pPr>
      <w:r>
        <w:rPr>
          <w:i/>
          <w:sz w:val="25"/>
          <w:szCs w:val="25"/>
        </w:rPr>
        <w:t>№105-Д от 14.09.2022 г.</w:t>
      </w:r>
    </w:p>
    <w:p w:rsidR="00094F62" w:rsidRPr="00931304" w:rsidRDefault="00094F62" w:rsidP="00094F62">
      <w:pPr>
        <w:ind w:left="7088"/>
        <w:jc w:val="both"/>
        <w:rPr>
          <w:sz w:val="25"/>
          <w:szCs w:val="25"/>
        </w:rPr>
      </w:pPr>
    </w:p>
    <w:p w:rsidR="00094F62" w:rsidRPr="00931304" w:rsidRDefault="00094F62" w:rsidP="00094F6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5"/>
          <w:szCs w:val="25"/>
        </w:rPr>
      </w:pPr>
      <w:proofErr w:type="gramStart"/>
      <w:r w:rsidRPr="00931304">
        <w:rPr>
          <w:rFonts w:ascii="Times New Roman" w:eastAsia="Times New Roman" w:hAnsi="Times New Roman"/>
          <w:b/>
          <w:bCs/>
          <w:sz w:val="25"/>
          <w:szCs w:val="25"/>
        </w:rPr>
        <w:t>Паспорт </w:t>
      </w:r>
      <w:r w:rsidRPr="00931304">
        <w:rPr>
          <w:rFonts w:ascii="Times New Roman" w:hAnsi="Times New Roman"/>
          <w:b/>
          <w:sz w:val="25"/>
          <w:szCs w:val="25"/>
        </w:rPr>
        <w:t> Программы</w:t>
      </w:r>
      <w:proofErr w:type="gramEnd"/>
      <w:r w:rsidRPr="00931304">
        <w:rPr>
          <w:rFonts w:ascii="Times New Roman" w:hAnsi="Times New Roman"/>
          <w:b/>
          <w:sz w:val="25"/>
          <w:szCs w:val="25"/>
        </w:rPr>
        <w:t>.</w:t>
      </w:r>
    </w:p>
    <w:p w:rsidR="00094F62" w:rsidRPr="00931304" w:rsidRDefault="00094F62" w:rsidP="00094F6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5"/>
          <w:szCs w:val="25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5245"/>
      </w:tblGrid>
      <w:tr w:rsidR="00094F62" w:rsidRPr="00931304" w:rsidTr="00931304">
        <w:trPr>
          <w:trHeight w:val="812"/>
        </w:trPr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both"/>
              <w:rPr>
                <w:b/>
                <w:sz w:val="25"/>
                <w:szCs w:val="25"/>
              </w:rPr>
            </w:pPr>
            <w:r w:rsidRPr="00931304">
              <w:rPr>
                <w:color w:val="000000"/>
                <w:sz w:val="25"/>
                <w:szCs w:val="25"/>
              </w:rPr>
              <w:t xml:space="preserve">Ответственный исполнитель </w:t>
            </w:r>
            <w:r w:rsidRPr="00931304">
              <w:rPr>
                <w:sz w:val="25"/>
                <w:szCs w:val="25"/>
              </w:rPr>
              <w:t>Программы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rPr>
                <w:iCs/>
                <w:color w:val="000000"/>
                <w:sz w:val="25"/>
                <w:szCs w:val="25"/>
              </w:rPr>
            </w:pPr>
            <w:r w:rsidRPr="00931304">
              <w:rPr>
                <w:iCs/>
                <w:color w:val="000000"/>
                <w:sz w:val="25"/>
                <w:szCs w:val="25"/>
              </w:rPr>
              <w:t>Управление образования  Администрации местного самоуправления   Моздокского  района</w:t>
            </w:r>
          </w:p>
        </w:tc>
      </w:tr>
      <w:tr w:rsidR="00094F62" w:rsidRPr="00931304" w:rsidTr="00931304"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931304" w:rsidRDefault="00094F62" w:rsidP="00094F62">
            <w:pPr>
              <w:jc w:val="both"/>
              <w:rPr>
                <w:color w:val="000000"/>
                <w:sz w:val="25"/>
                <w:szCs w:val="25"/>
              </w:rPr>
            </w:pPr>
            <w:r w:rsidRPr="00931304">
              <w:rPr>
                <w:color w:val="000000"/>
                <w:sz w:val="25"/>
                <w:szCs w:val="25"/>
              </w:rPr>
              <w:t xml:space="preserve">Участники </w:t>
            </w:r>
            <w:r w:rsidRPr="00931304">
              <w:rPr>
                <w:sz w:val="25"/>
                <w:szCs w:val="25"/>
              </w:rPr>
              <w:t>Программы</w:t>
            </w:r>
            <w:r w:rsidRPr="00931304">
              <w:rPr>
                <w:b/>
                <w:sz w:val="25"/>
                <w:szCs w:val="25"/>
              </w:rPr>
              <w:t xml:space="preserve">  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931304" w:rsidRDefault="00094F62" w:rsidP="00094F62">
            <w:pPr>
              <w:rPr>
                <w:iCs/>
                <w:color w:val="000000"/>
                <w:sz w:val="25"/>
                <w:szCs w:val="25"/>
              </w:rPr>
            </w:pPr>
            <w:r w:rsidRPr="00931304">
              <w:rPr>
                <w:iCs/>
                <w:color w:val="000000"/>
                <w:sz w:val="25"/>
                <w:szCs w:val="25"/>
              </w:rPr>
              <w:t>Муниципальные бюджетные образовательные организации Моздокского района (за исключением муниципальных бюджетных учреждений дополнительного образования в сфере культуры)</w:t>
            </w:r>
          </w:p>
        </w:tc>
      </w:tr>
      <w:tr w:rsidR="00094F62" w:rsidRPr="00931304" w:rsidTr="00931304"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ind w:hanging="1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Подпрограммы Программы</w:t>
            </w:r>
            <w:r w:rsidRPr="00931304">
              <w:rPr>
                <w:b/>
                <w:sz w:val="25"/>
                <w:szCs w:val="25"/>
              </w:rPr>
              <w:t xml:space="preserve">  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ind w:firstLine="393"/>
              <w:rPr>
                <w:rFonts w:eastAsia="Calibri"/>
                <w:bCs/>
                <w:color w:val="000000"/>
                <w:sz w:val="25"/>
                <w:szCs w:val="25"/>
              </w:rPr>
            </w:pPr>
            <w:r w:rsidRPr="00931304">
              <w:rPr>
                <w:bCs/>
                <w:color w:val="000000"/>
                <w:sz w:val="25"/>
                <w:szCs w:val="25"/>
              </w:rPr>
              <w:t>Подпрограмма 1:</w:t>
            </w:r>
            <w:r w:rsidRPr="00931304">
              <w:rPr>
                <w:rFonts w:eastAsia="Calibri"/>
                <w:bCs/>
                <w:color w:val="000000"/>
                <w:sz w:val="25"/>
                <w:szCs w:val="25"/>
              </w:rPr>
              <w:t xml:space="preserve"> «Развитие дошкольного образования»;</w:t>
            </w:r>
          </w:p>
          <w:p w:rsidR="00094F62" w:rsidRPr="00931304" w:rsidRDefault="00094F62" w:rsidP="00094F62">
            <w:pPr>
              <w:ind w:firstLine="393"/>
              <w:rPr>
                <w:rFonts w:eastAsia="Calibri"/>
                <w:bCs/>
                <w:color w:val="000000"/>
                <w:sz w:val="25"/>
                <w:szCs w:val="25"/>
              </w:rPr>
            </w:pPr>
            <w:r w:rsidRPr="00931304">
              <w:rPr>
                <w:rFonts w:eastAsia="Calibri"/>
                <w:bCs/>
                <w:color w:val="000000"/>
                <w:sz w:val="25"/>
                <w:szCs w:val="25"/>
              </w:rPr>
              <w:t>Подпрограмма 2</w:t>
            </w:r>
            <w:r w:rsidRPr="00931304">
              <w:rPr>
                <w:bCs/>
                <w:color w:val="000000"/>
                <w:sz w:val="25"/>
                <w:szCs w:val="25"/>
              </w:rPr>
              <w:t xml:space="preserve">: </w:t>
            </w:r>
            <w:r w:rsidRPr="00931304">
              <w:rPr>
                <w:rFonts w:eastAsia="Calibri"/>
                <w:bCs/>
                <w:color w:val="000000"/>
                <w:sz w:val="25"/>
                <w:szCs w:val="25"/>
              </w:rPr>
              <w:t>«Развитие общего образования»;</w:t>
            </w:r>
          </w:p>
          <w:p w:rsidR="00094F62" w:rsidRPr="00931304" w:rsidRDefault="00094F62" w:rsidP="00094F62">
            <w:pPr>
              <w:ind w:firstLine="393"/>
              <w:rPr>
                <w:rFonts w:eastAsia="Calibri"/>
                <w:bCs/>
                <w:color w:val="000000"/>
                <w:sz w:val="25"/>
                <w:szCs w:val="25"/>
              </w:rPr>
            </w:pPr>
            <w:r w:rsidRPr="00931304">
              <w:rPr>
                <w:rFonts w:eastAsia="Calibri"/>
                <w:bCs/>
                <w:color w:val="000000"/>
                <w:sz w:val="25"/>
                <w:szCs w:val="25"/>
              </w:rPr>
              <w:t>Подпрограмма 3</w:t>
            </w:r>
            <w:r w:rsidRPr="00931304">
              <w:rPr>
                <w:bCs/>
                <w:color w:val="000000"/>
                <w:sz w:val="25"/>
                <w:szCs w:val="25"/>
              </w:rPr>
              <w:t xml:space="preserve">: </w:t>
            </w:r>
            <w:r w:rsidRPr="00931304">
              <w:rPr>
                <w:rFonts w:eastAsia="Calibri"/>
                <w:bCs/>
                <w:color w:val="000000"/>
                <w:sz w:val="25"/>
                <w:szCs w:val="25"/>
              </w:rPr>
              <w:t>«Развитие дополнительного образования»;</w:t>
            </w:r>
          </w:p>
          <w:p w:rsidR="00094F62" w:rsidRPr="00931304" w:rsidRDefault="00094F62" w:rsidP="00094F62">
            <w:pPr>
              <w:ind w:firstLine="393"/>
              <w:rPr>
                <w:bCs/>
                <w:color w:val="000000"/>
                <w:sz w:val="25"/>
                <w:szCs w:val="25"/>
              </w:rPr>
            </w:pPr>
            <w:r w:rsidRPr="00931304">
              <w:rPr>
                <w:rFonts w:eastAsia="Calibri"/>
                <w:bCs/>
                <w:color w:val="000000"/>
                <w:sz w:val="25"/>
                <w:szCs w:val="25"/>
              </w:rPr>
              <w:t>Подпрограмма 4</w:t>
            </w:r>
            <w:r w:rsidRPr="00931304">
              <w:rPr>
                <w:bCs/>
                <w:color w:val="000000"/>
                <w:sz w:val="25"/>
                <w:szCs w:val="25"/>
              </w:rPr>
              <w:t>:</w:t>
            </w:r>
            <w:r w:rsidRPr="00931304">
              <w:rPr>
                <w:rFonts w:eastAsia="Calibri"/>
                <w:bCs/>
                <w:color w:val="000000"/>
                <w:sz w:val="25"/>
                <w:szCs w:val="25"/>
              </w:rPr>
              <w:t xml:space="preserve"> «Одаренные дети</w:t>
            </w:r>
            <w:r w:rsidRPr="00931304">
              <w:rPr>
                <w:bCs/>
                <w:color w:val="000000"/>
                <w:sz w:val="25"/>
                <w:szCs w:val="25"/>
              </w:rPr>
              <w:t>»;</w:t>
            </w:r>
          </w:p>
          <w:p w:rsidR="00094F62" w:rsidRPr="00931304" w:rsidRDefault="00094F62" w:rsidP="00094F62">
            <w:pPr>
              <w:ind w:firstLine="393"/>
              <w:rPr>
                <w:rFonts w:eastAsia="Calibri"/>
                <w:bCs/>
                <w:color w:val="000000"/>
                <w:sz w:val="25"/>
                <w:szCs w:val="25"/>
              </w:rPr>
            </w:pPr>
            <w:r w:rsidRPr="00931304">
              <w:rPr>
                <w:rFonts w:eastAsia="Calibri"/>
                <w:bCs/>
                <w:color w:val="000000"/>
                <w:sz w:val="25"/>
                <w:szCs w:val="25"/>
              </w:rPr>
              <w:t>Подпрограмма 5</w:t>
            </w:r>
            <w:r w:rsidRPr="00931304">
              <w:rPr>
                <w:bCs/>
                <w:color w:val="000000"/>
                <w:sz w:val="25"/>
                <w:szCs w:val="25"/>
              </w:rPr>
              <w:t>:</w:t>
            </w:r>
            <w:r w:rsidRPr="00931304">
              <w:rPr>
                <w:rFonts w:eastAsia="Calibri"/>
                <w:bCs/>
                <w:color w:val="000000"/>
                <w:sz w:val="25"/>
                <w:szCs w:val="25"/>
              </w:rPr>
              <w:t xml:space="preserve"> «Здоровый ребенок»;</w:t>
            </w:r>
          </w:p>
          <w:p w:rsidR="00094F62" w:rsidRPr="00931304" w:rsidRDefault="00094F62" w:rsidP="00094F62">
            <w:pPr>
              <w:ind w:firstLine="393"/>
              <w:rPr>
                <w:rFonts w:eastAsia="Calibri"/>
                <w:bCs/>
                <w:color w:val="000000"/>
                <w:sz w:val="25"/>
                <w:szCs w:val="25"/>
              </w:rPr>
            </w:pPr>
            <w:r w:rsidRPr="00931304">
              <w:rPr>
                <w:rFonts w:eastAsia="Calibri"/>
                <w:bCs/>
                <w:color w:val="000000"/>
                <w:sz w:val="25"/>
                <w:szCs w:val="25"/>
              </w:rPr>
              <w:t>Подпрограмма 6</w:t>
            </w:r>
            <w:r w:rsidRPr="00931304">
              <w:rPr>
                <w:bCs/>
                <w:color w:val="000000"/>
                <w:sz w:val="25"/>
                <w:szCs w:val="25"/>
              </w:rPr>
              <w:t>:</w:t>
            </w:r>
            <w:r w:rsidRPr="00931304">
              <w:rPr>
                <w:rFonts w:eastAsia="Calibri"/>
                <w:bCs/>
                <w:color w:val="000000"/>
                <w:sz w:val="25"/>
                <w:szCs w:val="25"/>
              </w:rPr>
              <w:t xml:space="preserve"> «Обеспечение </w:t>
            </w:r>
            <w:proofErr w:type="gramStart"/>
            <w:r w:rsidRPr="00931304">
              <w:rPr>
                <w:rFonts w:eastAsia="Calibri"/>
                <w:bCs/>
                <w:color w:val="000000"/>
                <w:sz w:val="25"/>
                <w:szCs w:val="25"/>
              </w:rPr>
              <w:t>мероприятий  по</w:t>
            </w:r>
            <w:proofErr w:type="gramEnd"/>
            <w:r w:rsidRPr="00931304">
              <w:rPr>
                <w:rFonts w:eastAsia="Calibri"/>
                <w:bCs/>
                <w:color w:val="000000"/>
                <w:sz w:val="25"/>
                <w:szCs w:val="25"/>
              </w:rPr>
              <w:t xml:space="preserve"> поддержке  семьи и детства»</w:t>
            </w:r>
            <w:r w:rsidRPr="00931304">
              <w:rPr>
                <w:bCs/>
                <w:color w:val="000000"/>
                <w:sz w:val="25"/>
                <w:szCs w:val="25"/>
              </w:rPr>
              <w:t>;</w:t>
            </w:r>
          </w:p>
          <w:p w:rsidR="00094F62" w:rsidRPr="00931304" w:rsidRDefault="00094F62" w:rsidP="00094F62">
            <w:pPr>
              <w:ind w:firstLine="393"/>
              <w:rPr>
                <w:rFonts w:eastAsia="Calibri"/>
                <w:bCs/>
                <w:color w:val="000000"/>
                <w:sz w:val="25"/>
                <w:szCs w:val="25"/>
              </w:rPr>
            </w:pPr>
            <w:r w:rsidRPr="00931304">
              <w:rPr>
                <w:rFonts w:eastAsia="Calibri"/>
                <w:bCs/>
                <w:color w:val="000000"/>
                <w:sz w:val="25"/>
                <w:szCs w:val="25"/>
              </w:rPr>
              <w:t>Подпрограмма 7</w:t>
            </w:r>
            <w:r w:rsidRPr="00931304">
              <w:rPr>
                <w:bCs/>
                <w:color w:val="000000"/>
                <w:sz w:val="25"/>
                <w:szCs w:val="25"/>
              </w:rPr>
              <w:t>:</w:t>
            </w:r>
            <w:r w:rsidRPr="00931304">
              <w:rPr>
                <w:rFonts w:eastAsia="Calibri"/>
                <w:bCs/>
                <w:color w:val="000000"/>
                <w:sz w:val="25"/>
                <w:szCs w:val="25"/>
              </w:rPr>
              <w:t xml:space="preserve"> «</w:t>
            </w:r>
            <w:r w:rsidRPr="00931304">
              <w:rPr>
                <w:bCs/>
                <w:color w:val="000000"/>
                <w:sz w:val="25"/>
                <w:szCs w:val="25"/>
              </w:rPr>
              <w:t xml:space="preserve">Обеспечение функционирования </w:t>
            </w:r>
            <w:r w:rsidRPr="00931304">
              <w:rPr>
                <w:rFonts w:eastAsia="Calibri"/>
                <w:bCs/>
                <w:color w:val="000000"/>
                <w:sz w:val="25"/>
                <w:szCs w:val="25"/>
              </w:rPr>
              <w:t>объектов   теплоснабжения образовательных организаци</w:t>
            </w:r>
            <w:r w:rsidRPr="00931304">
              <w:rPr>
                <w:bCs/>
                <w:color w:val="000000"/>
                <w:sz w:val="25"/>
                <w:szCs w:val="25"/>
              </w:rPr>
              <w:t>й</w:t>
            </w:r>
            <w:r w:rsidRPr="00931304">
              <w:rPr>
                <w:rFonts w:eastAsia="Calibri"/>
                <w:bCs/>
                <w:color w:val="000000"/>
                <w:sz w:val="25"/>
                <w:szCs w:val="25"/>
              </w:rPr>
              <w:t>»;</w:t>
            </w:r>
          </w:p>
          <w:p w:rsidR="00094F62" w:rsidRPr="00931304" w:rsidRDefault="00094F62" w:rsidP="00094F62">
            <w:pPr>
              <w:ind w:firstLine="393"/>
              <w:rPr>
                <w:rFonts w:eastAsia="Calibri"/>
                <w:bCs/>
                <w:color w:val="000000"/>
                <w:sz w:val="25"/>
                <w:szCs w:val="25"/>
              </w:rPr>
            </w:pPr>
            <w:r w:rsidRPr="00931304">
              <w:rPr>
                <w:rFonts w:eastAsia="Calibri"/>
                <w:bCs/>
                <w:sz w:val="25"/>
                <w:szCs w:val="25"/>
              </w:rPr>
              <w:t>Подпрограмма 8</w:t>
            </w:r>
            <w:r w:rsidRPr="00931304">
              <w:rPr>
                <w:bCs/>
                <w:sz w:val="25"/>
                <w:szCs w:val="25"/>
              </w:rPr>
              <w:t>:</w:t>
            </w:r>
            <w:r w:rsidRPr="00931304">
              <w:rPr>
                <w:rFonts w:eastAsia="Calibri"/>
                <w:bCs/>
                <w:color w:val="000000"/>
                <w:sz w:val="25"/>
                <w:szCs w:val="25"/>
              </w:rPr>
              <w:t xml:space="preserve"> «</w:t>
            </w:r>
            <w:r w:rsidRPr="00931304">
              <w:rPr>
                <w:bCs/>
                <w:color w:val="000000"/>
                <w:sz w:val="25"/>
                <w:szCs w:val="25"/>
              </w:rPr>
              <w:t xml:space="preserve">Обеспечение </w:t>
            </w:r>
            <w:r w:rsidRPr="00931304">
              <w:rPr>
                <w:rFonts w:eastAsia="Calibri"/>
                <w:bCs/>
                <w:color w:val="000000"/>
                <w:sz w:val="25"/>
                <w:szCs w:val="25"/>
              </w:rPr>
              <w:t>противопожарной безопасности в образовательных организациях»;</w:t>
            </w:r>
          </w:p>
          <w:p w:rsidR="00094F62" w:rsidRPr="00931304" w:rsidRDefault="00094F62" w:rsidP="00094F62">
            <w:pPr>
              <w:pStyle w:val="a6"/>
              <w:tabs>
                <w:tab w:val="left" w:pos="284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5"/>
                <w:szCs w:val="25"/>
                <w:u w:val="single"/>
                <w:lang w:eastAsia="ru-RU" w:bidi="ru-RU"/>
              </w:rPr>
            </w:pPr>
            <w:r w:rsidRPr="00931304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Подпрограмма 9:</w:t>
            </w:r>
            <w:r w:rsidRPr="00931304">
              <w:rPr>
                <w:rFonts w:ascii="Times New Roman" w:hAnsi="Times New Roman"/>
                <w:bCs/>
                <w:sz w:val="25"/>
                <w:szCs w:val="25"/>
              </w:rPr>
              <w:t xml:space="preserve"> «Создание условий  для  реализации муниципальной программы  «Развитие муниципальной системы образования Моздокского района»</w:t>
            </w:r>
            <w:r w:rsidRPr="00931304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.</w:t>
            </w:r>
          </w:p>
        </w:tc>
      </w:tr>
      <w:tr w:rsidR="00094F62" w:rsidRPr="00931304" w:rsidTr="00931304"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Цели Программы</w:t>
            </w:r>
            <w:r w:rsidRPr="00931304">
              <w:rPr>
                <w:b/>
                <w:sz w:val="25"/>
                <w:szCs w:val="25"/>
              </w:rPr>
              <w:t xml:space="preserve">  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1. Создание условий для эффективного развития системы образования в Моздокском районе, направленного на обеспечение доступности качественного образования, соответствующего современным требованиям.</w:t>
            </w:r>
          </w:p>
          <w:p w:rsidR="00094F62" w:rsidRPr="00931304" w:rsidRDefault="00094F62" w:rsidP="00094F62">
            <w:pPr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2.Развитие воспитательного потенциала социокультурного пространства  Моздокского района.</w:t>
            </w:r>
          </w:p>
        </w:tc>
      </w:tr>
      <w:tr w:rsidR="00094F62" w:rsidRPr="00931304" w:rsidTr="00931304">
        <w:trPr>
          <w:trHeight w:val="558"/>
        </w:trPr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Задачи Программы</w:t>
            </w:r>
            <w:r w:rsidRPr="00931304">
              <w:rPr>
                <w:b/>
                <w:sz w:val="25"/>
                <w:szCs w:val="25"/>
              </w:rPr>
              <w:t xml:space="preserve">   </w:t>
            </w:r>
          </w:p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both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both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both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both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both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both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both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both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both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both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both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shd w:val="clear" w:color="auto" w:fill="FFFFFF"/>
              <w:rPr>
                <w:spacing w:val="-1"/>
                <w:sz w:val="25"/>
                <w:szCs w:val="25"/>
              </w:rPr>
            </w:pPr>
            <w:r w:rsidRPr="00931304">
              <w:rPr>
                <w:spacing w:val="-3"/>
                <w:sz w:val="25"/>
                <w:szCs w:val="25"/>
              </w:rPr>
              <w:lastRenderedPageBreak/>
              <w:t xml:space="preserve">1.Формирование доступной эффективной, гибкой </w:t>
            </w:r>
            <w:proofErr w:type="gramStart"/>
            <w:r w:rsidRPr="00931304">
              <w:rPr>
                <w:spacing w:val="-3"/>
                <w:sz w:val="25"/>
                <w:szCs w:val="25"/>
              </w:rPr>
              <w:t>и  открытой</w:t>
            </w:r>
            <w:proofErr w:type="gramEnd"/>
            <w:r w:rsidRPr="00931304">
              <w:rPr>
                <w:spacing w:val="-3"/>
                <w:sz w:val="25"/>
                <w:szCs w:val="25"/>
              </w:rPr>
              <w:t xml:space="preserve"> системы </w:t>
            </w:r>
            <w:r w:rsidRPr="00931304">
              <w:rPr>
                <w:spacing w:val="-1"/>
                <w:sz w:val="25"/>
                <w:szCs w:val="25"/>
              </w:rPr>
              <w:t>непрерывного образования, обеспечивающей текущие и перспективные кадровые потребности социально-экономического развития района.</w:t>
            </w:r>
          </w:p>
          <w:p w:rsidR="00094F62" w:rsidRPr="00931304" w:rsidRDefault="00094F62" w:rsidP="00094F62">
            <w:pPr>
              <w:shd w:val="clear" w:color="auto" w:fill="FFFFFF"/>
              <w:rPr>
                <w:spacing w:val="-1"/>
                <w:sz w:val="25"/>
                <w:szCs w:val="25"/>
              </w:rPr>
            </w:pPr>
            <w:r w:rsidRPr="00931304">
              <w:rPr>
                <w:spacing w:val="-1"/>
                <w:sz w:val="25"/>
                <w:szCs w:val="25"/>
              </w:rPr>
              <w:t xml:space="preserve">2.Модернизация образовательных программ в системах дошкольного, общего и </w:t>
            </w:r>
            <w:r w:rsidRPr="00931304">
              <w:rPr>
                <w:spacing w:val="-1"/>
                <w:sz w:val="25"/>
                <w:szCs w:val="25"/>
              </w:rPr>
              <w:lastRenderedPageBreak/>
              <w:t xml:space="preserve">дополнительного образования </w:t>
            </w:r>
            <w:proofErr w:type="gramStart"/>
            <w:r w:rsidRPr="00931304">
              <w:rPr>
                <w:spacing w:val="-1"/>
                <w:sz w:val="25"/>
                <w:szCs w:val="25"/>
              </w:rPr>
              <w:t>детей,  направленная</w:t>
            </w:r>
            <w:proofErr w:type="gramEnd"/>
            <w:r w:rsidRPr="00931304">
              <w:rPr>
                <w:spacing w:val="-1"/>
                <w:sz w:val="25"/>
                <w:szCs w:val="25"/>
              </w:rPr>
              <w:t xml:space="preserve"> на достижение современного качества образовательных  результатов и результатов социализации.</w:t>
            </w:r>
          </w:p>
          <w:p w:rsidR="00094F62" w:rsidRPr="00931304" w:rsidRDefault="00094F62" w:rsidP="00094F62">
            <w:pPr>
              <w:shd w:val="clear" w:color="auto" w:fill="FFFFFF"/>
              <w:rPr>
                <w:spacing w:val="-1"/>
                <w:sz w:val="25"/>
                <w:szCs w:val="25"/>
              </w:rPr>
            </w:pPr>
            <w:r w:rsidRPr="00931304">
              <w:rPr>
                <w:spacing w:val="-1"/>
                <w:sz w:val="25"/>
                <w:szCs w:val="25"/>
              </w:rPr>
              <w:t xml:space="preserve">3.Дальнейшее развитие системы оценки качества образования района на основе принципов открытости, объективности, прозрачности </w:t>
            </w:r>
            <w:proofErr w:type="gramStart"/>
            <w:r w:rsidRPr="00931304">
              <w:rPr>
                <w:spacing w:val="-1"/>
                <w:sz w:val="25"/>
                <w:szCs w:val="25"/>
              </w:rPr>
              <w:t>и  общественно</w:t>
            </w:r>
            <w:proofErr w:type="gramEnd"/>
            <w:r w:rsidRPr="00931304">
              <w:rPr>
                <w:spacing w:val="-1"/>
                <w:sz w:val="25"/>
                <w:szCs w:val="25"/>
              </w:rPr>
              <w:t>-профессионального участия.</w:t>
            </w:r>
          </w:p>
          <w:p w:rsidR="00094F62" w:rsidRPr="00931304" w:rsidRDefault="00094F62" w:rsidP="00094F62">
            <w:pPr>
              <w:shd w:val="clear" w:color="auto" w:fill="FFFFFF"/>
              <w:rPr>
                <w:sz w:val="25"/>
                <w:szCs w:val="25"/>
              </w:rPr>
            </w:pPr>
            <w:r w:rsidRPr="00931304">
              <w:rPr>
                <w:spacing w:val="-1"/>
                <w:sz w:val="25"/>
                <w:szCs w:val="25"/>
              </w:rPr>
              <w:t>4.</w:t>
            </w:r>
            <w:r w:rsidRPr="00931304">
              <w:rPr>
                <w:spacing w:val="-3"/>
                <w:sz w:val="25"/>
                <w:szCs w:val="25"/>
              </w:rPr>
              <w:t xml:space="preserve">Осуществление системного мониторинга  хода развития образования </w:t>
            </w:r>
            <w:r w:rsidRPr="00931304">
              <w:rPr>
                <w:spacing w:val="-1"/>
                <w:sz w:val="25"/>
                <w:szCs w:val="25"/>
              </w:rPr>
              <w:t>района</w:t>
            </w:r>
            <w:r w:rsidRPr="00931304">
              <w:rPr>
                <w:spacing w:val="-3"/>
                <w:sz w:val="25"/>
                <w:szCs w:val="25"/>
              </w:rPr>
              <w:t xml:space="preserve"> как механизма оценки его результативности и принятия своевременных управленческих решений.</w:t>
            </w:r>
          </w:p>
        </w:tc>
      </w:tr>
      <w:tr w:rsidR="00094F62" w:rsidRPr="00931304" w:rsidTr="00931304">
        <w:trPr>
          <w:trHeight w:val="556"/>
        </w:trPr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ind w:hanging="1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lastRenderedPageBreak/>
              <w:t>Целевые индикаторы и показатели Программы</w:t>
            </w:r>
            <w:r w:rsidRPr="00931304">
              <w:rPr>
                <w:b/>
                <w:sz w:val="25"/>
                <w:szCs w:val="25"/>
              </w:rPr>
              <w:t xml:space="preserve">  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</w:tabs>
              <w:ind w:left="56" w:firstLine="0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Охват детского населения Моздокского района от 2-х </w:t>
            </w:r>
            <w:proofErr w:type="gramStart"/>
            <w:r w:rsidRPr="00931304">
              <w:rPr>
                <w:sz w:val="25"/>
                <w:szCs w:val="25"/>
              </w:rPr>
              <w:t>месяцев  до</w:t>
            </w:r>
            <w:proofErr w:type="gramEnd"/>
            <w:r w:rsidRPr="00931304">
              <w:rPr>
                <w:sz w:val="25"/>
                <w:szCs w:val="25"/>
              </w:rPr>
              <w:t xml:space="preserve"> 7 лет дошкольной образовательной услугой в образовательных организациях, реализующих основную образовательную программу дошкольного образования. 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</w:tabs>
              <w:ind w:left="56" w:firstLine="0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Охват детского населения Моздокского </w:t>
            </w:r>
            <w:proofErr w:type="gramStart"/>
            <w:r w:rsidRPr="00931304">
              <w:rPr>
                <w:sz w:val="25"/>
                <w:szCs w:val="25"/>
              </w:rPr>
              <w:t>района  дошкольной</w:t>
            </w:r>
            <w:proofErr w:type="gramEnd"/>
            <w:r w:rsidRPr="00931304">
              <w:rPr>
                <w:sz w:val="25"/>
                <w:szCs w:val="25"/>
              </w:rPr>
              <w:t xml:space="preserve"> образовательной услугой на базе общеобразовательных организаций в группах кратковременного пребывания.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</w:tabs>
              <w:ind w:left="56" w:firstLine="0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Количество новых мест в дошкольных образовательных организациях.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</w:tabs>
              <w:ind w:left="56" w:firstLine="0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Количество новых мест в общеобразовательных организациях.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</w:tabs>
              <w:ind w:left="56" w:firstLine="0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Количество общеобразовательных организаций, имеющих аккредитацию.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sz w:val="25"/>
                <w:szCs w:val="25"/>
              </w:rPr>
            </w:pPr>
            <w:r w:rsidRPr="00931304">
              <w:rPr>
                <w:rFonts w:eastAsia="Calibri"/>
                <w:sz w:val="25"/>
                <w:szCs w:val="25"/>
              </w:rPr>
              <w:t xml:space="preserve">Удельный вес численности общеобразовательных организаций, </w:t>
            </w:r>
            <w:proofErr w:type="gramStart"/>
            <w:r w:rsidRPr="00931304">
              <w:rPr>
                <w:rFonts w:eastAsia="Calibri"/>
                <w:sz w:val="25"/>
                <w:szCs w:val="25"/>
              </w:rPr>
              <w:t>имеющих  скорость</w:t>
            </w:r>
            <w:proofErr w:type="gramEnd"/>
            <w:r w:rsidRPr="00931304">
              <w:rPr>
                <w:rFonts w:eastAsia="Calibri"/>
                <w:sz w:val="25"/>
                <w:szCs w:val="25"/>
              </w:rPr>
              <w:t xml:space="preserve"> Интернета  не менее </w:t>
            </w:r>
            <w:r w:rsidRPr="00931304">
              <w:rPr>
                <w:rStyle w:val="10"/>
                <w:sz w:val="25"/>
                <w:szCs w:val="25"/>
              </w:rPr>
              <w:t>50 МБ\с</w:t>
            </w:r>
            <w:r w:rsidRPr="00931304">
              <w:rPr>
                <w:rFonts w:eastAsia="Calibri"/>
                <w:sz w:val="25"/>
                <w:szCs w:val="25"/>
              </w:rPr>
              <w:t>.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rFonts w:eastAsia="Calibri"/>
                <w:sz w:val="25"/>
                <w:szCs w:val="25"/>
              </w:rPr>
            </w:pPr>
            <w:r w:rsidRPr="00931304">
              <w:rPr>
                <w:bCs/>
                <w:sz w:val="25"/>
                <w:szCs w:val="25"/>
              </w:rPr>
              <w:t>Удельный вес обучающихся в возрасте 7-18 лет, участвующих в деятельности общественных объединений.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rFonts w:eastAsia="Calibri"/>
                <w:sz w:val="25"/>
                <w:szCs w:val="25"/>
              </w:rPr>
            </w:pPr>
            <w:r w:rsidRPr="00931304">
              <w:rPr>
                <w:rFonts w:eastAsia="Calibri"/>
                <w:color w:val="000000"/>
                <w:sz w:val="25"/>
                <w:szCs w:val="25"/>
              </w:rPr>
              <w:t>Доля обучающихся, получивших аттестат об основном общем образовании.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rFonts w:eastAsia="Calibri"/>
                <w:sz w:val="25"/>
                <w:szCs w:val="25"/>
              </w:rPr>
            </w:pPr>
            <w:r w:rsidRPr="00931304">
              <w:rPr>
                <w:rFonts w:eastAsia="Calibri"/>
                <w:color w:val="000000"/>
                <w:sz w:val="25"/>
                <w:szCs w:val="25"/>
              </w:rPr>
              <w:t>Доля обучающихся, получивших аттестат о среднем общем образовании.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Удельный вес численности педагогических </w:t>
            </w:r>
            <w:proofErr w:type="gramStart"/>
            <w:r w:rsidRPr="00931304">
              <w:rPr>
                <w:sz w:val="25"/>
                <w:szCs w:val="25"/>
              </w:rPr>
              <w:t>работников  муниципальных</w:t>
            </w:r>
            <w:proofErr w:type="gramEnd"/>
            <w:r w:rsidRPr="00931304">
              <w:rPr>
                <w:sz w:val="25"/>
                <w:szCs w:val="25"/>
              </w:rPr>
              <w:t xml:space="preserve"> образовательных организаций, повысивших квалификацию, в общей их численности.</w:t>
            </w:r>
          </w:p>
          <w:p w:rsidR="00094F62" w:rsidRPr="00931304" w:rsidRDefault="00094F62" w:rsidP="00094F62">
            <w:pPr>
              <w:widowControl/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autoSpaceDE/>
              <w:autoSpaceDN/>
              <w:adjustRightInd/>
              <w:ind w:left="56" w:firstLine="0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Удельный вес численности руководителей, имеющих кроме профессионального образования, подготовку в области государственного и муниципального управления или менеджмента и экономики, в общей численности руководителей образовательных организаций.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Количество педагогических работников, которым </w:t>
            </w:r>
            <w:proofErr w:type="gramStart"/>
            <w:r w:rsidRPr="00931304">
              <w:rPr>
                <w:sz w:val="25"/>
                <w:szCs w:val="25"/>
              </w:rPr>
              <w:t>установлена  первая</w:t>
            </w:r>
            <w:proofErr w:type="gramEnd"/>
            <w:r w:rsidRPr="00931304">
              <w:rPr>
                <w:sz w:val="25"/>
                <w:szCs w:val="25"/>
              </w:rPr>
              <w:t xml:space="preserve"> или высшая </w:t>
            </w:r>
            <w:r w:rsidRPr="00931304">
              <w:rPr>
                <w:sz w:val="25"/>
                <w:szCs w:val="25"/>
              </w:rPr>
              <w:lastRenderedPageBreak/>
              <w:t>квалификационные категории.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sz w:val="25"/>
                <w:szCs w:val="25"/>
              </w:rPr>
            </w:pPr>
            <w:r w:rsidRPr="00931304">
              <w:rPr>
                <w:bCs/>
                <w:sz w:val="25"/>
                <w:szCs w:val="25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5-18 лет.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Доля детей,</w:t>
            </w:r>
            <w:r w:rsidRPr="00931304">
              <w:rPr>
                <w:bCs/>
                <w:sz w:val="25"/>
                <w:szCs w:val="25"/>
              </w:rPr>
              <w:t xml:space="preserve"> охваченных образовательными программами дополнительного образования, зарегистрированных в системе персонифицированного финансирования и имеющих сертификат.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Доля детей дошкольного возраста, ставших победителями и призёрами республиканских, Всероссийских, международных конкурсов (от общего количества участников).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Доля детей и молодежи, ставших победителями и призерами республиканского, Всероссийского этапов олимпиады школьников (от общего количества </w:t>
            </w:r>
            <w:proofErr w:type="spellStart"/>
            <w:r w:rsidRPr="00931304">
              <w:rPr>
                <w:sz w:val="25"/>
                <w:szCs w:val="25"/>
              </w:rPr>
              <w:t>участ</w:t>
            </w:r>
            <w:proofErr w:type="spellEnd"/>
            <w:r w:rsidRPr="00931304">
              <w:rPr>
                <w:sz w:val="25"/>
                <w:szCs w:val="25"/>
              </w:rPr>
              <w:t>-</w:t>
            </w:r>
          </w:p>
          <w:p w:rsidR="00094F62" w:rsidRPr="00931304" w:rsidRDefault="00094F62" w:rsidP="00094F62">
            <w:pPr>
              <w:tabs>
                <w:tab w:val="left" w:pos="198"/>
                <w:tab w:val="left" w:pos="544"/>
              </w:tabs>
              <w:ind w:left="56"/>
              <w:rPr>
                <w:sz w:val="25"/>
                <w:szCs w:val="25"/>
              </w:rPr>
            </w:pPr>
            <w:proofErr w:type="spellStart"/>
            <w:r w:rsidRPr="00931304">
              <w:rPr>
                <w:sz w:val="25"/>
                <w:szCs w:val="25"/>
              </w:rPr>
              <w:t>ников</w:t>
            </w:r>
            <w:proofErr w:type="spellEnd"/>
            <w:r w:rsidRPr="00931304">
              <w:rPr>
                <w:sz w:val="25"/>
                <w:szCs w:val="25"/>
              </w:rPr>
              <w:t xml:space="preserve">). 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spacing w:val="-3"/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Доля детей и молодежи, ставших победителями и призерами республиканских, Всероссийских, международных конкурсов и соревнований в сфере дополнительного образования (от общего количества участников).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spacing w:val="-3"/>
                <w:sz w:val="25"/>
                <w:szCs w:val="25"/>
              </w:rPr>
            </w:pPr>
            <w:r w:rsidRPr="00931304">
              <w:rPr>
                <w:rFonts w:eastAsia="MS Mincho"/>
                <w:sz w:val="25"/>
                <w:szCs w:val="25"/>
              </w:rPr>
              <w:t xml:space="preserve"> Доля обучающихся с 1 по 4 классы, обеспеченных бесплатным горячим питанием.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spacing w:val="-3"/>
                <w:sz w:val="25"/>
                <w:szCs w:val="25"/>
              </w:rPr>
            </w:pPr>
            <w:r w:rsidRPr="00931304">
              <w:rPr>
                <w:rFonts w:eastAsia="MS Mincho"/>
                <w:sz w:val="25"/>
                <w:szCs w:val="25"/>
              </w:rPr>
              <w:t>Количество обучающихся с 5 по 11 классы льготных категорий, обеспеченных бесплатным питанием.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spacing w:val="-3"/>
                <w:sz w:val="25"/>
                <w:szCs w:val="25"/>
              </w:rPr>
            </w:pPr>
            <w:r w:rsidRPr="00931304">
              <w:rPr>
                <w:rFonts w:eastAsia="MS Mincho"/>
                <w:sz w:val="25"/>
                <w:szCs w:val="25"/>
              </w:rPr>
              <w:t>Количество воспитанников дошкольных образовательных организаций, обеспеченных питанием.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spacing w:val="-3"/>
                <w:sz w:val="25"/>
                <w:szCs w:val="25"/>
              </w:rPr>
            </w:pPr>
            <w:r w:rsidRPr="00931304">
              <w:rPr>
                <w:rFonts w:eastAsia="MS Mincho"/>
                <w:sz w:val="25"/>
                <w:szCs w:val="25"/>
              </w:rPr>
              <w:t xml:space="preserve">Количество обучающихся, посещающих оздоровительные лагеря с дневным пребыванием детей и подростков в период каникул. 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Отсутствие нарушений в начислении выплат компенсации части родительской платы за содержание ребёнка в муниципальных образовательных организациях, реализующих основную общеобразовательную программу дошкольного образования.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spacing w:val="-3"/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Количество психолого-педагогических консультаций по вопросам воспитания и обучения, проведённых </w:t>
            </w:r>
            <w:proofErr w:type="gramStart"/>
            <w:r w:rsidRPr="00931304">
              <w:rPr>
                <w:sz w:val="25"/>
                <w:szCs w:val="25"/>
              </w:rPr>
              <w:t>для  родителей</w:t>
            </w:r>
            <w:proofErr w:type="gramEnd"/>
            <w:r w:rsidRPr="00931304">
              <w:rPr>
                <w:sz w:val="25"/>
                <w:szCs w:val="25"/>
              </w:rPr>
              <w:t xml:space="preserve"> (законных представителей).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spacing w:val="-3"/>
                <w:sz w:val="25"/>
                <w:szCs w:val="25"/>
              </w:rPr>
            </w:pPr>
            <w:r w:rsidRPr="00931304">
              <w:rPr>
                <w:spacing w:val="-3"/>
                <w:sz w:val="25"/>
                <w:szCs w:val="25"/>
              </w:rPr>
              <w:t xml:space="preserve">Количество образовательных организаций, к которых зафиксирован факт </w:t>
            </w:r>
            <w:proofErr w:type="gramStart"/>
            <w:r w:rsidRPr="00931304">
              <w:rPr>
                <w:spacing w:val="-3"/>
                <w:sz w:val="25"/>
                <w:szCs w:val="25"/>
              </w:rPr>
              <w:t>сбоя  в</w:t>
            </w:r>
            <w:proofErr w:type="gramEnd"/>
            <w:r w:rsidRPr="00931304">
              <w:rPr>
                <w:spacing w:val="-3"/>
                <w:sz w:val="25"/>
                <w:szCs w:val="25"/>
              </w:rPr>
              <w:t xml:space="preserve"> работе котельных, повлёкший </w:t>
            </w:r>
            <w:r w:rsidRPr="00931304">
              <w:rPr>
                <w:spacing w:val="-3"/>
                <w:sz w:val="25"/>
                <w:szCs w:val="25"/>
              </w:rPr>
              <w:lastRenderedPageBreak/>
              <w:t xml:space="preserve">нарушение температурного режима в образовательных организациях. 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spacing w:val="-3"/>
                <w:sz w:val="25"/>
                <w:szCs w:val="25"/>
              </w:rPr>
            </w:pPr>
            <w:r w:rsidRPr="00931304">
              <w:rPr>
                <w:spacing w:val="-3"/>
                <w:sz w:val="25"/>
                <w:szCs w:val="25"/>
              </w:rPr>
              <w:t>Количество образовательных организаций, в которых проведены работы по ремонту имеющихся узлов учёта потреблённых энергоносителей.</w:t>
            </w:r>
          </w:p>
          <w:p w:rsidR="00094F62" w:rsidRPr="00931304" w:rsidRDefault="00094F62" w:rsidP="00094F62">
            <w:pPr>
              <w:numPr>
                <w:ilvl w:val="0"/>
                <w:numId w:val="44"/>
              </w:numPr>
              <w:tabs>
                <w:tab w:val="left" w:pos="198"/>
                <w:tab w:val="left" w:pos="544"/>
              </w:tabs>
              <w:ind w:left="56" w:firstLine="0"/>
              <w:rPr>
                <w:spacing w:val="-3"/>
                <w:sz w:val="25"/>
                <w:szCs w:val="25"/>
              </w:rPr>
            </w:pPr>
            <w:r w:rsidRPr="00931304">
              <w:rPr>
                <w:color w:val="000000"/>
                <w:spacing w:val="-3"/>
                <w:sz w:val="25"/>
                <w:szCs w:val="25"/>
              </w:rPr>
              <w:t>Количество вновь установленных и  прошедших модернизацию систем автоматической пожарной сигнализации (далее по тексту – АПС)</w:t>
            </w:r>
            <w:r w:rsidRPr="00931304">
              <w:rPr>
                <w:color w:val="FF0000"/>
                <w:spacing w:val="-3"/>
                <w:sz w:val="25"/>
                <w:szCs w:val="25"/>
              </w:rPr>
              <w:t>.</w:t>
            </w:r>
          </w:p>
        </w:tc>
      </w:tr>
      <w:tr w:rsidR="00094F62" w:rsidRPr="00931304" w:rsidTr="00931304"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lastRenderedPageBreak/>
              <w:t>Этапы и сроки реализации Программы</w:t>
            </w:r>
            <w:r w:rsidRPr="00931304">
              <w:rPr>
                <w:b/>
                <w:sz w:val="25"/>
                <w:szCs w:val="25"/>
              </w:rPr>
              <w:t xml:space="preserve">  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</w:rPr>
            </w:pPr>
            <w:r w:rsidRPr="00931304">
              <w:rPr>
                <w:rFonts w:ascii="Times New Roman" w:hAnsi="Times New Roman" w:cs="Times New Roman"/>
                <w:sz w:val="25"/>
                <w:szCs w:val="25"/>
              </w:rPr>
              <w:t>Сроки реализации Программы</w:t>
            </w:r>
            <w:r w:rsidRPr="00931304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</w:rPr>
              <w:t>2021-2025 годы.</w:t>
            </w:r>
          </w:p>
          <w:p w:rsidR="00094F62" w:rsidRPr="00931304" w:rsidRDefault="00094F62" w:rsidP="00094F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31304">
              <w:rPr>
                <w:rFonts w:ascii="Times New Roman" w:hAnsi="Times New Roman" w:cs="Times New Roman"/>
                <w:sz w:val="25"/>
                <w:szCs w:val="25"/>
              </w:rPr>
              <w:t>Этапы реализации Программы не предусмотрены.</w:t>
            </w:r>
          </w:p>
        </w:tc>
      </w:tr>
      <w:tr w:rsidR="00094F62" w:rsidRPr="00931304" w:rsidTr="00931304"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ind w:hanging="1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Объем и источники финансирования</w:t>
            </w:r>
          </w:p>
          <w:p w:rsidR="00094F62" w:rsidRPr="00931304" w:rsidRDefault="00094F62" w:rsidP="00094F62">
            <w:pPr>
              <w:ind w:hanging="1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Программы</w:t>
            </w:r>
            <w:r w:rsidRPr="00931304">
              <w:rPr>
                <w:b/>
                <w:sz w:val="25"/>
                <w:szCs w:val="25"/>
              </w:rPr>
              <w:t xml:space="preserve">  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959" w:rsidRPr="00931304" w:rsidRDefault="00094F62" w:rsidP="007A6959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Объем и источники финансирования Программы» изложить в новой редакции: «общий объем финансирования Программы составляет всего – </w:t>
            </w:r>
            <w:r w:rsidR="007A6959" w:rsidRPr="00931304">
              <w:rPr>
                <w:sz w:val="25"/>
                <w:szCs w:val="25"/>
              </w:rPr>
              <w:t xml:space="preserve">4 964 958,1тыс. рублей, в </w:t>
            </w:r>
            <w:proofErr w:type="spellStart"/>
            <w:r w:rsidR="007A6959" w:rsidRPr="00931304">
              <w:rPr>
                <w:sz w:val="25"/>
                <w:szCs w:val="25"/>
              </w:rPr>
              <w:t>т.ч</w:t>
            </w:r>
            <w:proofErr w:type="spellEnd"/>
            <w:r w:rsidR="007A6959" w:rsidRPr="00931304">
              <w:rPr>
                <w:sz w:val="25"/>
                <w:szCs w:val="25"/>
              </w:rPr>
              <w:t>. по годам: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2021 год – 1 248 184,8,0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2022 год – 1 175 185,8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2023 год – 914 028,7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2024 год – 870 991,4 тыс. руб.</w:t>
            </w:r>
          </w:p>
          <w:p w:rsidR="007A6959" w:rsidRPr="00931304" w:rsidRDefault="007A6959" w:rsidP="007A6959">
            <w:pPr>
              <w:shd w:val="clear" w:color="auto" w:fill="FFFFFF"/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2025 год – 756 567,4 тыс. руб.</w:t>
            </w:r>
          </w:p>
          <w:p w:rsidR="007A6959" w:rsidRPr="00931304" w:rsidRDefault="007A6959" w:rsidP="007A6959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Федеральный бюджет, всего – 401 139,8 тыс. руб., в </w:t>
            </w:r>
            <w:proofErr w:type="spellStart"/>
            <w:r w:rsidRPr="00931304">
              <w:rPr>
                <w:sz w:val="25"/>
                <w:szCs w:val="25"/>
              </w:rPr>
              <w:t>т.ч</w:t>
            </w:r>
            <w:proofErr w:type="spellEnd"/>
            <w:r w:rsidRPr="00931304">
              <w:rPr>
                <w:sz w:val="25"/>
                <w:szCs w:val="25"/>
              </w:rPr>
              <w:t>. по годам: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2021 год – 99 518,0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2022 год – 102 467,2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2023 год – 100 085,4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2024 год – 99 069,2 тыс. руб.</w:t>
            </w:r>
          </w:p>
          <w:p w:rsidR="007A6959" w:rsidRPr="00931304" w:rsidRDefault="007A6959" w:rsidP="007A6959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Республиканский бюджет, всего – 2 515 286,2 тыс. руб., в </w:t>
            </w:r>
            <w:proofErr w:type="spellStart"/>
            <w:r w:rsidRPr="00931304">
              <w:rPr>
                <w:sz w:val="25"/>
                <w:szCs w:val="25"/>
              </w:rPr>
              <w:t>т.ч</w:t>
            </w:r>
            <w:proofErr w:type="spellEnd"/>
            <w:r w:rsidRPr="00931304">
              <w:rPr>
                <w:sz w:val="25"/>
                <w:szCs w:val="25"/>
              </w:rPr>
              <w:t>. по годам: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2021 год – 667 198,5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2022 год – 622 976,5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2023 год – 409 484,</w:t>
            </w:r>
            <w:proofErr w:type="gramStart"/>
            <w:r w:rsidRPr="00931304">
              <w:rPr>
                <w:sz w:val="25"/>
                <w:szCs w:val="25"/>
              </w:rPr>
              <w:t>7  тыс.</w:t>
            </w:r>
            <w:proofErr w:type="gramEnd"/>
            <w:r w:rsidRPr="00931304">
              <w:rPr>
                <w:sz w:val="25"/>
                <w:szCs w:val="25"/>
              </w:rPr>
              <w:t xml:space="preserve">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2024 год – 430 215,00 тыс. руб.</w:t>
            </w:r>
          </w:p>
          <w:p w:rsidR="007A6959" w:rsidRPr="00931304" w:rsidRDefault="007A6959" w:rsidP="007A6959">
            <w:pPr>
              <w:shd w:val="clear" w:color="auto" w:fill="FFFFFF"/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2025 год – 385 411,5 тыс. руб.</w:t>
            </w:r>
          </w:p>
          <w:p w:rsidR="007A6959" w:rsidRPr="00931304" w:rsidRDefault="007A6959" w:rsidP="007A6959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Местный бюджет муниципального образования Моздокский район, всего – 2 048 532,1 тыс. руб., в </w:t>
            </w:r>
            <w:proofErr w:type="spellStart"/>
            <w:r w:rsidRPr="00931304">
              <w:rPr>
                <w:sz w:val="25"/>
                <w:szCs w:val="25"/>
              </w:rPr>
              <w:t>т.ч</w:t>
            </w:r>
            <w:proofErr w:type="spellEnd"/>
            <w:r w:rsidRPr="00931304">
              <w:rPr>
                <w:sz w:val="25"/>
                <w:szCs w:val="25"/>
              </w:rPr>
              <w:t>. по годам: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2021 год – 481 468,3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2022 год – 449 742,1тыс.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2023 год – 404 458,6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2024 год – 341 707,2 тыс. руб.</w:t>
            </w:r>
          </w:p>
          <w:p w:rsidR="007A6959" w:rsidRPr="00931304" w:rsidRDefault="007A6959" w:rsidP="007A6959">
            <w:pPr>
              <w:shd w:val="clear" w:color="auto" w:fill="FFFFFF"/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2025 год – 371 155,9 тыс. руб.</w:t>
            </w:r>
          </w:p>
          <w:p w:rsidR="00094F62" w:rsidRPr="00931304" w:rsidRDefault="00094F62" w:rsidP="00094F62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Объемы финансирования Программы подлежат ежегодной корректировке с учетом возможностей республиканского бюджета Республики Северная Осетия-Алания и бюджета муниципального образования Моздокский район».</w:t>
            </w:r>
          </w:p>
        </w:tc>
      </w:tr>
      <w:tr w:rsidR="00094F62" w:rsidRPr="00931304" w:rsidTr="00931304"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931304" w:rsidRDefault="00094F62" w:rsidP="00094F62">
            <w:pPr>
              <w:tabs>
                <w:tab w:val="left" w:pos="402"/>
              </w:tabs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Ожидаемые результаты реализации Программы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Охват детского населения Моздокского района от 2 </w:t>
            </w:r>
            <w:proofErr w:type="gramStart"/>
            <w:r w:rsidRPr="00931304">
              <w:rPr>
                <w:sz w:val="25"/>
                <w:szCs w:val="25"/>
              </w:rPr>
              <w:t>месяцев  до</w:t>
            </w:r>
            <w:proofErr w:type="gramEnd"/>
            <w:r w:rsidRPr="00931304">
              <w:rPr>
                <w:sz w:val="25"/>
                <w:szCs w:val="25"/>
              </w:rPr>
              <w:t xml:space="preserve"> 7 лет дошкольной образовательной услугой в образовательных </w:t>
            </w:r>
            <w:r w:rsidRPr="00931304">
              <w:rPr>
                <w:sz w:val="25"/>
                <w:szCs w:val="25"/>
              </w:rPr>
              <w:lastRenderedPageBreak/>
              <w:t xml:space="preserve">организациях, реализующих основную образовательную программу дошкольного образования, составит в 2025 году 4300 человек. 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Охват детского населения Моздокского </w:t>
            </w:r>
            <w:proofErr w:type="gramStart"/>
            <w:r w:rsidRPr="00931304">
              <w:rPr>
                <w:sz w:val="25"/>
                <w:szCs w:val="25"/>
              </w:rPr>
              <w:t>района  дошкольной</w:t>
            </w:r>
            <w:proofErr w:type="gramEnd"/>
            <w:r w:rsidRPr="00931304">
              <w:rPr>
                <w:sz w:val="25"/>
                <w:szCs w:val="25"/>
              </w:rPr>
              <w:t xml:space="preserve"> образовательной услугой в общеобразовательных организациях в группах кратковременного пребывания в 2025 году составит 3</w:t>
            </w:r>
            <w:r w:rsidR="0075052D" w:rsidRPr="00931304">
              <w:rPr>
                <w:sz w:val="25"/>
                <w:szCs w:val="25"/>
              </w:rPr>
              <w:t>4</w:t>
            </w:r>
            <w:r w:rsidRPr="00931304">
              <w:rPr>
                <w:sz w:val="25"/>
                <w:szCs w:val="25"/>
              </w:rPr>
              <w:t xml:space="preserve">5 человек. 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Количество новых мест в дошкольных образовательных организациях за годы реализации мероприятий Программы составит </w:t>
            </w:r>
            <w:r w:rsidR="0075052D" w:rsidRPr="00931304">
              <w:rPr>
                <w:sz w:val="25"/>
                <w:szCs w:val="25"/>
              </w:rPr>
              <w:t>140</w:t>
            </w:r>
            <w:r w:rsidRPr="00931304">
              <w:rPr>
                <w:sz w:val="25"/>
                <w:szCs w:val="25"/>
              </w:rPr>
              <w:t xml:space="preserve"> мест.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Количество новых мест в общеобразовательных организациях за время реализации Программы составит 1200 мест.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Количество общеобразовательных организаций, имеющих аккредитацию, составит 29 школ.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rFonts w:eastAsia="Calibri"/>
                <w:sz w:val="25"/>
                <w:szCs w:val="25"/>
              </w:rPr>
              <w:t xml:space="preserve">Удельный вес численности общеобразовательных организаций, </w:t>
            </w:r>
            <w:proofErr w:type="gramStart"/>
            <w:r w:rsidRPr="00931304">
              <w:rPr>
                <w:rFonts w:eastAsia="Calibri"/>
                <w:sz w:val="25"/>
                <w:szCs w:val="25"/>
              </w:rPr>
              <w:t>имеющих  скорость</w:t>
            </w:r>
            <w:proofErr w:type="gramEnd"/>
            <w:r w:rsidRPr="00931304">
              <w:rPr>
                <w:rFonts w:eastAsia="Calibri"/>
                <w:sz w:val="25"/>
                <w:szCs w:val="25"/>
              </w:rPr>
              <w:t xml:space="preserve"> Интернета  не менее </w:t>
            </w:r>
            <w:r w:rsidRPr="00931304">
              <w:rPr>
                <w:rStyle w:val="10"/>
                <w:sz w:val="25"/>
                <w:szCs w:val="25"/>
              </w:rPr>
              <w:t>50 МБ\с,</w:t>
            </w:r>
            <w:r w:rsidRPr="00931304">
              <w:rPr>
                <w:rFonts w:eastAsia="Calibri"/>
                <w:sz w:val="25"/>
                <w:szCs w:val="25"/>
              </w:rPr>
              <w:t xml:space="preserve"> к 2025 году </w:t>
            </w:r>
            <w:r w:rsidRPr="00931304">
              <w:rPr>
                <w:sz w:val="25"/>
                <w:szCs w:val="25"/>
              </w:rPr>
              <w:t>составит   72 %</w:t>
            </w:r>
            <w:r w:rsidRPr="00931304">
              <w:rPr>
                <w:rFonts w:eastAsia="Calibri"/>
                <w:sz w:val="25"/>
                <w:szCs w:val="25"/>
              </w:rPr>
              <w:t>.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bCs/>
                <w:sz w:val="25"/>
                <w:szCs w:val="25"/>
              </w:rPr>
              <w:t xml:space="preserve">Удельный вес обучающихся в возрасте 7-18 лет, участвующих в деятельности </w:t>
            </w:r>
            <w:proofErr w:type="gramStart"/>
            <w:r w:rsidRPr="00931304">
              <w:rPr>
                <w:bCs/>
                <w:sz w:val="25"/>
                <w:szCs w:val="25"/>
              </w:rPr>
              <w:t>общественных объединений</w:t>
            </w:r>
            <w:proofErr w:type="gramEnd"/>
            <w:r w:rsidR="0075052D" w:rsidRPr="00931304">
              <w:rPr>
                <w:bCs/>
                <w:sz w:val="25"/>
                <w:szCs w:val="25"/>
              </w:rPr>
              <w:t xml:space="preserve"> </w:t>
            </w:r>
            <w:r w:rsidRPr="00931304">
              <w:rPr>
                <w:sz w:val="25"/>
                <w:szCs w:val="25"/>
              </w:rPr>
              <w:t xml:space="preserve">составит </w:t>
            </w:r>
            <w:r w:rsidR="0075052D" w:rsidRPr="00931304">
              <w:rPr>
                <w:sz w:val="25"/>
                <w:szCs w:val="25"/>
              </w:rPr>
              <w:t>45</w:t>
            </w:r>
            <w:r w:rsidRPr="00931304">
              <w:rPr>
                <w:sz w:val="25"/>
                <w:szCs w:val="25"/>
              </w:rPr>
              <w:t xml:space="preserve"> %</w:t>
            </w:r>
            <w:r w:rsidRPr="00931304">
              <w:rPr>
                <w:bCs/>
                <w:sz w:val="25"/>
                <w:szCs w:val="25"/>
              </w:rPr>
              <w:t>.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rFonts w:eastAsia="Calibri"/>
                <w:color w:val="000000"/>
                <w:sz w:val="25"/>
                <w:szCs w:val="25"/>
              </w:rPr>
              <w:t xml:space="preserve">Доля обучающихся, получивших аттестат об основном общем образовании, в 2025 году </w:t>
            </w:r>
            <w:r w:rsidRPr="00931304">
              <w:rPr>
                <w:sz w:val="25"/>
                <w:szCs w:val="25"/>
              </w:rPr>
              <w:t>составит</w:t>
            </w:r>
            <w:r w:rsidRPr="00931304">
              <w:rPr>
                <w:rFonts w:eastAsia="Calibri"/>
                <w:color w:val="000000"/>
                <w:sz w:val="25"/>
                <w:szCs w:val="25"/>
              </w:rPr>
              <w:t xml:space="preserve"> 100%.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rFonts w:eastAsia="Calibri"/>
                <w:color w:val="000000"/>
                <w:sz w:val="25"/>
                <w:szCs w:val="25"/>
              </w:rPr>
              <w:t xml:space="preserve">Доля обучающихся, получивших аттестат о среднем общем образовании, </w:t>
            </w:r>
            <w:r w:rsidRPr="00931304">
              <w:rPr>
                <w:sz w:val="25"/>
                <w:szCs w:val="25"/>
              </w:rPr>
              <w:t xml:space="preserve">составит </w:t>
            </w:r>
            <w:r w:rsidRPr="00931304">
              <w:rPr>
                <w:rFonts w:eastAsia="Calibri"/>
                <w:color w:val="000000"/>
                <w:sz w:val="25"/>
                <w:szCs w:val="25"/>
              </w:rPr>
              <w:t>в 2025 году 100 %.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Удельный вес численности педагогических </w:t>
            </w:r>
            <w:proofErr w:type="gramStart"/>
            <w:r w:rsidRPr="00931304">
              <w:rPr>
                <w:sz w:val="25"/>
                <w:szCs w:val="25"/>
              </w:rPr>
              <w:t>работников  муниципальных</w:t>
            </w:r>
            <w:proofErr w:type="gramEnd"/>
            <w:r w:rsidRPr="00931304">
              <w:rPr>
                <w:sz w:val="25"/>
                <w:szCs w:val="25"/>
              </w:rPr>
              <w:t xml:space="preserve"> образовательных организаций, повысивших квалификацию, в общей их численности составит в 2025 году 3</w:t>
            </w:r>
            <w:r w:rsidR="0075052D" w:rsidRPr="00931304">
              <w:rPr>
                <w:sz w:val="25"/>
                <w:szCs w:val="25"/>
              </w:rPr>
              <w:t>6</w:t>
            </w:r>
            <w:r w:rsidRPr="00931304">
              <w:rPr>
                <w:sz w:val="25"/>
                <w:szCs w:val="25"/>
              </w:rPr>
              <w:t xml:space="preserve"> %.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Удельный вес численности руководителей, имеющих кроме профессионального образования, подготовку в области государственного и муниципального управления или менеджмента и экономики, в общей численности руководителей образовательных организаций составит 100 %.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Количество педагогических работников, которым </w:t>
            </w:r>
            <w:proofErr w:type="gramStart"/>
            <w:r w:rsidRPr="00931304">
              <w:rPr>
                <w:sz w:val="25"/>
                <w:szCs w:val="25"/>
              </w:rPr>
              <w:t>установлена  первая</w:t>
            </w:r>
            <w:proofErr w:type="gramEnd"/>
            <w:r w:rsidRPr="00931304">
              <w:rPr>
                <w:sz w:val="25"/>
                <w:szCs w:val="25"/>
              </w:rPr>
              <w:t xml:space="preserve"> или высшая квалификационные категории, за годы реализации мероприятий Программы составит 5</w:t>
            </w:r>
            <w:r w:rsidR="0075052D" w:rsidRPr="00931304">
              <w:rPr>
                <w:sz w:val="25"/>
                <w:szCs w:val="25"/>
              </w:rPr>
              <w:t>8</w:t>
            </w:r>
            <w:r w:rsidRPr="00931304">
              <w:rPr>
                <w:sz w:val="25"/>
                <w:szCs w:val="25"/>
              </w:rPr>
              <w:t>0 чел.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bCs/>
                <w:sz w:val="25"/>
                <w:szCs w:val="25"/>
              </w:rPr>
              <w:t xml:space="preserve">Доля детей, охваченных образовательными программами дополнительного образования, в общей численности детей и молодежи в возрасте 5-18 лет к 2025 году </w:t>
            </w:r>
            <w:r w:rsidRPr="00931304">
              <w:rPr>
                <w:sz w:val="25"/>
                <w:szCs w:val="25"/>
              </w:rPr>
              <w:t>составит 75 %</w:t>
            </w:r>
            <w:r w:rsidRPr="00931304">
              <w:rPr>
                <w:bCs/>
                <w:sz w:val="25"/>
                <w:szCs w:val="25"/>
              </w:rPr>
              <w:t>.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Доля детей,</w:t>
            </w:r>
            <w:r w:rsidRPr="00931304">
              <w:rPr>
                <w:bCs/>
                <w:sz w:val="25"/>
                <w:szCs w:val="25"/>
              </w:rPr>
              <w:t xml:space="preserve"> охваченных </w:t>
            </w:r>
            <w:r w:rsidRPr="00931304">
              <w:rPr>
                <w:bCs/>
                <w:sz w:val="25"/>
                <w:szCs w:val="25"/>
              </w:rPr>
              <w:lastRenderedPageBreak/>
              <w:t xml:space="preserve">образовательными программами дополнительного образования, зарегистрированных в системе персонифицированного финансирования и имеющих сертификат к 2025 году </w:t>
            </w:r>
            <w:r w:rsidRPr="00931304">
              <w:rPr>
                <w:sz w:val="25"/>
                <w:szCs w:val="25"/>
              </w:rPr>
              <w:t>составит 100 %</w:t>
            </w:r>
            <w:r w:rsidRPr="00931304">
              <w:rPr>
                <w:bCs/>
                <w:sz w:val="25"/>
                <w:szCs w:val="25"/>
              </w:rPr>
              <w:t>.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Доля детей дошкольного возраста, ставших победителями и призёрами республиканских, Всероссийских, международных конкурсов в 2025 году (от общего количества участников) составит </w:t>
            </w:r>
            <w:r w:rsidR="0075052D" w:rsidRPr="00931304">
              <w:rPr>
                <w:sz w:val="25"/>
                <w:szCs w:val="25"/>
              </w:rPr>
              <w:t>3</w:t>
            </w:r>
            <w:r w:rsidRPr="00931304">
              <w:rPr>
                <w:sz w:val="25"/>
                <w:szCs w:val="25"/>
              </w:rPr>
              <w:t>0%.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Доля детей и молодежи, ставших победителями и призерами республиканского, Всероссийского этапов олимпиады школьников в 2025 году (от общего количества </w:t>
            </w:r>
            <w:proofErr w:type="gramStart"/>
            <w:r w:rsidRPr="00931304">
              <w:rPr>
                <w:sz w:val="25"/>
                <w:szCs w:val="25"/>
              </w:rPr>
              <w:t>участников)составит</w:t>
            </w:r>
            <w:proofErr w:type="gramEnd"/>
            <w:r w:rsidRPr="00931304">
              <w:rPr>
                <w:sz w:val="25"/>
                <w:szCs w:val="25"/>
              </w:rPr>
              <w:t xml:space="preserve">   </w:t>
            </w:r>
            <w:r w:rsidR="0075052D" w:rsidRPr="00931304">
              <w:rPr>
                <w:sz w:val="25"/>
                <w:szCs w:val="25"/>
              </w:rPr>
              <w:t>33</w:t>
            </w:r>
            <w:r w:rsidRPr="00931304">
              <w:rPr>
                <w:sz w:val="25"/>
                <w:szCs w:val="25"/>
              </w:rPr>
              <w:t xml:space="preserve"> %. 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Доля детей и молодежи, ставших победителями и призерами республиканских, Всероссийских, международных конкурсов и соревнований в сфере дополнительного образования в 2025 году (от общего количества участников) составит </w:t>
            </w:r>
            <w:r w:rsidR="0075052D" w:rsidRPr="00931304">
              <w:rPr>
                <w:sz w:val="25"/>
                <w:szCs w:val="25"/>
              </w:rPr>
              <w:t>50</w:t>
            </w:r>
            <w:r w:rsidRPr="00931304">
              <w:rPr>
                <w:sz w:val="25"/>
                <w:szCs w:val="25"/>
              </w:rPr>
              <w:t xml:space="preserve"> %.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rFonts w:eastAsia="MS Mincho"/>
                <w:sz w:val="25"/>
                <w:szCs w:val="25"/>
              </w:rPr>
              <w:t xml:space="preserve">Доля обучающихся с 1 по 4 классы, обеспеченных бесплатным горячим питанием </w:t>
            </w:r>
            <w:r w:rsidRPr="00931304">
              <w:rPr>
                <w:sz w:val="25"/>
                <w:szCs w:val="25"/>
              </w:rPr>
              <w:t xml:space="preserve">к 2025 году будет </w:t>
            </w:r>
            <w:proofErr w:type="gramStart"/>
            <w:r w:rsidRPr="00931304">
              <w:rPr>
                <w:sz w:val="25"/>
                <w:szCs w:val="25"/>
              </w:rPr>
              <w:t>составлять  100</w:t>
            </w:r>
            <w:proofErr w:type="gramEnd"/>
            <w:r w:rsidRPr="00931304">
              <w:rPr>
                <w:sz w:val="25"/>
                <w:szCs w:val="25"/>
              </w:rPr>
              <w:t>%</w:t>
            </w:r>
            <w:r w:rsidRPr="00931304">
              <w:rPr>
                <w:rFonts w:eastAsia="MS Mincho"/>
                <w:sz w:val="25"/>
                <w:szCs w:val="25"/>
              </w:rPr>
              <w:t>.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rFonts w:eastAsia="MS Mincho"/>
                <w:sz w:val="25"/>
                <w:szCs w:val="25"/>
              </w:rPr>
              <w:t>Количество обучающихся с 5 по 11 классы льготных категорий, обеспеченных бесплатным питанием, к 2025 году составит 2</w:t>
            </w:r>
            <w:r w:rsidR="0075052D" w:rsidRPr="00931304">
              <w:rPr>
                <w:rFonts w:eastAsia="MS Mincho"/>
                <w:sz w:val="25"/>
                <w:szCs w:val="25"/>
              </w:rPr>
              <w:t>050</w:t>
            </w:r>
            <w:r w:rsidRPr="00931304">
              <w:rPr>
                <w:rFonts w:eastAsia="MS Mincho"/>
                <w:sz w:val="25"/>
                <w:szCs w:val="25"/>
              </w:rPr>
              <w:t xml:space="preserve"> чел.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rFonts w:eastAsia="MS Mincho"/>
                <w:sz w:val="25"/>
                <w:szCs w:val="25"/>
              </w:rPr>
              <w:t xml:space="preserve">Количество воспитанников дошкольных образовательных организаций, обеспеченных питанием, к 2025 </w:t>
            </w:r>
            <w:proofErr w:type="gramStart"/>
            <w:r w:rsidRPr="00931304">
              <w:rPr>
                <w:rFonts w:eastAsia="MS Mincho"/>
                <w:sz w:val="25"/>
                <w:szCs w:val="25"/>
              </w:rPr>
              <w:t>году  составит</w:t>
            </w:r>
            <w:proofErr w:type="gramEnd"/>
            <w:r w:rsidRPr="00931304">
              <w:rPr>
                <w:rFonts w:eastAsia="MS Mincho"/>
                <w:sz w:val="25"/>
                <w:szCs w:val="25"/>
              </w:rPr>
              <w:t xml:space="preserve">  4300 чел.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rFonts w:eastAsia="MS Mincho"/>
                <w:sz w:val="25"/>
                <w:szCs w:val="25"/>
              </w:rPr>
              <w:t xml:space="preserve">Количество обучающихся, посещающих оздоровительные лагеря с дневным пребыванием детей и подростков в период каникул в 2025 году составит 3074 чел. 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Отсутствие нарушений в начислении выплат компенсации части родительской платы за содержание ребёнка в муниципальных образовательных организациях, реализующих основную общеобразовательную программу дошкольного образования, за годы реализации Программы.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Количество психолого-педагогических консультаций по вопросам воспитания и обучения, проведённых для родителей (законных представителей), за годы реализации Программы составит 16</w:t>
            </w:r>
            <w:r w:rsidR="0075052D" w:rsidRPr="00931304">
              <w:rPr>
                <w:sz w:val="25"/>
                <w:szCs w:val="25"/>
              </w:rPr>
              <w:t>65</w:t>
            </w:r>
            <w:r w:rsidRPr="00931304">
              <w:rPr>
                <w:sz w:val="25"/>
                <w:szCs w:val="25"/>
              </w:rPr>
              <w:t>.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spacing w:val="-3"/>
                <w:sz w:val="25"/>
                <w:szCs w:val="25"/>
              </w:rPr>
              <w:t xml:space="preserve">Отсутствие сбоев в </w:t>
            </w:r>
            <w:proofErr w:type="gramStart"/>
            <w:r w:rsidRPr="00931304">
              <w:rPr>
                <w:spacing w:val="-3"/>
                <w:sz w:val="25"/>
                <w:szCs w:val="25"/>
              </w:rPr>
              <w:t>работе  котельных</w:t>
            </w:r>
            <w:proofErr w:type="gramEnd"/>
            <w:r w:rsidRPr="00931304">
              <w:rPr>
                <w:spacing w:val="-3"/>
                <w:sz w:val="25"/>
                <w:szCs w:val="25"/>
              </w:rPr>
              <w:t>, влекущих нарушения теплового режима в помещениях  образовательных организаций</w:t>
            </w:r>
            <w:r w:rsidRPr="00931304">
              <w:rPr>
                <w:rFonts w:eastAsia="MS Mincho"/>
                <w:sz w:val="25"/>
                <w:szCs w:val="25"/>
              </w:rPr>
              <w:t>.</w:t>
            </w:r>
          </w:p>
          <w:p w:rsidR="00094F62" w:rsidRPr="00931304" w:rsidRDefault="00094F62" w:rsidP="00094F62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spacing w:val="-3"/>
                <w:sz w:val="25"/>
                <w:szCs w:val="25"/>
              </w:rPr>
              <w:t xml:space="preserve">В 5 образовательных организациях </w:t>
            </w:r>
            <w:r w:rsidRPr="00931304">
              <w:rPr>
                <w:rFonts w:eastAsia="MS Mincho"/>
                <w:sz w:val="25"/>
                <w:szCs w:val="25"/>
              </w:rPr>
              <w:t>за годы реализации Программы</w:t>
            </w:r>
            <w:r w:rsidRPr="00931304">
              <w:rPr>
                <w:spacing w:val="-3"/>
                <w:sz w:val="25"/>
                <w:szCs w:val="25"/>
              </w:rPr>
              <w:t xml:space="preserve"> будут проведены работы по ремонту имеющихся узлов учёта </w:t>
            </w:r>
            <w:r w:rsidRPr="00931304">
              <w:rPr>
                <w:spacing w:val="-3"/>
                <w:sz w:val="25"/>
                <w:szCs w:val="25"/>
              </w:rPr>
              <w:lastRenderedPageBreak/>
              <w:t>потреблённых энергоносителей.</w:t>
            </w:r>
          </w:p>
          <w:p w:rsidR="00094F62" w:rsidRPr="00931304" w:rsidRDefault="00094F62" w:rsidP="0075052D">
            <w:pPr>
              <w:numPr>
                <w:ilvl w:val="0"/>
                <w:numId w:val="45"/>
              </w:numPr>
              <w:tabs>
                <w:tab w:val="left" w:pos="198"/>
              </w:tabs>
              <w:ind w:left="-86" w:firstLine="284"/>
              <w:jc w:val="both"/>
              <w:rPr>
                <w:sz w:val="25"/>
                <w:szCs w:val="25"/>
              </w:rPr>
            </w:pPr>
            <w:r w:rsidRPr="00931304">
              <w:rPr>
                <w:color w:val="000000"/>
                <w:spacing w:val="-3"/>
                <w:sz w:val="25"/>
                <w:szCs w:val="25"/>
              </w:rPr>
              <w:t xml:space="preserve">Количество вновь установленных и  прошедших модернизацию систем АПС </w:t>
            </w:r>
            <w:r w:rsidRPr="00931304">
              <w:rPr>
                <w:rFonts w:eastAsia="MS Mincho"/>
                <w:sz w:val="25"/>
                <w:szCs w:val="25"/>
              </w:rPr>
              <w:t xml:space="preserve">за годы реализации Программы составит </w:t>
            </w:r>
            <w:r w:rsidR="0075052D" w:rsidRPr="00931304">
              <w:rPr>
                <w:rFonts w:eastAsia="MS Mincho"/>
                <w:sz w:val="25"/>
                <w:szCs w:val="25"/>
              </w:rPr>
              <w:t>81</w:t>
            </w:r>
            <w:r w:rsidRPr="00931304">
              <w:rPr>
                <w:rFonts w:eastAsia="MS Mincho"/>
                <w:sz w:val="25"/>
                <w:szCs w:val="25"/>
              </w:rPr>
              <w:t xml:space="preserve"> шт</w:t>
            </w:r>
            <w:r w:rsidRPr="00931304">
              <w:rPr>
                <w:color w:val="FF0000"/>
                <w:spacing w:val="-3"/>
                <w:sz w:val="25"/>
                <w:szCs w:val="25"/>
              </w:rPr>
              <w:t>.</w:t>
            </w:r>
          </w:p>
        </w:tc>
      </w:tr>
    </w:tbl>
    <w:p w:rsidR="00094F62" w:rsidRPr="005971DB" w:rsidRDefault="00094F62" w:rsidP="00B23BF6">
      <w:pPr>
        <w:rPr>
          <w:sz w:val="22"/>
          <w:szCs w:val="22"/>
        </w:rPr>
        <w:sectPr w:rsidR="00094F62" w:rsidRPr="005971DB" w:rsidSect="00094F62">
          <w:footerReference w:type="default" r:id="rId8"/>
          <w:pgSz w:w="11909" w:h="16834" w:code="9"/>
          <w:pgMar w:top="567" w:right="709" w:bottom="709" w:left="1701" w:header="720" w:footer="282" w:gutter="0"/>
          <w:cols w:space="60"/>
          <w:noEndnote/>
          <w:docGrid w:linePitch="272"/>
        </w:sectPr>
      </w:pP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lastRenderedPageBreak/>
        <w:t>Приложение №2</w:t>
      </w: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к постановлению</w:t>
      </w: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Главы Администрации</w:t>
      </w: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Местного самоуправления</w:t>
      </w: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Моздокского района</w:t>
      </w:r>
    </w:p>
    <w:p w:rsidR="003F6FB1" w:rsidRPr="00931304" w:rsidRDefault="00931304" w:rsidP="003F6FB1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№105-Д от 14.09.2022 г.</w:t>
      </w: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</w:p>
    <w:p w:rsidR="00094F62" w:rsidRPr="00931304" w:rsidRDefault="00094F62" w:rsidP="00094F6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5"/>
          <w:szCs w:val="25"/>
        </w:rPr>
      </w:pPr>
      <w:r w:rsidRPr="00931304">
        <w:rPr>
          <w:rFonts w:ascii="Times New Roman" w:eastAsia="Times New Roman" w:hAnsi="Times New Roman"/>
          <w:b/>
          <w:bCs/>
          <w:sz w:val="25"/>
          <w:szCs w:val="25"/>
        </w:rPr>
        <w:t>Паспорт Подпрограммы - 1</w:t>
      </w:r>
    </w:p>
    <w:p w:rsidR="00094F62" w:rsidRPr="00931304" w:rsidRDefault="00094F62" w:rsidP="00094F62">
      <w:pPr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6678"/>
      </w:tblGrid>
      <w:tr w:rsidR="00094F62" w:rsidRPr="00931304" w:rsidTr="004437C4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7C4" w:rsidRPr="00931304" w:rsidRDefault="00094F62" w:rsidP="00094F62">
            <w:pPr>
              <w:jc w:val="center"/>
              <w:rPr>
                <w:color w:val="000000"/>
                <w:sz w:val="25"/>
                <w:szCs w:val="25"/>
              </w:rPr>
            </w:pPr>
            <w:r w:rsidRPr="00931304">
              <w:rPr>
                <w:color w:val="000000"/>
                <w:sz w:val="25"/>
                <w:szCs w:val="25"/>
              </w:rPr>
              <w:t>Ответственный исполнитель</w:t>
            </w:r>
          </w:p>
          <w:p w:rsidR="00094F62" w:rsidRPr="00931304" w:rsidRDefault="00094F62" w:rsidP="00094F62">
            <w:pPr>
              <w:jc w:val="center"/>
              <w:rPr>
                <w:color w:val="000000"/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both"/>
              <w:rPr>
                <w:iCs/>
                <w:color w:val="000000"/>
                <w:sz w:val="25"/>
                <w:szCs w:val="25"/>
              </w:rPr>
            </w:pPr>
            <w:r w:rsidRPr="00931304">
              <w:rPr>
                <w:iCs/>
                <w:color w:val="000000"/>
                <w:sz w:val="25"/>
                <w:szCs w:val="25"/>
              </w:rPr>
              <w:t>Управление образования  Администрации местного самоуправления   Моздокского  района</w:t>
            </w:r>
          </w:p>
        </w:tc>
      </w:tr>
      <w:tr w:rsidR="00094F62" w:rsidRPr="00931304" w:rsidTr="004437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center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Участники 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Муниципальные бюджетные дошкольные образовательные организации Моздокского района</w:t>
            </w:r>
          </w:p>
        </w:tc>
      </w:tr>
      <w:tr w:rsidR="00094F62" w:rsidRPr="00931304" w:rsidTr="004437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center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Цели 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/>
                <w:sz w:val="25"/>
                <w:szCs w:val="25"/>
              </w:rPr>
            </w:pPr>
            <w:r w:rsidRPr="00931304">
              <w:rPr>
                <w:rFonts w:ascii="Times New Roman" w:hAnsi="Times New Roman"/>
                <w:sz w:val="25"/>
                <w:szCs w:val="25"/>
              </w:rPr>
              <w:t>Создание условий для эффективного развития дошкольного образования, направленного на обеспечение доступности качественного образования, соответствующего современным требованиям.</w:t>
            </w:r>
          </w:p>
          <w:p w:rsidR="00094F62" w:rsidRPr="00931304" w:rsidRDefault="00094F62" w:rsidP="00094F62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100" w:firstLine="0"/>
              <w:rPr>
                <w:rFonts w:ascii="Times New Roman" w:hAnsi="Times New Roman"/>
                <w:sz w:val="25"/>
                <w:szCs w:val="25"/>
              </w:rPr>
            </w:pPr>
            <w:r w:rsidRPr="00931304">
              <w:rPr>
                <w:rFonts w:ascii="Times New Roman" w:hAnsi="Times New Roman"/>
                <w:sz w:val="25"/>
                <w:szCs w:val="25"/>
              </w:rPr>
              <w:t>Развитие воспитательного потенциала социокультурного пространства  Моздокского района.</w:t>
            </w:r>
          </w:p>
        </w:tc>
      </w:tr>
      <w:tr w:rsidR="00094F62" w:rsidRPr="00931304" w:rsidTr="004437C4">
        <w:trPr>
          <w:trHeight w:val="19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4" w:rsidRPr="00931304" w:rsidRDefault="00094F62" w:rsidP="00094F62">
            <w:pPr>
              <w:jc w:val="center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Задачи </w:t>
            </w:r>
          </w:p>
          <w:p w:rsidR="00094F62" w:rsidRPr="00931304" w:rsidRDefault="00094F62" w:rsidP="00094F62">
            <w:pPr>
              <w:jc w:val="center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Подпрограммы-1</w:t>
            </w:r>
          </w:p>
          <w:p w:rsidR="00094F62" w:rsidRPr="00931304" w:rsidRDefault="00094F62" w:rsidP="00094F62">
            <w:pPr>
              <w:jc w:val="center"/>
              <w:rPr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center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center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center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rPr>
                <w:b/>
                <w:sz w:val="25"/>
                <w:szCs w:val="25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1. Обеспечение доступного качественного дошкольного образования.</w:t>
            </w:r>
          </w:p>
          <w:p w:rsidR="00094F62" w:rsidRPr="00931304" w:rsidRDefault="00094F62" w:rsidP="00094F62">
            <w:pPr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2. Развитие системы оценки качества образования.</w:t>
            </w:r>
          </w:p>
          <w:p w:rsidR="00094F62" w:rsidRPr="00931304" w:rsidRDefault="00094F62" w:rsidP="00094F62">
            <w:pPr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3. Формирование </w:t>
            </w:r>
            <w:proofErr w:type="spellStart"/>
            <w:r w:rsidRPr="00931304">
              <w:rPr>
                <w:sz w:val="25"/>
                <w:szCs w:val="25"/>
              </w:rPr>
              <w:t>здоровьесберегающих</w:t>
            </w:r>
            <w:proofErr w:type="spellEnd"/>
            <w:r w:rsidRPr="00931304">
              <w:rPr>
                <w:sz w:val="25"/>
                <w:szCs w:val="25"/>
              </w:rPr>
              <w:t xml:space="preserve"> и безопасных условий организации образовательного процесса, </w:t>
            </w:r>
          </w:p>
          <w:p w:rsidR="00094F62" w:rsidRPr="00931304" w:rsidRDefault="00094F62" w:rsidP="00094F62">
            <w:pPr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мероприятий по социальной поддержке детского населения Моздокского района.</w:t>
            </w:r>
          </w:p>
          <w:p w:rsidR="00094F62" w:rsidRPr="00931304" w:rsidRDefault="00094F62" w:rsidP="00094F62">
            <w:pPr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4. Поддержка и развитие профессионального мастерства педагогических работников и педагогических коллективов.</w:t>
            </w:r>
          </w:p>
        </w:tc>
      </w:tr>
      <w:tr w:rsidR="00094F62" w:rsidRPr="00931304" w:rsidTr="004437C4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4437C4">
            <w:pPr>
              <w:ind w:hanging="14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Целевые индикаторы и показатели 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931304" w:rsidRDefault="009A75F2" w:rsidP="009A75F2">
            <w:pPr>
              <w:tabs>
                <w:tab w:val="left" w:pos="402"/>
              </w:tabs>
              <w:ind w:left="28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1.</w:t>
            </w:r>
            <w:r w:rsidR="00094F62" w:rsidRPr="00931304">
              <w:rPr>
                <w:sz w:val="25"/>
                <w:szCs w:val="25"/>
              </w:rPr>
              <w:t xml:space="preserve">Охват детского населения Моздокского района от 2-х </w:t>
            </w:r>
            <w:proofErr w:type="gramStart"/>
            <w:r w:rsidR="00094F62" w:rsidRPr="00931304">
              <w:rPr>
                <w:sz w:val="25"/>
                <w:szCs w:val="25"/>
              </w:rPr>
              <w:t>месяцев  до</w:t>
            </w:r>
            <w:proofErr w:type="gramEnd"/>
            <w:r w:rsidR="00094F62" w:rsidRPr="00931304">
              <w:rPr>
                <w:sz w:val="25"/>
                <w:szCs w:val="25"/>
              </w:rPr>
              <w:t xml:space="preserve"> 7 лет дошкольной образовательной услугой в образовательных организациях, реализующих основную образовательную программу дошкольного образования. </w:t>
            </w:r>
          </w:p>
          <w:p w:rsidR="00094F62" w:rsidRPr="00931304" w:rsidRDefault="009A75F2" w:rsidP="009A75F2">
            <w:pPr>
              <w:tabs>
                <w:tab w:val="left" w:pos="402"/>
              </w:tabs>
              <w:ind w:left="28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2.</w:t>
            </w:r>
            <w:r w:rsidR="00094F62" w:rsidRPr="00931304">
              <w:rPr>
                <w:sz w:val="25"/>
                <w:szCs w:val="25"/>
              </w:rPr>
              <w:t xml:space="preserve">Охват детского населения Моздокского </w:t>
            </w:r>
            <w:proofErr w:type="gramStart"/>
            <w:r w:rsidR="00094F62" w:rsidRPr="00931304">
              <w:rPr>
                <w:sz w:val="25"/>
                <w:szCs w:val="25"/>
              </w:rPr>
              <w:t>района  дошкольной</w:t>
            </w:r>
            <w:proofErr w:type="gramEnd"/>
            <w:r w:rsidR="00094F62" w:rsidRPr="00931304">
              <w:rPr>
                <w:sz w:val="25"/>
                <w:szCs w:val="25"/>
              </w:rPr>
              <w:t xml:space="preserve"> образовательной услугой на базе общеобразовательных организаций в группах кратковременного пребывания.</w:t>
            </w:r>
          </w:p>
          <w:p w:rsidR="00094F62" w:rsidRPr="00931304" w:rsidRDefault="009A75F2" w:rsidP="009A75F2">
            <w:pPr>
              <w:tabs>
                <w:tab w:val="left" w:pos="402"/>
              </w:tabs>
              <w:ind w:left="28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3.</w:t>
            </w:r>
            <w:r w:rsidR="00094F62" w:rsidRPr="00931304">
              <w:rPr>
                <w:sz w:val="25"/>
                <w:szCs w:val="25"/>
              </w:rPr>
              <w:t>Количество новых мест в дошкольных образовательных организациях.</w:t>
            </w:r>
          </w:p>
        </w:tc>
      </w:tr>
      <w:tr w:rsidR="00094F62" w:rsidRPr="00931304" w:rsidTr="004437C4">
        <w:trPr>
          <w:trHeight w:val="5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7C4" w:rsidRPr="00931304" w:rsidRDefault="00094F62" w:rsidP="004437C4">
            <w:pPr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Этапы и сроки </w:t>
            </w:r>
          </w:p>
          <w:p w:rsidR="004437C4" w:rsidRPr="00931304" w:rsidRDefault="00094F62" w:rsidP="004437C4">
            <w:pPr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реализации </w:t>
            </w:r>
          </w:p>
          <w:p w:rsidR="00094F62" w:rsidRPr="00931304" w:rsidRDefault="00094F62" w:rsidP="004437C4">
            <w:pPr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both"/>
              <w:rPr>
                <w:bCs/>
                <w:sz w:val="25"/>
                <w:szCs w:val="25"/>
              </w:rPr>
            </w:pPr>
            <w:r w:rsidRPr="00931304">
              <w:rPr>
                <w:bCs/>
                <w:sz w:val="25"/>
                <w:szCs w:val="25"/>
              </w:rPr>
              <w:t>Сроки</w:t>
            </w:r>
            <w:r w:rsidRPr="00931304">
              <w:rPr>
                <w:color w:val="000000"/>
                <w:sz w:val="25"/>
                <w:szCs w:val="25"/>
              </w:rPr>
              <w:t xml:space="preserve"> реализации Подпрограммы -1-</w:t>
            </w:r>
            <w:r w:rsidRPr="00931304">
              <w:rPr>
                <w:bCs/>
                <w:sz w:val="25"/>
                <w:szCs w:val="25"/>
              </w:rPr>
              <w:t>2021-2025 года</w:t>
            </w:r>
          </w:p>
          <w:p w:rsidR="00094F62" w:rsidRPr="00931304" w:rsidRDefault="00094F62" w:rsidP="00094F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31304">
              <w:rPr>
                <w:rFonts w:ascii="Times New Roman" w:hAnsi="Times New Roman" w:cs="Times New Roman"/>
                <w:sz w:val="25"/>
                <w:szCs w:val="25"/>
              </w:rPr>
              <w:t>Этапы реализации Подпрограммы -1 не предусмотрены.</w:t>
            </w:r>
          </w:p>
        </w:tc>
      </w:tr>
      <w:tr w:rsidR="00094F62" w:rsidRPr="00931304" w:rsidTr="004437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4437C4">
            <w:pPr>
              <w:ind w:hanging="14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Объем и источники финансирования</w:t>
            </w:r>
          </w:p>
          <w:p w:rsidR="00094F62" w:rsidRPr="00931304" w:rsidRDefault="00094F62" w:rsidP="004437C4">
            <w:pPr>
              <w:ind w:hanging="14"/>
              <w:rPr>
                <w:color w:val="FF0000"/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    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959" w:rsidRPr="00931304" w:rsidRDefault="00094F62" w:rsidP="007A6959">
            <w:pPr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Объем и источники финансирования Подпрограммы-1» изложить в новой редакции: «общий объем финансирования Подпрограммы-1 составляет всего </w:t>
            </w:r>
            <w:r w:rsidR="007A6959" w:rsidRPr="00931304">
              <w:rPr>
                <w:sz w:val="25"/>
                <w:szCs w:val="25"/>
              </w:rPr>
              <w:t xml:space="preserve">1 395 140,5 тыс. рублей, в </w:t>
            </w:r>
            <w:proofErr w:type="spellStart"/>
            <w:r w:rsidR="007A6959" w:rsidRPr="00931304">
              <w:rPr>
                <w:sz w:val="25"/>
                <w:szCs w:val="25"/>
              </w:rPr>
              <w:t>т.ч</w:t>
            </w:r>
            <w:proofErr w:type="spellEnd"/>
            <w:r w:rsidR="007A6959" w:rsidRPr="00931304">
              <w:rPr>
                <w:sz w:val="25"/>
                <w:szCs w:val="25"/>
              </w:rPr>
              <w:t>. по годам: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2021 год – 339 118,7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2022 год – 326 302,4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2023 год – 251 768,2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2024 год – 242 382,0 тыс. руб.</w:t>
            </w:r>
          </w:p>
          <w:p w:rsidR="007A6959" w:rsidRPr="00931304" w:rsidRDefault="007A6959" w:rsidP="007A6959">
            <w:pPr>
              <w:shd w:val="clear" w:color="auto" w:fill="FFFFFF"/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2025 год – 235 569,2 тыс. руб.</w:t>
            </w:r>
          </w:p>
          <w:p w:rsidR="007A6959" w:rsidRPr="00931304" w:rsidRDefault="007A6959" w:rsidP="007A6959">
            <w:pPr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Республиканский бюджет, всего- 854 876,8 тыс. руб., в </w:t>
            </w:r>
            <w:proofErr w:type="spellStart"/>
            <w:r w:rsidRPr="00931304">
              <w:rPr>
                <w:sz w:val="25"/>
                <w:szCs w:val="25"/>
              </w:rPr>
              <w:t>т.ч</w:t>
            </w:r>
            <w:proofErr w:type="spellEnd"/>
            <w:r w:rsidRPr="00931304">
              <w:rPr>
                <w:sz w:val="25"/>
                <w:szCs w:val="25"/>
              </w:rPr>
              <w:t>. по годам: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2021 год – 217 470,0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lastRenderedPageBreak/>
              <w:t>2022 год – 207 406,8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2023 год – 145 000,0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2024 год – 155 000,0 тыс. руб.</w:t>
            </w:r>
          </w:p>
          <w:p w:rsidR="007A6959" w:rsidRPr="00931304" w:rsidRDefault="007A6959" w:rsidP="007A6959">
            <w:pPr>
              <w:shd w:val="clear" w:color="auto" w:fill="FFFFFF"/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2025 год – 130 000,0 тыс. руб.</w:t>
            </w:r>
          </w:p>
          <w:p w:rsidR="007A6959" w:rsidRPr="00931304" w:rsidRDefault="007A6959" w:rsidP="007A6959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Местный бюджет муниципального образования – Моздокский район, всего – 540 263,7 тыс. руб., в </w:t>
            </w:r>
            <w:proofErr w:type="spellStart"/>
            <w:r w:rsidRPr="00931304">
              <w:rPr>
                <w:sz w:val="25"/>
                <w:szCs w:val="25"/>
              </w:rPr>
              <w:t>т.ч</w:t>
            </w:r>
            <w:proofErr w:type="spellEnd"/>
            <w:r w:rsidRPr="00931304">
              <w:rPr>
                <w:sz w:val="25"/>
                <w:szCs w:val="25"/>
              </w:rPr>
              <w:t>. по годам: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2021 год – 121 648,7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2022 год – 118 895,6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2023 год – 106 768,2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2024 год – 87 382,0 тыс. руб.</w:t>
            </w:r>
          </w:p>
          <w:p w:rsidR="007A6959" w:rsidRPr="00931304" w:rsidRDefault="007A6959" w:rsidP="007A6959">
            <w:pPr>
              <w:shd w:val="clear" w:color="auto" w:fill="FFFFFF"/>
              <w:ind w:hanging="1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             2025 год –  105 569,2 тыс. руб.</w:t>
            </w:r>
          </w:p>
          <w:p w:rsidR="00094F62" w:rsidRPr="00931304" w:rsidRDefault="00094F62" w:rsidP="00094F62">
            <w:pPr>
              <w:tabs>
                <w:tab w:val="left" w:pos="0"/>
              </w:tabs>
              <w:ind w:firstLine="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Объемы финансирования Подпрограммы-1 подлежат ежегодной корректировке с учетом возможностей республиканского бюджета Республики Северная Осетия-Алания и бюджета муниципального образования Моздокский район».</w:t>
            </w:r>
          </w:p>
        </w:tc>
      </w:tr>
      <w:tr w:rsidR="00094F62" w:rsidRPr="00931304" w:rsidTr="004437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center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lastRenderedPageBreak/>
              <w:t>Ожидаемые  результаты реализации Подпрограммы-1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9A75F2" w:rsidP="009A75F2">
            <w:pPr>
              <w:tabs>
                <w:tab w:val="left" w:pos="402"/>
              </w:tabs>
              <w:ind w:left="45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1.</w:t>
            </w:r>
            <w:r w:rsidR="00094F62" w:rsidRPr="00931304">
              <w:rPr>
                <w:sz w:val="25"/>
                <w:szCs w:val="25"/>
              </w:rPr>
              <w:t xml:space="preserve">Охват детского населения Моздокского района от 2 </w:t>
            </w:r>
            <w:proofErr w:type="gramStart"/>
            <w:r w:rsidR="00094F62" w:rsidRPr="00931304">
              <w:rPr>
                <w:sz w:val="25"/>
                <w:szCs w:val="25"/>
              </w:rPr>
              <w:t>месяцев  до</w:t>
            </w:r>
            <w:proofErr w:type="gramEnd"/>
            <w:r w:rsidR="00094F62" w:rsidRPr="00931304">
              <w:rPr>
                <w:sz w:val="25"/>
                <w:szCs w:val="25"/>
              </w:rPr>
              <w:t xml:space="preserve"> 7 лет дошкольной образовательной услугой в образовательных организациях, реализующих основную образовательную программу дошкольного образования, составит в 2025 году 4300 человек. </w:t>
            </w:r>
          </w:p>
          <w:p w:rsidR="00094F62" w:rsidRPr="00931304" w:rsidRDefault="009A75F2" w:rsidP="009A75F2">
            <w:pPr>
              <w:tabs>
                <w:tab w:val="left" w:pos="402"/>
              </w:tabs>
              <w:ind w:left="45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2.</w:t>
            </w:r>
            <w:r w:rsidR="00094F62" w:rsidRPr="00931304">
              <w:rPr>
                <w:sz w:val="25"/>
                <w:szCs w:val="25"/>
              </w:rPr>
              <w:t xml:space="preserve">Охват детского населения Моздокского </w:t>
            </w:r>
            <w:proofErr w:type="gramStart"/>
            <w:r w:rsidR="00094F62" w:rsidRPr="00931304">
              <w:rPr>
                <w:sz w:val="25"/>
                <w:szCs w:val="25"/>
              </w:rPr>
              <w:t>района  дошкольной</w:t>
            </w:r>
            <w:proofErr w:type="gramEnd"/>
            <w:r w:rsidR="00094F62" w:rsidRPr="00931304">
              <w:rPr>
                <w:sz w:val="25"/>
                <w:szCs w:val="25"/>
              </w:rPr>
              <w:t xml:space="preserve"> образовательной услугой в общеобразовательных организациях в группах кратковременного пребывания в 2025 году составит </w:t>
            </w:r>
            <w:r w:rsidR="0075052D" w:rsidRPr="00931304">
              <w:rPr>
                <w:sz w:val="25"/>
                <w:szCs w:val="25"/>
              </w:rPr>
              <w:t>345</w:t>
            </w:r>
            <w:r w:rsidR="00094F62" w:rsidRPr="00931304">
              <w:rPr>
                <w:sz w:val="25"/>
                <w:szCs w:val="25"/>
              </w:rPr>
              <w:t xml:space="preserve">человек. </w:t>
            </w:r>
          </w:p>
          <w:p w:rsidR="00094F62" w:rsidRPr="00931304" w:rsidRDefault="009A75F2" w:rsidP="0075052D">
            <w:pPr>
              <w:tabs>
                <w:tab w:val="left" w:pos="402"/>
              </w:tabs>
              <w:ind w:left="45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3.</w:t>
            </w:r>
            <w:r w:rsidR="00094F62" w:rsidRPr="00931304">
              <w:rPr>
                <w:sz w:val="25"/>
                <w:szCs w:val="25"/>
              </w:rPr>
              <w:t xml:space="preserve">Количество новых мест в дошкольных образовательных организациях за годы реализации мероприятий Программы составит </w:t>
            </w:r>
            <w:r w:rsidR="0075052D" w:rsidRPr="00931304">
              <w:rPr>
                <w:sz w:val="25"/>
                <w:szCs w:val="25"/>
              </w:rPr>
              <w:t>140</w:t>
            </w:r>
            <w:r w:rsidR="00094F62" w:rsidRPr="00931304">
              <w:rPr>
                <w:sz w:val="25"/>
                <w:szCs w:val="25"/>
              </w:rPr>
              <w:t xml:space="preserve"> мест.</w:t>
            </w:r>
          </w:p>
        </w:tc>
      </w:tr>
    </w:tbl>
    <w:p w:rsidR="00094F62" w:rsidRPr="005971DB" w:rsidRDefault="00094F62" w:rsidP="00B23BF6">
      <w:pPr>
        <w:rPr>
          <w:sz w:val="22"/>
          <w:szCs w:val="22"/>
        </w:rPr>
        <w:sectPr w:rsidR="00094F62" w:rsidRPr="005971DB" w:rsidSect="004437C4">
          <w:pgSz w:w="11909" w:h="16834" w:code="9"/>
          <w:pgMar w:top="567" w:right="709" w:bottom="426" w:left="1701" w:header="720" w:footer="282" w:gutter="0"/>
          <w:cols w:space="60"/>
          <w:noEndnote/>
          <w:docGrid w:linePitch="272"/>
        </w:sectPr>
      </w:pP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lastRenderedPageBreak/>
        <w:t>Приложение №3</w:t>
      </w: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к постановлению</w:t>
      </w: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Главы Администрации</w:t>
      </w: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Местного самоуправления</w:t>
      </w: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Моздокского района</w:t>
      </w:r>
    </w:p>
    <w:p w:rsidR="003F6FB1" w:rsidRPr="00931304" w:rsidRDefault="00931304" w:rsidP="003F6FB1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№105-Д от 14.09.2022 г.</w:t>
      </w:r>
    </w:p>
    <w:p w:rsidR="00094F62" w:rsidRPr="00931304" w:rsidRDefault="00094F62" w:rsidP="00094F6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5"/>
          <w:szCs w:val="25"/>
        </w:rPr>
      </w:pPr>
      <w:r w:rsidRPr="00931304">
        <w:rPr>
          <w:rFonts w:ascii="Times New Roman" w:eastAsia="Times New Roman" w:hAnsi="Times New Roman"/>
          <w:b/>
          <w:bCs/>
          <w:sz w:val="25"/>
          <w:szCs w:val="25"/>
        </w:rPr>
        <w:t>Паспорт Подпрограммы - 2</w:t>
      </w:r>
    </w:p>
    <w:p w:rsidR="00094F62" w:rsidRPr="00931304" w:rsidRDefault="00094F62" w:rsidP="00094F62">
      <w:pPr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6195"/>
      </w:tblGrid>
      <w:tr w:rsidR="00094F62" w:rsidRPr="00931304" w:rsidTr="00094F62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center"/>
              <w:rPr>
                <w:color w:val="000000"/>
                <w:sz w:val="25"/>
                <w:szCs w:val="25"/>
              </w:rPr>
            </w:pPr>
            <w:r w:rsidRPr="00931304">
              <w:rPr>
                <w:color w:val="000000"/>
                <w:sz w:val="25"/>
                <w:szCs w:val="25"/>
              </w:rPr>
              <w:t>Ответственный исполнитель</w:t>
            </w:r>
            <w:r w:rsidRPr="00931304">
              <w:rPr>
                <w:sz w:val="25"/>
                <w:szCs w:val="25"/>
              </w:rPr>
              <w:t>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both"/>
              <w:rPr>
                <w:iCs/>
                <w:color w:val="000000"/>
                <w:sz w:val="25"/>
                <w:szCs w:val="25"/>
              </w:rPr>
            </w:pPr>
            <w:r w:rsidRPr="00931304">
              <w:rPr>
                <w:iCs/>
                <w:color w:val="000000"/>
                <w:sz w:val="25"/>
                <w:szCs w:val="25"/>
              </w:rPr>
              <w:t>Управление образования  Администрации местного самоуправления   Моздокского  района</w:t>
            </w:r>
          </w:p>
        </w:tc>
      </w:tr>
      <w:tr w:rsidR="00094F62" w:rsidRPr="00931304" w:rsidTr="00094F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center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Участники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ind w:firstLine="72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Муниципальные бюджетные </w:t>
            </w:r>
            <w:r w:rsidRPr="00931304">
              <w:rPr>
                <w:sz w:val="25"/>
                <w:szCs w:val="25"/>
                <w:lang w:bidi="ru-RU"/>
              </w:rPr>
              <w:t xml:space="preserve">общеобразовательные организации </w:t>
            </w:r>
            <w:r w:rsidRPr="00931304">
              <w:rPr>
                <w:sz w:val="25"/>
                <w:szCs w:val="25"/>
              </w:rPr>
              <w:t xml:space="preserve"> Моздокского района</w:t>
            </w:r>
          </w:p>
        </w:tc>
      </w:tr>
      <w:tr w:rsidR="00094F62" w:rsidRPr="00931304" w:rsidTr="00094F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center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Цели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31304">
              <w:rPr>
                <w:rFonts w:ascii="Times New Roman" w:hAnsi="Times New Roman"/>
                <w:sz w:val="25"/>
                <w:szCs w:val="25"/>
              </w:rPr>
              <w:t>Создание условий для эффективного развития общего образования, направленного на обеспечение доступности качественного образования, соответствующего современным требованиям.</w:t>
            </w:r>
          </w:p>
          <w:p w:rsidR="00094F62" w:rsidRPr="00931304" w:rsidRDefault="00094F62" w:rsidP="00094F62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931304">
              <w:rPr>
                <w:rFonts w:ascii="Times New Roman" w:hAnsi="Times New Roman"/>
                <w:sz w:val="25"/>
                <w:szCs w:val="25"/>
              </w:rPr>
              <w:t xml:space="preserve">Развитие воспитательного потенциала </w:t>
            </w:r>
            <w:proofErr w:type="spellStart"/>
            <w:r w:rsidRPr="00931304">
              <w:rPr>
                <w:rFonts w:ascii="Times New Roman" w:hAnsi="Times New Roman"/>
                <w:sz w:val="25"/>
                <w:szCs w:val="25"/>
              </w:rPr>
              <w:t>социо</w:t>
            </w:r>
            <w:proofErr w:type="spellEnd"/>
            <w:r w:rsidRPr="00931304">
              <w:rPr>
                <w:rFonts w:ascii="Times New Roman" w:hAnsi="Times New Roman"/>
                <w:sz w:val="25"/>
                <w:szCs w:val="25"/>
              </w:rPr>
              <w:t>-культурного пространства  Моздокского района.</w:t>
            </w:r>
          </w:p>
        </w:tc>
      </w:tr>
      <w:tr w:rsidR="00094F62" w:rsidRPr="00931304" w:rsidTr="0075052D">
        <w:trPr>
          <w:trHeight w:val="22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931304" w:rsidRDefault="00094F62" w:rsidP="00094F62">
            <w:pPr>
              <w:jc w:val="center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Задачи Подпрограммы-2</w:t>
            </w:r>
          </w:p>
          <w:p w:rsidR="00094F62" w:rsidRPr="00931304" w:rsidRDefault="00094F62" w:rsidP="00094F62">
            <w:pPr>
              <w:jc w:val="center"/>
              <w:rPr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center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center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center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center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center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center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rPr>
                <w:b/>
                <w:sz w:val="25"/>
                <w:szCs w:val="25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1. Обеспечение доступного качественного общего образования.</w:t>
            </w:r>
          </w:p>
          <w:p w:rsidR="00094F62" w:rsidRPr="00931304" w:rsidRDefault="00094F62" w:rsidP="00094F62">
            <w:pPr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2. Развитие системы оценки качества образования.</w:t>
            </w:r>
          </w:p>
          <w:p w:rsidR="00094F62" w:rsidRPr="00931304" w:rsidRDefault="00094F62" w:rsidP="00094F62">
            <w:pPr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3. Формирование </w:t>
            </w:r>
            <w:proofErr w:type="spellStart"/>
            <w:r w:rsidRPr="00931304">
              <w:rPr>
                <w:sz w:val="25"/>
                <w:szCs w:val="25"/>
              </w:rPr>
              <w:t>здоровьесберегающих</w:t>
            </w:r>
            <w:proofErr w:type="spellEnd"/>
            <w:r w:rsidRPr="00931304">
              <w:rPr>
                <w:sz w:val="25"/>
                <w:szCs w:val="25"/>
              </w:rPr>
              <w:t xml:space="preserve"> и безопасных условий организации образовательного процесса.</w:t>
            </w:r>
          </w:p>
          <w:p w:rsidR="00094F62" w:rsidRPr="00931304" w:rsidRDefault="00094F62" w:rsidP="00094F62">
            <w:pPr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4. Развитие системы поддержки одаренных детей и талантливой молодежи.</w:t>
            </w:r>
          </w:p>
          <w:p w:rsidR="00094F62" w:rsidRPr="00931304" w:rsidRDefault="00094F62" w:rsidP="00094F62">
            <w:pPr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5. Поддержка и развитие профессионального мастерства педагогических работников и педагогических коллективов.</w:t>
            </w:r>
          </w:p>
        </w:tc>
      </w:tr>
      <w:tr w:rsidR="00094F62" w:rsidRPr="00931304" w:rsidTr="00094F62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ind w:hanging="14"/>
              <w:jc w:val="center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Целевые индикаторы и показатели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931304" w:rsidRDefault="0075052D" w:rsidP="0075052D">
            <w:pPr>
              <w:tabs>
                <w:tab w:val="left" w:pos="402"/>
              </w:tabs>
              <w:ind w:left="28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1.</w:t>
            </w:r>
            <w:r w:rsidR="00094F62" w:rsidRPr="00931304">
              <w:rPr>
                <w:sz w:val="25"/>
                <w:szCs w:val="25"/>
              </w:rPr>
              <w:t>Количество новых мест в общеобразовательных организациях.</w:t>
            </w:r>
          </w:p>
          <w:p w:rsidR="00094F62" w:rsidRPr="00931304" w:rsidRDefault="0075052D" w:rsidP="0075052D">
            <w:pPr>
              <w:tabs>
                <w:tab w:val="left" w:pos="402"/>
              </w:tabs>
              <w:ind w:left="28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2.</w:t>
            </w:r>
            <w:r w:rsidR="00094F62" w:rsidRPr="00931304">
              <w:rPr>
                <w:sz w:val="25"/>
                <w:szCs w:val="25"/>
              </w:rPr>
              <w:t>Количество общеобразовательных организаций, имеющих аккредитацию.</w:t>
            </w:r>
          </w:p>
          <w:p w:rsidR="00094F62" w:rsidRPr="00931304" w:rsidRDefault="0075052D" w:rsidP="0075052D">
            <w:pPr>
              <w:tabs>
                <w:tab w:val="left" w:pos="402"/>
                <w:tab w:val="left" w:pos="544"/>
              </w:tabs>
              <w:ind w:left="284"/>
              <w:jc w:val="both"/>
              <w:rPr>
                <w:sz w:val="25"/>
                <w:szCs w:val="25"/>
              </w:rPr>
            </w:pPr>
            <w:r w:rsidRPr="00931304">
              <w:rPr>
                <w:rFonts w:eastAsia="Calibri"/>
                <w:sz w:val="25"/>
                <w:szCs w:val="25"/>
              </w:rPr>
              <w:t>3.</w:t>
            </w:r>
            <w:r w:rsidR="00094F62" w:rsidRPr="00931304">
              <w:rPr>
                <w:rFonts w:eastAsia="Calibri"/>
                <w:sz w:val="25"/>
                <w:szCs w:val="25"/>
              </w:rPr>
              <w:t xml:space="preserve">Удельный вес численности общеобразовательных организаций, </w:t>
            </w:r>
            <w:proofErr w:type="gramStart"/>
            <w:r w:rsidR="00094F62" w:rsidRPr="00931304">
              <w:rPr>
                <w:rFonts w:eastAsia="Calibri"/>
                <w:sz w:val="25"/>
                <w:szCs w:val="25"/>
              </w:rPr>
              <w:t>имеющих  скорость</w:t>
            </w:r>
            <w:proofErr w:type="gramEnd"/>
            <w:r w:rsidR="00094F62" w:rsidRPr="00931304">
              <w:rPr>
                <w:rFonts w:eastAsia="Calibri"/>
                <w:sz w:val="25"/>
                <w:szCs w:val="25"/>
              </w:rPr>
              <w:t xml:space="preserve"> Интернета  не менее </w:t>
            </w:r>
            <w:r w:rsidR="00094F62" w:rsidRPr="00931304">
              <w:rPr>
                <w:rStyle w:val="10"/>
                <w:sz w:val="25"/>
                <w:szCs w:val="25"/>
              </w:rPr>
              <w:t>50 МБ\с</w:t>
            </w:r>
            <w:r w:rsidR="00094F62" w:rsidRPr="00931304">
              <w:rPr>
                <w:rFonts w:eastAsia="Calibri"/>
                <w:sz w:val="25"/>
                <w:szCs w:val="25"/>
              </w:rPr>
              <w:t>.</w:t>
            </w:r>
          </w:p>
          <w:p w:rsidR="00094F62" w:rsidRPr="00931304" w:rsidRDefault="0075052D" w:rsidP="0075052D">
            <w:pPr>
              <w:tabs>
                <w:tab w:val="left" w:pos="402"/>
                <w:tab w:val="left" w:pos="544"/>
              </w:tabs>
              <w:ind w:left="284"/>
              <w:jc w:val="both"/>
              <w:rPr>
                <w:rFonts w:eastAsia="Calibri"/>
                <w:sz w:val="25"/>
                <w:szCs w:val="25"/>
              </w:rPr>
            </w:pPr>
            <w:r w:rsidRPr="00931304">
              <w:rPr>
                <w:bCs/>
                <w:sz w:val="25"/>
                <w:szCs w:val="25"/>
              </w:rPr>
              <w:t>4.</w:t>
            </w:r>
            <w:r w:rsidR="00094F62" w:rsidRPr="00931304">
              <w:rPr>
                <w:bCs/>
                <w:sz w:val="25"/>
                <w:szCs w:val="25"/>
              </w:rPr>
              <w:t>Удельный вес обучающихся в возрасте 7-18 лет, участвующих в деятельности общественных объединений.</w:t>
            </w:r>
          </w:p>
          <w:p w:rsidR="00094F62" w:rsidRPr="00931304" w:rsidRDefault="0075052D" w:rsidP="0075052D">
            <w:pPr>
              <w:tabs>
                <w:tab w:val="left" w:pos="402"/>
                <w:tab w:val="left" w:pos="544"/>
              </w:tabs>
              <w:ind w:left="284"/>
              <w:jc w:val="both"/>
              <w:rPr>
                <w:rFonts w:eastAsia="Calibri"/>
                <w:sz w:val="25"/>
                <w:szCs w:val="25"/>
              </w:rPr>
            </w:pPr>
            <w:r w:rsidRPr="00931304">
              <w:rPr>
                <w:rFonts w:eastAsia="Calibri"/>
                <w:color w:val="000000"/>
                <w:sz w:val="25"/>
                <w:szCs w:val="25"/>
              </w:rPr>
              <w:t>5.</w:t>
            </w:r>
            <w:r w:rsidR="00094F62" w:rsidRPr="00931304">
              <w:rPr>
                <w:rFonts w:eastAsia="Calibri"/>
                <w:color w:val="000000"/>
                <w:sz w:val="25"/>
                <w:szCs w:val="25"/>
              </w:rPr>
              <w:t>Доля обучающихся, получивших аттестат об основном общем образовании.</w:t>
            </w:r>
          </w:p>
          <w:p w:rsidR="00094F62" w:rsidRPr="00931304" w:rsidRDefault="0075052D" w:rsidP="0075052D">
            <w:pPr>
              <w:tabs>
                <w:tab w:val="left" w:pos="402"/>
                <w:tab w:val="left" w:pos="544"/>
              </w:tabs>
              <w:ind w:left="284"/>
              <w:jc w:val="both"/>
              <w:rPr>
                <w:rFonts w:eastAsia="Calibri"/>
                <w:sz w:val="25"/>
                <w:szCs w:val="25"/>
              </w:rPr>
            </w:pPr>
            <w:r w:rsidRPr="00931304">
              <w:rPr>
                <w:rFonts w:eastAsia="Calibri"/>
                <w:color w:val="000000"/>
                <w:sz w:val="25"/>
                <w:szCs w:val="25"/>
              </w:rPr>
              <w:t>6.</w:t>
            </w:r>
            <w:r w:rsidR="00094F62" w:rsidRPr="00931304">
              <w:rPr>
                <w:rFonts w:eastAsia="Calibri"/>
                <w:color w:val="000000"/>
                <w:sz w:val="25"/>
                <w:szCs w:val="25"/>
              </w:rPr>
              <w:t>Доля обучающихся, получивших аттестат о среднем общем образовании.</w:t>
            </w:r>
          </w:p>
          <w:p w:rsidR="00094F62" w:rsidRPr="00931304" w:rsidRDefault="0075052D" w:rsidP="0075052D">
            <w:pPr>
              <w:tabs>
                <w:tab w:val="left" w:pos="402"/>
                <w:tab w:val="left" w:pos="544"/>
              </w:tabs>
              <w:ind w:left="28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7.</w:t>
            </w:r>
            <w:r w:rsidR="00094F62" w:rsidRPr="00931304">
              <w:rPr>
                <w:sz w:val="25"/>
                <w:szCs w:val="25"/>
              </w:rPr>
              <w:t xml:space="preserve">Удельный вес численности педагогических </w:t>
            </w:r>
            <w:proofErr w:type="gramStart"/>
            <w:r w:rsidR="00094F62" w:rsidRPr="00931304">
              <w:rPr>
                <w:sz w:val="25"/>
                <w:szCs w:val="25"/>
              </w:rPr>
              <w:t>работников  муниципальных</w:t>
            </w:r>
            <w:proofErr w:type="gramEnd"/>
            <w:r w:rsidR="00094F62" w:rsidRPr="00931304">
              <w:rPr>
                <w:sz w:val="25"/>
                <w:szCs w:val="25"/>
              </w:rPr>
              <w:t xml:space="preserve"> образовательных организаций, повысивших квалификацию, в общей их численности.</w:t>
            </w:r>
          </w:p>
          <w:p w:rsidR="00094F62" w:rsidRPr="00931304" w:rsidRDefault="0075052D" w:rsidP="0075052D">
            <w:pPr>
              <w:widowControl/>
              <w:tabs>
                <w:tab w:val="left" w:pos="402"/>
                <w:tab w:val="left" w:pos="544"/>
              </w:tabs>
              <w:autoSpaceDE/>
              <w:autoSpaceDN/>
              <w:adjustRightInd/>
              <w:ind w:left="28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8.</w:t>
            </w:r>
            <w:r w:rsidR="00094F62" w:rsidRPr="00931304">
              <w:rPr>
                <w:sz w:val="25"/>
                <w:szCs w:val="25"/>
              </w:rPr>
              <w:t>Удельный вес численности руководителей, имеющих кроме профессионального образования, подготовку в области государственного и муниципального управления или менеджмента и экономики, в общей численности руководителей образовательных организаций.</w:t>
            </w:r>
          </w:p>
          <w:p w:rsidR="00094F62" w:rsidRPr="00931304" w:rsidRDefault="0075052D" w:rsidP="0075052D">
            <w:pPr>
              <w:tabs>
                <w:tab w:val="left" w:pos="402"/>
                <w:tab w:val="left" w:pos="544"/>
              </w:tabs>
              <w:ind w:left="28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lastRenderedPageBreak/>
              <w:t>9.</w:t>
            </w:r>
            <w:r w:rsidR="00094F62" w:rsidRPr="00931304">
              <w:rPr>
                <w:sz w:val="25"/>
                <w:szCs w:val="25"/>
              </w:rPr>
              <w:t>Количество педагогических работников, которым установлена  первая или высшая квалификационные категории.</w:t>
            </w:r>
          </w:p>
        </w:tc>
      </w:tr>
      <w:tr w:rsidR="00094F62" w:rsidRPr="00931304" w:rsidTr="00094F62">
        <w:trPr>
          <w:trHeight w:val="10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center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lastRenderedPageBreak/>
              <w:t>Этапы и сроки реализации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both"/>
              <w:rPr>
                <w:bCs/>
                <w:sz w:val="25"/>
                <w:szCs w:val="25"/>
              </w:rPr>
            </w:pPr>
            <w:r w:rsidRPr="00931304">
              <w:rPr>
                <w:bCs/>
                <w:sz w:val="25"/>
                <w:szCs w:val="25"/>
              </w:rPr>
              <w:t>Сроки</w:t>
            </w:r>
            <w:r w:rsidRPr="00931304">
              <w:rPr>
                <w:color w:val="000000"/>
                <w:sz w:val="25"/>
                <w:szCs w:val="25"/>
              </w:rPr>
              <w:t xml:space="preserve"> реализации Подпрограммы -2-</w:t>
            </w:r>
            <w:r w:rsidRPr="00931304">
              <w:rPr>
                <w:bCs/>
                <w:sz w:val="25"/>
                <w:szCs w:val="25"/>
              </w:rPr>
              <w:t>2021-2025 года</w:t>
            </w:r>
          </w:p>
          <w:p w:rsidR="00094F62" w:rsidRPr="00931304" w:rsidRDefault="00094F62" w:rsidP="00094F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31304">
              <w:rPr>
                <w:rFonts w:ascii="Times New Roman" w:hAnsi="Times New Roman" w:cs="Times New Roman"/>
                <w:sz w:val="25"/>
                <w:szCs w:val="25"/>
              </w:rPr>
              <w:t>Этапы реализации Подпрограммы -2 не предусмотрены.</w:t>
            </w:r>
          </w:p>
        </w:tc>
      </w:tr>
      <w:tr w:rsidR="00094F62" w:rsidRPr="00931304" w:rsidTr="00094F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ind w:hanging="14"/>
              <w:jc w:val="center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Объем и источники финансирования</w:t>
            </w:r>
          </w:p>
          <w:p w:rsidR="00094F62" w:rsidRPr="00931304" w:rsidRDefault="00094F62" w:rsidP="00094F62">
            <w:pPr>
              <w:ind w:hanging="14"/>
              <w:rPr>
                <w:color w:val="FF0000"/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   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959" w:rsidRPr="00931304" w:rsidRDefault="00094F62" w:rsidP="007A6959">
            <w:pPr>
              <w:ind w:firstLine="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Объем и источники финансирования Подпрограммы-2» изложить в новой редакции: «общий объем финансирования Подпрограммы-2 составляет всего – </w:t>
            </w:r>
            <w:r w:rsidR="007A6959" w:rsidRPr="00931304">
              <w:rPr>
                <w:sz w:val="25"/>
                <w:szCs w:val="25"/>
              </w:rPr>
              <w:t>2 469 792,</w:t>
            </w:r>
            <w:proofErr w:type="gramStart"/>
            <w:r w:rsidR="007A6959" w:rsidRPr="00931304">
              <w:rPr>
                <w:sz w:val="25"/>
                <w:szCs w:val="25"/>
              </w:rPr>
              <w:t>8  тыс.</w:t>
            </w:r>
            <w:proofErr w:type="gramEnd"/>
            <w:r w:rsidR="007A6959" w:rsidRPr="00931304">
              <w:rPr>
                <w:sz w:val="25"/>
                <w:szCs w:val="25"/>
              </w:rPr>
              <w:t xml:space="preserve"> рублей, в </w:t>
            </w:r>
            <w:proofErr w:type="spellStart"/>
            <w:r w:rsidR="007A6959" w:rsidRPr="00931304">
              <w:rPr>
                <w:sz w:val="25"/>
                <w:szCs w:val="25"/>
              </w:rPr>
              <w:t>т.ч</w:t>
            </w:r>
            <w:proofErr w:type="spellEnd"/>
            <w:r w:rsidR="007A6959" w:rsidRPr="00931304">
              <w:rPr>
                <w:sz w:val="25"/>
                <w:szCs w:val="25"/>
              </w:rPr>
              <w:t>. по годам: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2021 год – 635 868,3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2022 год – 587 364,5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2023 год – 434 058,</w:t>
            </w:r>
            <w:proofErr w:type="gramStart"/>
            <w:r w:rsidRPr="00931304">
              <w:rPr>
                <w:sz w:val="25"/>
                <w:szCs w:val="25"/>
              </w:rPr>
              <w:t>9  тыс.</w:t>
            </w:r>
            <w:proofErr w:type="gramEnd"/>
            <w:r w:rsidRPr="00931304">
              <w:rPr>
                <w:sz w:val="25"/>
                <w:szCs w:val="25"/>
              </w:rPr>
              <w:t xml:space="preserve">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2024 год – 422 345,6 тыс. руб.</w:t>
            </w:r>
          </w:p>
          <w:p w:rsidR="007A6959" w:rsidRPr="00931304" w:rsidRDefault="007A6959" w:rsidP="007A6959">
            <w:pPr>
              <w:shd w:val="clear" w:color="auto" w:fill="FFFFFF"/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2025 год – 390 155,5 тыс. руб.</w:t>
            </w:r>
          </w:p>
          <w:p w:rsidR="007A6959" w:rsidRPr="00931304" w:rsidRDefault="007A6959" w:rsidP="007A6959">
            <w:pPr>
              <w:jc w:val="both"/>
              <w:rPr>
                <w:sz w:val="25"/>
                <w:szCs w:val="25"/>
              </w:rPr>
            </w:pPr>
            <w:proofErr w:type="gramStart"/>
            <w:r w:rsidRPr="00931304">
              <w:rPr>
                <w:sz w:val="25"/>
                <w:szCs w:val="25"/>
              </w:rPr>
              <w:t>Федеральный  бюджет</w:t>
            </w:r>
            <w:proofErr w:type="gramEnd"/>
            <w:r w:rsidRPr="00931304">
              <w:rPr>
                <w:sz w:val="25"/>
                <w:szCs w:val="25"/>
              </w:rPr>
              <w:t xml:space="preserve">, всего- 176 004,3 тыс. руб., в </w:t>
            </w:r>
            <w:proofErr w:type="spellStart"/>
            <w:r w:rsidRPr="00931304">
              <w:rPr>
                <w:sz w:val="25"/>
                <w:szCs w:val="25"/>
              </w:rPr>
              <w:t>т.ч</w:t>
            </w:r>
            <w:proofErr w:type="spellEnd"/>
            <w:r w:rsidRPr="00931304">
              <w:rPr>
                <w:sz w:val="25"/>
                <w:szCs w:val="25"/>
              </w:rPr>
              <w:t>. по годам: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2021 год – 43 669,1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2022 год – 43 903,4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2023 год – 43 903,4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2024 год – 44 528,4 тыс. руб.</w:t>
            </w:r>
          </w:p>
          <w:p w:rsidR="007A6959" w:rsidRPr="00931304" w:rsidRDefault="007A6959" w:rsidP="007A6959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Республиканский бюджет, всего- 1 587 549,0 тыс. руб., в </w:t>
            </w:r>
            <w:proofErr w:type="spellStart"/>
            <w:r w:rsidRPr="00931304">
              <w:rPr>
                <w:sz w:val="25"/>
                <w:szCs w:val="25"/>
              </w:rPr>
              <w:t>т.ч</w:t>
            </w:r>
            <w:proofErr w:type="spellEnd"/>
            <w:r w:rsidRPr="00931304">
              <w:rPr>
                <w:sz w:val="25"/>
                <w:szCs w:val="25"/>
              </w:rPr>
              <w:t>. по годам: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2021 год – 435 059,0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2022 год – 392 490,0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2023 год – 250 000,0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2024 год – 260 000,0 тыс. руб.</w:t>
            </w:r>
          </w:p>
          <w:p w:rsidR="007A6959" w:rsidRPr="00931304" w:rsidRDefault="007A6959" w:rsidP="007A6959">
            <w:pPr>
              <w:shd w:val="clear" w:color="auto" w:fill="FFFFFF"/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2025 год – 250 000,0 тыс. руб.</w:t>
            </w:r>
          </w:p>
          <w:p w:rsidR="007A6959" w:rsidRPr="00931304" w:rsidRDefault="007A6959" w:rsidP="007A6959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Местный бюджет муниципального образования Моздокский район, всего- 706 239,5 тыс. руб., в </w:t>
            </w:r>
            <w:proofErr w:type="spellStart"/>
            <w:r w:rsidRPr="00931304">
              <w:rPr>
                <w:sz w:val="25"/>
                <w:szCs w:val="25"/>
              </w:rPr>
              <w:t>т.ч</w:t>
            </w:r>
            <w:proofErr w:type="spellEnd"/>
            <w:r w:rsidRPr="00931304">
              <w:rPr>
                <w:sz w:val="25"/>
                <w:szCs w:val="25"/>
              </w:rPr>
              <w:t>. по годам: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2021 год – 157 140,2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2022 год – 150 971,1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2023 год – 140 155,5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2024 год – 117 817,2 тыс. руб.</w:t>
            </w:r>
          </w:p>
          <w:p w:rsidR="007A6959" w:rsidRPr="00931304" w:rsidRDefault="007A6959" w:rsidP="007A6959">
            <w:pPr>
              <w:shd w:val="clear" w:color="auto" w:fill="FFFFFF"/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2025 год – 140 155,5 тыс. руб.</w:t>
            </w:r>
          </w:p>
          <w:p w:rsidR="00094F62" w:rsidRPr="00931304" w:rsidRDefault="00094F62" w:rsidP="00094F62">
            <w:pPr>
              <w:ind w:hanging="14"/>
              <w:jc w:val="both"/>
              <w:rPr>
                <w:color w:val="FF0000"/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Объемы финансирования Подпрограммы-2 подлежат ежегодной корректировке с учетом возможностей республиканского бюджета Республики Северная Осетия-Алания и бюджета муниципального образования Моздокский район.</w:t>
            </w:r>
          </w:p>
        </w:tc>
      </w:tr>
      <w:tr w:rsidR="00094F62" w:rsidRPr="00931304" w:rsidTr="00094F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center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Ожидаемые  результаты реализации Подпрограммы-2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75052D" w:rsidP="0075052D">
            <w:pPr>
              <w:tabs>
                <w:tab w:val="left" w:pos="402"/>
              </w:tabs>
              <w:ind w:left="45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1.</w:t>
            </w:r>
            <w:r w:rsidR="00094F62" w:rsidRPr="00931304">
              <w:rPr>
                <w:sz w:val="25"/>
                <w:szCs w:val="25"/>
              </w:rPr>
              <w:t>Количество новых мест в общеобразовательных организациях за время реализации Подпрограммы-2 составит 1200 мест.</w:t>
            </w:r>
          </w:p>
          <w:p w:rsidR="00094F62" w:rsidRPr="00931304" w:rsidRDefault="0075052D" w:rsidP="0075052D">
            <w:pPr>
              <w:tabs>
                <w:tab w:val="left" w:pos="402"/>
              </w:tabs>
              <w:ind w:left="45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3.</w:t>
            </w:r>
            <w:r w:rsidR="00094F62" w:rsidRPr="00931304">
              <w:rPr>
                <w:sz w:val="25"/>
                <w:szCs w:val="25"/>
              </w:rPr>
              <w:t>Количество общеобразовательных организаций, имеющих аккредитацию, составит 29 школ.</w:t>
            </w:r>
          </w:p>
          <w:p w:rsidR="00094F62" w:rsidRPr="00931304" w:rsidRDefault="0075052D" w:rsidP="0075052D">
            <w:pPr>
              <w:tabs>
                <w:tab w:val="left" w:pos="402"/>
              </w:tabs>
              <w:ind w:left="459"/>
              <w:jc w:val="both"/>
              <w:rPr>
                <w:sz w:val="25"/>
                <w:szCs w:val="25"/>
              </w:rPr>
            </w:pPr>
            <w:r w:rsidRPr="00931304">
              <w:rPr>
                <w:rFonts w:eastAsia="Calibri"/>
                <w:sz w:val="25"/>
                <w:szCs w:val="25"/>
              </w:rPr>
              <w:t>3.</w:t>
            </w:r>
            <w:r w:rsidR="00094F62" w:rsidRPr="00931304">
              <w:rPr>
                <w:rFonts w:eastAsia="Calibri"/>
                <w:sz w:val="25"/>
                <w:szCs w:val="25"/>
              </w:rPr>
              <w:t xml:space="preserve">Удельный вес численности общеобразовательных организаций, </w:t>
            </w:r>
            <w:proofErr w:type="gramStart"/>
            <w:r w:rsidR="00094F62" w:rsidRPr="00931304">
              <w:rPr>
                <w:rFonts w:eastAsia="Calibri"/>
                <w:sz w:val="25"/>
                <w:szCs w:val="25"/>
              </w:rPr>
              <w:t>имеющих  скорость</w:t>
            </w:r>
            <w:proofErr w:type="gramEnd"/>
            <w:r w:rsidR="00094F62" w:rsidRPr="00931304">
              <w:rPr>
                <w:rFonts w:eastAsia="Calibri"/>
                <w:sz w:val="25"/>
                <w:szCs w:val="25"/>
              </w:rPr>
              <w:t xml:space="preserve"> Интернета  не менее </w:t>
            </w:r>
            <w:r w:rsidR="00094F62" w:rsidRPr="00931304">
              <w:rPr>
                <w:rStyle w:val="10"/>
                <w:sz w:val="25"/>
                <w:szCs w:val="25"/>
              </w:rPr>
              <w:t>50 МБ\</w:t>
            </w:r>
            <w:proofErr w:type="spellStart"/>
            <w:r w:rsidR="00094F62" w:rsidRPr="00931304">
              <w:rPr>
                <w:rStyle w:val="10"/>
                <w:sz w:val="25"/>
                <w:szCs w:val="25"/>
              </w:rPr>
              <w:t>с,</w:t>
            </w:r>
            <w:r w:rsidR="00094F62" w:rsidRPr="00931304">
              <w:rPr>
                <w:sz w:val="25"/>
                <w:szCs w:val="25"/>
              </w:rPr>
              <w:t>за</w:t>
            </w:r>
            <w:proofErr w:type="spellEnd"/>
            <w:r w:rsidR="00094F62" w:rsidRPr="00931304">
              <w:rPr>
                <w:sz w:val="25"/>
                <w:szCs w:val="25"/>
              </w:rPr>
              <w:t xml:space="preserve"> время реализации Подпрограммы-2 составит   72 %</w:t>
            </w:r>
            <w:r w:rsidR="00094F62" w:rsidRPr="00931304">
              <w:rPr>
                <w:rFonts w:eastAsia="Calibri"/>
                <w:sz w:val="25"/>
                <w:szCs w:val="25"/>
              </w:rPr>
              <w:t>.</w:t>
            </w:r>
          </w:p>
          <w:p w:rsidR="00094F62" w:rsidRPr="00931304" w:rsidRDefault="00390F20" w:rsidP="00390F20">
            <w:pPr>
              <w:tabs>
                <w:tab w:val="left" w:pos="402"/>
              </w:tabs>
              <w:ind w:left="459"/>
              <w:jc w:val="both"/>
              <w:rPr>
                <w:sz w:val="25"/>
                <w:szCs w:val="25"/>
              </w:rPr>
            </w:pPr>
            <w:r w:rsidRPr="00931304">
              <w:rPr>
                <w:bCs/>
                <w:sz w:val="25"/>
                <w:szCs w:val="25"/>
              </w:rPr>
              <w:t>4.</w:t>
            </w:r>
            <w:r w:rsidR="00094F62" w:rsidRPr="00931304">
              <w:rPr>
                <w:bCs/>
                <w:sz w:val="25"/>
                <w:szCs w:val="25"/>
              </w:rPr>
              <w:t xml:space="preserve">Удельный вес обучающихся в возрасте 7-18 лет, участвующих в деятельности общественных </w:t>
            </w:r>
            <w:proofErr w:type="spellStart"/>
            <w:r w:rsidR="00094F62" w:rsidRPr="00931304">
              <w:rPr>
                <w:bCs/>
                <w:sz w:val="25"/>
                <w:szCs w:val="25"/>
              </w:rPr>
              <w:t>объединений</w:t>
            </w:r>
            <w:r w:rsidR="00094F62" w:rsidRPr="00931304">
              <w:rPr>
                <w:sz w:val="25"/>
                <w:szCs w:val="25"/>
              </w:rPr>
              <w:t>составит</w:t>
            </w:r>
            <w:proofErr w:type="spellEnd"/>
            <w:r w:rsidR="00094F62" w:rsidRPr="00931304">
              <w:rPr>
                <w:sz w:val="25"/>
                <w:szCs w:val="25"/>
              </w:rPr>
              <w:t xml:space="preserve"> 30 %</w:t>
            </w:r>
            <w:r w:rsidR="00094F62" w:rsidRPr="00931304">
              <w:rPr>
                <w:bCs/>
                <w:sz w:val="25"/>
                <w:szCs w:val="25"/>
              </w:rPr>
              <w:t>.</w:t>
            </w:r>
          </w:p>
          <w:p w:rsidR="00094F62" w:rsidRPr="00931304" w:rsidRDefault="00390F20" w:rsidP="00390F20">
            <w:pPr>
              <w:tabs>
                <w:tab w:val="left" w:pos="402"/>
              </w:tabs>
              <w:ind w:left="459"/>
              <w:jc w:val="both"/>
              <w:rPr>
                <w:sz w:val="25"/>
                <w:szCs w:val="25"/>
              </w:rPr>
            </w:pPr>
            <w:r w:rsidRPr="00931304">
              <w:rPr>
                <w:rFonts w:eastAsia="Calibri"/>
                <w:color w:val="000000"/>
                <w:sz w:val="25"/>
                <w:szCs w:val="25"/>
              </w:rPr>
              <w:lastRenderedPageBreak/>
              <w:t>5.</w:t>
            </w:r>
            <w:r w:rsidR="00094F62" w:rsidRPr="00931304">
              <w:rPr>
                <w:rFonts w:eastAsia="Calibri"/>
                <w:color w:val="000000"/>
                <w:sz w:val="25"/>
                <w:szCs w:val="25"/>
              </w:rPr>
              <w:t xml:space="preserve">Доля обучающихся, получивших аттестат об основном общем образовании, </w:t>
            </w:r>
            <w:r w:rsidR="00094F62" w:rsidRPr="00931304">
              <w:rPr>
                <w:sz w:val="25"/>
                <w:szCs w:val="25"/>
              </w:rPr>
              <w:t>составит</w:t>
            </w:r>
            <w:r w:rsidR="00094F62" w:rsidRPr="00931304">
              <w:rPr>
                <w:rFonts w:eastAsia="Calibri"/>
                <w:color w:val="000000"/>
                <w:sz w:val="25"/>
                <w:szCs w:val="25"/>
              </w:rPr>
              <w:t xml:space="preserve"> 100%.</w:t>
            </w:r>
          </w:p>
          <w:p w:rsidR="00094F62" w:rsidRPr="00931304" w:rsidRDefault="00390F20" w:rsidP="00390F20">
            <w:pPr>
              <w:tabs>
                <w:tab w:val="left" w:pos="402"/>
              </w:tabs>
              <w:ind w:left="459"/>
              <w:jc w:val="both"/>
              <w:rPr>
                <w:sz w:val="25"/>
                <w:szCs w:val="25"/>
              </w:rPr>
            </w:pPr>
            <w:r w:rsidRPr="00931304">
              <w:rPr>
                <w:rFonts w:eastAsia="Calibri"/>
                <w:color w:val="000000"/>
                <w:sz w:val="25"/>
                <w:szCs w:val="25"/>
              </w:rPr>
              <w:t>6.</w:t>
            </w:r>
            <w:r w:rsidR="00094F62" w:rsidRPr="00931304">
              <w:rPr>
                <w:rFonts w:eastAsia="Calibri"/>
                <w:color w:val="000000"/>
                <w:sz w:val="25"/>
                <w:szCs w:val="25"/>
              </w:rPr>
              <w:t xml:space="preserve">Доля обучающихся, получивших аттестат о среднем общем образовании, </w:t>
            </w:r>
            <w:r w:rsidR="00094F62" w:rsidRPr="00931304">
              <w:rPr>
                <w:sz w:val="25"/>
                <w:szCs w:val="25"/>
              </w:rPr>
              <w:t xml:space="preserve">составит </w:t>
            </w:r>
            <w:r w:rsidR="00094F62" w:rsidRPr="00931304">
              <w:rPr>
                <w:rFonts w:eastAsia="Calibri"/>
                <w:color w:val="000000"/>
                <w:sz w:val="25"/>
                <w:szCs w:val="25"/>
              </w:rPr>
              <w:t>100 %.</w:t>
            </w:r>
          </w:p>
          <w:p w:rsidR="00094F62" w:rsidRPr="00931304" w:rsidRDefault="00390F20" w:rsidP="00390F20">
            <w:pPr>
              <w:tabs>
                <w:tab w:val="left" w:pos="402"/>
              </w:tabs>
              <w:ind w:left="45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7.</w:t>
            </w:r>
            <w:r w:rsidR="00094F62" w:rsidRPr="00931304">
              <w:rPr>
                <w:sz w:val="25"/>
                <w:szCs w:val="25"/>
              </w:rPr>
              <w:t xml:space="preserve">Удельный вес численности педагогических </w:t>
            </w:r>
            <w:proofErr w:type="gramStart"/>
            <w:r w:rsidR="00094F62" w:rsidRPr="00931304">
              <w:rPr>
                <w:sz w:val="25"/>
                <w:szCs w:val="25"/>
              </w:rPr>
              <w:t>работников  муниципальных</w:t>
            </w:r>
            <w:proofErr w:type="gramEnd"/>
            <w:r w:rsidR="00094F62" w:rsidRPr="00931304">
              <w:rPr>
                <w:sz w:val="25"/>
                <w:szCs w:val="25"/>
              </w:rPr>
              <w:t xml:space="preserve"> образовательных организаций, повысивших квалификацию, в общей их численности составит в 2025 году 3</w:t>
            </w:r>
            <w:r w:rsidRPr="00931304">
              <w:rPr>
                <w:sz w:val="25"/>
                <w:szCs w:val="25"/>
              </w:rPr>
              <w:t>6</w:t>
            </w:r>
            <w:r w:rsidR="00094F62" w:rsidRPr="00931304">
              <w:rPr>
                <w:sz w:val="25"/>
                <w:szCs w:val="25"/>
              </w:rPr>
              <w:t xml:space="preserve"> %.</w:t>
            </w:r>
          </w:p>
          <w:p w:rsidR="00094F62" w:rsidRPr="00931304" w:rsidRDefault="00390F20" w:rsidP="00390F20">
            <w:pPr>
              <w:tabs>
                <w:tab w:val="left" w:pos="402"/>
              </w:tabs>
              <w:ind w:left="45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8.</w:t>
            </w:r>
            <w:r w:rsidR="00094F62" w:rsidRPr="00931304">
              <w:rPr>
                <w:sz w:val="25"/>
                <w:szCs w:val="25"/>
              </w:rPr>
              <w:t>Удельный вес численности руководителей, имеющих кроме профессионального образования, подготовку в области государственного и муниципального управления или менеджмента и экономики, в общей численности руководителей образовательных организаций составит 100 %.</w:t>
            </w:r>
          </w:p>
          <w:p w:rsidR="00094F62" w:rsidRPr="00931304" w:rsidRDefault="00390F20" w:rsidP="00390F20">
            <w:pPr>
              <w:tabs>
                <w:tab w:val="left" w:pos="402"/>
              </w:tabs>
              <w:ind w:left="45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9.</w:t>
            </w:r>
            <w:r w:rsidR="00094F62" w:rsidRPr="00931304">
              <w:rPr>
                <w:sz w:val="25"/>
                <w:szCs w:val="25"/>
              </w:rPr>
              <w:t>Количество педагогических работников, которым установлена  первая или высшая квалификационные категории, за время реализации Подпрограммы-2  составит 5</w:t>
            </w:r>
            <w:r w:rsidRPr="00931304">
              <w:rPr>
                <w:sz w:val="25"/>
                <w:szCs w:val="25"/>
              </w:rPr>
              <w:t>8</w:t>
            </w:r>
            <w:r w:rsidR="00094F62" w:rsidRPr="00931304">
              <w:rPr>
                <w:sz w:val="25"/>
                <w:szCs w:val="25"/>
              </w:rPr>
              <w:t>0 чел.</w:t>
            </w:r>
          </w:p>
        </w:tc>
      </w:tr>
    </w:tbl>
    <w:p w:rsidR="00094F62" w:rsidRPr="005971DB" w:rsidRDefault="00094F62" w:rsidP="00B23BF6">
      <w:pPr>
        <w:rPr>
          <w:sz w:val="22"/>
          <w:szCs w:val="22"/>
        </w:rPr>
        <w:sectPr w:rsidR="00094F62" w:rsidRPr="005971DB" w:rsidSect="00094F62">
          <w:pgSz w:w="11909" w:h="16834" w:code="9"/>
          <w:pgMar w:top="567" w:right="709" w:bottom="709" w:left="1701" w:header="720" w:footer="282" w:gutter="0"/>
          <w:cols w:space="60"/>
          <w:noEndnote/>
          <w:docGrid w:linePitch="272"/>
        </w:sectPr>
      </w:pP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lastRenderedPageBreak/>
        <w:t>Приложение №4</w:t>
      </w: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к постановлению</w:t>
      </w: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Главы Администрации</w:t>
      </w: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Местного самоуправления</w:t>
      </w: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Моздокского района</w:t>
      </w:r>
    </w:p>
    <w:p w:rsidR="003F6FB1" w:rsidRPr="00931304" w:rsidRDefault="00931304" w:rsidP="003F6FB1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№105-Д от 14.09.2022 г.</w:t>
      </w: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</w:p>
    <w:p w:rsidR="00094F62" w:rsidRPr="00931304" w:rsidRDefault="00094F62" w:rsidP="00094F6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5"/>
          <w:szCs w:val="25"/>
        </w:rPr>
      </w:pPr>
      <w:r w:rsidRPr="00931304">
        <w:rPr>
          <w:rFonts w:ascii="Times New Roman" w:eastAsia="Times New Roman" w:hAnsi="Times New Roman"/>
          <w:b/>
          <w:bCs/>
          <w:sz w:val="25"/>
          <w:szCs w:val="25"/>
        </w:rPr>
        <w:t>Паспорт Подпрограммы - 3</w:t>
      </w:r>
    </w:p>
    <w:p w:rsidR="00094F62" w:rsidRPr="00931304" w:rsidRDefault="00094F62" w:rsidP="00094F62">
      <w:pPr>
        <w:rPr>
          <w:sz w:val="25"/>
          <w:szCs w:val="25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094F62" w:rsidRPr="00931304" w:rsidTr="004437C4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center"/>
              <w:rPr>
                <w:color w:val="000000"/>
                <w:sz w:val="25"/>
                <w:szCs w:val="25"/>
              </w:rPr>
            </w:pPr>
            <w:r w:rsidRPr="00931304">
              <w:rPr>
                <w:color w:val="000000"/>
                <w:sz w:val="25"/>
                <w:szCs w:val="25"/>
              </w:rPr>
              <w:t xml:space="preserve">Ответственный исполнитель </w:t>
            </w:r>
            <w:r w:rsidRPr="00931304">
              <w:rPr>
                <w:sz w:val="25"/>
                <w:szCs w:val="25"/>
              </w:rPr>
              <w:t>Подпрограммы-3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both"/>
              <w:rPr>
                <w:iCs/>
                <w:color w:val="000000"/>
                <w:sz w:val="25"/>
                <w:szCs w:val="25"/>
              </w:rPr>
            </w:pPr>
            <w:r w:rsidRPr="00931304">
              <w:rPr>
                <w:iCs/>
                <w:color w:val="000000"/>
                <w:sz w:val="25"/>
                <w:szCs w:val="25"/>
              </w:rPr>
              <w:t>Управление образования  Администрации местного самоуправления   Моздокского  района</w:t>
            </w:r>
          </w:p>
        </w:tc>
      </w:tr>
      <w:tr w:rsidR="00094F62" w:rsidRPr="00931304" w:rsidTr="004437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center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Участники Подпрограммы-3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Муниципальные бюджетные </w:t>
            </w:r>
            <w:r w:rsidRPr="00931304">
              <w:rPr>
                <w:iCs/>
                <w:color w:val="000000"/>
                <w:sz w:val="25"/>
                <w:szCs w:val="25"/>
              </w:rPr>
              <w:t>организации дополнительного образования</w:t>
            </w:r>
            <w:r w:rsidRPr="00931304">
              <w:rPr>
                <w:sz w:val="25"/>
                <w:szCs w:val="25"/>
              </w:rPr>
              <w:t xml:space="preserve"> Моздокского района </w:t>
            </w:r>
            <w:r w:rsidRPr="00931304">
              <w:rPr>
                <w:iCs/>
                <w:color w:val="000000"/>
                <w:sz w:val="25"/>
                <w:szCs w:val="25"/>
              </w:rPr>
              <w:t>(за исключением муниципальных бюджетных учреждений дополнительного образования в сфере культуры), муниципальные бюджетные общеобразовательные организации.</w:t>
            </w:r>
          </w:p>
        </w:tc>
      </w:tr>
      <w:tr w:rsidR="00094F62" w:rsidRPr="00931304" w:rsidTr="004437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center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Цели Подпрограммы-3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31304">
              <w:rPr>
                <w:rFonts w:ascii="Times New Roman" w:hAnsi="Times New Roman"/>
                <w:sz w:val="25"/>
                <w:szCs w:val="25"/>
              </w:rPr>
              <w:t>Создание условий для эффективного развития дополнительного образования, направленного на обеспечение доступности качественного образования, соответствующего современным требованиям.</w:t>
            </w:r>
          </w:p>
          <w:p w:rsidR="00094F62" w:rsidRPr="00931304" w:rsidRDefault="00094F62" w:rsidP="00094F62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31304">
              <w:rPr>
                <w:rFonts w:ascii="Times New Roman" w:hAnsi="Times New Roman"/>
                <w:sz w:val="25"/>
                <w:szCs w:val="25"/>
              </w:rPr>
              <w:t>Развитие воспитательного потенциала социокультурного пространства  Моздокского района.</w:t>
            </w:r>
          </w:p>
        </w:tc>
      </w:tr>
      <w:tr w:rsidR="00094F62" w:rsidRPr="00931304" w:rsidTr="004437C4">
        <w:trPr>
          <w:trHeight w:val="26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931304" w:rsidRDefault="00094F62" w:rsidP="00094F62">
            <w:pPr>
              <w:jc w:val="center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Задачи Подпрограммы-3</w:t>
            </w:r>
          </w:p>
          <w:p w:rsidR="00094F62" w:rsidRPr="00931304" w:rsidRDefault="00094F62" w:rsidP="00094F62">
            <w:pPr>
              <w:jc w:val="center"/>
              <w:rPr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center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center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center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center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center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jc w:val="center"/>
              <w:rPr>
                <w:b/>
                <w:sz w:val="25"/>
                <w:szCs w:val="25"/>
              </w:rPr>
            </w:pPr>
          </w:p>
          <w:p w:rsidR="00094F62" w:rsidRPr="00931304" w:rsidRDefault="00094F62" w:rsidP="00094F62">
            <w:pPr>
              <w:rPr>
                <w:b/>
                <w:sz w:val="25"/>
                <w:szCs w:val="25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1. Обеспечение доступного качественного дополнительного образования.</w:t>
            </w:r>
          </w:p>
          <w:p w:rsidR="00094F62" w:rsidRPr="00931304" w:rsidRDefault="00094F62" w:rsidP="00094F62">
            <w:pPr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2. Развитие системы оценки качества образования.</w:t>
            </w:r>
          </w:p>
          <w:p w:rsidR="00094F62" w:rsidRPr="00931304" w:rsidRDefault="00094F62" w:rsidP="00094F62">
            <w:pPr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3. Формирование </w:t>
            </w:r>
            <w:proofErr w:type="spellStart"/>
            <w:r w:rsidRPr="00931304">
              <w:rPr>
                <w:sz w:val="25"/>
                <w:szCs w:val="25"/>
              </w:rPr>
              <w:t>здоровьесберегающих</w:t>
            </w:r>
            <w:proofErr w:type="spellEnd"/>
            <w:r w:rsidRPr="00931304">
              <w:rPr>
                <w:sz w:val="25"/>
                <w:szCs w:val="25"/>
              </w:rPr>
              <w:t xml:space="preserve"> и безопасных условий организации образовательного процесса, </w:t>
            </w:r>
          </w:p>
          <w:p w:rsidR="00094F62" w:rsidRPr="00931304" w:rsidRDefault="00094F62" w:rsidP="00094F62">
            <w:pPr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мероприятий по социальной поддержке детского населения Моздокского района.</w:t>
            </w:r>
          </w:p>
          <w:p w:rsidR="00094F62" w:rsidRPr="00931304" w:rsidRDefault="00094F62" w:rsidP="00094F62">
            <w:pPr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4. Развитие системы поддержки одаренных детей и талантливой молодежи.</w:t>
            </w:r>
          </w:p>
          <w:p w:rsidR="00094F62" w:rsidRPr="00931304" w:rsidRDefault="00094F62" w:rsidP="00094F62">
            <w:pPr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5. Поддержка и развитие профессионального мастерства педагогических работников и педагогических коллективов.</w:t>
            </w:r>
          </w:p>
        </w:tc>
      </w:tr>
      <w:tr w:rsidR="00094F62" w:rsidRPr="00931304" w:rsidTr="004437C4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ind w:hanging="14"/>
              <w:jc w:val="center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Целевые индикаторы и показатели Подпрограммы-3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F62" w:rsidRPr="00931304" w:rsidRDefault="00390F20" w:rsidP="00390F20">
            <w:pPr>
              <w:tabs>
                <w:tab w:val="left" w:pos="317"/>
                <w:tab w:val="left" w:pos="402"/>
              </w:tabs>
              <w:ind w:left="284"/>
              <w:jc w:val="both"/>
              <w:rPr>
                <w:sz w:val="25"/>
                <w:szCs w:val="25"/>
              </w:rPr>
            </w:pPr>
            <w:r w:rsidRPr="00931304">
              <w:rPr>
                <w:bCs/>
                <w:sz w:val="25"/>
                <w:szCs w:val="25"/>
              </w:rPr>
              <w:t>1.</w:t>
            </w:r>
            <w:r w:rsidR="00094F62" w:rsidRPr="00931304">
              <w:rPr>
                <w:bCs/>
                <w:sz w:val="25"/>
                <w:szCs w:val="25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5-18 лет.</w:t>
            </w:r>
          </w:p>
          <w:p w:rsidR="00094F62" w:rsidRPr="00931304" w:rsidRDefault="00390F20" w:rsidP="00390F20">
            <w:pPr>
              <w:tabs>
                <w:tab w:val="left" w:pos="317"/>
                <w:tab w:val="left" w:pos="402"/>
              </w:tabs>
              <w:ind w:left="284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2.</w:t>
            </w:r>
            <w:r w:rsidR="00094F62" w:rsidRPr="00931304">
              <w:rPr>
                <w:sz w:val="25"/>
                <w:szCs w:val="25"/>
              </w:rPr>
              <w:t>Доля детей,</w:t>
            </w:r>
            <w:r w:rsidR="00094F62" w:rsidRPr="00931304">
              <w:rPr>
                <w:bCs/>
                <w:sz w:val="25"/>
                <w:szCs w:val="25"/>
              </w:rPr>
              <w:t xml:space="preserve"> охваченных образовательными программами дополнительного образования, зарегистрированных в системе персонифицированного финансирования и имеющих сертификат.</w:t>
            </w:r>
          </w:p>
        </w:tc>
      </w:tr>
      <w:tr w:rsidR="00094F62" w:rsidRPr="00931304" w:rsidTr="004437C4">
        <w:trPr>
          <w:trHeight w:val="5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center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Этапы и сроки реали3ции Подпрограммы-6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both"/>
              <w:rPr>
                <w:bCs/>
                <w:sz w:val="25"/>
                <w:szCs w:val="25"/>
              </w:rPr>
            </w:pPr>
            <w:r w:rsidRPr="00931304">
              <w:rPr>
                <w:bCs/>
                <w:sz w:val="25"/>
                <w:szCs w:val="25"/>
              </w:rPr>
              <w:t>Сроки</w:t>
            </w:r>
            <w:r w:rsidRPr="00931304">
              <w:rPr>
                <w:color w:val="000000"/>
                <w:sz w:val="25"/>
                <w:szCs w:val="25"/>
              </w:rPr>
              <w:t xml:space="preserve"> реализации Подпрограммы -3-</w:t>
            </w:r>
            <w:r w:rsidRPr="00931304">
              <w:rPr>
                <w:bCs/>
                <w:sz w:val="25"/>
                <w:szCs w:val="25"/>
              </w:rPr>
              <w:t>2021-2025 года</w:t>
            </w:r>
          </w:p>
          <w:p w:rsidR="00094F62" w:rsidRPr="00931304" w:rsidRDefault="00094F62" w:rsidP="00094F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31304">
              <w:rPr>
                <w:rFonts w:ascii="Times New Roman" w:hAnsi="Times New Roman" w:cs="Times New Roman"/>
                <w:sz w:val="25"/>
                <w:szCs w:val="25"/>
              </w:rPr>
              <w:t>Этапы реализации Подпрограммы -3 не предусмотрены.</w:t>
            </w:r>
          </w:p>
        </w:tc>
      </w:tr>
      <w:tr w:rsidR="00094F62" w:rsidRPr="00931304" w:rsidTr="004437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ind w:hanging="14"/>
              <w:jc w:val="center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Объем и источники финансирования</w:t>
            </w:r>
          </w:p>
          <w:p w:rsidR="00094F62" w:rsidRPr="00931304" w:rsidRDefault="00094F62" w:rsidP="00094F62">
            <w:pPr>
              <w:ind w:hanging="14"/>
              <w:rPr>
                <w:color w:val="FF0000"/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    Подпрограммы-3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959" w:rsidRPr="00931304" w:rsidRDefault="00094F62" w:rsidP="007A6959">
            <w:pPr>
              <w:tabs>
                <w:tab w:val="left" w:pos="0"/>
              </w:tabs>
              <w:jc w:val="both"/>
              <w:rPr>
                <w:bCs/>
                <w:color w:val="000000"/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Объем и источники финансирования Подпрограммы-3» изложить в новой редакции:</w:t>
            </w:r>
            <w:r w:rsidR="007A6959" w:rsidRPr="00931304">
              <w:rPr>
                <w:sz w:val="25"/>
                <w:szCs w:val="25"/>
              </w:rPr>
              <w:t xml:space="preserve"> </w:t>
            </w:r>
            <w:r w:rsidRPr="00931304">
              <w:rPr>
                <w:sz w:val="25"/>
                <w:szCs w:val="25"/>
              </w:rPr>
              <w:t>«общий объем финансирования Подпрограммы-3 составляет</w:t>
            </w:r>
            <w:r w:rsidR="007A6959" w:rsidRPr="00931304">
              <w:rPr>
                <w:sz w:val="25"/>
                <w:szCs w:val="25"/>
              </w:rPr>
              <w:t xml:space="preserve"> </w:t>
            </w:r>
            <w:r w:rsidRPr="00931304">
              <w:rPr>
                <w:sz w:val="25"/>
                <w:szCs w:val="25"/>
              </w:rPr>
              <w:t xml:space="preserve">всего – </w:t>
            </w:r>
            <w:r w:rsidR="007A6959" w:rsidRPr="00931304">
              <w:rPr>
                <w:sz w:val="25"/>
                <w:szCs w:val="25"/>
              </w:rPr>
              <w:t xml:space="preserve">187 573,4 тыс. рублей, в </w:t>
            </w:r>
            <w:proofErr w:type="spellStart"/>
            <w:r w:rsidR="007A6959" w:rsidRPr="00931304">
              <w:rPr>
                <w:sz w:val="25"/>
                <w:szCs w:val="25"/>
              </w:rPr>
              <w:t>т.ч</w:t>
            </w:r>
            <w:proofErr w:type="spellEnd"/>
            <w:r w:rsidR="007A6959" w:rsidRPr="00931304">
              <w:rPr>
                <w:sz w:val="25"/>
                <w:szCs w:val="25"/>
              </w:rPr>
              <w:t>. по годам: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2021 год – 44 142,6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2022 год – 36 422,0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2023 год – 35 602,4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lastRenderedPageBreak/>
              <w:t>2024 год – 35 804,0 тыс. руб.</w:t>
            </w:r>
          </w:p>
          <w:p w:rsidR="007A6959" w:rsidRPr="00931304" w:rsidRDefault="007A6959" w:rsidP="007A6959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2025 год – 35 602,4 тыс. руб.</w:t>
            </w:r>
          </w:p>
          <w:p w:rsidR="007A6959" w:rsidRPr="00931304" w:rsidRDefault="007A6959" w:rsidP="007A6959">
            <w:pPr>
              <w:tabs>
                <w:tab w:val="left" w:pos="0"/>
              </w:tabs>
              <w:jc w:val="both"/>
              <w:rPr>
                <w:bCs/>
                <w:color w:val="000000"/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Местный бюджет муниципального </w:t>
            </w:r>
            <w:proofErr w:type="gramStart"/>
            <w:r w:rsidRPr="00931304">
              <w:rPr>
                <w:sz w:val="25"/>
                <w:szCs w:val="25"/>
              </w:rPr>
              <w:t>образования  Моздокский</w:t>
            </w:r>
            <w:proofErr w:type="gramEnd"/>
            <w:r w:rsidRPr="00931304">
              <w:rPr>
                <w:sz w:val="25"/>
                <w:szCs w:val="25"/>
              </w:rPr>
              <w:t xml:space="preserve"> район, всего 187 573,4 тыс. рублей, в </w:t>
            </w:r>
            <w:proofErr w:type="spellStart"/>
            <w:r w:rsidRPr="00931304">
              <w:rPr>
                <w:sz w:val="25"/>
                <w:szCs w:val="25"/>
              </w:rPr>
              <w:t>т.ч</w:t>
            </w:r>
            <w:proofErr w:type="spellEnd"/>
            <w:r w:rsidRPr="00931304">
              <w:rPr>
                <w:sz w:val="25"/>
                <w:szCs w:val="25"/>
              </w:rPr>
              <w:t>. по годам: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2021 год – 44 142,6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2022 год – 36 422,0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2023 год – 35 602,4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2024 год – 35 804,0 тыс. руб.</w:t>
            </w:r>
          </w:p>
          <w:p w:rsidR="007A6959" w:rsidRPr="00931304" w:rsidRDefault="007A6959" w:rsidP="007A6959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2025 год – 35 602,4 тыс. руб.</w:t>
            </w:r>
          </w:p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Объемы финансирования Подпрограммы-3 подлежат ежегодной корректировке с учетом возможностей бюджета муниципального образования  Моздокский район.</w:t>
            </w:r>
          </w:p>
        </w:tc>
      </w:tr>
      <w:tr w:rsidR="00094F62" w:rsidRPr="00931304" w:rsidTr="004437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094F62" w:rsidP="00094F62">
            <w:pPr>
              <w:jc w:val="center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lastRenderedPageBreak/>
              <w:t>Ожидаемые  результаты реализации Подпрограммы-3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F62" w:rsidRPr="00931304" w:rsidRDefault="00390F20" w:rsidP="00390F20">
            <w:pPr>
              <w:tabs>
                <w:tab w:val="left" w:pos="402"/>
              </w:tabs>
              <w:ind w:left="459"/>
              <w:jc w:val="both"/>
              <w:rPr>
                <w:sz w:val="25"/>
                <w:szCs w:val="25"/>
              </w:rPr>
            </w:pPr>
            <w:r w:rsidRPr="00931304">
              <w:rPr>
                <w:bCs/>
                <w:sz w:val="25"/>
                <w:szCs w:val="25"/>
              </w:rPr>
              <w:t>1.</w:t>
            </w:r>
            <w:r w:rsidR="00094F62" w:rsidRPr="00931304">
              <w:rPr>
                <w:bCs/>
                <w:sz w:val="25"/>
                <w:szCs w:val="25"/>
              </w:rPr>
              <w:t xml:space="preserve">Доля детей, охваченных образовательными программами дополнительного образования, в общей численности детей и молодежи в возрасте 5-18 лет к 2025 году </w:t>
            </w:r>
            <w:r w:rsidR="00094F62" w:rsidRPr="00931304">
              <w:rPr>
                <w:sz w:val="25"/>
                <w:szCs w:val="25"/>
              </w:rPr>
              <w:t>составит 75 %</w:t>
            </w:r>
            <w:r w:rsidR="00094F62" w:rsidRPr="00931304">
              <w:rPr>
                <w:bCs/>
                <w:sz w:val="25"/>
                <w:szCs w:val="25"/>
              </w:rPr>
              <w:t>.</w:t>
            </w:r>
          </w:p>
          <w:p w:rsidR="00094F62" w:rsidRPr="00931304" w:rsidRDefault="00390F20" w:rsidP="00390F20">
            <w:pPr>
              <w:tabs>
                <w:tab w:val="left" w:pos="402"/>
              </w:tabs>
              <w:ind w:left="45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2.</w:t>
            </w:r>
            <w:r w:rsidR="00094F62" w:rsidRPr="00931304">
              <w:rPr>
                <w:sz w:val="25"/>
                <w:szCs w:val="25"/>
              </w:rPr>
              <w:t>Доля детей,</w:t>
            </w:r>
            <w:r w:rsidR="00094F62" w:rsidRPr="00931304">
              <w:rPr>
                <w:bCs/>
                <w:sz w:val="25"/>
                <w:szCs w:val="25"/>
              </w:rPr>
              <w:t xml:space="preserve"> охваченных образовательными программами дополнительного образования, зарегистрированных в системе персонифицированного финансирования и имеющих сертификат к 2025 году </w:t>
            </w:r>
            <w:r w:rsidR="00094F62" w:rsidRPr="00931304">
              <w:rPr>
                <w:sz w:val="25"/>
                <w:szCs w:val="25"/>
              </w:rPr>
              <w:t>составит 100 %</w:t>
            </w:r>
            <w:r w:rsidR="00094F62" w:rsidRPr="00931304">
              <w:rPr>
                <w:bCs/>
                <w:sz w:val="25"/>
                <w:szCs w:val="25"/>
              </w:rPr>
              <w:t>.</w:t>
            </w:r>
          </w:p>
        </w:tc>
      </w:tr>
    </w:tbl>
    <w:p w:rsidR="00094F62" w:rsidRPr="005971DB" w:rsidRDefault="00094F62" w:rsidP="00094F62">
      <w:pPr>
        <w:rPr>
          <w:sz w:val="18"/>
          <w:szCs w:val="18"/>
        </w:rPr>
        <w:sectPr w:rsidR="00094F62" w:rsidRPr="005971DB" w:rsidSect="00094F6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B5CC4" w:rsidRPr="00931304" w:rsidRDefault="002F75D9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lastRenderedPageBreak/>
        <w:t>Приложение №5</w:t>
      </w: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к постановлению</w:t>
      </w: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Главы Администрации</w:t>
      </w: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Местного самоуправления</w:t>
      </w:r>
    </w:p>
    <w:p w:rsidR="00BB5CC4" w:rsidRPr="00931304" w:rsidRDefault="00BB5CC4" w:rsidP="00BB5CC4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Моздокского района</w:t>
      </w:r>
    </w:p>
    <w:p w:rsidR="003F6FB1" w:rsidRPr="00931304" w:rsidRDefault="00931304" w:rsidP="003F6FB1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№105-Д от 14.09.2022 г.</w:t>
      </w:r>
    </w:p>
    <w:p w:rsidR="00094F62" w:rsidRPr="00931304" w:rsidRDefault="00094F62" w:rsidP="00094F62">
      <w:pPr>
        <w:tabs>
          <w:tab w:val="left" w:pos="3195"/>
          <w:tab w:val="left" w:pos="9000"/>
        </w:tabs>
        <w:jc w:val="center"/>
        <w:rPr>
          <w:color w:val="000000"/>
          <w:sz w:val="25"/>
          <w:szCs w:val="25"/>
        </w:rPr>
      </w:pPr>
      <w:r w:rsidRPr="00931304">
        <w:rPr>
          <w:b/>
          <w:bCs/>
          <w:color w:val="000000"/>
          <w:sz w:val="25"/>
          <w:szCs w:val="25"/>
        </w:rPr>
        <w:t xml:space="preserve"> Паспорт Подпрограммы-5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7326"/>
      </w:tblGrid>
      <w:tr w:rsidR="00094F62" w:rsidRPr="00931304" w:rsidTr="00BB5CC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931304" w:rsidRDefault="00094F62" w:rsidP="00094F62">
            <w:pPr>
              <w:ind w:left="175"/>
              <w:jc w:val="both"/>
              <w:rPr>
                <w:bCs/>
                <w:color w:val="000000"/>
                <w:sz w:val="25"/>
                <w:szCs w:val="25"/>
              </w:rPr>
            </w:pPr>
            <w:r w:rsidRPr="00931304">
              <w:rPr>
                <w:color w:val="000000"/>
                <w:sz w:val="25"/>
                <w:szCs w:val="25"/>
              </w:rPr>
              <w:t xml:space="preserve">Ответственный исполнитель </w:t>
            </w:r>
            <w:r w:rsidRPr="00931304">
              <w:rPr>
                <w:bCs/>
                <w:color w:val="000000"/>
                <w:sz w:val="25"/>
                <w:szCs w:val="25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931304" w:rsidRDefault="00094F62" w:rsidP="00094F62">
            <w:pPr>
              <w:jc w:val="both"/>
              <w:rPr>
                <w:b/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Управление образования Администрации местного самоуправления Моздокского района</w:t>
            </w:r>
          </w:p>
        </w:tc>
      </w:tr>
      <w:tr w:rsidR="00094F62" w:rsidRPr="00931304" w:rsidTr="00BB5CC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931304" w:rsidRDefault="00094F62" w:rsidP="00094F62">
            <w:pPr>
              <w:ind w:left="175"/>
              <w:jc w:val="both"/>
              <w:rPr>
                <w:bCs/>
                <w:color w:val="000000"/>
                <w:sz w:val="25"/>
                <w:szCs w:val="25"/>
              </w:rPr>
            </w:pPr>
            <w:r w:rsidRPr="00931304">
              <w:rPr>
                <w:color w:val="000000"/>
                <w:sz w:val="25"/>
                <w:szCs w:val="25"/>
              </w:rPr>
              <w:t xml:space="preserve">Участники </w:t>
            </w:r>
            <w:r w:rsidRPr="00931304">
              <w:rPr>
                <w:bCs/>
                <w:color w:val="000000"/>
                <w:sz w:val="25"/>
                <w:szCs w:val="25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931304" w:rsidRDefault="00094F62" w:rsidP="00094F62">
            <w:pPr>
              <w:ind w:firstLine="72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Муниципальные бюджетные общеобразовательные организации и муниципальные бюджетные дошкольные  образовательные организации  Моздокского района</w:t>
            </w:r>
          </w:p>
        </w:tc>
      </w:tr>
      <w:tr w:rsidR="00094F62" w:rsidRPr="00931304" w:rsidTr="00BB5CC4">
        <w:trPr>
          <w:trHeight w:val="144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43" w:rsidRPr="00931304" w:rsidRDefault="00094F62" w:rsidP="00094F62">
            <w:pPr>
              <w:ind w:left="175"/>
              <w:jc w:val="both"/>
              <w:rPr>
                <w:color w:val="000000"/>
                <w:sz w:val="25"/>
                <w:szCs w:val="25"/>
              </w:rPr>
            </w:pPr>
            <w:r w:rsidRPr="00931304">
              <w:rPr>
                <w:color w:val="000000"/>
                <w:sz w:val="25"/>
                <w:szCs w:val="25"/>
              </w:rPr>
              <w:t>Цель</w:t>
            </w:r>
            <w:r w:rsidR="004D1343" w:rsidRPr="00931304">
              <w:rPr>
                <w:color w:val="000000"/>
                <w:sz w:val="25"/>
                <w:szCs w:val="25"/>
              </w:rPr>
              <w:t xml:space="preserve"> </w:t>
            </w:r>
          </w:p>
          <w:p w:rsidR="00094F62" w:rsidRPr="00931304" w:rsidRDefault="00094F62" w:rsidP="00094F62">
            <w:pPr>
              <w:ind w:left="175"/>
              <w:jc w:val="both"/>
              <w:rPr>
                <w:color w:val="000000"/>
                <w:sz w:val="25"/>
                <w:szCs w:val="25"/>
              </w:rPr>
            </w:pPr>
            <w:r w:rsidRPr="00931304">
              <w:rPr>
                <w:bCs/>
                <w:color w:val="000000"/>
                <w:sz w:val="25"/>
                <w:szCs w:val="25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931304" w:rsidRDefault="00094F62" w:rsidP="00094F62">
            <w:pPr>
              <w:ind w:firstLine="72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Создание </w:t>
            </w:r>
            <w:proofErr w:type="spellStart"/>
            <w:r w:rsidRPr="00931304">
              <w:rPr>
                <w:sz w:val="25"/>
                <w:szCs w:val="25"/>
              </w:rPr>
              <w:t>воспитательно</w:t>
            </w:r>
            <w:proofErr w:type="spellEnd"/>
            <w:r w:rsidRPr="00931304">
              <w:rPr>
                <w:sz w:val="25"/>
                <w:szCs w:val="25"/>
              </w:rPr>
              <w:t>-образовательной среды, способствующей воспитанию нравственной, физически здоровой личности, постоянно стремящейся к приобретению и расширению знаний, ориентированной на социальную адаптацию в современных условиях жизни.</w:t>
            </w:r>
          </w:p>
        </w:tc>
      </w:tr>
      <w:tr w:rsidR="00094F62" w:rsidRPr="00931304" w:rsidTr="00BB5CC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43" w:rsidRPr="00931304" w:rsidRDefault="00094F62" w:rsidP="00094F62">
            <w:pPr>
              <w:ind w:left="175"/>
              <w:jc w:val="both"/>
              <w:rPr>
                <w:color w:val="000000"/>
                <w:sz w:val="25"/>
                <w:szCs w:val="25"/>
              </w:rPr>
            </w:pPr>
            <w:r w:rsidRPr="00931304">
              <w:rPr>
                <w:color w:val="000000"/>
                <w:sz w:val="25"/>
                <w:szCs w:val="25"/>
              </w:rPr>
              <w:t>Задачи</w:t>
            </w:r>
          </w:p>
          <w:p w:rsidR="00094F62" w:rsidRPr="00931304" w:rsidRDefault="00094F62" w:rsidP="00094F62">
            <w:pPr>
              <w:ind w:left="175"/>
              <w:jc w:val="both"/>
              <w:rPr>
                <w:color w:val="000000"/>
                <w:sz w:val="25"/>
                <w:szCs w:val="25"/>
              </w:rPr>
            </w:pPr>
            <w:r w:rsidRPr="00931304">
              <w:rPr>
                <w:bCs/>
                <w:color w:val="000000"/>
                <w:sz w:val="25"/>
                <w:szCs w:val="25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1.Сохранение здоровья обучающихся и воспитанников через </w:t>
            </w:r>
            <w:proofErr w:type="gramStart"/>
            <w:r w:rsidRPr="00931304">
              <w:rPr>
                <w:sz w:val="25"/>
                <w:szCs w:val="25"/>
              </w:rPr>
              <w:t xml:space="preserve">использование  </w:t>
            </w:r>
            <w:proofErr w:type="spellStart"/>
            <w:r w:rsidRPr="00931304">
              <w:rPr>
                <w:sz w:val="25"/>
                <w:szCs w:val="25"/>
              </w:rPr>
              <w:t>здоровьесберегающих</w:t>
            </w:r>
            <w:proofErr w:type="spellEnd"/>
            <w:proofErr w:type="gramEnd"/>
            <w:r w:rsidRPr="00931304">
              <w:rPr>
                <w:sz w:val="25"/>
                <w:szCs w:val="25"/>
              </w:rPr>
              <w:t xml:space="preserve"> технологий в </w:t>
            </w:r>
            <w:proofErr w:type="spellStart"/>
            <w:r w:rsidRPr="00931304">
              <w:rPr>
                <w:sz w:val="25"/>
                <w:szCs w:val="25"/>
              </w:rPr>
              <w:t>воспитательно</w:t>
            </w:r>
            <w:proofErr w:type="spellEnd"/>
            <w:r w:rsidRPr="00931304">
              <w:rPr>
                <w:sz w:val="25"/>
                <w:szCs w:val="25"/>
              </w:rPr>
              <w:t>-образовательном процессе.</w:t>
            </w:r>
          </w:p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 2.Обеспечение оптимальных условий для </w:t>
            </w:r>
            <w:proofErr w:type="spellStart"/>
            <w:r w:rsidRPr="00931304">
              <w:rPr>
                <w:sz w:val="25"/>
                <w:szCs w:val="25"/>
              </w:rPr>
              <w:t>здоровьесберегающей</w:t>
            </w:r>
            <w:proofErr w:type="spellEnd"/>
            <w:r w:rsidRPr="00931304">
              <w:rPr>
                <w:sz w:val="25"/>
                <w:szCs w:val="25"/>
              </w:rPr>
              <w:t xml:space="preserve"> деятельности участников образовательного процесса в соответствии </w:t>
            </w:r>
            <w:proofErr w:type="gramStart"/>
            <w:r w:rsidRPr="00931304">
              <w:rPr>
                <w:sz w:val="25"/>
                <w:szCs w:val="25"/>
              </w:rPr>
              <w:t>с  Санитарно</w:t>
            </w:r>
            <w:proofErr w:type="gramEnd"/>
            <w:r w:rsidRPr="00931304">
              <w:rPr>
                <w:sz w:val="25"/>
                <w:szCs w:val="25"/>
              </w:rPr>
              <w:t>-эпидемиологическими правилами и нормативами.</w:t>
            </w:r>
          </w:p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3.Организация просветительской работы по </w:t>
            </w:r>
            <w:proofErr w:type="gramStart"/>
            <w:r w:rsidRPr="00931304">
              <w:rPr>
                <w:sz w:val="25"/>
                <w:szCs w:val="25"/>
              </w:rPr>
              <w:t>профилактике  заболеваний</w:t>
            </w:r>
            <w:proofErr w:type="gramEnd"/>
            <w:r w:rsidRPr="00931304">
              <w:rPr>
                <w:sz w:val="25"/>
                <w:szCs w:val="25"/>
              </w:rPr>
              <w:t xml:space="preserve"> у детей.</w:t>
            </w:r>
          </w:p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 4.Привлечение представителей различных служб и ведомств в </w:t>
            </w:r>
            <w:proofErr w:type="spellStart"/>
            <w:r w:rsidRPr="00931304">
              <w:rPr>
                <w:sz w:val="25"/>
                <w:szCs w:val="25"/>
              </w:rPr>
              <w:t>здоровьесберегающую</w:t>
            </w:r>
            <w:proofErr w:type="spellEnd"/>
            <w:r w:rsidRPr="00931304">
              <w:rPr>
                <w:sz w:val="25"/>
                <w:szCs w:val="25"/>
              </w:rPr>
              <w:t xml:space="preserve"> деятельность образовательных учреждений.</w:t>
            </w:r>
          </w:p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5.Привлечение родителей к активному участию в сохранении и укреплении здоровья детей.</w:t>
            </w:r>
          </w:p>
        </w:tc>
      </w:tr>
      <w:tr w:rsidR="00094F62" w:rsidRPr="00931304" w:rsidTr="00BB5CC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931304" w:rsidRDefault="00094F62" w:rsidP="00094F62">
            <w:pPr>
              <w:ind w:left="175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Целевые индикаторы и показатели </w:t>
            </w:r>
            <w:r w:rsidRPr="00931304">
              <w:rPr>
                <w:bCs/>
                <w:sz w:val="25"/>
                <w:szCs w:val="25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931304" w:rsidRDefault="00094F62" w:rsidP="00094F62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224"/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  <w:sz w:val="25"/>
                <w:szCs w:val="25"/>
              </w:rPr>
            </w:pPr>
            <w:r w:rsidRPr="00931304">
              <w:rPr>
                <w:rFonts w:ascii="Times New Roman" w:eastAsia="MS Mincho" w:hAnsi="Times New Roman"/>
                <w:sz w:val="25"/>
                <w:szCs w:val="25"/>
              </w:rPr>
              <w:t>Доля обучающихся с 1 по 4 классы, обеспеченных бесплатным горячим питанием.</w:t>
            </w:r>
          </w:p>
          <w:p w:rsidR="00094F62" w:rsidRPr="00931304" w:rsidRDefault="00094F62" w:rsidP="00094F62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224"/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5"/>
                <w:szCs w:val="25"/>
              </w:rPr>
            </w:pPr>
            <w:r w:rsidRPr="00931304">
              <w:rPr>
                <w:rFonts w:ascii="Times New Roman" w:eastAsia="MS Mincho" w:hAnsi="Times New Roman"/>
                <w:sz w:val="25"/>
                <w:szCs w:val="25"/>
              </w:rPr>
              <w:t>Количество обучающихся с 5 по 11 классы льготных категорий, обеспеченных бесплатным питанием.</w:t>
            </w:r>
          </w:p>
          <w:p w:rsidR="00094F62" w:rsidRPr="00931304" w:rsidRDefault="00094F62" w:rsidP="00094F62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224"/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5"/>
                <w:szCs w:val="25"/>
              </w:rPr>
            </w:pPr>
            <w:r w:rsidRPr="00931304">
              <w:rPr>
                <w:rFonts w:ascii="Times New Roman" w:eastAsia="MS Mincho" w:hAnsi="Times New Roman"/>
                <w:sz w:val="25"/>
                <w:szCs w:val="25"/>
              </w:rPr>
              <w:t>Количество воспитанников дошкольных образовательных организаций, обеспеченных питанием к 2025 году.</w:t>
            </w:r>
          </w:p>
          <w:p w:rsidR="00094F62" w:rsidRPr="00931304" w:rsidRDefault="00094F62" w:rsidP="00094F62">
            <w:pPr>
              <w:pStyle w:val="a6"/>
              <w:widowControl w:val="0"/>
              <w:numPr>
                <w:ilvl w:val="0"/>
                <w:numId w:val="47"/>
              </w:numPr>
              <w:tabs>
                <w:tab w:val="left" w:pos="224"/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5"/>
                <w:szCs w:val="25"/>
              </w:rPr>
            </w:pPr>
            <w:r w:rsidRPr="00931304">
              <w:rPr>
                <w:rFonts w:ascii="Times New Roman" w:eastAsia="MS Mincho" w:hAnsi="Times New Roman"/>
                <w:sz w:val="25"/>
                <w:szCs w:val="25"/>
              </w:rPr>
              <w:t xml:space="preserve">Количество обучающихся, посещающих оздоровительные лагеря с дневным пребыванием детей и подростков в период каникул. </w:t>
            </w:r>
          </w:p>
        </w:tc>
      </w:tr>
      <w:tr w:rsidR="00094F62" w:rsidRPr="00931304" w:rsidTr="00BB5CC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931304" w:rsidRDefault="00094F62" w:rsidP="00094F62">
            <w:pPr>
              <w:jc w:val="both"/>
              <w:rPr>
                <w:color w:val="000000"/>
                <w:sz w:val="25"/>
                <w:szCs w:val="25"/>
              </w:rPr>
            </w:pPr>
            <w:r w:rsidRPr="00931304">
              <w:rPr>
                <w:color w:val="000000"/>
                <w:sz w:val="25"/>
                <w:szCs w:val="25"/>
              </w:rPr>
              <w:t xml:space="preserve">Этапы и сроки реализации </w:t>
            </w:r>
            <w:r w:rsidRPr="00931304">
              <w:rPr>
                <w:bCs/>
                <w:color w:val="000000"/>
                <w:sz w:val="25"/>
                <w:szCs w:val="25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931304" w:rsidRDefault="00094F62" w:rsidP="00094F62">
            <w:pPr>
              <w:jc w:val="both"/>
              <w:rPr>
                <w:bCs/>
                <w:color w:val="000000"/>
                <w:sz w:val="25"/>
                <w:szCs w:val="25"/>
              </w:rPr>
            </w:pPr>
            <w:r w:rsidRPr="00931304">
              <w:rPr>
                <w:bCs/>
                <w:sz w:val="25"/>
                <w:szCs w:val="25"/>
              </w:rPr>
              <w:t>Сроки</w:t>
            </w:r>
            <w:r w:rsidRPr="00931304">
              <w:rPr>
                <w:color w:val="000000"/>
                <w:sz w:val="25"/>
                <w:szCs w:val="25"/>
              </w:rPr>
              <w:t xml:space="preserve"> реализации </w:t>
            </w:r>
            <w:r w:rsidRPr="00931304">
              <w:rPr>
                <w:bCs/>
                <w:color w:val="000000"/>
                <w:sz w:val="25"/>
                <w:szCs w:val="25"/>
              </w:rPr>
              <w:t>Подпрограммы-5</w:t>
            </w:r>
          </w:p>
          <w:p w:rsidR="00094F62" w:rsidRPr="00931304" w:rsidRDefault="00094F62" w:rsidP="00094F62">
            <w:pPr>
              <w:jc w:val="both"/>
              <w:rPr>
                <w:color w:val="000000"/>
                <w:sz w:val="25"/>
                <w:szCs w:val="25"/>
              </w:rPr>
            </w:pPr>
            <w:r w:rsidRPr="00931304">
              <w:rPr>
                <w:bCs/>
                <w:sz w:val="25"/>
                <w:szCs w:val="25"/>
              </w:rPr>
              <w:t>2021-2025 годы</w:t>
            </w:r>
          </w:p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Этапы реализации </w:t>
            </w:r>
            <w:r w:rsidRPr="00931304">
              <w:rPr>
                <w:bCs/>
                <w:color w:val="000000"/>
                <w:sz w:val="25"/>
                <w:szCs w:val="25"/>
              </w:rPr>
              <w:t xml:space="preserve">Подпрограммы-5 не </w:t>
            </w:r>
            <w:r w:rsidRPr="00931304">
              <w:rPr>
                <w:sz w:val="25"/>
                <w:szCs w:val="25"/>
              </w:rPr>
              <w:t>предусмотрены.</w:t>
            </w:r>
          </w:p>
        </w:tc>
      </w:tr>
      <w:tr w:rsidR="00094F62" w:rsidRPr="00931304" w:rsidTr="00BB5CC4">
        <w:trPr>
          <w:trHeight w:val="112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931304" w:rsidRDefault="00094F62" w:rsidP="00094F62">
            <w:pPr>
              <w:ind w:left="175"/>
              <w:jc w:val="both"/>
              <w:rPr>
                <w:color w:val="000000"/>
                <w:sz w:val="25"/>
                <w:szCs w:val="25"/>
              </w:rPr>
            </w:pPr>
            <w:r w:rsidRPr="00931304">
              <w:rPr>
                <w:color w:val="000000"/>
                <w:sz w:val="25"/>
                <w:szCs w:val="25"/>
              </w:rPr>
              <w:t xml:space="preserve">Объем и источники финансирования </w:t>
            </w:r>
            <w:r w:rsidRPr="00931304">
              <w:rPr>
                <w:bCs/>
                <w:color w:val="000000"/>
                <w:sz w:val="25"/>
                <w:szCs w:val="25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9" w:rsidRPr="00931304" w:rsidRDefault="00094F62" w:rsidP="007A6959">
            <w:pPr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Объем и источники финансирования Подпрограммы-5» изложить в новой редакции: «общий объем финансирования </w:t>
            </w:r>
            <w:r w:rsidRPr="00931304">
              <w:rPr>
                <w:bCs/>
                <w:color w:val="000000"/>
                <w:sz w:val="25"/>
                <w:szCs w:val="25"/>
              </w:rPr>
              <w:t xml:space="preserve">Подпрограммы-5 </w:t>
            </w:r>
            <w:r w:rsidRPr="00931304">
              <w:rPr>
                <w:sz w:val="25"/>
                <w:szCs w:val="25"/>
              </w:rPr>
              <w:t xml:space="preserve">составляет всего– </w:t>
            </w:r>
            <w:r w:rsidR="007A6959" w:rsidRPr="00931304">
              <w:rPr>
                <w:sz w:val="25"/>
                <w:szCs w:val="25"/>
              </w:rPr>
              <w:t xml:space="preserve">633 756,4 тыс. рублей, в </w:t>
            </w:r>
            <w:proofErr w:type="spellStart"/>
            <w:r w:rsidR="007A6959" w:rsidRPr="00931304">
              <w:rPr>
                <w:sz w:val="25"/>
                <w:szCs w:val="25"/>
              </w:rPr>
              <w:t>т.ч</w:t>
            </w:r>
            <w:proofErr w:type="spellEnd"/>
            <w:r w:rsidR="007A6959" w:rsidRPr="00931304">
              <w:rPr>
                <w:sz w:val="25"/>
                <w:szCs w:val="25"/>
              </w:rPr>
              <w:t>. по годам: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2021 год – 153 558,4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2022 год – 156 007,2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lastRenderedPageBreak/>
              <w:t>2023 год – 145 458,4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2024 год – 126 803,7 тыс. руб.</w:t>
            </w:r>
          </w:p>
          <w:p w:rsidR="007A6959" w:rsidRPr="00931304" w:rsidRDefault="007A6959" w:rsidP="007A6959">
            <w:pPr>
              <w:shd w:val="clear" w:color="auto" w:fill="FFFFFF"/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2025 год – 51 928,7 тыс. руб.</w:t>
            </w:r>
          </w:p>
          <w:p w:rsidR="007A6959" w:rsidRPr="00931304" w:rsidRDefault="007A6959" w:rsidP="007A6959">
            <w:pPr>
              <w:ind w:firstLine="709"/>
              <w:jc w:val="both"/>
              <w:rPr>
                <w:sz w:val="25"/>
                <w:szCs w:val="25"/>
              </w:rPr>
            </w:pPr>
            <w:proofErr w:type="gramStart"/>
            <w:r w:rsidRPr="00931304">
              <w:rPr>
                <w:sz w:val="25"/>
                <w:szCs w:val="25"/>
              </w:rPr>
              <w:t>Федеральный  бюджет</w:t>
            </w:r>
            <w:proofErr w:type="gramEnd"/>
            <w:r w:rsidRPr="00931304">
              <w:rPr>
                <w:sz w:val="25"/>
                <w:szCs w:val="25"/>
              </w:rPr>
              <w:t xml:space="preserve">, всего- 225 135,5 тыс. руб., в </w:t>
            </w:r>
            <w:proofErr w:type="spellStart"/>
            <w:r w:rsidRPr="00931304">
              <w:rPr>
                <w:sz w:val="25"/>
                <w:szCs w:val="25"/>
              </w:rPr>
              <w:t>т.ч</w:t>
            </w:r>
            <w:proofErr w:type="spellEnd"/>
            <w:r w:rsidRPr="00931304">
              <w:rPr>
                <w:sz w:val="25"/>
                <w:szCs w:val="25"/>
              </w:rPr>
              <w:t>. по годам: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2021 год – 55 848,9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2022 год – 58 563,8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2023 год – 56 182,0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2024 год – 54 540,8 тыс. руб.</w:t>
            </w:r>
          </w:p>
          <w:p w:rsidR="007A6959" w:rsidRPr="00931304" w:rsidRDefault="007A6959" w:rsidP="007A6959">
            <w:pPr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Республиканский бюджет, всего- 54 293,4 тыс. руб., в </w:t>
            </w:r>
            <w:proofErr w:type="spellStart"/>
            <w:r w:rsidRPr="00931304">
              <w:rPr>
                <w:sz w:val="25"/>
                <w:szCs w:val="25"/>
              </w:rPr>
              <w:t>т.ч</w:t>
            </w:r>
            <w:proofErr w:type="spellEnd"/>
            <w:r w:rsidRPr="00931304">
              <w:rPr>
                <w:sz w:val="25"/>
                <w:szCs w:val="25"/>
              </w:rPr>
              <w:t>. по годам: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2021 год – 11 869,5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2022 год – 20 179,7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2023 год – 10 047,7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2024 год – 11 000,0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2025 год – 1 196,5 тыс. руб.</w:t>
            </w:r>
          </w:p>
          <w:p w:rsidR="007A6959" w:rsidRPr="00931304" w:rsidRDefault="007A6959" w:rsidP="007A6959">
            <w:pPr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Местный бюджет муниципального </w:t>
            </w:r>
            <w:proofErr w:type="gramStart"/>
            <w:r w:rsidRPr="00931304">
              <w:rPr>
                <w:sz w:val="25"/>
                <w:szCs w:val="25"/>
              </w:rPr>
              <w:t>образования  Моздокский</w:t>
            </w:r>
            <w:proofErr w:type="gramEnd"/>
            <w:r w:rsidRPr="00931304">
              <w:rPr>
                <w:sz w:val="25"/>
                <w:szCs w:val="25"/>
              </w:rPr>
              <w:t xml:space="preserve"> район, всего – 354 327,5 тыс. руб., в </w:t>
            </w:r>
            <w:proofErr w:type="spellStart"/>
            <w:r w:rsidRPr="00931304">
              <w:rPr>
                <w:sz w:val="25"/>
                <w:szCs w:val="25"/>
              </w:rPr>
              <w:t>т.ч</w:t>
            </w:r>
            <w:proofErr w:type="spellEnd"/>
            <w:r w:rsidRPr="00931304">
              <w:rPr>
                <w:sz w:val="25"/>
                <w:szCs w:val="25"/>
              </w:rPr>
              <w:t>. по годам: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2021 год – 85 840,</w:t>
            </w:r>
            <w:proofErr w:type="gramStart"/>
            <w:r w:rsidRPr="00931304">
              <w:rPr>
                <w:sz w:val="25"/>
                <w:szCs w:val="25"/>
              </w:rPr>
              <w:t>0  тыс.</w:t>
            </w:r>
            <w:proofErr w:type="gramEnd"/>
            <w:r w:rsidRPr="00931304">
              <w:rPr>
                <w:sz w:val="25"/>
                <w:szCs w:val="25"/>
              </w:rPr>
              <w:t xml:space="preserve">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2022 год – 77 263,7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2023 год – 79 228,7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2024 год – 61 262,9 тыс. руб.</w:t>
            </w:r>
          </w:p>
          <w:p w:rsidR="007A6959" w:rsidRPr="00931304" w:rsidRDefault="007A6959" w:rsidP="007A6959">
            <w:pPr>
              <w:shd w:val="clear" w:color="auto" w:fill="FFFFFF"/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2025 год – 50 732,2 тыс. руб.</w:t>
            </w:r>
          </w:p>
          <w:p w:rsidR="00094F62" w:rsidRPr="00931304" w:rsidRDefault="00094F62" w:rsidP="00094F62">
            <w:pPr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Объемы финансирования </w:t>
            </w:r>
            <w:r w:rsidRPr="00931304">
              <w:rPr>
                <w:bCs/>
                <w:color w:val="000000"/>
                <w:sz w:val="25"/>
                <w:szCs w:val="25"/>
              </w:rPr>
              <w:t xml:space="preserve">Подпрограммы-5 </w:t>
            </w:r>
            <w:r w:rsidRPr="00931304">
              <w:rPr>
                <w:sz w:val="25"/>
                <w:szCs w:val="25"/>
              </w:rPr>
              <w:t>подлежат ежегодной корректировке с учетом возможностей республиканского бюджета Республики Северная Осетия-Алания и бюджета муниципального образования  Моздокский район.</w:t>
            </w:r>
          </w:p>
        </w:tc>
      </w:tr>
      <w:tr w:rsidR="00094F62" w:rsidRPr="00931304" w:rsidTr="00BB5CC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931304" w:rsidRDefault="00094F62" w:rsidP="00094F62">
            <w:pPr>
              <w:ind w:left="175"/>
              <w:jc w:val="both"/>
              <w:rPr>
                <w:color w:val="000000"/>
                <w:sz w:val="25"/>
                <w:szCs w:val="25"/>
              </w:rPr>
            </w:pPr>
            <w:r w:rsidRPr="00931304">
              <w:rPr>
                <w:color w:val="000000"/>
                <w:sz w:val="25"/>
                <w:szCs w:val="25"/>
              </w:rPr>
              <w:lastRenderedPageBreak/>
              <w:t xml:space="preserve">Ожидаемые результаты реализации </w:t>
            </w:r>
            <w:r w:rsidRPr="00931304">
              <w:rPr>
                <w:bCs/>
                <w:color w:val="000000"/>
                <w:sz w:val="25"/>
                <w:szCs w:val="25"/>
              </w:rPr>
              <w:t>Подпрограммы-5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931304" w:rsidRDefault="00390F20" w:rsidP="00390F20">
            <w:pPr>
              <w:tabs>
                <w:tab w:val="left" w:pos="402"/>
              </w:tabs>
              <w:ind w:left="459"/>
              <w:jc w:val="both"/>
              <w:rPr>
                <w:sz w:val="25"/>
                <w:szCs w:val="25"/>
              </w:rPr>
            </w:pPr>
            <w:r w:rsidRPr="00931304">
              <w:rPr>
                <w:rFonts w:eastAsia="MS Mincho"/>
                <w:sz w:val="25"/>
                <w:szCs w:val="25"/>
              </w:rPr>
              <w:t>4.</w:t>
            </w:r>
            <w:r w:rsidR="00094F62" w:rsidRPr="00931304">
              <w:rPr>
                <w:rFonts w:eastAsia="MS Mincho"/>
                <w:sz w:val="25"/>
                <w:szCs w:val="25"/>
              </w:rPr>
              <w:t xml:space="preserve">Доля обучающихся с 1 по 4 классы, обеспеченных бесплатным горячим питанием </w:t>
            </w:r>
            <w:r w:rsidR="00094F62" w:rsidRPr="00931304">
              <w:rPr>
                <w:sz w:val="25"/>
                <w:szCs w:val="25"/>
              </w:rPr>
              <w:t xml:space="preserve">к 2025 году будет </w:t>
            </w:r>
            <w:proofErr w:type="gramStart"/>
            <w:r w:rsidR="00094F62" w:rsidRPr="00931304">
              <w:rPr>
                <w:sz w:val="25"/>
                <w:szCs w:val="25"/>
              </w:rPr>
              <w:t>составлять  100</w:t>
            </w:r>
            <w:proofErr w:type="gramEnd"/>
            <w:r w:rsidR="00094F62" w:rsidRPr="00931304">
              <w:rPr>
                <w:sz w:val="25"/>
                <w:szCs w:val="25"/>
              </w:rPr>
              <w:t>%</w:t>
            </w:r>
            <w:r w:rsidR="00094F62" w:rsidRPr="00931304">
              <w:rPr>
                <w:rFonts w:eastAsia="MS Mincho"/>
                <w:sz w:val="25"/>
                <w:szCs w:val="25"/>
              </w:rPr>
              <w:t>.</w:t>
            </w:r>
          </w:p>
          <w:p w:rsidR="00094F62" w:rsidRPr="00931304" w:rsidRDefault="00390F20" w:rsidP="00390F20">
            <w:pPr>
              <w:tabs>
                <w:tab w:val="left" w:pos="402"/>
              </w:tabs>
              <w:ind w:left="459"/>
              <w:jc w:val="both"/>
              <w:rPr>
                <w:sz w:val="25"/>
                <w:szCs w:val="25"/>
              </w:rPr>
            </w:pPr>
            <w:r w:rsidRPr="00931304">
              <w:rPr>
                <w:rFonts w:eastAsia="MS Mincho"/>
                <w:sz w:val="25"/>
                <w:szCs w:val="25"/>
              </w:rPr>
              <w:t>2.</w:t>
            </w:r>
            <w:r w:rsidR="00094F62" w:rsidRPr="00931304">
              <w:rPr>
                <w:rFonts w:eastAsia="MS Mincho"/>
                <w:sz w:val="25"/>
                <w:szCs w:val="25"/>
              </w:rPr>
              <w:t>Количество обучающихся с 5 по 11 классы льготных категорий, обеспеченных бесплатным питанием, к 2025 году составит 2</w:t>
            </w:r>
            <w:r w:rsidRPr="00931304">
              <w:rPr>
                <w:rFonts w:eastAsia="MS Mincho"/>
                <w:sz w:val="25"/>
                <w:szCs w:val="25"/>
              </w:rPr>
              <w:t>050</w:t>
            </w:r>
            <w:r w:rsidR="00094F62" w:rsidRPr="00931304">
              <w:rPr>
                <w:rFonts w:eastAsia="MS Mincho"/>
                <w:sz w:val="25"/>
                <w:szCs w:val="25"/>
              </w:rPr>
              <w:t xml:space="preserve"> чел.</w:t>
            </w:r>
          </w:p>
          <w:p w:rsidR="00094F62" w:rsidRPr="00931304" w:rsidRDefault="00390F20" w:rsidP="00390F20">
            <w:pPr>
              <w:tabs>
                <w:tab w:val="left" w:pos="402"/>
              </w:tabs>
              <w:ind w:left="459"/>
              <w:jc w:val="both"/>
              <w:rPr>
                <w:sz w:val="25"/>
                <w:szCs w:val="25"/>
              </w:rPr>
            </w:pPr>
            <w:r w:rsidRPr="00931304">
              <w:rPr>
                <w:rFonts w:eastAsia="MS Mincho"/>
                <w:sz w:val="25"/>
                <w:szCs w:val="25"/>
              </w:rPr>
              <w:t>3.</w:t>
            </w:r>
            <w:r w:rsidR="00094F62" w:rsidRPr="00931304">
              <w:rPr>
                <w:rFonts w:eastAsia="MS Mincho"/>
                <w:sz w:val="25"/>
                <w:szCs w:val="25"/>
              </w:rPr>
              <w:t xml:space="preserve">Количество воспитанников дошкольных образовательных организаций, обеспеченных питанием, к 2025 </w:t>
            </w:r>
            <w:proofErr w:type="gramStart"/>
            <w:r w:rsidR="00094F62" w:rsidRPr="00931304">
              <w:rPr>
                <w:rFonts w:eastAsia="MS Mincho"/>
                <w:sz w:val="25"/>
                <w:szCs w:val="25"/>
              </w:rPr>
              <w:t>году  составит</w:t>
            </w:r>
            <w:proofErr w:type="gramEnd"/>
            <w:r w:rsidR="00094F62" w:rsidRPr="00931304">
              <w:rPr>
                <w:rFonts w:eastAsia="MS Mincho"/>
                <w:sz w:val="25"/>
                <w:szCs w:val="25"/>
              </w:rPr>
              <w:t xml:space="preserve">  4300 чел.</w:t>
            </w:r>
          </w:p>
          <w:p w:rsidR="00094F62" w:rsidRPr="00931304" w:rsidRDefault="00390F20" w:rsidP="00390F20">
            <w:pPr>
              <w:tabs>
                <w:tab w:val="left" w:pos="402"/>
              </w:tabs>
              <w:ind w:left="459"/>
              <w:jc w:val="both"/>
              <w:rPr>
                <w:sz w:val="25"/>
                <w:szCs w:val="25"/>
              </w:rPr>
            </w:pPr>
            <w:r w:rsidRPr="00931304">
              <w:rPr>
                <w:rFonts w:eastAsia="MS Mincho"/>
                <w:sz w:val="25"/>
                <w:szCs w:val="25"/>
              </w:rPr>
              <w:t>4.</w:t>
            </w:r>
            <w:r w:rsidR="00094F62" w:rsidRPr="00931304">
              <w:rPr>
                <w:rFonts w:eastAsia="MS Mincho"/>
                <w:sz w:val="25"/>
                <w:szCs w:val="25"/>
              </w:rPr>
              <w:t xml:space="preserve">Количество обучающихся, посещающих оздоровительные лагеря с дневным пребыванием детей и подростков в период каникул в 2025 году составит 3074 чел. </w:t>
            </w:r>
          </w:p>
        </w:tc>
      </w:tr>
    </w:tbl>
    <w:p w:rsidR="00094F62" w:rsidRPr="005971DB" w:rsidRDefault="00094F62" w:rsidP="00094F62">
      <w:pPr>
        <w:rPr>
          <w:sz w:val="22"/>
          <w:szCs w:val="22"/>
        </w:rPr>
        <w:sectPr w:rsidR="00094F62" w:rsidRPr="005971DB" w:rsidSect="00094F6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82E3F" w:rsidRPr="00931304" w:rsidRDefault="00282E3F" w:rsidP="00282E3F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lastRenderedPageBreak/>
        <w:t>Приложение №</w:t>
      </w:r>
      <w:r w:rsidR="002F75D9" w:rsidRPr="00931304">
        <w:rPr>
          <w:i/>
          <w:sz w:val="25"/>
          <w:szCs w:val="25"/>
        </w:rPr>
        <w:t>6</w:t>
      </w:r>
    </w:p>
    <w:p w:rsidR="00282E3F" w:rsidRPr="00931304" w:rsidRDefault="00282E3F" w:rsidP="00282E3F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к постановлению</w:t>
      </w:r>
    </w:p>
    <w:p w:rsidR="00282E3F" w:rsidRPr="00931304" w:rsidRDefault="00282E3F" w:rsidP="00282E3F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Главы Администрации</w:t>
      </w:r>
    </w:p>
    <w:p w:rsidR="00282E3F" w:rsidRPr="00931304" w:rsidRDefault="00282E3F" w:rsidP="00282E3F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Местного самоуправления</w:t>
      </w:r>
    </w:p>
    <w:p w:rsidR="00282E3F" w:rsidRPr="00931304" w:rsidRDefault="00282E3F" w:rsidP="00282E3F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Моздокского района</w:t>
      </w:r>
    </w:p>
    <w:p w:rsidR="003F6FB1" w:rsidRPr="00931304" w:rsidRDefault="00931304" w:rsidP="003F6FB1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№105-Д от 14.09.2022 г.</w:t>
      </w:r>
    </w:p>
    <w:p w:rsidR="00282E3F" w:rsidRPr="00931304" w:rsidRDefault="00282E3F" w:rsidP="00282E3F">
      <w:pPr>
        <w:ind w:left="5670"/>
        <w:jc w:val="center"/>
        <w:rPr>
          <w:i/>
          <w:sz w:val="25"/>
          <w:szCs w:val="25"/>
        </w:rPr>
      </w:pPr>
    </w:p>
    <w:p w:rsidR="00094F62" w:rsidRPr="00931304" w:rsidRDefault="00094F62" w:rsidP="00094F62">
      <w:pPr>
        <w:jc w:val="center"/>
        <w:rPr>
          <w:b/>
          <w:sz w:val="25"/>
          <w:szCs w:val="25"/>
        </w:rPr>
      </w:pPr>
      <w:r w:rsidRPr="00931304">
        <w:rPr>
          <w:b/>
          <w:sz w:val="25"/>
          <w:szCs w:val="25"/>
        </w:rPr>
        <w:t>1.</w:t>
      </w:r>
      <w:proofErr w:type="gramStart"/>
      <w:r w:rsidRPr="00931304">
        <w:rPr>
          <w:b/>
          <w:sz w:val="25"/>
          <w:szCs w:val="25"/>
        </w:rPr>
        <w:t>Паспорт  Подпрограммы</w:t>
      </w:r>
      <w:proofErr w:type="gramEnd"/>
      <w:r w:rsidRPr="00931304">
        <w:rPr>
          <w:b/>
          <w:sz w:val="25"/>
          <w:szCs w:val="25"/>
        </w:rPr>
        <w:t>-7</w:t>
      </w:r>
    </w:p>
    <w:p w:rsidR="00094F62" w:rsidRPr="00931304" w:rsidRDefault="00094F62" w:rsidP="00094F62">
      <w:pPr>
        <w:jc w:val="center"/>
        <w:rPr>
          <w:sz w:val="25"/>
          <w:szCs w:val="25"/>
        </w:rPr>
      </w:pPr>
    </w:p>
    <w:tbl>
      <w:tblPr>
        <w:tblW w:w="943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6804"/>
      </w:tblGrid>
      <w:tr w:rsidR="00094F62" w:rsidRPr="00931304" w:rsidTr="004437C4">
        <w:trPr>
          <w:trHeight w:val="75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Ответственный исполнитель </w:t>
            </w:r>
          </w:p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Подпрограммы-7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Управление образования Администрации местного самоуправления Моздокского района</w:t>
            </w:r>
          </w:p>
        </w:tc>
      </w:tr>
      <w:tr w:rsidR="00094F62" w:rsidRPr="00931304" w:rsidTr="004437C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4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Участники </w:t>
            </w:r>
          </w:p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Подпрограммы-7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931304" w:rsidRDefault="00094F62" w:rsidP="00094F62">
            <w:pPr>
              <w:jc w:val="both"/>
              <w:rPr>
                <w:b/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Муниципальные бюджетные образовательные организации Моздокского района </w:t>
            </w:r>
            <w:r w:rsidRPr="00931304">
              <w:rPr>
                <w:iCs/>
                <w:color w:val="000000"/>
                <w:sz w:val="25"/>
                <w:szCs w:val="25"/>
              </w:rPr>
              <w:t>(за исключением муниципальных бюджетных учреждений дополнительного образования в сфере культуры)</w:t>
            </w:r>
          </w:p>
        </w:tc>
      </w:tr>
      <w:tr w:rsidR="00094F62" w:rsidRPr="00931304" w:rsidTr="004437C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4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Цели </w:t>
            </w:r>
          </w:p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Подпрограммы-7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1.Обеспечение бесперебойного теплоснабжения образовательных организаций.</w:t>
            </w:r>
          </w:p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2.Создание комфортных  </w:t>
            </w:r>
            <w:proofErr w:type="spellStart"/>
            <w:r w:rsidRPr="00931304">
              <w:rPr>
                <w:sz w:val="25"/>
                <w:szCs w:val="25"/>
              </w:rPr>
              <w:t>санитарно</w:t>
            </w:r>
            <w:proofErr w:type="spellEnd"/>
            <w:r w:rsidRPr="00931304">
              <w:rPr>
                <w:sz w:val="25"/>
                <w:szCs w:val="25"/>
              </w:rPr>
              <w:t xml:space="preserve"> - эпидемиологических условий для обучающихся.</w:t>
            </w:r>
          </w:p>
        </w:tc>
      </w:tr>
      <w:tr w:rsidR="00094F62" w:rsidRPr="00931304" w:rsidTr="004437C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4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Задачи </w:t>
            </w:r>
          </w:p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Подпрограммы-7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1.Эффективное и рациональное использование энергетических ресурсов.</w:t>
            </w:r>
          </w:p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2.Поддержка и стимулирование энергосбережения и повышения энергетической эффективности.</w:t>
            </w:r>
          </w:p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3.Использование энергетических ресурсов с учетом ресурсных, производственно-технологических, экологических и социальных условий.</w:t>
            </w:r>
          </w:p>
        </w:tc>
      </w:tr>
      <w:tr w:rsidR="00094F62" w:rsidRPr="00931304" w:rsidTr="004437C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Целевые индикаторы и показатели Подпрограммы-7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931304" w:rsidRDefault="00390F20" w:rsidP="00390F20">
            <w:pPr>
              <w:tabs>
                <w:tab w:val="left" w:pos="80"/>
              </w:tabs>
              <w:ind w:left="284"/>
              <w:jc w:val="both"/>
              <w:rPr>
                <w:spacing w:val="-3"/>
                <w:sz w:val="25"/>
                <w:szCs w:val="25"/>
              </w:rPr>
            </w:pPr>
            <w:r w:rsidRPr="00931304">
              <w:rPr>
                <w:spacing w:val="-3"/>
                <w:sz w:val="25"/>
                <w:szCs w:val="25"/>
              </w:rPr>
              <w:t>1.</w:t>
            </w:r>
            <w:r w:rsidR="00094F62" w:rsidRPr="00931304">
              <w:rPr>
                <w:spacing w:val="-3"/>
                <w:sz w:val="25"/>
                <w:szCs w:val="25"/>
              </w:rPr>
              <w:t xml:space="preserve">Количество образовательных организаций, в которых зафиксирован факт </w:t>
            </w:r>
            <w:proofErr w:type="gramStart"/>
            <w:r w:rsidR="00094F62" w:rsidRPr="00931304">
              <w:rPr>
                <w:spacing w:val="-3"/>
                <w:sz w:val="25"/>
                <w:szCs w:val="25"/>
              </w:rPr>
              <w:t>сбоя  в</w:t>
            </w:r>
            <w:proofErr w:type="gramEnd"/>
            <w:r w:rsidR="00094F62" w:rsidRPr="00931304">
              <w:rPr>
                <w:spacing w:val="-3"/>
                <w:sz w:val="25"/>
                <w:szCs w:val="25"/>
              </w:rPr>
              <w:t xml:space="preserve"> работе котельных, повлёкший нарушение температурного режима в образовательных организациях.</w:t>
            </w:r>
          </w:p>
          <w:p w:rsidR="00094F62" w:rsidRPr="00931304" w:rsidRDefault="00390F20" w:rsidP="00390F20">
            <w:pPr>
              <w:tabs>
                <w:tab w:val="left" w:pos="80"/>
              </w:tabs>
              <w:ind w:left="284"/>
              <w:jc w:val="both"/>
              <w:rPr>
                <w:spacing w:val="-3"/>
                <w:sz w:val="25"/>
                <w:szCs w:val="25"/>
              </w:rPr>
            </w:pPr>
            <w:r w:rsidRPr="00931304">
              <w:rPr>
                <w:spacing w:val="-3"/>
                <w:sz w:val="25"/>
                <w:szCs w:val="25"/>
              </w:rPr>
              <w:t>2.</w:t>
            </w:r>
            <w:r w:rsidR="00094F62" w:rsidRPr="00931304">
              <w:rPr>
                <w:spacing w:val="-3"/>
                <w:sz w:val="25"/>
                <w:szCs w:val="25"/>
              </w:rPr>
              <w:t xml:space="preserve"> Количество образовательных организаций, в которых проведены работы по ремонту имеющихся узлов учёта потреблённых энергоносителей. </w:t>
            </w:r>
          </w:p>
        </w:tc>
      </w:tr>
      <w:tr w:rsidR="00094F62" w:rsidRPr="00931304" w:rsidTr="004437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931304" w:rsidRDefault="00094F62" w:rsidP="00094F62">
            <w:pPr>
              <w:jc w:val="both"/>
              <w:rPr>
                <w:color w:val="000000"/>
                <w:sz w:val="25"/>
                <w:szCs w:val="25"/>
              </w:rPr>
            </w:pPr>
            <w:r w:rsidRPr="00931304">
              <w:rPr>
                <w:color w:val="000000"/>
                <w:sz w:val="25"/>
                <w:szCs w:val="25"/>
              </w:rPr>
              <w:t>Этапы и сроки реализации Подпрограммы 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931304" w:rsidRDefault="00094F62" w:rsidP="00094F62">
            <w:pPr>
              <w:jc w:val="both"/>
              <w:rPr>
                <w:bCs/>
                <w:sz w:val="25"/>
                <w:szCs w:val="25"/>
              </w:rPr>
            </w:pPr>
            <w:r w:rsidRPr="00931304">
              <w:rPr>
                <w:bCs/>
                <w:sz w:val="25"/>
                <w:szCs w:val="25"/>
              </w:rPr>
              <w:t>Сроки</w:t>
            </w:r>
            <w:r w:rsidRPr="00931304">
              <w:rPr>
                <w:color w:val="000000"/>
                <w:sz w:val="25"/>
                <w:szCs w:val="25"/>
              </w:rPr>
              <w:t xml:space="preserve"> реализации Подпрограммы -7-</w:t>
            </w:r>
            <w:r w:rsidRPr="00931304">
              <w:rPr>
                <w:bCs/>
                <w:sz w:val="25"/>
                <w:szCs w:val="25"/>
              </w:rPr>
              <w:t>2021-2025 годы</w:t>
            </w:r>
          </w:p>
          <w:p w:rsidR="00094F62" w:rsidRPr="00931304" w:rsidRDefault="00094F62" w:rsidP="00094F62">
            <w:pPr>
              <w:jc w:val="both"/>
              <w:rPr>
                <w:bCs/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Этапы реализации </w:t>
            </w:r>
            <w:r w:rsidRPr="00931304">
              <w:rPr>
                <w:color w:val="000000"/>
                <w:sz w:val="25"/>
                <w:szCs w:val="25"/>
              </w:rPr>
              <w:t xml:space="preserve">Подпрограммы -7 </w:t>
            </w:r>
            <w:r w:rsidRPr="00931304">
              <w:rPr>
                <w:sz w:val="25"/>
                <w:szCs w:val="25"/>
              </w:rPr>
              <w:t>не предусмотрены.</w:t>
            </w:r>
          </w:p>
        </w:tc>
      </w:tr>
      <w:tr w:rsidR="00094F62" w:rsidRPr="00931304" w:rsidTr="004437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931304" w:rsidRDefault="00094F62" w:rsidP="00094F62">
            <w:pPr>
              <w:jc w:val="both"/>
              <w:rPr>
                <w:color w:val="000000"/>
                <w:sz w:val="25"/>
                <w:szCs w:val="25"/>
              </w:rPr>
            </w:pPr>
            <w:r w:rsidRPr="00931304">
              <w:rPr>
                <w:color w:val="000000"/>
                <w:sz w:val="25"/>
                <w:szCs w:val="25"/>
              </w:rPr>
              <w:t>Объем и источники финансирования Подпрограммы 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59" w:rsidRPr="00931304" w:rsidRDefault="00094F62" w:rsidP="007A6959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Объем и источники финансирования Подпрограммы-7» изложить в новой редакции: «общий объем финансирования Подпрограммы-7 за счёт местного бюджета муниципального </w:t>
            </w:r>
            <w:proofErr w:type="gramStart"/>
            <w:r w:rsidRPr="00931304">
              <w:rPr>
                <w:sz w:val="25"/>
                <w:szCs w:val="25"/>
              </w:rPr>
              <w:t>образования  Моздокский</w:t>
            </w:r>
            <w:proofErr w:type="gramEnd"/>
            <w:r w:rsidRPr="00931304">
              <w:rPr>
                <w:sz w:val="25"/>
                <w:szCs w:val="25"/>
              </w:rPr>
              <w:t xml:space="preserve"> район, составляет всего – </w:t>
            </w:r>
            <w:r w:rsidR="007A6959" w:rsidRPr="00931304">
              <w:rPr>
                <w:sz w:val="25"/>
                <w:szCs w:val="25"/>
              </w:rPr>
              <w:t xml:space="preserve">13 283,4 тыс. рублей, в </w:t>
            </w:r>
            <w:proofErr w:type="spellStart"/>
            <w:r w:rsidR="007A6959" w:rsidRPr="00931304">
              <w:rPr>
                <w:sz w:val="25"/>
                <w:szCs w:val="25"/>
              </w:rPr>
              <w:t>т.ч</w:t>
            </w:r>
            <w:proofErr w:type="spellEnd"/>
            <w:r w:rsidR="007A6959" w:rsidRPr="00931304">
              <w:rPr>
                <w:sz w:val="25"/>
                <w:szCs w:val="25"/>
              </w:rPr>
              <w:t>. по годам: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2021 год – 3 362,3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2022 год – 6 268,9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2023 год – 1 182,4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2024 год – 1 182,9 тыс. руб.</w:t>
            </w:r>
          </w:p>
          <w:p w:rsidR="007A6959" w:rsidRPr="00931304" w:rsidRDefault="007A6959" w:rsidP="007A6959">
            <w:pPr>
              <w:shd w:val="clear" w:color="auto" w:fill="FFFFFF"/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2025 год – 1 286,9 тыс. руб.</w:t>
            </w:r>
          </w:p>
          <w:p w:rsidR="007A6959" w:rsidRPr="00931304" w:rsidRDefault="007A6959" w:rsidP="007A6959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Местный бюджет муниципального образования – </w:t>
            </w:r>
            <w:r w:rsidRPr="00931304">
              <w:rPr>
                <w:sz w:val="25"/>
                <w:szCs w:val="25"/>
              </w:rPr>
              <w:lastRenderedPageBreak/>
              <w:t xml:space="preserve">Моздокский район, всего– 13 283,4 тыс. рублей, в </w:t>
            </w:r>
            <w:proofErr w:type="spellStart"/>
            <w:r w:rsidRPr="00931304">
              <w:rPr>
                <w:sz w:val="25"/>
                <w:szCs w:val="25"/>
              </w:rPr>
              <w:t>т.ч</w:t>
            </w:r>
            <w:proofErr w:type="spellEnd"/>
            <w:r w:rsidRPr="00931304">
              <w:rPr>
                <w:sz w:val="25"/>
                <w:szCs w:val="25"/>
              </w:rPr>
              <w:t>. по годам: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2021 год – 3 362,3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2022 год – 6 268,9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2023 год – 1 182,4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2024 год – 1 182,9 тыс. руб.</w:t>
            </w:r>
          </w:p>
          <w:p w:rsidR="007A6959" w:rsidRPr="00931304" w:rsidRDefault="007A6959" w:rsidP="007A6959">
            <w:pPr>
              <w:shd w:val="clear" w:color="auto" w:fill="FFFFFF"/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2025 год – 1 286,9 тыс. руб.</w:t>
            </w:r>
          </w:p>
          <w:p w:rsidR="00094F62" w:rsidRPr="00931304" w:rsidRDefault="00094F62" w:rsidP="00BB5CC4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Объемы финансирования Подпрограммы -7 подлежат ежегодной корректировке с учетом возможностей бюджета муниципального образования Моздокский район».</w:t>
            </w:r>
          </w:p>
        </w:tc>
      </w:tr>
      <w:tr w:rsidR="00094F62" w:rsidRPr="00931304" w:rsidTr="004437C4">
        <w:trPr>
          <w:trHeight w:val="152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62" w:rsidRPr="00931304" w:rsidRDefault="00094F62" w:rsidP="00094F62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lastRenderedPageBreak/>
              <w:t xml:space="preserve">Ожидаемые результаты реализации </w:t>
            </w:r>
            <w:r w:rsidRPr="00931304">
              <w:rPr>
                <w:color w:val="000000"/>
                <w:sz w:val="25"/>
                <w:szCs w:val="25"/>
              </w:rPr>
              <w:t>Подпрограммы 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62" w:rsidRPr="00931304" w:rsidRDefault="00390F20" w:rsidP="00390F20">
            <w:pPr>
              <w:tabs>
                <w:tab w:val="left" w:pos="402"/>
              </w:tabs>
              <w:ind w:left="459"/>
              <w:jc w:val="both"/>
              <w:rPr>
                <w:sz w:val="25"/>
                <w:szCs w:val="25"/>
              </w:rPr>
            </w:pPr>
            <w:r w:rsidRPr="00931304">
              <w:rPr>
                <w:spacing w:val="-3"/>
                <w:sz w:val="25"/>
                <w:szCs w:val="25"/>
              </w:rPr>
              <w:t>1.</w:t>
            </w:r>
            <w:r w:rsidR="00094F62" w:rsidRPr="00931304">
              <w:rPr>
                <w:spacing w:val="-3"/>
                <w:sz w:val="25"/>
                <w:szCs w:val="25"/>
              </w:rPr>
              <w:t xml:space="preserve">Отсутствие сбоев в </w:t>
            </w:r>
            <w:proofErr w:type="gramStart"/>
            <w:r w:rsidR="00094F62" w:rsidRPr="00931304">
              <w:rPr>
                <w:spacing w:val="-3"/>
                <w:sz w:val="25"/>
                <w:szCs w:val="25"/>
              </w:rPr>
              <w:t>работе  котельных</w:t>
            </w:r>
            <w:proofErr w:type="gramEnd"/>
            <w:r w:rsidR="00094F62" w:rsidRPr="00931304">
              <w:rPr>
                <w:spacing w:val="-3"/>
                <w:sz w:val="25"/>
                <w:szCs w:val="25"/>
              </w:rPr>
              <w:t xml:space="preserve"> в образовательных организациях, повлёкших нарушения температурного режима в образовательных организациях</w:t>
            </w:r>
            <w:r w:rsidR="00094F62" w:rsidRPr="00931304">
              <w:rPr>
                <w:rFonts w:eastAsia="MS Mincho"/>
                <w:sz w:val="25"/>
                <w:szCs w:val="25"/>
              </w:rPr>
              <w:t>.</w:t>
            </w:r>
          </w:p>
          <w:p w:rsidR="00094F62" w:rsidRPr="00931304" w:rsidRDefault="00390F20" w:rsidP="00390F20">
            <w:pPr>
              <w:tabs>
                <w:tab w:val="left" w:pos="402"/>
              </w:tabs>
              <w:ind w:left="459"/>
              <w:jc w:val="both"/>
              <w:rPr>
                <w:sz w:val="25"/>
                <w:szCs w:val="25"/>
              </w:rPr>
            </w:pPr>
            <w:r w:rsidRPr="00931304">
              <w:rPr>
                <w:spacing w:val="-3"/>
                <w:sz w:val="25"/>
                <w:szCs w:val="25"/>
              </w:rPr>
              <w:t>2.</w:t>
            </w:r>
            <w:r w:rsidR="00094F62" w:rsidRPr="00931304">
              <w:rPr>
                <w:spacing w:val="-3"/>
                <w:sz w:val="25"/>
                <w:szCs w:val="25"/>
              </w:rPr>
              <w:t xml:space="preserve">В 5 образовательных организациях </w:t>
            </w:r>
            <w:r w:rsidR="00094F62" w:rsidRPr="00931304">
              <w:rPr>
                <w:rFonts w:eastAsia="MS Mincho"/>
                <w:sz w:val="25"/>
                <w:szCs w:val="25"/>
              </w:rPr>
              <w:t xml:space="preserve">за годы реализации Подпрограммы-7 </w:t>
            </w:r>
            <w:r w:rsidR="00094F62" w:rsidRPr="00931304">
              <w:rPr>
                <w:spacing w:val="-3"/>
                <w:sz w:val="25"/>
                <w:szCs w:val="25"/>
              </w:rPr>
              <w:t xml:space="preserve"> будут проведены работы по ремонту имеющихся узлов учёта потреблённых энергоносителей.</w:t>
            </w:r>
          </w:p>
        </w:tc>
      </w:tr>
    </w:tbl>
    <w:p w:rsidR="00094F62" w:rsidRPr="005971DB" w:rsidRDefault="00094F62" w:rsidP="00094F62">
      <w:pPr>
        <w:rPr>
          <w:sz w:val="22"/>
          <w:szCs w:val="22"/>
        </w:rPr>
        <w:sectPr w:rsidR="00094F62" w:rsidRPr="005971DB" w:rsidSect="00282E3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82E3F" w:rsidRPr="00931304" w:rsidRDefault="00CA35FB" w:rsidP="00282E3F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lastRenderedPageBreak/>
        <w:t>Приложение №7</w:t>
      </w:r>
    </w:p>
    <w:p w:rsidR="00282E3F" w:rsidRPr="00931304" w:rsidRDefault="00282E3F" w:rsidP="00282E3F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к постановлению</w:t>
      </w:r>
    </w:p>
    <w:p w:rsidR="00282E3F" w:rsidRPr="00931304" w:rsidRDefault="00282E3F" w:rsidP="00282E3F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Главы Администрации</w:t>
      </w:r>
    </w:p>
    <w:p w:rsidR="00282E3F" w:rsidRPr="00931304" w:rsidRDefault="00282E3F" w:rsidP="00282E3F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Местного самоуправления</w:t>
      </w:r>
    </w:p>
    <w:p w:rsidR="00282E3F" w:rsidRPr="00931304" w:rsidRDefault="00282E3F" w:rsidP="00282E3F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Моздокского района</w:t>
      </w:r>
    </w:p>
    <w:p w:rsidR="003F6FB1" w:rsidRPr="00931304" w:rsidRDefault="00931304" w:rsidP="003F6FB1">
      <w:pPr>
        <w:ind w:left="5670"/>
        <w:jc w:val="center"/>
        <w:rPr>
          <w:i/>
          <w:sz w:val="25"/>
          <w:szCs w:val="25"/>
        </w:rPr>
      </w:pPr>
      <w:r w:rsidRPr="00931304">
        <w:rPr>
          <w:i/>
          <w:sz w:val="25"/>
          <w:szCs w:val="25"/>
        </w:rPr>
        <w:t>№105-Д от 14.09.2022 г.</w:t>
      </w:r>
    </w:p>
    <w:p w:rsidR="00BB5CC4" w:rsidRPr="00931304" w:rsidRDefault="00BB5CC4" w:rsidP="00BB5CC4">
      <w:pPr>
        <w:ind w:left="7088"/>
        <w:jc w:val="both"/>
        <w:rPr>
          <w:sz w:val="25"/>
          <w:szCs w:val="25"/>
        </w:rPr>
      </w:pPr>
    </w:p>
    <w:p w:rsidR="00BB5CC4" w:rsidRPr="00931304" w:rsidRDefault="00BB5CC4" w:rsidP="00BB5CC4">
      <w:pPr>
        <w:pStyle w:val="a6"/>
        <w:ind w:left="0"/>
        <w:jc w:val="center"/>
        <w:rPr>
          <w:rFonts w:ascii="Times New Roman" w:hAnsi="Times New Roman"/>
          <w:b/>
          <w:bCs/>
          <w:sz w:val="25"/>
          <w:szCs w:val="25"/>
        </w:rPr>
      </w:pPr>
      <w:r w:rsidRPr="00931304">
        <w:rPr>
          <w:rFonts w:ascii="Times New Roman" w:hAnsi="Times New Roman"/>
          <w:b/>
          <w:bCs/>
          <w:sz w:val="25"/>
          <w:szCs w:val="25"/>
        </w:rPr>
        <w:t>Паспорт Подпрограммы-9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5828"/>
      </w:tblGrid>
      <w:tr w:rsidR="00BB5CC4" w:rsidRPr="00931304" w:rsidTr="004437C4">
        <w:trPr>
          <w:trHeight w:val="355"/>
        </w:trPr>
        <w:tc>
          <w:tcPr>
            <w:tcW w:w="1841" w:type="pct"/>
            <w:vAlign w:val="center"/>
          </w:tcPr>
          <w:p w:rsidR="00BB5CC4" w:rsidRPr="00931304" w:rsidRDefault="00BB5CC4" w:rsidP="00611EB7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Ответственный исполнитель </w:t>
            </w:r>
            <w:r w:rsidRPr="00931304">
              <w:rPr>
                <w:bCs/>
                <w:sz w:val="25"/>
                <w:szCs w:val="25"/>
              </w:rPr>
              <w:t>Подпрограммы-9</w:t>
            </w:r>
          </w:p>
        </w:tc>
        <w:tc>
          <w:tcPr>
            <w:tcW w:w="3159" w:type="pct"/>
          </w:tcPr>
          <w:p w:rsidR="00BB5CC4" w:rsidRPr="00931304" w:rsidRDefault="00BB5CC4" w:rsidP="00611EB7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Управление образования Администрации Моздокского района</w:t>
            </w:r>
          </w:p>
        </w:tc>
      </w:tr>
      <w:tr w:rsidR="00BB5CC4" w:rsidRPr="00931304" w:rsidTr="004437C4">
        <w:trPr>
          <w:trHeight w:val="355"/>
        </w:trPr>
        <w:tc>
          <w:tcPr>
            <w:tcW w:w="1841" w:type="pct"/>
            <w:vAlign w:val="center"/>
          </w:tcPr>
          <w:p w:rsidR="00BB5CC4" w:rsidRPr="00931304" w:rsidRDefault="00BB5CC4" w:rsidP="00611EB7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Участники </w:t>
            </w:r>
            <w:r w:rsidRPr="00931304">
              <w:rPr>
                <w:bCs/>
                <w:sz w:val="25"/>
                <w:szCs w:val="25"/>
              </w:rPr>
              <w:t>Подпрограммы-9</w:t>
            </w:r>
          </w:p>
        </w:tc>
        <w:tc>
          <w:tcPr>
            <w:tcW w:w="3159" w:type="pct"/>
          </w:tcPr>
          <w:p w:rsidR="00BB5CC4" w:rsidRPr="00931304" w:rsidRDefault="00BB5CC4" w:rsidP="00611EB7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Управление образования Администрации Моздокского района</w:t>
            </w:r>
          </w:p>
        </w:tc>
      </w:tr>
      <w:tr w:rsidR="00BB5CC4" w:rsidRPr="00931304" w:rsidTr="004437C4">
        <w:trPr>
          <w:trHeight w:val="421"/>
        </w:trPr>
        <w:tc>
          <w:tcPr>
            <w:tcW w:w="1841" w:type="pct"/>
            <w:vAlign w:val="center"/>
          </w:tcPr>
          <w:p w:rsidR="00BB5CC4" w:rsidRPr="00931304" w:rsidRDefault="00BB5CC4" w:rsidP="00611EB7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Цели </w:t>
            </w:r>
          </w:p>
          <w:p w:rsidR="00BB5CC4" w:rsidRPr="00931304" w:rsidRDefault="00BB5CC4" w:rsidP="00611EB7">
            <w:pPr>
              <w:jc w:val="both"/>
              <w:rPr>
                <w:sz w:val="25"/>
                <w:szCs w:val="25"/>
              </w:rPr>
            </w:pPr>
            <w:r w:rsidRPr="00931304">
              <w:rPr>
                <w:bCs/>
                <w:sz w:val="25"/>
                <w:szCs w:val="25"/>
              </w:rPr>
              <w:t>Подпрограммы-9</w:t>
            </w:r>
          </w:p>
        </w:tc>
        <w:tc>
          <w:tcPr>
            <w:tcW w:w="3159" w:type="pct"/>
          </w:tcPr>
          <w:p w:rsidR="00BB5CC4" w:rsidRPr="00931304" w:rsidRDefault="00BB5CC4" w:rsidP="00611EB7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1.Создание безопасных и комфортных условий предоставления образовательных услуг </w:t>
            </w:r>
            <w:proofErr w:type="gramStart"/>
            <w:r w:rsidRPr="00931304">
              <w:rPr>
                <w:sz w:val="25"/>
                <w:szCs w:val="25"/>
              </w:rPr>
              <w:t>в  муниципальных</w:t>
            </w:r>
            <w:proofErr w:type="gramEnd"/>
            <w:r w:rsidRPr="00931304">
              <w:rPr>
                <w:sz w:val="25"/>
                <w:szCs w:val="25"/>
              </w:rPr>
              <w:t xml:space="preserve"> образовательных организациях Моздокского района.</w:t>
            </w:r>
          </w:p>
          <w:p w:rsidR="00BB5CC4" w:rsidRPr="00931304" w:rsidRDefault="00BB5CC4" w:rsidP="00611EB7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2.Повышение эффективности и результативности системы образования в Моздокском районе.</w:t>
            </w:r>
          </w:p>
        </w:tc>
      </w:tr>
      <w:tr w:rsidR="00BB5CC4" w:rsidRPr="00931304" w:rsidTr="00931304">
        <w:trPr>
          <w:trHeight w:val="1324"/>
        </w:trPr>
        <w:tc>
          <w:tcPr>
            <w:tcW w:w="1841" w:type="pct"/>
            <w:vAlign w:val="center"/>
          </w:tcPr>
          <w:p w:rsidR="00BB5CC4" w:rsidRPr="00931304" w:rsidRDefault="00BB5CC4" w:rsidP="00611EB7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Задачи </w:t>
            </w:r>
          </w:p>
          <w:p w:rsidR="00BB5CC4" w:rsidRPr="00931304" w:rsidRDefault="00BB5CC4" w:rsidP="00611EB7">
            <w:pPr>
              <w:jc w:val="both"/>
              <w:rPr>
                <w:sz w:val="25"/>
                <w:szCs w:val="25"/>
              </w:rPr>
            </w:pPr>
            <w:r w:rsidRPr="00931304">
              <w:rPr>
                <w:bCs/>
                <w:sz w:val="25"/>
                <w:szCs w:val="25"/>
              </w:rPr>
              <w:t>Подпрограммы-9</w:t>
            </w:r>
          </w:p>
        </w:tc>
        <w:tc>
          <w:tcPr>
            <w:tcW w:w="3159" w:type="pct"/>
          </w:tcPr>
          <w:p w:rsidR="00BB5CC4" w:rsidRPr="00931304" w:rsidRDefault="00BB5CC4" w:rsidP="00611EB7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1.Совершенствование организационно-управленческих механизмов в сфере образования, направленных на повышение эффективности и результативности деятельности образовательных организаций Моздокского района.</w:t>
            </w:r>
          </w:p>
          <w:p w:rsidR="00BB5CC4" w:rsidRPr="00931304" w:rsidRDefault="00BB5CC4" w:rsidP="00611EB7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2.Организация управления муниципальной программой «Развитие муниципальной системы образования Моздокского района»</w:t>
            </w:r>
          </w:p>
        </w:tc>
      </w:tr>
      <w:tr w:rsidR="00BB5CC4" w:rsidRPr="00931304" w:rsidTr="004437C4">
        <w:trPr>
          <w:trHeight w:val="399"/>
        </w:trPr>
        <w:tc>
          <w:tcPr>
            <w:tcW w:w="1841" w:type="pct"/>
            <w:vAlign w:val="center"/>
          </w:tcPr>
          <w:p w:rsidR="00BB5CC4" w:rsidRPr="00931304" w:rsidRDefault="00BB5CC4" w:rsidP="00611EB7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Целевые индикаторы и показатели </w:t>
            </w:r>
            <w:r w:rsidRPr="00931304">
              <w:rPr>
                <w:bCs/>
                <w:sz w:val="25"/>
                <w:szCs w:val="25"/>
              </w:rPr>
              <w:t>Подпрограммы-9</w:t>
            </w:r>
          </w:p>
        </w:tc>
        <w:tc>
          <w:tcPr>
            <w:tcW w:w="3159" w:type="pct"/>
          </w:tcPr>
          <w:p w:rsidR="00BB5CC4" w:rsidRPr="00931304" w:rsidRDefault="00BB5CC4" w:rsidP="00611EB7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Не предусматриваются.</w:t>
            </w:r>
          </w:p>
          <w:p w:rsidR="00BB5CC4" w:rsidRPr="00931304" w:rsidRDefault="00BB5CC4" w:rsidP="00611EB7">
            <w:pPr>
              <w:tabs>
                <w:tab w:val="left" w:pos="402"/>
              </w:tabs>
              <w:jc w:val="both"/>
              <w:rPr>
                <w:sz w:val="25"/>
                <w:szCs w:val="25"/>
              </w:rPr>
            </w:pPr>
          </w:p>
        </w:tc>
      </w:tr>
      <w:tr w:rsidR="00BB5CC4" w:rsidRPr="00931304" w:rsidTr="004437C4">
        <w:trPr>
          <w:trHeight w:val="399"/>
        </w:trPr>
        <w:tc>
          <w:tcPr>
            <w:tcW w:w="1841" w:type="pct"/>
          </w:tcPr>
          <w:p w:rsidR="00BB5CC4" w:rsidRPr="00931304" w:rsidRDefault="00BB5CC4" w:rsidP="00611EB7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31304">
              <w:rPr>
                <w:rFonts w:ascii="Times New Roman" w:hAnsi="Times New Roman" w:cs="Times New Roman"/>
                <w:sz w:val="25"/>
                <w:szCs w:val="25"/>
              </w:rPr>
              <w:t>Этапы и сроки реализации Подпрограммы -9</w:t>
            </w:r>
          </w:p>
        </w:tc>
        <w:tc>
          <w:tcPr>
            <w:tcW w:w="3159" w:type="pct"/>
          </w:tcPr>
          <w:p w:rsidR="00BB5CC4" w:rsidRPr="00931304" w:rsidRDefault="00BB5CC4" w:rsidP="00611EB7">
            <w:pPr>
              <w:jc w:val="both"/>
              <w:rPr>
                <w:bCs/>
                <w:color w:val="000000"/>
                <w:sz w:val="25"/>
                <w:szCs w:val="25"/>
              </w:rPr>
            </w:pPr>
            <w:r w:rsidRPr="00931304">
              <w:rPr>
                <w:bCs/>
                <w:sz w:val="25"/>
                <w:szCs w:val="25"/>
              </w:rPr>
              <w:t>Сроки</w:t>
            </w:r>
            <w:r w:rsidRPr="00931304">
              <w:rPr>
                <w:color w:val="000000"/>
                <w:sz w:val="25"/>
                <w:szCs w:val="25"/>
              </w:rPr>
              <w:t xml:space="preserve"> реализации </w:t>
            </w:r>
            <w:r w:rsidRPr="00931304">
              <w:rPr>
                <w:bCs/>
                <w:color w:val="000000"/>
                <w:sz w:val="25"/>
                <w:szCs w:val="25"/>
              </w:rPr>
              <w:t>Подпрограммы-9</w:t>
            </w:r>
          </w:p>
          <w:p w:rsidR="00BB5CC4" w:rsidRPr="00931304" w:rsidRDefault="00BB5CC4" w:rsidP="00611EB7">
            <w:pPr>
              <w:jc w:val="both"/>
              <w:rPr>
                <w:color w:val="000000"/>
                <w:sz w:val="25"/>
                <w:szCs w:val="25"/>
              </w:rPr>
            </w:pPr>
            <w:r w:rsidRPr="00931304">
              <w:rPr>
                <w:bCs/>
                <w:sz w:val="25"/>
                <w:szCs w:val="25"/>
              </w:rPr>
              <w:t>2021-2025 годы</w:t>
            </w:r>
          </w:p>
          <w:p w:rsidR="00BB5CC4" w:rsidRPr="00931304" w:rsidRDefault="00BB5CC4" w:rsidP="00611EB7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31304">
              <w:rPr>
                <w:rFonts w:ascii="Times New Roman" w:hAnsi="Times New Roman" w:cs="Times New Roman"/>
                <w:sz w:val="25"/>
                <w:szCs w:val="25"/>
              </w:rPr>
              <w:t xml:space="preserve">Этапы реализации </w:t>
            </w:r>
            <w:r w:rsidRPr="0093130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 xml:space="preserve">Подпрограммы-9 не </w:t>
            </w:r>
            <w:r w:rsidRPr="00931304">
              <w:rPr>
                <w:rFonts w:ascii="Times New Roman" w:hAnsi="Times New Roman" w:cs="Times New Roman"/>
                <w:sz w:val="25"/>
                <w:szCs w:val="25"/>
              </w:rPr>
              <w:t>предусмотрены.</w:t>
            </w:r>
          </w:p>
        </w:tc>
      </w:tr>
      <w:tr w:rsidR="00BB5CC4" w:rsidRPr="00931304" w:rsidTr="004437C4">
        <w:trPr>
          <w:trHeight w:val="399"/>
        </w:trPr>
        <w:tc>
          <w:tcPr>
            <w:tcW w:w="1841" w:type="pct"/>
            <w:vAlign w:val="center"/>
          </w:tcPr>
          <w:p w:rsidR="00BB5CC4" w:rsidRPr="00931304" w:rsidRDefault="00BB5CC4" w:rsidP="00611EB7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Объем и источники финансирования Подпрограммы-9</w:t>
            </w:r>
          </w:p>
        </w:tc>
        <w:tc>
          <w:tcPr>
            <w:tcW w:w="3159" w:type="pct"/>
          </w:tcPr>
          <w:p w:rsidR="007A6959" w:rsidRPr="00931304" w:rsidRDefault="00BB5CC4" w:rsidP="007A6959">
            <w:pPr>
              <w:jc w:val="both"/>
              <w:outlineLvl w:val="0"/>
              <w:rPr>
                <w:bCs/>
                <w:color w:val="000000"/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Объем и источники финансирования Подпрограммы-9» изложить в новой редакции: «общий объем финансирования Подпрограммы-9 составляет всего – </w:t>
            </w:r>
            <w:r w:rsidR="007A6959" w:rsidRPr="00931304">
              <w:rPr>
                <w:sz w:val="25"/>
                <w:szCs w:val="25"/>
              </w:rPr>
              <w:t xml:space="preserve">155 356,5 тыс. рублей, в </w:t>
            </w:r>
            <w:proofErr w:type="spellStart"/>
            <w:r w:rsidR="007A6959" w:rsidRPr="00931304">
              <w:rPr>
                <w:sz w:val="25"/>
                <w:szCs w:val="25"/>
              </w:rPr>
              <w:t>т.ч</w:t>
            </w:r>
            <w:proofErr w:type="spellEnd"/>
            <w:r w:rsidR="007A6959" w:rsidRPr="00931304">
              <w:rPr>
                <w:sz w:val="25"/>
                <w:szCs w:val="25"/>
              </w:rPr>
              <w:t>. по годам: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2021 год – 32 621,3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2022 год – 31 592,7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2023 год – 30 764,1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2024 год – 28 845,4 тыс. руб.</w:t>
            </w:r>
          </w:p>
          <w:p w:rsidR="007A6959" w:rsidRPr="00931304" w:rsidRDefault="007A6959" w:rsidP="007A6959">
            <w:pPr>
              <w:shd w:val="clear" w:color="auto" w:fill="FFFFFF"/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2025 год – 31 533,0 тыс. руб.</w:t>
            </w:r>
          </w:p>
          <w:p w:rsidR="007A6959" w:rsidRPr="00931304" w:rsidRDefault="007A6959" w:rsidP="007A6959">
            <w:pPr>
              <w:jc w:val="both"/>
              <w:outlineLvl w:val="0"/>
              <w:rPr>
                <w:bCs/>
                <w:color w:val="000000"/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Местный бюджет муниципального образования Моздокский район, всего – всего – 155 356,5 тыс. рублей, в </w:t>
            </w:r>
            <w:proofErr w:type="spellStart"/>
            <w:r w:rsidRPr="00931304">
              <w:rPr>
                <w:sz w:val="25"/>
                <w:szCs w:val="25"/>
              </w:rPr>
              <w:t>т.ч</w:t>
            </w:r>
            <w:proofErr w:type="spellEnd"/>
            <w:r w:rsidRPr="00931304">
              <w:rPr>
                <w:sz w:val="25"/>
                <w:szCs w:val="25"/>
              </w:rPr>
              <w:t>. по годам: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2021 год – 32 621,3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2022 год – 31 592,7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2023 год – 30 764,1 тыс. руб.</w:t>
            </w:r>
          </w:p>
          <w:p w:rsidR="007A6959" w:rsidRPr="00931304" w:rsidRDefault="007A6959" w:rsidP="007A6959">
            <w:pPr>
              <w:shd w:val="clear" w:color="auto" w:fill="FFFFFF"/>
              <w:tabs>
                <w:tab w:val="left" w:pos="2053"/>
              </w:tabs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2024 год – 28 845,4 тыс. руб.</w:t>
            </w:r>
          </w:p>
          <w:p w:rsidR="007A6959" w:rsidRPr="00931304" w:rsidRDefault="007A6959" w:rsidP="007A6959">
            <w:pPr>
              <w:shd w:val="clear" w:color="auto" w:fill="FFFFFF"/>
              <w:ind w:firstLine="709"/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2025 год – 31 533,0 тыс. руб.</w:t>
            </w:r>
          </w:p>
          <w:p w:rsidR="00BB5CC4" w:rsidRPr="00931304" w:rsidRDefault="00BB5CC4" w:rsidP="00BB5CC4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 xml:space="preserve">Объемы финансирования Подпрограммы-9 </w:t>
            </w:r>
            <w:r w:rsidRPr="00931304">
              <w:rPr>
                <w:sz w:val="25"/>
                <w:szCs w:val="25"/>
              </w:rPr>
              <w:lastRenderedPageBreak/>
              <w:t>подлежат ежегодной корректировке с учетом возможностей республиканского бюджета Республики Северная Осетия-Алания и бюджета муниципального образования  Моздокский район».</w:t>
            </w:r>
          </w:p>
        </w:tc>
      </w:tr>
      <w:tr w:rsidR="00BB5CC4" w:rsidRPr="00931304" w:rsidTr="004437C4">
        <w:trPr>
          <w:trHeight w:val="399"/>
        </w:trPr>
        <w:tc>
          <w:tcPr>
            <w:tcW w:w="1841" w:type="pct"/>
            <w:vAlign w:val="center"/>
          </w:tcPr>
          <w:p w:rsidR="00BB5CC4" w:rsidRPr="00931304" w:rsidRDefault="00BB5CC4" w:rsidP="00611EB7">
            <w:pPr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lastRenderedPageBreak/>
              <w:t>Ожидаемые результаты реализации Подпрограммы-9</w:t>
            </w:r>
          </w:p>
        </w:tc>
        <w:tc>
          <w:tcPr>
            <w:tcW w:w="3159" w:type="pct"/>
          </w:tcPr>
          <w:p w:rsidR="00BB5CC4" w:rsidRPr="00931304" w:rsidRDefault="00BB5CC4" w:rsidP="00611EB7">
            <w:pPr>
              <w:shd w:val="clear" w:color="auto" w:fill="FFFFFF"/>
              <w:tabs>
                <w:tab w:val="left" w:pos="1276"/>
              </w:tabs>
              <w:jc w:val="both"/>
              <w:rPr>
                <w:sz w:val="25"/>
                <w:szCs w:val="25"/>
              </w:rPr>
            </w:pPr>
            <w:r w:rsidRPr="00931304">
              <w:rPr>
                <w:sz w:val="25"/>
                <w:szCs w:val="25"/>
              </w:rPr>
              <w:t>Исполнение мероприятий Муниципальной программы.</w:t>
            </w:r>
          </w:p>
        </w:tc>
      </w:tr>
    </w:tbl>
    <w:p w:rsidR="00BB5CC4" w:rsidRPr="005971DB" w:rsidRDefault="00BB5CC4" w:rsidP="00094F62">
      <w:pPr>
        <w:rPr>
          <w:sz w:val="22"/>
          <w:szCs w:val="22"/>
        </w:rPr>
      </w:pPr>
    </w:p>
    <w:p w:rsidR="00623C27" w:rsidRPr="005971DB" w:rsidRDefault="00623C27" w:rsidP="00094F62">
      <w:pPr>
        <w:rPr>
          <w:sz w:val="24"/>
          <w:szCs w:val="24"/>
        </w:rPr>
        <w:sectPr w:rsidR="00623C27" w:rsidRPr="005971DB" w:rsidSect="00BB5CC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11EB7" w:rsidRPr="005971DB" w:rsidRDefault="00770088" w:rsidP="00611EB7">
      <w:pPr>
        <w:ind w:left="9498"/>
        <w:jc w:val="center"/>
        <w:rPr>
          <w:i/>
        </w:rPr>
      </w:pPr>
      <w:r w:rsidRPr="005971DB">
        <w:rPr>
          <w:i/>
        </w:rPr>
        <w:lastRenderedPageBreak/>
        <w:t>Приложение №8</w:t>
      </w:r>
    </w:p>
    <w:p w:rsidR="00611EB7" w:rsidRPr="005971DB" w:rsidRDefault="00611EB7" w:rsidP="00611EB7">
      <w:pPr>
        <w:ind w:left="9498"/>
        <w:jc w:val="center"/>
        <w:rPr>
          <w:i/>
        </w:rPr>
      </w:pPr>
      <w:r w:rsidRPr="005971DB">
        <w:rPr>
          <w:i/>
        </w:rPr>
        <w:t>к постановлению</w:t>
      </w:r>
    </w:p>
    <w:p w:rsidR="00611EB7" w:rsidRPr="005971DB" w:rsidRDefault="00611EB7" w:rsidP="00611EB7">
      <w:pPr>
        <w:ind w:left="9498"/>
        <w:jc w:val="center"/>
        <w:rPr>
          <w:i/>
        </w:rPr>
      </w:pPr>
      <w:r w:rsidRPr="005971DB">
        <w:rPr>
          <w:i/>
        </w:rPr>
        <w:t>Главы Администрации</w:t>
      </w:r>
    </w:p>
    <w:p w:rsidR="00611EB7" w:rsidRPr="005971DB" w:rsidRDefault="00611EB7" w:rsidP="00611EB7">
      <w:pPr>
        <w:ind w:left="9498"/>
        <w:jc w:val="center"/>
        <w:rPr>
          <w:i/>
        </w:rPr>
      </w:pPr>
      <w:r w:rsidRPr="005971DB">
        <w:rPr>
          <w:i/>
        </w:rPr>
        <w:t>Местного самоуправления</w:t>
      </w:r>
    </w:p>
    <w:p w:rsidR="00611EB7" w:rsidRPr="005971DB" w:rsidRDefault="00611EB7" w:rsidP="00611EB7">
      <w:pPr>
        <w:ind w:left="9498"/>
        <w:jc w:val="center"/>
        <w:rPr>
          <w:i/>
        </w:rPr>
      </w:pPr>
      <w:r w:rsidRPr="005971DB">
        <w:rPr>
          <w:i/>
        </w:rPr>
        <w:t>Моздокского района</w:t>
      </w:r>
    </w:p>
    <w:p w:rsidR="003F6FB1" w:rsidRPr="005971DB" w:rsidRDefault="003F6FB1" w:rsidP="003F6FB1">
      <w:pPr>
        <w:ind w:left="5670"/>
        <w:jc w:val="center"/>
        <w:rPr>
          <w:i/>
          <w:sz w:val="22"/>
          <w:szCs w:val="22"/>
        </w:rPr>
      </w:pPr>
      <w:r w:rsidRPr="005971DB">
        <w:rPr>
          <w:i/>
          <w:sz w:val="22"/>
          <w:szCs w:val="22"/>
        </w:rPr>
        <w:tab/>
      </w:r>
      <w:r w:rsidRPr="005971DB">
        <w:rPr>
          <w:i/>
          <w:sz w:val="22"/>
          <w:szCs w:val="22"/>
        </w:rPr>
        <w:tab/>
      </w:r>
      <w:r w:rsidRPr="005971DB">
        <w:rPr>
          <w:i/>
          <w:sz w:val="22"/>
          <w:szCs w:val="22"/>
        </w:rPr>
        <w:tab/>
      </w:r>
      <w:r w:rsidRPr="005971DB">
        <w:rPr>
          <w:i/>
          <w:sz w:val="22"/>
          <w:szCs w:val="22"/>
        </w:rPr>
        <w:tab/>
      </w:r>
      <w:r w:rsidRPr="005971DB">
        <w:rPr>
          <w:i/>
          <w:sz w:val="22"/>
          <w:szCs w:val="22"/>
        </w:rPr>
        <w:tab/>
      </w:r>
      <w:r w:rsidRPr="005971DB">
        <w:rPr>
          <w:i/>
          <w:sz w:val="22"/>
          <w:szCs w:val="22"/>
        </w:rPr>
        <w:tab/>
      </w:r>
      <w:r w:rsidR="00931304">
        <w:rPr>
          <w:i/>
          <w:sz w:val="22"/>
          <w:szCs w:val="22"/>
        </w:rPr>
        <w:t>№105-Д от 14.09.2022 г.</w:t>
      </w:r>
    </w:p>
    <w:p w:rsidR="00094F62" w:rsidRPr="005971DB" w:rsidRDefault="00094F62" w:rsidP="00C52BD4">
      <w:pPr>
        <w:rPr>
          <w:sz w:val="16"/>
          <w:szCs w:val="16"/>
        </w:rPr>
      </w:pPr>
    </w:p>
    <w:p w:rsidR="007A6959" w:rsidRPr="005971DB" w:rsidRDefault="007A6959" w:rsidP="007A6959">
      <w:pPr>
        <w:ind w:left="426"/>
        <w:jc w:val="center"/>
        <w:rPr>
          <w:b/>
          <w:bCs/>
          <w:color w:val="000000"/>
          <w:sz w:val="16"/>
          <w:szCs w:val="16"/>
        </w:rPr>
      </w:pPr>
      <w:r w:rsidRPr="005971DB">
        <w:rPr>
          <w:b/>
          <w:bCs/>
          <w:color w:val="000000"/>
          <w:sz w:val="16"/>
          <w:szCs w:val="16"/>
        </w:rPr>
        <w:t xml:space="preserve">Перечень основных мероприятий  </w:t>
      </w:r>
      <w:r w:rsidRPr="005971DB">
        <w:rPr>
          <w:b/>
          <w:bCs/>
          <w:color w:val="000000"/>
          <w:sz w:val="16"/>
          <w:szCs w:val="16"/>
        </w:rPr>
        <w:br/>
        <w:t xml:space="preserve">Муниципальной программы  «Развитие муниципальной системы образования  </w:t>
      </w:r>
      <w:r w:rsidRPr="005971DB">
        <w:rPr>
          <w:b/>
          <w:bCs/>
          <w:color w:val="000000"/>
          <w:sz w:val="16"/>
          <w:szCs w:val="16"/>
        </w:rPr>
        <w:br/>
        <w:t xml:space="preserve"> Моздокского района»</w:t>
      </w:r>
    </w:p>
    <w:p w:rsidR="007A6959" w:rsidRPr="005971DB" w:rsidRDefault="007A6959" w:rsidP="007A6959">
      <w:pPr>
        <w:jc w:val="center"/>
        <w:rPr>
          <w:b/>
          <w:bCs/>
          <w:color w:val="000000"/>
          <w:sz w:val="16"/>
          <w:szCs w:val="16"/>
        </w:rPr>
      </w:pPr>
    </w:p>
    <w:p w:rsidR="007A6959" w:rsidRPr="005971DB" w:rsidRDefault="007A6959" w:rsidP="007A6959"/>
    <w:tbl>
      <w:tblPr>
        <w:tblW w:w="14620" w:type="dxa"/>
        <w:tblInd w:w="97" w:type="dxa"/>
        <w:tblLook w:val="04A0" w:firstRow="1" w:lastRow="0" w:firstColumn="1" w:lastColumn="0" w:noHBand="0" w:noVBand="1"/>
      </w:tblPr>
      <w:tblGrid>
        <w:gridCol w:w="1303"/>
        <w:gridCol w:w="3954"/>
        <w:gridCol w:w="1768"/>
        <w:gridCol w:w="1020"/>
        <w:gridCol w:w="1414"/>
        <w:gridCol w:w="1129"/>
        <w:gridCol w:w="1159"/>
        <w:gridCol w:w="1159"/>
        <w:gridCol w:w="1159"/>
        <w:gridCol w:w="1154"/>
      </w:tblGrid>
      <w:tr w:rsidR="007A6959" w:rsidRPr="005971DB" w:rsidTr="007A6959">
        <w:trPr>
          <w:trHeight w:val="672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№ п/п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Исполнитель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5971DB">
              <w:rPr>
                <w:sz w:val="16"/>
                <w:szCs w:val="16"/>
              </w:rPr>
              <w:t>тыс.руб</w:t>
            </w:r>
            <w:proofErr w:type="spellEnd"/>
            <w:r w:rsidRPr="005971DB">
              <w:rPr>
                <w:sz w:val="16"/>
                <w:szCs w:val="16"/>
              </w:rPr>
              <w:t>.)</w:t>
            </w:r>
          </w:p>
        </w:tc>
      </w:tr>
      <w:tr w:rsidR="007A6959" w:rsidRPr="005971DB" w:rsidTr="007A6959">
        <w:trPr>
          <w:trHeight w:val="279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2 025</w:t>
            </w:r>
          </w:p>
        </w:tc>
      </w:tr>
      <w:tr w:rsidR="007A6959" w:rsidRPr="005971DB" w:rsidTr="007A6959">
        <w:trPr>
          <w:trHeight w:val="204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13</w:t>
            </w:r>
          </w:p>
        </w:tc>
      </w:tr>
      <w:tr w:rsidR="007A6959" w:rsidRPr="005971DB" w:rsidTr="00931304">
        <w:trPr>
          <w:trHeight w:val="217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"Развитие дошкольного образования"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339 118,7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326 302,4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251 768,2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242 382,0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235 569,2</w:t>
            </w:r>
          </w:p>
        </w:tc>
      </w:tr>
      <w:tr w:rsidR="007A6959" w:rsidRPr="005971DB" w:rsidTr="00931304">
        <w:trPr>
          <w:trHeight w:val="54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"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2021-2025г.г.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339 118,7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326 302,4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251 768,2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242 382,0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235 569,2</w:t>
            </w:r>
          </w:p>
        </w:tc>
      </w:tr>
      <w:tr w:rsidR="007A6959" w:rsidRPr="005971DB" w:rsidTr="00931304">
        <w:trPr>
          <w:trHeight w:val="361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1.1.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Обеспечение деятельности учреждений дошкольного </w:t>
            </w:r>
            <w:proofErr w:type="spellStart"/>
            <w:r w:rsidRPr="005971DB">
              <w:rPr>
                <w:sz w:val="16"/>
                <w:szCs w:val="16"/>
              </w:rPr>
              <w:t>образования:Заработная</w:t>
            </w:r>
            <w:proofErr w:type="spellEnd"/>
            <w:r w:rsidRPr="005971DB">
              <w:rPr>
                <w:sz w:val="16"/>
                <w:szCs w:val="16"/>
              </w:rPr>
              <w:t xml:space="preserve"> плата и начисления на оплату труда административно-управленческого персонала, педагогических работников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217 470,0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207 406,8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145 000,0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155 000,0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130 000,0  </w:t>
            </w:r>
          </w:p>
        </w:tc>
      </w:tr>
      <w:tr w:rsidR="007A6959" w:rsidRPr="005971DB" w:rsidTr="00931304">
        <w:trPr>
          <w:trHeight w:val="1321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1.2.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Обеспечение деятельности учреждений дошкольного образования:</w:t>
            </w:r>
            <w:r w:rsidR="00390F20" w:rsidRPr="005971DB">
              <w:rPr>
                <w:sz w:val="16"/>
                <w:szCs w:val="16"/>
              </w:rPr>
              <w:t xml:space="preserve"> </w:t>
            </w:r>
            <w:r w:rsidRPr="005971DB">
              <w:rPr>
                <w:sz w:val="16"/>
                <w:szCs w:val="16"/>
              </w:rPr>
              <w:t>Заработная плата и начисления на оплату труда младшего обслуживающего персонала,  услуги связи, оплата командировочных, коммунальные услуги, затраты на     содержание имущества, прочие услуги и  расходы, приобретение основных и материальных запасов для обеспечения, содержания и ремонта оборудования, аттестация рабочих мест, медицинский осмотр сотрудников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121 648,7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118 895,6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106 768,2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87 382,0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105 569,2  </w:t>
            </w:r>
          </w:p>
        </w:tc>
      </w:tr>
      <w:tr w:rsidR="007A6959" w:rsidRPr="005971DB" w:rsidTr="00931304">
        <w:trPr>
          <w:trHeight w:val="50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1.3.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Организация мероприятий по взаимодействию с семьёй со стороны дошкольных учреждений  с целью повышения качества дошкольного образования.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2021-2025г.г.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</w:tr>
      <w:tr w:rsidR="007A6959" w:rsidRPr="005971DB" w:rsidTr="00931304">
        <w:trPr>
          <w:trHeight w:val="233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"Развитие общего образования 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635 868,3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587 364,5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434 058,9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422 345,6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390 155,5</w:t>
            </w:r>
          </w:p>
        </w:tc>
      </w:tr>
      <w:tr w:rsidR="007A6959" w:rsidRPr="005971DB" w:rsidTr="00931304">
        <w:trPr>
          <w:trHeight w:val="703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 , в  муниципальных общеобразовательных организациях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2021-2025г.г.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5971DB">
              <w:rPr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971DB">
              <w:rPr>
                <w:i/>
                <w:iCs/>
                <w:sz w:val="16"/>
                <w:szCs w:val="16"/>
              </w:rPr>
              <w:t>635 868,3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971DB">
              <w:rPr>
                <w:i/>
                <w:iCs/>
                <w:sz w:val="16"/>
                <w:szCs w:val="16"/>
              </w:rPr>
              <w:t>587 364,5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971DB">
              <w:rPr>
                <w:i/>
                <w:iCs/>
                <w:sz w:val="16"/>
                <w:szCs w:val="16"/>
              </w:rPr>
              <w:t>434 058,9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971DB">
              <w:rPr>
                <w:i/>
                <w:iCs/>
                <w:sz w:val="16"/>
                <w:szCs w:val="16"/>
              </w:rPr>
              <w:t>422 345,6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971DB">
              <w:rPr>
                <w:i/>
                <w:iCs/>
                <w:sz w:val="16"/>
                <w:szCs w:val="16"/>
              </w:rPr>
              <w:t>390155,5</w:t>
            </w:r>
          </w:p>
        </w:tc>
      </w:tr>
      <w:tr w:rsidR="007A6959" w:rsidRPr="005971DB" w:rsidTr="007A6959">
        <w:trPr>
          <w:trHeight w:val="624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Заработная плата и начисления на оплату труда административно-управленческого персонала, педагогических работников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435 059,0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392 490,0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250 000,0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260 000,0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250 000,0  </w:t>
            </w:r>
          </w:p>
        </w:tc>
      </w:tr>
      <w:tr w:rsidR="007A6959" w:rsidRPr="005971DB" w:rsidTr="00931304">
        <w:trPr>
          <w:trHeight w:val="1351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Моздокского района, реализующих образовательные программы начального общего основного общего и среднего общего образования, в том числе адаптированные основные общеобразовательные программы, за счет средств вышестоящего бюджета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43 669,1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43 903,4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43 903,4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44 528,4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 </w:t>
            </w:r>
          </w:p>
        </w:tc>
      </w:tr>
      <w:tr w:rsidR="007A6959" w:rsidRPr="005971DB" w:rsidTr="00931304">
        <w:trPr>
          <w:trHeight w:val="153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1.3.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Обеспечение деятельности учреждений общего  </w:t>
            </w:r>
            <w:proofErr w:type="spellStart"/>
            <w:r w:rsidRPr="005971DB">
              <w:rPr>
                <w:sz w:val="16"/>
                <w:szCs w:val="16"/>
              </w:rPr>
              <w:t>образования:Заработная</w:t>
            </w:r>
            <w:proofErr w:type="spellEnd"/>
            <w:r w:rsidRPr="005971DB">
              <w:rPr>
                <w:sz w:val="16"/>
                <w:szCs w:val="16"/>
              </w:rPr>
              <w:t xml:space="preserve"> плата и начисления на оплату труда младшего обслуживающего персонала,  услуги связи, оплата командировочных,</w:t>
            </w:r>
            <w:r w:rsidRPr="005971DB">
              <w:rPr>
                <w:sz w:val="16"/>
                <w:szCs w:val="16"/>
              </w:rPr>
              <w:br/>
              <w:t>коммунальные услуги, затраты на     содержание имущества,</w:t>
            </w:r>
            <w:r w:rsidRPr="005971DB">
              <w:rPr>
                <w:sz w:val="16"/>
                <w:szCs w:val="16"/>
              </w:rPr>
              <w:br/>
              <w:t xml:space="preserve"> прочие услуги и расходы, приобретение основных и материальных запасов для обеспечения, содержания и ремонта оборудования, аттестация рабочих мест, медицинский осмотр сотрудников, содержание и ремонт автотранспорта находящегося в </w:t>
            </w:r>
            <w:proofErr w:type="spellStart"/>
            <w:r w:rsidRPr="005971DB">
              <w:rPr>
                <w:sz w:val="16"/>
                <w:szCs w:val="16"/>
              </w:rPr>
              <w:t>операвтивном</w:t>
            </w:r>
            <w:proofErr w:type="spellEnd"/>
            <w:r w:rsidRPr="005971DB">
              <w:rPr>
                <w:sz w:val="16"/>
                <w:szCs w:val="16"/>
              </w:rPr>
              <w:t xml:space="preserve"> управлении образовательных учреждений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149 062,7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142 940,0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132 400,8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109 980,3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132 400,8  </w:t>
            </w:r>
          </w:p>
        </w:tc>
      </w:tr>
      <w:tr w:rsidR="007A6959" w:rsidRPr="005971DB" w:rsidTr="007A6959">
        <w:trPr>
          <w:trHeight w:val="2364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1.4.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Обеспечение условий для работы учреждений с круглосуточным пребыванием </w:t>
            </w:r>
            <w:proofErr w:type="spellStart"/>
            <w:r w:rsidRPr="005971DB">
              <w:rPr>
                <w:sz w:val="16"/>
                <w:szCs w:val="16"/>
              </w:rPr>
              <w:t>детей:Заработная</w:t>
            </w:r>
            <w:proofErr w:type="spellEnd"/>
            <w:r w:rsidRPr="005971DB">
              <w:rPr>
                <w:sz w:val="16"/>
                <w:szCs w:val="16"/>
              </w:rPr>
              <w:t xml:space="preserve"> плата и начисления на оплату труда младшего обслуживающего персонала,  услуги связи, </w:t>
            </w:r>
            <w:r w:rsidRPr="005971DB">
              <w:rPr>
                <w:sz w:val="16"/>
                <w:szCs w:val="16"/>
              </w:rPr>
              <w:br/>
              <w:t xml:space="preserve">оплата </w:t>
            </w:r>
            <w:proofErr w:type="spellStart"/>
            <w:r w:rsidRPr="005971DB">
              <w:rPr>
                <w:sz w:val="16"/>
                <w:szCs w:val="16"/>
              </w:rPr>
              <w:t>командировочных,коммунальные</w:t>
            </w:r>
            <w:proofErr w:type="spellEnd"/>
            <w:r w:rsidRPr="005971DB">
              <w:rPr>
                <w:sz w:val="16"/>
                <w:szCs w:val="16"/>
              </w:rPr>
              <w:t xml:space="preserve"> услуги, </w:t>
            </w:r>
            <w:r w:rsidRPr="005971DB">
              <w:rPr>
                <w:sz w:val="16"/>
                <w:szCs w:val="16"/>
              </w:rPr>
              <w:br/>
              <w:t xml:space="preserve">затраты на     содержание </w:t>
            </w:r>
            <w:proofErr w:type="spellStart"/>
            <w:r w:rsidRPr="005971DB">
              <w:rPr>
                <w:sz w:val="16"/>
                <w:szCs w:val="16"/>
              </w:rPr>
              <w:t>имущества,прочие</w:t>
            </w:r>
            <w:proofErr w:type="spellEnd"/>
            <w:r w:rsidRPr="005971DB">
              <w:rPr>
                <w:sz w:val="16"/>
                <w:szCs w:val="16"/>
              </w:rPr>
              <w:t xml:space="preserve"> услуги, прочие расходы, </w:t>
            </w:r>
            <w:r w:rsidRPr="005971DB">
              <w:rPr>
                <w:sz w:val="16"/>
                <w:szCs w:val="16"/>
              </w:rPr>
              <w:br/>
              <w:t xml:space="preserve">приобретение основных и материальных </w:t>
            </w:r>
            <w:proofErr w:type="spellStart"/>
            <w:r w:rsidRPr="005971DB">
              <w:rPr>
                <w:sz w:val="16"/>
                <w:szCs w:val="16"/>
              </w:rPr>
              <w:t>запасовдля</w:t>
            </w:r>
            <w:proofErr w:type="spellEnd"/>
            <w:r w:rsidRPr="005971DB">
              <w:rPr>
                <w:sz w:val="16"/>
                <w:szCs w:val="16"/>
              </w:rPr>
              <w:t xml:space="preserve"> обеспечения, содержания и ремонта оборудования, аттестация рабочих мест, медицинский осмотр </w:t>
            </w:r>
            <w:proofErr w:type="spellStart"/>
            <w:r w:rsidRPr="005971DB">
              <w:rPr>
                <w:sz w:val="16"/>
                <w:szCs w:val="16"/>
              </w:rPr>
              <w:t>сотрудников,содержание</w:t>
            </w:r>
            <w:proofErr w:type="spellEnd"/>
            <w:r w:rsidRPr="005971DB">
              <w:rPr>
                <w:sz w:val="16"/>
                <w:szCs w:val="16"/>
              </w:rPr>
              <w:t xml:space="preserve"> и ремонт автотранспорта находящегося в </w:t>
            </w:r>
            <w:proofErr w:type="spellStart"/>
            <w:r w:rsidRPr="005971DB">
              <w:rPr>
                <w:sz w:val="16"/>
                <w:szCs w:val="16"/>
              </w:rPr>
              <w:t>операвтивном</w:t>
            </w:r>
            <w:proofErr w:type="spellEnd"/>
            <w:r w:rsidRPr="005971DB">
              <w:rPr>
                <w:sz w:val="16"/>
                <w:szCs w:val="16"/>
              </w:rPr>
              <w:t xml:space="preserve"> управлении образовательных учреждений.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8 077,5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8 031,1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7 754,7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7 836,9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7 754,7  </w:t>
            </w:r>
          </w:p>
        </w:tc>
      </w:tr>
      <w:tr w:rsidR="007A6959" w:rsidRPr="005971DB" w:rsidTr="007A6959">
        <w:trPr>
          <w:trHeight w:val="75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1.5.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Размещение информации, отражающей деятельность образовательной организации, на официальном сайте в информационно-телекоммуникационной сети «Интернет».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2021-2025г.г.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</w:tr>
      <w:tr w:rsidR="007A6959" w:rsidRPr="005971DB" w:rsidTr="007A6959">
        <w:trPr>
          <w:trHeight w:val="75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1.6.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Организация мероприятий по взаимодействию с семьёй со стороны общеобразовательных организаций  с целью повышения качества  образования.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</w:tr>
      <w:tr w:rsidR="007A6959" w:rsidRPr="005971DB" w:rsidTr="007A6959">
        <w:trPr>
          <w:trHeight w:val="51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 xml:space="preserve">"Развитие дополнительного образования"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44 142,6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36 422,0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35 602,4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35 804,0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35 602,4</w:t>
            </w:r>
          </w:p>
        </w:tc>
      </w:tr>
      <w:tr w:rsidR="007A6959" w:rsidRPr="005971DB" w:rsidTr="00931304">
        <w:trPr>
          <w:trHeight w:val="42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2021-2025г.г.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44 142,6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36 422,0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35 602,4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35 804,0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35 602,4</w:t>
            </w:r>
          </w:p>
        </w:tc>
      </w:tr>
      <w:tr w:rsidR="007A6959" w:rsidRPr="005971DB" w:rsidTr="007A6959">
        <w:trPr>
          <w:trHeight w:val="2184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1.1.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Обеспечение деятельности учреждений дополнительного образования:  Заработная плата и начисления на оплату труда младшего обслуживающего персонала,  услуги связи,  оплата командировочных, коммунальные услуги, затраты на содержание имущества, прочие услуги и  расходы, приобретение основных и материальных запасов для обеспечения, содержания и ремонта оборудования, аттестация рабочих мест, медицинский осмотр сотрудников, выдача сертификатов персонифицированного финансирования для обучающихся по дополнительным образовательным программам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44 142,6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36 422,0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35 602,4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35 804,0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35 602,4  </w:t>
            </w:r>
          </w:p>
        </w:tc>
      </w:tr>
      <w:tr w:rsidR="007A6959" w:rsidRPr="005971DB" w:rsidTr="00931304">
        <w:trPr>
          <w:trHeight w:val="164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Размещение в социальных сетях информации о реализации программ дополнительного образования для привлечения обучающихся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Организации дополнительного образования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2021-2025г.г.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</w:tr>
      <w:tr w:rsidR="007A6959" w:rsidRPr="005971DB" w:rsidTr="00931304">
        <w:trPr>
          <w:trHeight w:val="7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Подпрограмма 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"Одаренные дети 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323,1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472,7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484,3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497,3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588,1</w:t>
            </w:r>
          </w:p>
        </w:tc>
      </w:tr>
      <w:tr w:rsidR="007A6959" w:rsidRPr="005971DB" w:rsidTr="00931304">
        <w:trPr>
          <w:trHeight w:val="205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Выявление и поддержка одаренных детей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2021-2025г.г.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5971DB">
              <w:rPr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323,1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472,7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484,3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497,3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588,1</w:t>
            </w:r>
          </w:p>
        </w:tc>
      </w:tr>
      <w:tr w:rsidR="007A6959" w:rsidRPr="005971DB" w:rsidTr="00931304">
        <w:trPr>
          <w:trHeight w:val="297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1.1.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Выявление и поддержка одаренных детей дошкольного </w:t>
            </w:r>
            <w:proofErr w:type="spellStart"/>
            <w:proofErr w:type="gramStart"/>
            <w:r w:rsidRPr="005971DB">
              <w:rPr>
                <w:sz w:val="16"/>
                <w:szCs w:val="16"/>
              </w:rPr>
              <w:t>возраста:Участие</w:t>
            </w:r>
            <w:proofErr w:type="spellEnd"/>
            <w:proofErr w:type="gramEnd"/>
            <w:r w:rsidRPr="005971DB">
              <w:rPr>
                <w:sz w:val="16"/>
                <w:szCs w:val="16"/>
              </w:rPr>
              <w:t xml:space="preserve"> в региональных и всероссийских конкурсах детского рисунка, художественного творчества, приобретение наградных кубков, грамот. 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0,0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40,0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40,0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40,0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40,0  </w:t>
            </w:r>
          </w:p>
        </w:tc>
      </w:tr>
      <w:tr w:rsidR="007A6959" w:rsidRPr="005971DB" w:rsidTr="007A6959">
        <w:trPr>
          <w:trHeight w:val="1104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1.2.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Выявление и поддержка одаренных детей школьного </w:t>
            </w:r>
            <w:proofErr w:type="spellStart"/>
            <w:r w:rsidRPr="005971DB">
              <w:rPr>
                <w:sz w:val="16"/>
                <w:szCs w:val="16"/>
              </w:rPr>
              <w:t>возраста:Организация</w:t>
            </w:r>
            <w:proofErr w:type="spellEnd"/>
            <w:r w:rsidRPr="005971DB">
              <w:rPr>
                <w:sz w:val="16"/>
                <w:szCs w:val="16"/>
              </w:rPr>
              <w:t xml:space="preserve"> и проведение олимпиад, конкурсов, приобретение ценных подарков выпускникам, получившим </w:t>
            </w:r>
            <w:proofErr w:type="spellStart"/>
            <w:r w:rsidRPr="005971DB">
              <w:rPr>
                <w:sz w:val="16"/>
                <w:szCs w:val="16"/>
              </w:rPr>
              <w:t>медаоль</w:t>
            </w:r>
            <w:proofErr w:type="spellEnd"/>
            <w:r w:rsidRPr="005971DB">
              <w:rPr>
                <w:sz w:val="16"/>
                <w:szCs w:val="16"/>
              </w:rPr>
              <w:t xml:space="preserve"> "За особые успехи в учении",  приобретение наградных кубков, грамот.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323,1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312,7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324,3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337,3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488,1  </w:t>
            </w:r>
          </w:p>
        </w:tc>
      </w:tr>
      <w:tr w:rsidR="007A6959" w:rsidRPr="005971DB" w:rsidTr="00931304">
        <w:trPr>
          <w:trHeight w:val="223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1.3.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Выявление </w:t>
            </w:r>
            <w:proofErr w:type="gramStart"/>
            <w:r w:rsidRPr="005971DB">
              <w:rPr>
                <w:sz w:val="16"/>
                <w:szCs w:val="16"/>
              </w:rPr>
              <w:t>одаренных  детей</w:t>
            </w:r>
            <w:proofErr w:type="gramEnd"/>
            <w:r w:rsidRPr="005971DB">
              <w:rPr>
                <w:sz w:val="16"/>
                <w:szCs w:val="16"/>
              </w:rPr>
              <w:t xml:space="preserve"> в учреждениях дополнительного </w:t>
            </w:r>
            <w:proofErr w:type="spellStart"/>
            <w:r w:rsidRPr="005971DB">
              <w:rPr>
                <w:sz w:val="16"/>
                <w:szCs w:val="16"/>
              </w:rPr>
              <w:t>образования:Организация</w:t>
            </w:r>
            <w:proofErr w:type="spellEnd"/>
            <w:r w:rsidRPr="005971DB">
              <w:rPr>
                <w:sz w:val="16"/>
                <w:szCs w:val="16"/>
              </w:rPr>
              <w:t xml:space="preserve"> и проведение конкурсов и слетов, приобретение наградных кубков, грамот. 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0,0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120,0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120,0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120,0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60,0  </w:t>
            </w:r>
          </w:p>
        </w:tc>
      </w:tr>
      <w:tr w:rsidR="007A6959" w:rsidRPr="005971DB" w:rsidTr="00931304">
        <w:trPr>
          <w:trHeight w:val="17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"Здоровый ребенок"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153 558,4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156 007,2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145 458,4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126 803,7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51 928,7</w:t>
            </w:r>
          </w:p>
        </w:tc>
      </w:tr>
      <w:tr w:rsidR="007A6959" w:rsidRPr="005971DB" w:rsidTr="007A6959">
        <w:trPr>
          <w:trHeight w:val="324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Организация питания в образовательных учреждениях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2021-2025г.г.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153 558,4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156 007,2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145 458,4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126 803,7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51 928,7</w:t>
            </w:r>
          </w:p>
        </w:tc>
      </w:tr>
      <w:tr w:rsidR="007A6959" w:rsidRPr="005971DB" w:rsidTr="00931304">
        <w:trPr>
          <w:trHeight w:val="713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1.1.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Организация питания в  дошкольных образовательных учреждениях .Обеспечение высокого качества и безопасности питания детей в дошкольных учреждениях района, в том числе улучшение рациона питания, расширение ассорти-мента продуктов питания.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67 314,4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60 054,9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63 307,9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45 542,1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36 523,0  </w:t>
            </w:r>
          </w:p>
        </w:tc>
      </w:tr>
      <w:tr w:rsidR="007A6959" w:rsidRPr="005971DB" w:rsidTr="007A6959">
        <w:trPr>
          <w:trHeight w:val="40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Организация  питания в  </w:t>
            </w:r>
            <w:proofErr w:type="spellStart"/>
            <w:r w:rsidRPr="005971DB">
              <w:rPr>
                <w:sz w:val="16"/>
                <w:szCs w:val="16"/>
              </w:rPr>
              <w:t>общебразовательных</w:t>
            </w:r>
            <w:proofErr w:type="spellEnd"/>
            <w:r w:rsidRPr="005971DB">
              <w:rPr>
                <w:sz w:val="16"/>
                <w:szCs w:val="16"/>
              </w:rPr>
              <w:t xml:space="preserve"> учреждениях 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18 525,6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17 208,8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15 920,8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15 720,8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14 209,2  </w:t>
            </w:r>
          </w:p>
        </w:tc>
      </w:tr>
      <w:tr w:rsidR="007A6959" w:rsidRPr="005971DB" w:rsidTr="00931304">
        <w:trPr>
          <w:trHeight w:val="136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Организация питания обучающихся во время работы оздоровительных лагерей с дневным пребыванием детей.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3 242,6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5 976,1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3 047,7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3 000,0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1 196,5  </w:t>
            </w:r>
          </w:p>
        </w:tc>
      </w:tr>
      <w:tr w:rsidR="007A6959" w:rsidRPr="005971DB" w:rsidTr="00931304">
        <w:trPr>
          <w:trHeight w:val="42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Расходы на реализацию мероприятий по организации бесплатного питания обучающихся, получающих начальное общее образование в муниципальных образовательных организациях Моздокского района за счет средств вышестоящего бюджета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55 848,9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58 563,8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56 182,0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54 540,8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 </w:t>
            </w:r>
          </w:p>
        </w:tc>
      </w:tr>
      <w:tr w:rsidR="007A6959" w:rsidRPr="005971DB" w:rsidTr="00931304">
        <w:trPr>
          <w:trHeight w:val="897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Расходы на организацию бесплатного горячего питания обучающихся из семей, признанных малоимущими, и обучающихся с ограниченными возможностями здоровья, получающих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8 626,9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14 203,6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7 000,0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8 000,0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 </w:t>
            </w:r>
          </w:p>
        </w:tc>
      </w:tr>
      <w:tr w:rsidR="007A6959" w:rsidRPr="005971DB" w:rsidTr="00931304">
        <w:trPr>
          <w:trHeight w:val="371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Проведение "Дней открытых дверей" в школьных столовых в целях создания условий для осуществления общественного контроля за организацией питания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2021-2025г.г.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</w:tr>
      <w:tr w:rsidR="007A6959" w:rsidRPr="005971DB" w:rsidTr="00931304">
        <w:trPr>
          <w:trHeight w:val="33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Подпрограмма 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 xml:space="preserve"> "Обеспечение мероприятий по поддержке семьи и детства"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2 800,0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2 900,0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4 437,0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4 215,0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4 215,0</w:t>
            </w:r>
          </w:p>
        </w:tc>
      </w:tr>
      <w:tr w:rsidR="007A6959" w:rsidRPr="005971DB" w:rsidTr="007A6959">
        <w:trPr>
          <w:trHeight w:val="405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Обеспечение мероприятий по поддержке семьи и детства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2021-2025г.г.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2 800,0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2 900,0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4 437,0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4 215,0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4 215,0</w:t>
            </w:r>
          </w:p>
        </w:tc>
      </w:tr>
      <w:tr w:rsidR="007A6959" w:rsidRPr="005971DB" w:rsidTr="00931304">
        <w:trPr>
          <w:trHeight w:val="535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1.1.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Компенсация части родительской платы за содержание ребенка в государственных и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2 800,0 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2 900,0 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4 437,0 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4 215,0 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</w:pPr>
            <w:r w:rsidRPr="005971DB">
              <w:t xml:space="preserve">4 215,0  </w:t>
            </w:r>
          </w:p>
        </w:tc>
      </w:tr>
      <w:tr w:rsidR="007A6959" w:rsidRPr="005971DB" w:rsidTr="00931304">
        <w:trPr>
          <w:trHeight w:val="165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Проведение психолого-педагогических консультаций по вопросам воспитания и обучения для родителей (законных представителей).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2021-2025г.г.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</w:tr>
      <w:tr w:rsidR="007A6959" w:rsidRPr="005971DB" w:rsidTr="00931304">
        <w:trPr>
          <w:trHeight w:val="7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Подпрограмма 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 xml:space="preserve"> "Обеспечение </w:t>
            </w:r>
            <w:proofErr w:type="spellStart"/>
            <w:r w:rsidRPr="005971DB">
              <w:rPr>
                <w:b/>
                <w:bCs/>
                <w:sz w:val="16"/>
                <w:szCs w:val="16"/>
              </w:rPr>
              <w:t>фунционирования</w:t>
            </w:r>
            <w:proofErr w:type="spellEnd"/>
            <w:r w:rsidRPr="005971DB">
              <w:rPr>
                <w:b/>
                <w:bCs/>
                <w:sz w:val="16"/>
                <w:szCs w:val="16"/>
              </w:rPr>
              <w:t xml:space="preserve">  объектов теплоснабжения  образовательных организаций"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3 362,3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6 268,9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1 182,4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1 182,9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1 286,9</w:t>
            </w:r>
          </w:p>
        </w:tc>
      </w:tr>
      <w:tr w:rsidR="007A6959" w:rsidRPr="005971DB" w:rsidTr="00931304">
        <w:trPr>
          <w:trHeight w:val="7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Выполнение мероприятий по обеспечению бесперебойного теплоснабжения образовательных организаций.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2021-2025г.г.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3 362,3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6 268,9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1 182,4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1 182,9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1 286,9</w:t>
            </w:r>
          </w:p>
        </w:tc>
      </w:tr>
      <w:tr w:rsidR="007A6959" w:rsidRPr="005971DB" w:rsidTr="00931304">
        <w:trPr>
          <w:trHeight w:val="1181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Мероприятия по обеспечению технической готовности автономных источников теплоснабжения и по подготовке в функционирования в условиях осенне-зимнего периода зданий образовательных организаций : работы по содержанию узлов учёта потребления энергоносителей, проведение планово-предупредительных ремонтных работ в автономных котельных и на тепловых сетях, утепление здания и теплотрасс, замена столярных изделий и утепление чердачных помещений 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3 362,3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6 268,9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1 182,4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1 182,9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1 286,9  </w:t>
            </w:r>
          </w:p>
        </w:tc>
      </w:tr>
      <w:tr w:rsidR="007A6959" w:rsidRPr="005971DB" w:rsidTr="00931304">
        <w:trPr>
          <w:trHeight w:val="136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Подпрограмма 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 xml:space="preserve"> "Обеспечение противопожарной безопасности в образовательных организациях"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36 390,1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27 855,4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10 273,0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8 915,5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5 688,6</w:t>
            </w:r>
          </w:p>
        </w:tc>
      </w:tr>
      <w:tr w:rsidR="007A6959" w:rsidRPr="005971DB" w:rsidTr="007A6959">
        <w:trPr>
          <w:trHeight w:val="64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Обеспечение мероприятий по противопожарной </w:t>
            </w:r>
            <w:proofErr w:type="spellStart"/>
            <w:r w:rsidRPr="005971DB">
              <w:rPr>
                <w:sz w:val="16"/>
                <w:szCs w:val="16"/>
              </w:rPr>
              <w:t>безопастности</w:t>
            </w:r>
            <w:proofErr w:type="spellEnd"/>
            <w:r w:rsidRPr="005971DB">
              <w:rPr>
                <w:sz w:val="16"/>
                <w:szCs w:val="16"/>
              </w:rPr>
              <w:t xml:space="preserve"> в образовательных организациях Моздокского района"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2021-2025г.г.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36 390,1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27 855,4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10 273,0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8 915,5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5 688,6</w:t>
            </w:r>
          </w:p>
        </w:tc>
      </w:tr>
      <w:tr w:rsidR="007A6959" w:rsidRPr="005971DB" w:rsidTr="00931304">
        <w:trPr>
          <w:trHeight w:val="176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1.1.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93130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Мероприятия  по обеспечению противопожарной безопасности в дошкольных учреждениях: Устройство, содержание и ремонт систем наружного и внутреннего пожаротушения, выполнение работ по противопожарной обработке дере-</w:t>
            </w:r>
            <w:proofErr w:type="spellStart"/>
            <w:r w:rsidRPr="005971DB">
              <w:rPr>
                <w:sz w:val="16"/>
                <w:szCs w:val="16"/>
              </w:rPr>
              <w:t>вянных</w:t>
            </w:r>
            <w:proofErr w:type="spellEnd"/>
            <w:r w:rsidRPr="005971DB">
              <w:rPr>
                <w:sz w:val="16"/>
                <w:szCs w:val="16"/>
              </w:rPr>
              <w:t xml:space="preserve"> конструкций и чердачных перекрытий, укомплектованность объектов первичными средствами пожаротушения, привидение путей эвакуации в соответствие с </w:t>
            </w:r>
            <w:proofErr w:type="spellStart"/>
            <w:r w:rsidRPr="005971DB">
              <w:rPr>
                <w:sz w:val="16"/>
                <w:szCs w:val="16"/>
              </w:rPr>
              <w:t>требова-ниями</w:t>
            </w:r>
            <w:proofErr w:type="spellEnd"/>
            <w:r w:rsidRPr="005971DB">
              <w:rPr>
                <w:sz w:val="16"/>
                <w:szCs w:val="16"/>
              </w:rPr>
              <w:t xml:space="preserve"> пожарного регламента,  изготовление технической документации по пожарной безопасности, монтаж и модернизация систем АПС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30 802,6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21 274,9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4 565,8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3 294,2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1 268,9  </w:t>
            </w:r>
          </w:p>
        </w:tc>
      </w:tr>
      <w:tr w:rsidR="007A6959" w:rsidRPr="005971DB" w:rsidTr="007A6959">
        <w:trPr>
          <w:trHeight w:val="2004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1.2.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93130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Мероприятия  по обеспечению противопожарной безопасности в общеобразовательных </w:t>
            </w:r>
            <w:proofErr w:type="spellStart"/>
            <w:r w:rsidRPr="005971DB">
              <w:rPr>
                <w:sz w:val="16"/>
                <w:szCs w:val="16"/>
              </w:rPr>
              <w:t>учреждниях:Устройство</w:t>
            </w:r>
            <w:proofErr w:type="spellEnd"/>
            <w:r w:rsidRPr="005971DB">
              <w:rPr>
                <w:sz w:val="16"/>
                <w:szCs w:val="16"/>
              </w:rPr>
              <w:t>, содержание и ремонт систем наружного и внутреннего пожаротушения, выполнение работ по противопожарной обработке дере-</w:t>
            </w:r>
            <w:proofErr w:type="spellStart"/>
            <w:r w:rsidRPr="005971DB">
              <w:rPr>
                <w:sz w:val="16"/>
                <w:szCs w:val="16"/>
              </w:rPr>
              <w:t>вянных</w:t>
            </w:r>
            <w:proofErr w:type="spellEnd"/>
            <w:r w:rsidRPr="005971DB">
              <w:rPr>
                <w:sz w:val="16"/>
                <w:szCs w:val="16"/>
              </w:rPr>
              <w:t xml:space="preserve"> конструкций и чердачных перекрытий, укомплектованность объектов первичными средствами пожаротушения, привидение путей эвакуации в соответствие с </w:t>
            </w:r>
            <w:proofErr w:type="spellStart"/>
            <w:r w:rsidRPr="005971DB">
              <w:rPr>
                <w:sz w:val="16"/>
                <w:szCs w:val="16"/>
              </w:rPr>
              <w:t>требова-ниями</w:t>
            </w:r>
            <w:proofErr w:type="spellEnd"/>
            <w:r w:rsidRPr="005971DB">
              <w:rPr>
                <w:sz w:val="16"/>
                <w:szCs w:val="16"/>
              </w:rPr>
              <w:t xml:space="preserve"> пожарного регламента,  изготовление технической документации по пожарной безопасности, монтаж и модернизация систем АПС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5 040,3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6 074,6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5 180,7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5 180,7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4 072,5  </w:t>
            </w:r>
          </w:p>
        </w:tc>
      </w:tr>
      <w:tr w:rsidR="007A6959" w:rsidRPr="005971DB" w:rsidTr="007A6959">
        <w:trPr>
          <w:trHeight w:val="2004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1.3.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Мероприятия  по обеспечению противопожарной безопасности в учреждениях дополнительного образования: Устройство, содержание и ремонт систем наружного и внутреннего пожаротушения, выполнение работ по противопожарной обработке дере-</w:t>
            </w:r>
            <w:proofErr w:type="spellStart"/>
            <w:r w:rsidRPr="005971DB">
              <w:rPr>
                <w:sz w:val="16"/>
                <w:szCs w:val="16"/>
              </w:rPr>
              <w:t>вянных</w:t>
            </w:r>
            <w:proofErr w:type="spellEnd"/>
            <w:r w:rsidRPr="005971DB">
              <w:rPr>
                <w:sz w:val="16"/>
                <w:szCs w:val="16"/>
              </w:rPr>
              <w:t xml:space="preserve"> конструкций и чердачных перекрытий, укомплектованность объектов первичными средствами пожаротушения, привидение путей эвакуации в соответствие с </w:t>
            </w:r>
            <w:proofErr w:type="spellStart"/>
            <w:r w:rsidRPr="005971DB">
              <w:rPr>
                <w:sz w:val="16"/>
                <w:szCs w:val="16"/>
              </w:rPr>
              <w:t>требова-ниями</w:t>
            </w:r>
            <w:proofErr w:type="spellEnd"/>
            <w:r w:rsidRPr="005971DB">
              <w:rPr>
                <w:sz w:val="16"/>
                <w:szCs w:val="16"/>
              </w:rPr>
              <w:t xml:space="preserve"> пожарного регламента,  изготовление технической документации по пожарной безопасности, монтаж и модернизация систем АПС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547,2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505,9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526,5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440,6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347,2  </w:t>
            </w:r>
          </w:p>
        </w:tc>
      </w:tr>
      <w:tr w:rsidR="007A6959" w:rsidRPr="005971DB" w:rsidTr="00931304">
        <w:trPr>
          <w:trHeight w:val="197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Проведение плановых и внеочередных инструктажей по правилам противопожарной безопасности среди обучающихся и сотрудников образовательных организаций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Образовательные организации Моздокского района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2021-2025г.г.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</w:tr>
      <w:tr w:rsidR="007A6959" w:rsidRPr="005971DB" w:rsidTr="007A6959">
        <w:trPr>
          <w:trHeight w:val="564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Проведение тренировок по эвакуации людей из зданий образовательных организаций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</w:tr>
      <w:tr w:rsidR="007A6959" w:rsidRPr="005971DB" w:rsidTr="007A6959">
        <w:trPr>
          <w:trHeight w:val="72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Подпрограмма 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"Создание условий для реализации муниципальной программы "Развитие муниципальной системы образования  Моздокского района"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32 621,3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31 592,7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30 764,1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28 845,4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31 533,0</w:t>
            </w:r>
          </w:p>
        </w:tc>
      </w:tr>
      <w:tr w:rsidR="007A6959" w:rsidRPr="005971DB" w:rsidTr="007A6959">
        <w:trPr>
          <w:trHeight w:val="76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Создание условий для реализации муниципальной программы "Развитие муниципальной системы образования Моздокского района"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2021-2025г.г.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32 621,3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31 592,7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30 764,1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28 845,4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31 533,0</w:t>
            </w:r>
          </w:p>
        </w:tc>
      </w:tr>
      <w:tr w:rsidR="007A6959" w:rsidRPr="005971DB" w:rsidTr="007A6959">
        <w:trPr>
          <w:trHeight w:val="76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1.1.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Обеспечение  деятельности Управления образования Администрации местного самоуправления  Моздокского района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32 621,3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31 592,7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30 764,1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28 845,4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31 533,0</w:t>
            </w:r>
          </w:p>
        </w:tc>
      </w:tr>
    </w:tbl>
    <w:p w:rsidR="007A6959" w:rsidRPr="005971DB" w:rsidRDefault="007A6959" w:rsidP="007A6959"/>
    <w:p w:rsidR="00611EB7" w:rsidRPr="005971DB" w:rsidRDefault="00611EB7" w:rsidP="00C52BD4">
      <w:pPr>
        <w:rPr>
          <w:sz w:val="16"/>
          <w:szCs w:val="16"/>
        </w:rPr>
        <w:sectPr w:rsidR="00611EB7" w:rsidRPr="005971DB" w:rsidSect="00C52BD4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611EB7" w:rsidRPr="005971DB" w:rsidRDefault="00770088" w:rsidP="00611EB7">
      <w:pPr>
        <w:ind w:left="9498"/>
        <w:jc w:val="center"/>
        <w:rPr>
          <w:i/>
        </w:rPr>
      </w:pPr>
      <w:r w:rsidRPr="005971DB">
        <w:rPr>
          <w:i/>
        </w:rPr>
        <w:lastRenderedPageBreak/>
        <w:t>Приложение №9</w:t>
      </w:r>
    </w:p>
    <w:p w:rsidR="00611EB7" w:rsidRPr="005971DB" w:rsidRDefault="00611EB7" w:rsidP="00611EB7">
      <w:pPr>
        <w:ind w:left="9498"/>
        <w:jc w:val="center"/>
        <w:rPr>
          <w:i/>
        </w:rPr>
      </w:pPr>
      <w:r w:rsidRPr="005971DB">
        <w:rPr>
          <w:i/>
        </w:rPr>
        <w:t>к постановлению</w:t>
      </w:r>
    </w:p>
    <w:p w:rsidR="00611EB7" w:rsidRPr="005971DB" w:rsidRDefault="00611EB7" w:rsidP="00611EB7">
      <w:pPr>
        <w:ind w:left="9498"/>
        <w:jc w:val="center"/>
        <w:rPr>
          <w:i/>
        </w:rPr>
      </w:pPr>
      <w:r w:rsidRPr="005971DB">
        <w:rPr>
          <w:i/>
        </w:rPr>
        <w:t>Главы Администрации</w:t>
      </w:r>
    </w:p>
    <w:p w:rsidR="00611EB7" w:rsidRPr="005971DB" w:rsidRDefault="00611EB7" w:rsidP="00611EB7">
      <w:pPr>
        <w:ind w:left="9498"/>
        <w:jc w:val="center"/>
        <w:rPr>
          <w:i/>
        </w:rPr>
      </w:pPr>
      <w:r w:rsidRPr="005971DB">
        <w:rPr>
          <w:i/>
        </w:rPr>
        <w:t>Местного самоуправления</w:t>
      </w:r>
    </w:p>
    <w:p w:rsidR="00611EB7" w:rsidRPr="005971DB" w:rsidRDefault="00611EB7" w:rsidP="00611EB7">
      <w:pPr>
        <w:ind w:left="9498"/>
        <w:jc w:val="center"/>
        <w:rPr>
          <w:i/>
        </w:rPr>
      </w:pPr>
      <w:r w:rsidRPr="005971DB">
        <w:rPr>
          <w:i/>
        </w:rPr>
        <w:t>Моздокского района</w:t>
      </w:r>
    </w:p>
    <w:p w:rsidR="003F6FB1" w:rsidRPr="005971DB" w:rsidRDefault="003F6FB1" w:rsidP="003F6FB1">
      <w:pPr>
        <w:ind w:left="5670"/>
        <w:jc w:val="center"/>
        <w:rPr>
          <w:i/>
          <w:sz w:val="22"/>
          <w:szCs w:val="22"/>
        </w:rPr>
      </w:pPr>
      <w:r w:rsidRPr="005971DB">
        <w:rPr>
          <w:i/>
          <w:sz w:val="22"/>
          <w:szCs w:val="22"/>
        </w:rPr>
        <w:tab/>
      </w:r>
      <w:r w:rsidRPr="005971DB">
        <w:rPr>
          <w:i/>
          <w:sz w:val="22"/>
          <w:szCs w:val="22"/>
        </w:rPr>
        <w:tab/>
      </w:r>
      <w:r w:rsidRPr="005971DB">
        <w:rPr>
          <w:i/>
          <w:sz w:val="22"/>
          <w:szCs w:val="22"/>
        </w:rPr>
        <w:tab/>
      </w:r>
      <w:r w:rsidRPr="005971DB">
        <w:rPr>
          <w:i/>
          <w:sz w:val="22"/>
          <w:szCs w:val="22"/>
        </w:rPr>
        <w:tab/>
      </w:r>
      <w:r w:rsidRPr="005971DB">
        <w:rPr>
          <w:i/>
          <w:sz w:val="22"/>
          <w:szCs w:val="22"/>
        </w:rPr>
        <w:tab/>
      </w:r>
      <w:r w:rsidRPr="005971DB">
        <w:rPr>
          <w:i/>
          <w:sz w:val="22"/>
          <w:szCs w:val="22"/>
        </w:rPr>
        <w:tab/>
      </w:r>
      <w:r w:rsidRPr="005971DB">
        <w:rPr>
          <w:i/>
          <w:sz w:val="22"/>
          <w:szCs w:val="22"/>
        </w:rPr>
        <w:tab/>
      </w:r>
      <w:r w:rsidR="00931304">
        <w:rPr>
          <w:i/>
          <w:sz w:val="22"/>
          <w:szCs w:val="22"/>
        </w:rPr>
        <w:t>№105-Д от 14.09.2022 г.</w:t>
      </w:r>
    </w:p>
    <w:p w:rsidR="00611EB7" w:rsidRPr="005971DB" w:rsidRDefault="00611EB7" w:rsidP="00611EB7">
      <w:pPr>
        <w:rPr>
          <w:sz w:val="16"/>
          <w:szCs w:val="16"/>
        </w:rPr>
      </w:pPr>
    </w:p>
    <w:tbl>
      <w:tblPr>
        <w:tblW w:w="15297" w:type="dxa"/>
        <w:tblLayout w:type="fixed"/>
        <w:tblLook w:val="04A0" w:firstRow="1" w:lastRow="0" w:firstColumn="1" w:lastColumn="0" w:noHBand="0" w:noVBand="1"/>
      </w:tblPr>
      <w:tblGrid>
        <w:gridCol w:w="1242"/>
        <w:gridCol w:w="4095"/>
        <w:gridCol w:w="1594"/>
        <w:gridCol w:w="836"/>
        <w:gridCol w:w="1262"/>
        <w:gridCol w:w="1417"/>
        <w:gridCol w:w="1166"/>
        <w:gridCol w:w="1417"/>
        <w:gridCol w:w="1134"/>
        <w:gridCol w:w="1134"/>
      </w:tblGrid>
      <w:tr w:rsidR="001473DF" w:rsidRPr="005971DB" w:rsidTr="001C78D0">
        <w:trPr>
          <w:trHeight w:val="540"/>
        </w:trPr>
        <w:tc>
          <w:tcPr>
            <w:tcW w:w="152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71DB">
              <w:rPr>
                <w:b/>
                <w:bCs/>
                <w:sz w:val="24"/>
                <w:szCs w:val="24"/>
              </w:rPr>
              <w:t>Перечень основных мероприятий Подпрограммы -1</w:t>
            </w:r>
          </w:p>
        </w:tc>
      </w:tr>
      <w:tr w:rsidR="001473DF" w:rsidRPr="005971DB" w:rsidTr="001C78D0">
        <w:trPr>
          <w:trHeight w:val="43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№ п/п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5971DB" w:rsidRDefault="00CE67CC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Наименование </w:t>
            </w:r>
          </w:p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мероприятия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Исполнитель мероприятия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5971DB">
              <w:rPr>
                <w:sz w:val="16"/>
                <w:szCs w:val="16"/>
              </w:rPr>
              <w:t>тыс.руб</w:t>
            </w:r>
            <w:proofErr w:type="spellEnd"/>
            <w:r w:rsidRPr="005971DB">
              <w:rPr>
                <w:sz w:val="16"/>
                <w:szCs w:val="16"/>
              </w:rPr>
              <w:t>.)</w:t>
            </w:r>
          </w:p>
        </w:tc>
      </w:tr>
      <w:tr w:rsidR="00BB37BD" w:rsidRPr="005971DB" w:rsidTr="001C78D0">
        <w:trPr>
          <w:trHeight w:val="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2 025</w:t>
            </w:r>
          </w:p>
        </w:tc>
      </w:tr>
      <w:tr w:rsidR="00BB37BD" w:rsidRPr="005971DB" w:rsidTr="001C78D0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13</w:t>
            </w:r>
          </w:p>
        </w:tc>
      </w:tr>
      <w:tr w:rsidR="007A6959" w:rsidRPr="005971DB" w:rsidTr="001C78D0">
        <w:trPr>
          <w:trHeight w:val="67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"Развитие дошкольного образования"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339 118,7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326 302,4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251 768,2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242 382,0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235 569,2</w:t>
            </w:r>
          </w:p>
        </w:tc>
      </w:tr>
      <w:tr w:rsidR="007A6959" w:rsidRPr="005971DB" w:rsidTr="001C78D0">
        <w:trPr>
          <w:trHeight w:val="75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2021-2025г.г.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339 118,7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326 302,4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251 768,2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242 382,0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235 569,2</w:t>
            </w:r>
          </w:p>
        </w:tc>
      </w:tr>
      <w:tr w:rsidR="007A6959" w:rsidRPr="005971DB" w:rsidTr="001C78D0">
        <w:trPr>
          <w:trHeight w:val="8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1.1.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Обеспечение деятельности учреждений дошкольного </w:t>
            </w:r>
            <w:proofErr w:type="spellStart"/>
            <w:r w:rsidRPr="005971DB">
              <w:rPr>
                <w:sz w:val="16"/>
                <w:szCs w:val="16"/>
              </w:rPr>
              <w:t>образования:Заработная</w:t>
            </w:r>
            <w:proofErr w:type="spellEnd"/>
            <w:r w:rsidRPr="005971DB">
              <w:rPr>
                <w:sz w:val="16"/>
                <w:szCs w:val="16"/>
              </w:rPr>
              <w:t xml:space="preserve"> плата и начисления на оплату труда административно-управленческого персонала, педагогических работников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217 470,0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207 406,8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145 000,0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155 000,0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130 000,0  </w:t>
            </w:r>
          </w:p>
        </w:tc>
      </w:tr>
      <w:tr w:rsidR="007A6959" w:rsidRPr="005971DB" w:rsidTr="001C78D0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1.2.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Обеспечение деятельности учреждений дошкольного </w:t>
            </w:r>
            <w:proofErr w:type="spellStart"/>
            <w:r w:rsidRPr="005971DB">
              <w:rPr>
                <w:sz w:val="16"/>
                <w:szCs w:val="16"/>
              </w:rPr>
              <w:t>образования:Заработная</w:t>
            </w:r>
            <w:proofErr w:type="spellEnd"/>
            <w:r w:rsidRPr="005971DB">
              <w:rPr>
                <w:sz w:val="16"/>
                <w:szCs w:val="16"/>
              </w:rPr>
              <w:t xml:space="preserve"> плата и начисления на оплату труда младшего обслуживающего персонала,  услуги связи, </w:t>
            </w:r>
            <w:r w:rsidRPr="005971DB">
              <w:rPr>
                <w:sz w:val="16"/>
                <w:szCs w:val="16"/>
              </w:rPr>
              <w:br/>
              <w:t>оплата командировочных,</w:t>
            </w:r>
            <w:r w:rsidRPr="005971DB">
              <w:rPr>
                <w:sz w:val="16"/>
                <w:szCs w:val="16"/>
              </w:rPr>
              <w:br/>
              <w:t xml:space="preserve">коммунальные услуги, </w:t>
            </w:r>
            <w:r w:rsidRPr="005971DB">
              <w:rPr>
                <w:sz w:val="16"/>
                <w:szCs w:val="16"/>
              </w:rPr>
              <w:br/>
              <w:t>затраты на     содержание имущества,</w:t>
            </w:r>
            <w:r w:rsidRPr="005971DB">
              <w:rPr>
                <w:sz w:val="16"/>
                <w:szCs w:val="16"/>
              </w:rPr>
              <w:br/>
              <w:t xml:space="preserve"> прочие </w:t>
            </w:r>
            <w:proofErr w:type="spellStart"/>
            <w:r w:rsidRPr="005971DB">
              <w:rPr>
                <w:sz w:val="16"/>
                <w:szCs w:val="16"/>
              </w:rPr>
              <w:t>услуги,прочие</w:t>
            </w:r>
            <w:proofErr w:type="spellEnd"/>
            <w:r w:rsidRPr="005971DB">
              <w:rPr>
                <w:sz w:val="16"/>
                <w:szCs w:val="16"/>
              </w:rPr>
              <w:t xml:space="preserve"> расходы, </w:t>
            </w:r>
            <w:r w:rsidRPr="005971DB">
              <w:rPr>
                <w:sz w:val="16"/>
                <w:szCs w:val="16"/>
              </w:rPr>
              <w:br/>
              <w:t>приобретение ОС и МЗ для обеспечения, содержания и ремонта оборудования, аттестация рабочих мест, медицинский осмотр сотрудников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121 648,7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118 895,6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106 768,2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87 382,0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105 569,2  </w:t>
            </w:r>
          </w:p>
        </w:tc>
      </w:tr>
      <w:tr w:rsidR="00BB37BD" w:rsidRPr="005971DB" w:rsidTr="001C78D0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1.3.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Организация мероприятий по взаимодействию с семьёй со стороны дошкольных учреждений  с целью повышения качества дошкольного образования.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2021-2025г.г.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</w:tr>
    </w:tbl>
    <w:p w:rsidR="001473DF" w:rsidRPr="005971DB" w:rsidRDefault="001473DF" w:rsidP="00C52BD4">
      <w:pPr>
        <w:rPr>
          <w:sz w:val="16"/>
          <w:szCs w:val="16"/>
        </w:rPr>
        <w:sectPr w:rsidR="001473DF" w:rsidRPr="005971DB" w:rsidSect="00CE67CC">
          <w:pgSz w:w="16838" w:h="11906" w:orient="landscape"/>
          <w:pgMar w:top="709" w:right="1134" w:bottom="1276" w:left="1134" w:header="708" w:footer="708" w:gutter="0"/>
          <w:cols w:space="708"/>
          <w:docGrid w:linePitch="360"/>
        </w:sectPr>
      </w:pPr>
    </w:p>
    <w:tbl>
      <w:tblPr>
        <w:tblW w:w="15432" w:type="dxa"/>
        <w:tblLayout w:type="fixed"/>
        <w:tblLook w:val="04A0" w:firstRow="1" w:lastRow="0" w:firstColumn="1" w:lastColumn="0" w:noHBand="0" w:noVBand="1"/>
      </w:tblPr>
      <w:tblGrid>
        <w:gridCol w:w="866"/>
        <w:gridCol w:w="6222"/>
        <w:gridCol w:w="992"/>
        <w:gridCol w:w="709"/>
        <w:gridCol w:w="850"/>
        <w:gridCol w:w="993"/>
        <w:gridCol w:w="1134"/>
        <w:gridCol w:w="1134"/>
        <w:gridCol w:w="1134"/>
        <w:gridCol w:w="1134"/>
        <w:gridCol w:w="238"/>
        <w:gridCol w:w="26"/>
      </w:tblGrid>
      <w:tr w:rsidR="001473DF" w:rsidRPr="005971DB" w:rsidTr="00BB37BD">
        <w:trPr>
          <w:trHeight w:val="810"/>
        </w:trPr>
        <w:tc>
          <w:tcPr>
            <w:tcW w:w="154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5971DB" w:rsidRDefault="001473DF" w:rsidP="00931304">
            <w:pPr>
              <w:ind w:left="7975"/>
              <w:jc w:val="center"/>
              <w:rPr>
                <w:i/>
              </w:rPr>
            </w:pPr>
            <w:r w:rsidRPr="005971DB">
              <w:rPr>
                <w:i/>
              </w:rPr>
              <w:lastRenderedPageBreak/>
              <w:t>Приложение №</w:t>
            </w:r>
            <w:r w:rsidR="00770088" w:rsidRPr="005971DB">
              <w:rPr>
                <w:i/>
              </w:rPr>
              <w:t>10</w:t>
            </w:r>
          </w:p>
          <w:p w:rsidR="001473DF" w:rsidRPr="005971DB" w:rsidRDefault="001473DF" w:rsidP="00931304">
            <w:pPr>
              <w:ind w:left="7975"/>
              <w:jc w:val="center"/>
              <w:rPr>
                <w:i/>
              </w:rPr>
            </w:pPr>
            <w:r w:rsidRPr="005971DB">
              <w:rPr>
                <w:i/>
              </w:rPr>
              <w:t>к постановлению</w:t>
            </w:r>
          </w:p>
          <w:p w:rsidR="001473DF" w:rsidRPr="005971DB" w:rsidRDefault="001473DF" w:rsidP="00931304">
            <w:pPr>
              <w:ind w:left="7975"/>
              <w:jc w:val="center"/>
              <w:rPr>
                <w:i/>
              </w:rPr>
            </w:pPr>
            <w:r w:rsidRPr="005971DB">
              <w:rPr>
                <w:i/>
              </w:rPr>
              <w:t>Главы Администрации</w:t>
            </w:r>
          </w:p>
          <w:p w:rsidR="001473DF" w:rsidRPr="005971DB" w:rsidRDefault="001473DF" w:rsidP="00931304">
            <w:pPr>
              <w:ind w:left="7975"/>
              <w:jc w:val="center"/>
              <w:rPr>
                <w:i/>
              </w:rPr>
            </w:pPr>
            <w:r w:rsidRPr="005971DB">
              <w:rPr>
                <w:i/>
              </w:rPr>
              <w:t>Местного самоуправления</w:t>
            </w:r>
          </w:p>
          <w:p w:rsidR="001473DF" w:rsidRPr="005971DB" w:rsidRDefault="001473DF" w:rsidP="00931304">
            <w:pPr>
              <w:ind w:left="7975"/>
              <w:jc w:val="center"/>
              <w:rPr>
                <w:i/>
              </w:rPr>
            </w:pPr>
            <w:r w:rsidRPr="005971DB">
              <w:rPr>
                <w:i/>
              </w:rPr>
              <w:t>Моздокского района</w:t>
            </w:r>
          </w:p>
          <w:p w:rsidR="003F6FB1" w:rsidRPr="005971DB" w:rsidRDefault="00931304" w:rsidP="00931304">
            <w:pPr>
              <w:ind w:left="797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№105-Д от 14.09.2022 г.</w:t>
            </w:r>
          </w:p>
          <w:p w:rsidR="001473DF" w:rsidRPr="005971DB" w:rsidRDefault="001473DF" w:rsidP="001473DF">
            <w:pPr>
              <w:ind w:left="7975"/>
              <w:jc w:val="center"/>
              <w:rPr>
                <w:i/>
              </w:rPr>
            </w:pPr>
            <w:r w:rsidRPr="005971DB">
              <w:rPr>
                <w:i/>
              </w:rPr>
              <w:t>.</w:t>
            </w:r>
          </w:p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71DB">
              <w:rPr>
                <w:b/>
                <w:bCs/>
                <w:sz w:val="24"/>
                <w:szCs w:val="24"/>
              </w:rPr>
              <w:t xml:space="preserve">Перечень основных мероприятий Подпрограммы -2 </w:t>
            </w:r>
          </w:p>
        </w:tc>
      </w:tr>
      <w:tr w:rsidR="00A6001B" w:rsidRPr="005971DB" w:rsidTr="00931304">
        <w:trPr>
          <w:gridAfter w:val="1"/>
          <w:wAfter w:w="26" w:type="dxa"/>
          <w:trHeight w:val="43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№ п/п</w:t>
            </w:r>
          </w:p>
        </w:tc>
        <w:tc>
          <w:tcPr>
            <w:tcW w:w="6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5971DB" w:rsidRDefault="00CE67CC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Наименование </w:t>
            </w:r>
          </w:p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CC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Исполнитель </w:t>
            </w:r>
          </w:p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5971DB">
              <w:rPr>
                <w:sz w:val="16"/>
                <w:szCs w:val="16"/>
              </w:rPr>
              <w:t>тыс.руб</w:t>
            </w:r>
            <w:proofErr w:type="spellEnd"/>
            <w:r w:rsidRPr="005971DB">
              <w:rPr>
                <w:sz w:val="16"/>
                <w:szCs w:val="16"/>
              </w:rPr>
              <w:t>.)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6001B" w:rsidRPr="005971DB" w:rsidTr="00931304">
        <w:trPr>
          <w:gridAfter w:val="1"/>
          <w:wAfter w:w="26" w:type="dxa"/>
          <w:trHeight w:val="27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6001B" w:rsidRPr="005971DB" w:rsidTr="00931304">
        <w:trPr>
          <w:gridAfter w:val="1"/>
          <w:wAfter w:w="26" w:type="dxa"/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A6959" w:rsidRPr="005971DB" w:rsidTr="00931304">
        <w:trPr>
          <w:gridAfter w:val="1"/>
          <w:wAfter w:w="26" w:type="dxa"/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"Развитие общего образования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635 868,3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587 364,5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434 058,9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422 345,6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390 155,5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6959" w:rsidRPr="005971DB" w:rsidTr="00931304">
        <w:trPr>
          <w:gridAfter w:val="1"/>
          <w:wAfter w:w="26" w:type="dxa"/>
          <w:trHeight w:val="4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в  муниципальных общеобразовательных организациях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2021-2025 </w:t>
            </w:r>
            <w:proofErr w:type="spellStart"/>
            <w:r w:rsidRPr="005971DB">
              <w:rPr>
                <w:sz w:val="16"/>
                <w:szCs w:val="16"/>
              </w:rPr>
              <w:t>г.г</w:t>
            </w:r>
            <w:proofErr w:type="spellEnd"/>
            <w:r w:rsidRPr="005971DB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5971DB">
              <w:rPr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i/>
                <w:iCs/>
                <w:sz w:val="16"/>
                <w:szCs w:val="16"/>
              </w:rPr>
            </w:pPr>
            <w:r w:rsidRPr="005971DB">
              <w:rPr>
                <w:i/>
                <w:iCs/>
                <w:sz w:val="16"/>
                <w:szCs w:val="16"/>
              </w:rPr>
              <w:t>635 868,3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i/>
                <w:iCs/>
                <w:sz w:val="16"/>
                <w:szCs w:val="16"/>
              </w:rPr>
            </w:pPr>
            <w:r w:rsidRPr="005971DB">
              <w:rPr>
                <w:i/>
                <w:iCs/>
                <w:sz w:val="16"/>
                <w:szCs w:val="16"/>
              </w:rPr>
              <w:t>587 364,5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i/>
                <w:iCs/>
                <w:sz w:val="16"/>
                <w:szCs w:val="16"/>
              </w:rPr>
            </w:pPr>
            <w:r w:rsidRPr="005971DB">
              <w:rPr>
                <w:i/>
                <w:iCs/>
                <w:sz w:val="16"/>
                <w:szCs w:val="16"/>
              </w:rPr>
              <w:t>434 058,9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i/>
                <w:iCs/>
                <w:sz w:val="16"/>
                <w:szCs w:val="16"/>
              </w:rPr>
            </w:pPr>
            <w:r w:rsidRPr="005971DB">
              <w:rPr>
                <w:i/>
                <w:iCs/>
                <w:sz w:val="16"/>
                <w:szCs w:val="16"/>
              </w:rPr>
              <w:t>422 345,6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i/>
                <w:iCs/>
                <w:sz w:val="16"/>
                <w:szCs w:val="16"/>
              </w:rPr>
            </w:pPr>
            <w:r w:rsidRPr="005971DB">
              <w:rPr>
                <w:i/>
                <w:iCs/>
                <w:sz w:val="16"/>
                <w:szCs w:val="16"/>
              </w:rPr>
              <w:t>390155,5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A6959" w:rsidRPr="005971DB" w:rsidTr="00931304">
        <w:trPr>
          <w:gridAfter w:val="1"/>
          <w:wAfter w:w="26" w:type="dxa"/>
          <w:trHeight w:val="6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1.1.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Заработная плата и начисления на оплату труда административно-управленческого персонала, педагогических работников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435 059,0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392 490,0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250 000,0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260 000,0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250 000,0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959" w:rsidRPr="005971DB" w:rsidTr="00931304">
        <w:trPr>
          <w:gridAfter w:val="1"/>
          <w:wAfter w:w="26" w:type="dxa"/>
          <w:trHeight w:val="3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1.2.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Моздокского района, реализующих образовательные программы начального общего основного общего и среднего общего образования, в том числе адаптированные основные общеобразовательные программы, за счет средств вышестоящего бюджета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43 669,1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43 903,4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43 903,4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44 528,4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959" w:rsidRPr="005971DB" w:rsidTr="00931304">
        <w:trPr>
          <w:gridAfter w:val="1"/>
          <w:wAfter w:w="26" w:type="dxa"/>
          <w:trHeight w:val="10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1.3.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Обеспечение деятельности учреждений общего  </w:t>
            </w:r>
            <w:proofErr w:type="spellStart"/>
            <w:r w:rsidRPr="005971DB">
              <w:rPr>
                <w:sz w:val="16"/>
                <w:szCs w:val="16"/>
              </w:rPr>
              <w:t>образования:Заработная</w:t>
            </w:r>
            <w:proofErr w:type="spellEnd"/>
            <w:r w:rsidRPr="005971DB">
              <w:rPr>
                <w:sz w:val="16"/>
                <w:szCs w:val="16"/>
              </w:rPr>
              <w:t xml:space="preserve"> плата и начисления на оплату труда младшего обслуживающего персонала,  услуги связи, оплата </w:t>
            </w:r>
            <w:proofErr w:type="spellStart"/>
            <w:r w:rsidRPr="005971DB">
              <w:rPr>
                <w:sz w:val="16"/>
                <w:szCs w:val="16"/>
              </w:rPr>
              <w:t>командировочных,коммунальные</w:t>
            </w:r>
            <w:proofErr w:type="spellEnd"/>
            <w:r w:rsidRPr="005971DB">
              <w:rPr>
                <w:sz w:val="16"/>
                <w:szCs w:val="16"/>
              </w:rPr>
              <w:t xml:space="preserve"> услуги,  затраты на     содержание </w:t>
            </w:r>
            <w:proofErr w:type="spellStart"/>
            <w:r w:rsidRPr="005971DB">
              <w:rPr>
                <w:sz w:val="16"/>
                <w:szCs w:val="16"/>
              </w:rPr>
              <w:t>имущества,прочие</w:t>
            </w:r>
            <w:proofErr w:type="spellEnd"/>
            <w:r w:rsidRPr="005971DB">
              <w:rPr>
                <w:sz w:val="16"/>
                <w:szCs w:val="16"/>
              </w:rPr>
              <w:t xml:space="preserve"> услуги, прочие расходы, приобретение ОС и МЗ для обеспечения, содержания и ремонта оборудования, аттестация рабочих мест, медицинский осмотр сотрудников, содержание и ремонт автотранспорта находящегося на балансе образовательных учреждений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149 062,7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142 940,0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132 400,8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109 980,3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132 400,8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959" w:rsidRPr="005971DB" w:rsidTr="00931304">
        <w:trPr>
          <w:gridAfter w:val="1"/>
          <w:wAfter w:w="26" w:type="dxa"/>
          <w:trHeight w:val="10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1.4.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Обеспечение условий для работы учреждений с круг-</w:t>
            </w:r>
            <w:proofErr w:type="spellStart"/>
            <w:r w:rsidRPr="005971DB">
              <w:rPr>
                <w:sz w:val="16"/>
                <w:szCs w:val="16"/>
              </w:rPr>
              <w:t>лосуточным</w:t>
            </w:r>
            <w:proofErr w:type="spellEnd"/>
            <w:r w:rsidRPr="005971DB">
              <w:rPr>
                <w:sz w:val="16"/>
                <w:szCs w:val="16"/>
              </w:rPr>
              <w:t xml:space="preserve"> пребыванием </w:t>
            </w:r>
            <w:proofErr w:type="spellStart"/>
            <w:r w:rsidRPr="005971DB">
              <w:rPr>
                <w:sz w:val="16"/>
                <w:szCs w:val="16"/>
              </w:rPr>
              <w:t>детей:Заработная</w:t>
            </w:r>
            <w:proofErr w:type="spellEnd"/>
            <w:r w:rsidRPr="005971DB">
              <w:rPr>
                <w:sz w:val="16"/>
                <w:szCs w:val="16"/>
              </w:rPr>
              <w:t xml:space="preserve"> плата и начисления на оплату труда младшего обслуживающего персонала,  услуги связи, оплата </w:t>
            </w:r>
            <w:proofErr w:type="spellStart"/>
            <w:r w:rsidRPr="005971DB">
              <w:rPr>
                <w:sz w:val="16"/>
                <w:szCs w:val="16"/>
              </w:rPr>
              <w:t>командировочных,коммунальные</w:t>
            </w:r>
            <w:proofErr w:type="spellEnd"/>
            <w:r w:rsidRPr="005971DB">
              <w:rPr>
                <w:sz w:val="16"/>
                <w:szCs w:val="16"/>
              </w:rPr>
              <w:t xml:space="preserve"> услуги, затраты на     содержание </w:t>
            </w:r>
            <w:proofErr w:type="spellStart"/>
            <w:r w:rsidRPr="005971DB">
              <w:rPr>
                <w:sz w:val="16"/>
                <w:szCs w:val="16"/>
              </w:rPr>
              <w:t>имущества,прочие</w:t>
            </w:r>
            <w:proofErr w:type="spellEnd"/>
            <w:r w:rsidRPr="005971DB">
              <w:rPr>
                <w:sz w:val="16"/>
                <w:szCs w:val="16"/>
              </w:rPr>
              <w:t xml:space="preserve"> услуги, прочие расходы, приобретение ОС и МЗ для обеспечения, содержания и ремонта оборудования, аттестация рабочих мест, медицинский осмотр </w:t>
            </w:r>
            <w:proofErr w:type="spellStart"/>
            <w:r w:rsidRPr="005971DB">
              <w:rPr>
                <w:sz w:val="16"/>
                <w:szCs w:val="16"/>
              </w:rPr>
              <w:t>сотрудников,содержание</w:t>
            </w:r>
            <w:proofErr w:type="spellEnd"/>
            <w:r w:rsidRPr="005971DB">
              <w:rPr>
                <w:sz w:val="16"/>
                <w:szCs w:val="16"/>
              </w:rPr>
              <w:t xml:space="preserve"> и ремонт автотранспорта находящегося на балансе образовательных учреждений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8 077,5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8 031,1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7 754,7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7 836,9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7 754,7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001B" w:rsidRPr="005971DB" w:rsidTr="00931304">
        <w:trPr>
          <w:gridAfter w:val="1"/>
          <w:wAfter w:w="26" w:type="dxa"/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1.5.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Размещение информации, отражающей деятельность образовательной организации, на официальном сайте в информационно-телекоммуникационной сети «Интернет».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2021-2025г.г.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6001B" w:rsidRPr="005971DB" w:rsidTr="00931304">
        <w:trPr>
          <w:gridAfter w:val="1"/>
          <w:wAfter w:w="26" w:type="dxa"/>
          <w:trHeight w:val="5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1.6.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Организация мероприятий по взаимодействию с семьёй со стороны общеобразовательных организаций  с целью повышения качества  образования.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1473DF" w:rsidRPr="005971DB" w:rsidRDefault="001473DF" w:rsidP="00C52BD4">
      <w:pPr>
        <w:rPr>
          <w:sz w:val="16"/>
          <w:szCs w:val="16"/>
        </w:rPr>
        <w:sectPr w:rsidR="001473DF" w:rsidRPr="005971DB" w:rsidSect="00BB37BD">
          <w:pgSz w:w="16838" w:h="11906" w:orient="landscape"/>
          <w:pgMar w:top="1702" w:right="1134" w:bottom="284" w:left="1134" w:header="708" w:footer="311" w:gutter="0"/>
          <w:cols w:space="708"/>
          <w:docGrid w:linePitch="360"/>
        </w:sectPr>
      </w:pPr>
    </w:p>
    <w:p w:rsidR="001473DF" w:rsidRPr="005971DB" w:rsidRDefault="001473DF" w:rsidP="00931304">
      <w:pPr>
        <w:ind w:left="9781"/>
        <w:jc w:val="center"/>
        <w:rPr>
          <w:i/>
        </w:rPr>
      </w:pPr>
      <w:r w:rsidRPr="005971DB">
        <w:rPr>
          <w:i/>
        </w:rPr>
        <w:lastRenderedPageBreak/>
        <w:t>Приложение №</w:t>
      </w:r>
      <w:r w:rsidR="00770088" w:rsidRPr="005971DB">
        <w:rPr>
          <w:i/>
        </w:rPr>
        <w:t>11</w:t>
      </w:r>
    </w:p>
    <w:p w:rsidR="001473DF" w:rsidRPr="005971DB" w:rsidRDefault="001473DF" w:rsidP="00931304">
      <w:pPr>
        <w:ind w:left="9781"/>
        <w:jc w:val="center"/>
        <w:rPr>
          <w:i/>
        </w:rPr>
      </w:pPr>
      <w:r w:rsidRPr="005971DB">
        <w:rPr>
          <w:i/>
        </w:rPr>
        <w:t>к постановлению</w:t>
      </w:r>
    </w:p>
    <w:p w:rsidR="001473DF" w:rsidRPr="005971DB" w:rsidRDefault="001473DF" w:rsidP="00931304">
      <w:pPr>
        <w:ind w:left="9781"/>
        <w:jc w:val="center"/>
        <w:rPr>
          <w:i/>
        </w:rPr>
      </w:pPr>
      <w:r w:rsidRPr="005971DB">
        <w:rPr>
          <w:i/>
        </w:rPr>
        <w:t>Главы Администрации</w:t>
      </w:r>
    </w:p>
    <w:p w:rsidR="001473DF" w:rsidRPr="005971DB" w:rsidRDefault="001473DF" w:rsidP="00931304">
      <w:pPr>
        <w:ind w:left="9781"/>
        <w:jc w:val="center"/>
        <w:rPr>
          <w:i/>
        </w:rPr>
      </w:pPr>
      <w:r w:rsidRPr="005971DB">
        <w:rPr>
          <w:i/>
        </w:rPr>
        <w:t>Местного самоуправления</w:t>
      </w:r>
    </w:p>
    <w:p w:rsidR="001473DF" w:rsidRPr="005971DB" w:rsidRDefault="001473DF" w:rsidP="00931304">
      <w:pPr>
        <w:ind w:left="9781"/>
        <w:jc w:val="center"/>
        <w:rPr>
          <w:i/>
        </w:rPr>
      </w:pPr>
      <w:r w:rsidRPr="005971DB">
        <w:rPr>
          <w:i/>
        </w:rPr>
        <w:t>Моздокского района</w:t>
      </w:r>
    </w:p>
    <w:p w:rsidR="003F6FB1" w:rsidRPr="005971DB" w:rsidRDefault="00931304" w:rsidP="00931304">
      <w:pPr>
        <w:ind w:left="9781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№105-Д от 14.09.2022 г.</w:t>
      </w:r>
    </w:p>
    <w:p w:rsidR="00611EB7" w:rsidRPr="005971DB" w:rsidRDefault="00611EB7" w:rsidP="00C52BD4">
      <w:pPr>
        <w:rPr>
          <w:sz w:val="16"/>
          <w:szCs w:val="16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983"/>
        <w:gridCol w:w="3859"/>
        <w:gridCol w:w="1445"/>
        <w:gridCol w:w="1173"/>
        <w:gridCol w:w="1487"/>
        <w:gridCol w:w="916"/>
        <w:gridCol w:w="916"/>
        <w:gridCol w:w="1045"/>
        <w:gridCol w:w="1045"/>
        <w:gridCol w:w="917"/>
      </w:tblGrid>
      <w:tr w:rsidR="001473DF" w:rsidRPr="005971DB" w:rsidTr="007A6959">
        <w:trPr>
          <w:trHeight w:val="240"/>
        </w:trPr>
        <w:tc>
          <w:tcPr>
            <w:tcW w:w="147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Перечень основных мероприятий Подпрограммы -3.</w:t>
            </w:r>
          </w:p>
        </w:tc>
      </w:tr>
      <w:tr w:rsidR="001473DF" w:rsidRPr="005971DB" w:rsidTr="007A6959">
        <w:trPr>
          <w:trHeight w:val="559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71DB">
              <w:rPr>
                <w:sz w:val="24"/>
                <w:szCs w:val="24"/>
              </w:rPr>
              <w:t>№ п/п</w:t>
            </w:r>
          </w:p>
        </w:tc>
        <w:tc>
          <w:tcPr>
            <w:tcW w:w="3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Исполнитель мероприятия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5971DB">
              <w:rPr>
                <w:sz w:val="16"/>
                <w:szCs w:val="16"/>
              </w:rPr>
              <w:t>тыс.руб</w:t>
            </w:r>
            <w:proofErr w:type="spellEnd"/>
            <w:r w:rsidRPr="005971DB">
              <w:rPr>
                <w:sz w:val="16"/>
                <w:szCs w:val="16"/>
              </w:rPr>
              <w:t>.)</w:t>
            </w:r>
          </w:p>
        </w:tc>
      </w:tr>
      <w:tr w:rsidR="00CA46AA" w:rsidRPr="005971DB" w:rsidTr="007A6959">
        <w:trPr>
          <w:trHeight w:val="270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2 025</w:t>
            </w:r>
          </w:p>
        </w:tc>
      </w:tr>
      <w:tr w:rsidR="00CA46AA" w:rsidRPr="005971DB" w:rsidTr="007A6959">
        <w:trPr>
          <w:trHeight w:val="31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71DB">
              <w:rPr>
                <w:sz w:val="24"/>
                <w:szCs w:val="24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13</w:t>
            </w:r>
          </w:p>
        </w:tc>
      </w:tr>
      <w:tr w:rsidR="007A6959" w:rsidRPr="005971DB" w:rsidTr="007A6959">
        <w:trPr>
          <w:trHeight w:val="51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971DB">
              <w:rPr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 xml:space="preserve">"Развитие дополнительного образования"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44 142,6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36 422,0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35 602,4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35 804,0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35 602,4</w:t>
            </w:r>
          </w:p>
        </w:tc>
      </w:tr>
      <w:tr w:rsidR="007A6959" w:rsidRPr="005971DB" w:rsidTr="007A6959">
        <w:trPr>
          <w:trHeight w:val="517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71DB">
              <w:rPr>
                <w:sz w:val="24"/>
                <w:szCs w:val="24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2021-2025г.г..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ИТОГО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44 142,6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36 422,0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35 602,4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35 804,0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35 602,4</w:t>
            </w:r>
          </w:p>
        </w:tc>
      </w:tr>
      <w:tr w:rsidR="007A6959" w:rsidRPr="005971DB" w:rsidTr="007A6959">
        <w:trPr>
          <w:trHeight w:val="2066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71DB">
              <w:rPr>
                <w:sz w:val="24"/>
                <w:szCs w:val="24"/>
              </w:rPr>
              <w:t>1.1.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Обеспечение деятельности учреждений дополнительного образования:  Заработная плата и начисления на оплату труда младшего обслуживающего персонала,  услуги связи, оплата командировочных, коммунальные услуги, </w:t>
            </w:r>
            <w:r w:rsidRPr="005971DB">
              <w:rPr>
                <w:sz w:val="16"/>
                <w:szCs w:val="16"/>
              </w:rPr>
              <w:br/>
              <w:t xml:space="preserve">затраты на     содержание имущества, прочие </w:t>
            </w:r>
            <w:proofErr w:type="spellStart"/>
            <w:r w:rsidRPr="005971DB">
              <w:rPr>
                <w:sz w:val="16"/>
                <w:szCs w:val="16"/>
              </w:rPr>
              <w:t>услуги,прочие</w:t>
            </w:r>
            <w:proofErr w:type="spellEnd"/>
            <w:r w:rsidRPr="005971DB">
              <w:rPr>
                <w:sz w:val="16"/>
                <w:szCs w:val="16"/>
              </w:rPr>
              <w:t xml:space="preserve"> расходы, приобретение ОС и МЗ для обеспечения, содержания и ремонта оборудования, аттестация рабочих мест, медицинский осмотр сотрудников, выдача сертификатов персонифицированного финансирования для обучающихся по дополнительным образовательным программам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44 142,6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36 422,0 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35 602,4 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35 804,0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35 602,4  </w:t>
            </w:r>
          </w:p>
        </w:tc>
      </w:tr>
      <w:tr w:rsidR="00CA46AA" w:rsidRPr="005971DB" w:rsidTr="007A6959">
        <w:trPr>
          <w:trHeight w:val="92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71DB">
              <w:rPr>
                <w:sz w:val="24"/>
                <w:szCs w:val="24"/>
              </w:rPr>
              <w:t>1.2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Размещение в социальных сетях информации о реализации программ дополнительного образования для привлечения обучающихся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Организации дополнительного образования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2021-2025г.г..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DF" w:rsidRPr="005971DB" w:rsidRDefault="001473DF" w:rsidP="001473D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</w:tr>
    </w:tbl>
    <w:p w:rsidR="001473DF" w:rsidRPr="005971DB" w:rsidRDefault="001473DF" w:rsidP="00C52BD4">
      <w:pPr>
        <w:rPr>
          <w:sz w:val="16"/>
          <w:szCs w:val="16"/>
        </w:rPr>
        <w:sectPr w:rsidR="001473DF" w:rsidRPr="005971DB" w:rsidSect="00C52BD4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1473DF" w:rsidRPr="005971DB" w:rsidRDefault="001473DF" w:rsidP="00931304">
      <w:pPr>
        <w:tabs>
          <w:tab w:val="left" w:pos="9923"/>
          <w:tab w:val="left" w:pos="10065"/>
        </w:tabs>
        <w:ind w:left="9781"/>
        <w:jc w:val="center"/>
        <w:rPr>
          <w:i/>
        </w:rPr>
      </w:pPr>
      <w:r w:rsidRPr="005971DB">
        <w:rPr>
          <w:i/>
        </w:rPr>
        <w:lastRenderedPageBreak/>
        <w:t>Приложение №</w:t>
      </w:r>
      <w:r w:rsidR="00770088" w:rsidRPr="005971DB">
        <w:rPr>
          <w:i/>
        </w:rPr>
        <w:t>12</w:t>
      </w:r>
    </w:p>
    <w:p w:rsidR="001473DF" w:rsidRPr="005971DB" w:rsidRDefault="001473DF" w:rsidP="00931304">
      <w:pPr>
        <w:tabs>
          <w:tab w:val="left" w:pos="9923"/>
          <w:tab w:val="left" w:pos="10065"/>
        </w:tabs>
        <w:ind w:left="9781"/>
        <w:jc w:val="center"/>
        <w:rPr>
          <w:i/>
        </w:rPr>
      </w:pPr>
      <w:r w:rsidRPr="005971DB">
        <w:rPr>
          <w:i/>
        </w:rPr>
        <w:t>к постановлению</w:t>
      </w:r>
    </w:p>
    <w:p w:rsidR="001473DF" w:rsidRPr="005971DB" w:rsidRDefault="001473DF" w:rsidP="00931304">
      <w:pPr>
        <w:tabs>
          <w:tab w:val="left" w:pos="9923"/>
          <w:tab w:val="left" w:pos="10065"/>
        </w:tabs>
        <w:ind w:left="9781"/>
        <w:jc w:val="center"/>
        <w:rPr>
          <w:i/>
        </w:rPr>
      </w:pPr>
      <w:r w:rsidRPr="005971DB">
        <w:rPr>
          <w:i/>
        </w:rPr>
        <w:t>Главы Администрации</w:t>
      </w:r>
    </w:p>
    <w:p w:rsidR="001473DF" w:rsidRPr="005971DB" w:rsidRDefault="001473DF" w:rsidP="00931304">
      <w:pPr>
        <w:tabs>
          <w:tab w:val="left" w:pos="9923"/>
          <w:tab w:val="left" w:pos="10065"/>
        </w:tabs>
        <w:ind w:left="9781"/>
        <w:jc w:val="center"/>
        <w:rPr>
          <w:i/>
        </w:rPr>
      </w:pPr>
      <w:r w:rsidRPr="005971DB">
        <w:rPr>
          <w:i/>
        </w:rPr>
        <w:t>Местного самоуправления</w:t>
      </w:r>
    </w:p>
    <w:p w:rsidR="001473DF" w:rsidRPr="005971DB" w:rsidRDefault="001473DF" w:rsidP="00931304">
      <w:pPr>
        <w:tabs>
          <w:tab w:val="left" w:pos="9923"/>
          <w:tab w:val="left" w:pos="10065"/>
        </w:tabs>
        <w:ind w:left="9781"/>
        <w:jc w:val="center"/>
        <w:rPr>
          <w:i/>
        </w:rPr>
      </w:pPr>
      <w:r w:rsidRPr="005971DB">
        <w:rPr>
          <w:i/>
        </w:rPr>
        <w:t>Моздокского района</w:t>
      </w:r>
    </w:p>
    <w:p w:rsidR="003F6FB1" w:rsidRPr="005971DB" w:rsidRDefault="00931304" w:rsidP="00931304">
      <w:pPr>
        <w:tabs>
          <w:tab w:val="left" w:pos="9923"/>
          <w:tab w:val="left" w:pos="10065"/>
        </w:tabs>
        <w:ind w:left="9781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№105-Д от 14.09.2022 г.</w:t>
      </w:r>
    </w:p>
    <w:p w:rsidR="001473DF" w:rsidRPr="005971DB" w:rsidRDefault="001473DF" w:rsidP="00C52BD4">
      <w:pPr>
        <w:rPr>
          <w:sz w:val="16"/>
          <w:szCs w:val="16"/>
        </w:rPr>
      </w:pPr>
    </w:p>
    <w:p w:rsidR="007A6959" w:rsidRPr="005971DB" w:rsidRDefault="007A6959" w:rsidP="007A6959">
      <w:pPr>
        <w:jc w:val="center"/>
        <w:rPr>
          <w:sz w:val="16"/>
          <w:szCs w:val="16"/>
        </w:rPr>
      </w:pPr>
      <w:r w:rsidRPr="005971DB">
        <w:rPr>
          <w:b/>
          <w:bCs/>
          <w:sz w:val="16"/>
          <w:szCs w:val="16"/>
        </w:rPr>
        <w:t>Перечень основных мероприятий Подпрограммы -5</w:t>
      </w:r>
    </w:p>
    <w:p w:rsidR="007A6959" w:rsidRPr="005971DB" w:rsidRDefault="007A6959" w:rsidP="007A6959">
      <w:pPr>
        <w:pStyle w:val="a6"/>
        <w:spacing w:after="0" w:line="240" w:lineRule="auto"/>
        <w:ind w:left="567" w:right="-1" w:firstLine="720"/>
        <w:jc w:val="right"/>
        <w:rPr>
          <w:rFonts w:ascii="Times New Roman" w:hAnsi="Times New Roman"/>
          <w:sz w:val="16"/>
          <w:szCs w:val="16"/>
        </w:rPr>
      </w:pPr>
    </w:p>
    <w:p w:rsidR="007A6959" w:rsidRPr="005971DB" w:rsidRDefault="007A6959" w:rsidP="007A6959">
      <w:pPr>
        <w:pStyle w:val="a6"/>
        <w:spacing w:after="0" w:line="240" w:lineRule="auto"/>
        <w:ind w:left="0" w:firstLine="720"/>
        <w:jc w:val="right"/>
        <w:rPr>
          <w:rFonts w:ascii="Times New Roman" w:hAnsi="Times New Roman"/>
          <w:sz w:val="16"/>
          <w:szCs w:val="16"/>
        </w:rPr>
      </w:pPr>
    </w:p>
    <w:tbl>
      <w:tblPr>
        <w:tblW w:w="14107" w:type="dxa"/>
        <w:tblInd w:w="97" w:type="dxa"/>
        <w:tblLook w:val="04A0" w:firstRow="1" w:lastRow="0" w:firstColumn="1" w:lastColumn="0" w:noHBand="0" w:noVBand="1"/>
      </w:tblPr>
      <w:tblGrid>
        <w:gridCol w:w="4142"/>
        <w:gridCol w:w="1412"/>
        <w:gridCol w:w="1029"/>
        <w:gridCol w:w="1414"/>
        <w:gridCol w:w="1222"/>
        <w:gridCol w:w="1222"/>
        <w:gridCol w:w="1222"/>
        <w:gridCol w:w="1222"/>
        <w:gridCol w:w="1222"/>
      </w:tblGrid>
      <w:tr w:rsidR="007A6959" w:rsidRPr="005971DB" w:rsidTr="007A6959">
        <w:trPr>
          <w:trHeight w:val="672"/>
        </w:trPr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Исполнитель мероприятия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5971DB">
              <w:rPr>
                <w:sz w:val="16"/>
                <w:szCs w:val="16"/>
              </w:rPr>
              <w:t>тыс.руб</w:t>
            </w:r>
            <w:proofErr w:type="spellEnd"/>
            <w:r w:rsidRPr="005971DB">
              <w:rPr>
                <w:sz w:val="16"/>
                <w:szCs w:val="16"/>
              </w:rPr>
              <w:t>.)</w:t>
            </w:r>
          </w:p>
        </w:tc>
      </w:tr>
      <w:tr w:rsidR="007A6959" w:rsidRPr="005971DB" w:rsidTr="00931304">
        <w:trPr>
          <w:trHeight w:val="70"/>
        </w:trPr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2 025</w:t>
            </w:r>
          </w:p>
        </w:tc>
      </w:tr>
      <w:tr w:rsidR="007A6959" w:rsidRPr="005971DB" w:rsidTr="007A6959">
        <w:trPr>
          <w:trHeight w:val="204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13</w:t>
            </w:r>
          </w:p>
        </w:tc>
      </w:tr>
      <w:tr w:rsidR="007A6959" w:rsidRPr="005971DB" w:rsidTr="007A6959">
        <w:trPr>
          <w:trHeight w:val="519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"Здоровый ребенок"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153 558,4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156 007,2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145 458,4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126 803,7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51 928,7</w:t>
            </w:r>
          </w:p>
        </w:tc>
      </w:tr>
      <w:tr w:rsidR="007A6959" w:rsidRPr="005971DB" w:rsidTr="007A6959">
        <w:trPr>
          <w:trHeight w:val="324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Организация питания в образовательных учреждениях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2021-2025г.г.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ИТОГО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153 558,4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156 007,2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145 458,4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126 803,7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51 928,7</w:t>
            </w:r>
          </w:p>
        </w:tc>
      </w:tr>
      <w:tr w:rsidR="007A6959" w:rsidRPr="005971DB" w:rsidTr="00931304">
        <w:trPr>
          <w:trHeight w:val="62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Организация питания в  дошкольных образовательных учреждениях .Обеспечение высокого качества и безопасности питания детей в дошкольных учреждениях района, в том числе улучшение рациона питания, расширение ассорти-мента продуктов питания.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67 314,4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60 054,9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63 307,9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45 542,1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36 523,0  </w:t>
            </w:r>
          </w:p>
        </w:tc>
      </w:tr>
      <w:tr w:rsidR="007A6959" w:rsidRPr="005971DB" w:rsidTr="007A6959">
        <w:trPr>
          <w:trHeight w:val="408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Организация  питания в  </w:t>
            </w:r>
            <w:proofErr w:type="spellStart"/>
            <w:r w:rsidRPr="005971DB">
              <w:rPr>
                <w:sz w:val="16"/>
                <w:szCs w:val="16"/>
              </w:rPr>
              <w:t>общебразовательных</w:t>
            </w:r>
            <w:proofErr w:type="spellEnd"/>
            <w:r w:rsidRPr="005971DB">
              <w:rPr>
                <w:sz w:val="16"/>
                <w:szCs w:val="16"/>
              </w:rPr>
              <w:t xml:space="preserve"> учреждениях 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18 525,6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17 208,8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15 920,8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15 720,8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14 209,2  </w:t>
            </w:r>
          </w:p>
        </w:tc>
      </w:tr>
      <w:tr w:rsidR="007A6959" w:rsidRPr="005971DB" w:rsidTr="007A6959">
        <w:trPr>
          <w:trHeight w:val="54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Организация питания обучающихся во время работы оздоровительных лагерей с дневным пребыванием детей.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3 242,6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5 976,1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3 047,7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3 000,0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</w:pPr>
            <w:r w:rsidRPr="005971DB">
              <w:t xml:space="preserve">1 196,5  </w:t>
            </w:r>
          </w:p>
        </w:tc>
      </w:tr>
      <w:tr w:rsidR="007A6959" w:rsidRPr="005971DB" w:rsidTr="007A6959">
        <w:trPr>
          <w:trHeight w:val="1092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Расходы на реализацию мероприятий по организации бесплатного питания обучающихся, получающих начальное общее образование в муниципальных образовательных организациях Моздокского района за счет средств вышестоящего бюджета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55 848,9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58 563,8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56 182,0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54 540,8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 </w:t>
            </w:r>
          </w:p>
        </w:tc>
      </w:tr>
      <w:tr w:rsidR="007A6959" w:rsidRPr="005971DB" w:rsidTr="007A6959">
        <w:trPr>
          <w:trHeight w:val="1179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Расходы на организацию бесплатного горячего питания обучающихся из семей, признанных малоимущими, и обучающихся с ограниченными возможностями здоровья, получающих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8 626,9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14 203,6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7 000,0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8 000,0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 </w:t>
            </w:r>
          </w:p>
        </w:tc>
      </w:tr>
      <w:tr w:rsidR="007A6959" w:rsidRPr="005971DB" w:rsidTr="007A6959">
        <w:trPr>
          <w:trHeight w:val="759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Проведение "Дней открытых дверей" в школьных столовых в целях создания условий для осуществления общественного контроля за организацией питания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Образовательные организации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2021-2025г.г.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*</w:t>
            </w:r>
          </w:p>
        </w:tc>
      </w:tr>
    </w:tbl>
    <w:p w:rsidR="007A6959" w:rsidRPr="005971DB" w:rsidRDefault="007A6959" w:rsidP="007A6959">
      <w:pPr>
        <w:jc w:val="right"/>
        <w:outlineLvl w:val="0"/>
        <w:rPr>
          <w:b/>
          <w:bCs/>
          <w:color w:val="000000"/>
          <w:sz w:val="16"/>
          <w:szCs w:val="16"/>
        </w:rPr>
      </w:pPr>
    </w:p>
    <w:p w:rsidR="001473DF" w:rsidRPr="005971DB" w:rsidRDefault="001473DF" w:rsidP="00C52BD4">
      <w:pPr>
        <w:rPr>
          <w:sz w:val="16"/>
          <w:szCs w:val="16"/>
        </w:rPr>
        <w:sectPr w:rsidR="001473DF" w:rsidRPr="005971DB" w:rsidSect="00C52BD4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1473DF" w:rsidRPr="005971DB" w:rsidRDefault="001473DF" w:rsidP="00931304">
      <w:pPr>
        <w:ind w:left="9781"/>
        <w:jc w:val="center"/>
        <w:rPr>
          <w:i/>
        </w:rPr>
      </w:pPr>
      <w:r w:rsidRPr="005971DB">
        <w:rPr>
          <w:i/>
        </w:rPr>
        <w:lastRenderedPageBreak/>
        <w:t>Приложение №</w:t>
      </w:r>
      <w:r w:rsidR="00770088" w:rsidRPr="005971DB">
        <w:rPr>
          <w:i/>
        </w:rPr>
        <w:t>13</w:t>
      </w:r>
    </w:p>
    <w:p w:rsidR="001473DF" w:rsidRPr="005971DB" w:rsidRDefault="001473DF" w:rsidP="00931304">
      <w:pPr>
        <w:ind w:left="9781"/>
        <w:jc w:val="center"/>
        <w:rPr>
          <w:i/>
        </w:rPr>
      </w:pPr>
      <w:r w:rsidRPr="005971DB">
        <w:rPr>
          <w:i/>
        </w:rPr>
        <w:t>к постановлению</w:t>
      </w:r>
    </w:p>
    <w:p w:rsidR="001473DF" w:rsidRPr="005971DB" w:rsidRDefault="001473DF" w:rsidP="00931304">
      <w:pPr>
        <w:ind w:left="9781"/>
        <w:jc w:val="center"/>
        <w:rPr>
          <w:i/>
        </w:rPr>
      </w:pPr>
      <w:r w:rsidRPr="005971DB">
        <w:rPr>
          <w:i/>
        </w:rPr>
        <w:t>Главы Администрации</w:t>
      </w:r>
    </w:p>
    <w:p w:rsidR="001473DF" w:rsidRPr="005971DB" w:rsidRDefault="001473DF" w:rsidP="00931304">
      <w:pPr>
        <w:ind w:left="9781"/>
        <w:jc w:val="center"/>
        <w:rPr>
          <w:i/>
        </w:rPr>
      </w:pPr>
      <w:r w:rsidRPr="005971DB">
        <w:rPr>
          <w:i/>
        </w:rPr>
        <w:t>Местного самоуправления</w:t>
      </w:r>
    </w:p>
    <w:p w:rsidR="001473DF" w:rsidRPr="005971DB" w:rsidRDefault="001473DF" w:rsidP="00931304">
      <w:pPr>
        <w:ind w:left="9781"/>
        <w:jc w:val="center"/>
        <w:rPr>
          <w:i/>
        </w:rPr>
      </w:pPr>
      <w:r w:rsidRPr="005971DB">
        <w:rPr>
          <w:i/>
        </w:rPr>
        <w:t>Моздокского района</w:t>
      </w:r>
    </w:p>
    <w:p w:rsidR="003F6FB1" w:rsidRPr="005971DB" w:rsidRDefault="00931304" w:rsidP="00931304">
      <w:pPr>
        <w:ind w:left="9781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№105-Д от 14.09.2022 г.</w:t>
      </w:r>
    </w:p>
    <w:p w:rsidR="001473DF" w:rsidRPr="005971DB" w:rsidRDefault="001473DF" w:rsidP="001473DF">
      <w:pPr>
        <w:ind w:left="9781"/>
        <w:jc w:val="center"/>
        <w:rPr>
          <w:i/>
        </w:rPr>
      </w:pPr>
    </w:p>
    <w:p w:rsidR="001473DF" w:rsidRPr="005971DB" w:rsidRDefault="001473DF" w:rsidP="00C52BD4">
      <w:pPr>
        <w:rPr>
          <w:sz w:val="16"/>
          <w:szCs w:val="16"/>
        </w:rPr>
      </w:pPr>
    </w:p>
    <w:p w:rsidR="007A6959" w:rsidRPr="005971DB" w:rsidRDefault="007A6959" w:rsidP="007A6959">
      <w:pPr>
        <w:ind w:left="993"/>
        <w:jc w:val="right"/>
        <w:outlineLvl w:val="0"/>
        <w:rPr>
          <w:b/>
          <w:bCs/>
          <w:color w:val="000000"/>
          <w:sz w:val="16"/>
          <w:szCs w:val="16"/>
        </w:rPr>
      </w:pPr>
    </w:p>
    <w:p w:rsidR="007A6959" w:rsidRPr="005971DB" w:rsidRDefault="007A6959" w:rsidP="007A6959">
      <w:pPr>
        <w:jc w:val="center"/>
        <w:rPr>
          <w:sz w:val="16"/>
          <w:szCs w:val="16"/>
        </w:rPr>
      </w:pPr>
      <w:r w:rsidRPr="005971DB">
        <w:rPr>
          <w:b/>
          <w:bCs/>
          <w:sz w:val="16"/>
          <w:szCs w:val="16"/>
        </w:rPr>
        <w:t>Перечень основных мероприятий Подпрограммы -7</w:t>
      </w:r>
    </w:p>
    <w:p w:rsidR="007A6959" w:rsidRPr="005971DB" w:rsidRDefault="007A6959" w:rsidP="007A6959">
      <w:pPr>
        <w:jc w:val="center"/>
        <w:rPr>
          <w:b/>
          <w:sz w:val="16"/>
          <w:szCs w:val="16"/>
        </w:rPr>
      </w:pPr>
    </w:p>
    <w:p w:rsidR="007A6959" w:rsidRPr="005971DB" w:rsidRDefault="007A6959" w:rsidP="007A6959">
      <w:pPr>
        <w:jc w:val="center"/>
        <w:rPr>
          <w:b/>
          <w:sz w:val="16"/>
          <w:szCs w:val="16"/>
        </w:rPr>
      </w:pPr>
    </w:p>
    <w:p w:rsidR="007A6959" w:rsidRPr="005971DB" w:rsidRDefault="007A6959" w:rsidP="007A6959">
      <w:pPr>
        <w:jc w:val="center"/>
        <w:rPr>
          <w:b/>
          <w:sz w:val="16"/>
          <w:szCs w:val="16"/>
        </w:rPr>
      </w:pPr>
    </w:p>
    <w:tbl>
      <w:tblPr>
        <w:tblW w:w="14166" w:type="dxa"/>
        <w:tblInd w:w="97" w:type="dxa"/>
        <w:tblLook w:val="04A0" w:firstRow="1" w:lastRow="0" w:firstColumn="1" w:lastColumn="0" w:noHBand="0" w:noVBand="1"/>
      </w:tblPr>
      <w:tblGrid>
        <w:gridCol w:w="4168"/>
        <w:gridCol w:w="1228"/>
        <w:gridCol w:w="1121"/>
        <w:gridCol w:w="1499"/>
        <w:gridCol w:w="1230"/>
        <w:gridCol w:w="1230"/>
        <w:gridCol w:w="1230"/>
        <w:gridCol w:w="1230"/>
        <w:gridCol w:w="1230"/>
      </w:tblGrid>
      <w:tr w:rsidR="007A6959" w:rsidRPr="005971DB" w:rsidTr="007A6959">
        <w:trPr>
          <w:trHeight w:val="672"/>
        </w:trPr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Исполнитель мероприятия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Планируемые объёмы финансирования (</w:t>
            </w:r>
            <w:proofErr w:type="spellStart"/>
            <w:r w:rsidRPr="005971DB">
              <w:rPr>
                <w:sz w:val="18"/>
                <w:szCs w:val="18"/>
              </w:rPr>
              <w:t>тыс.руб</w:t>
            </w:r>
            <w:proofErr w:type="spellEnd"/>
            <w:r w:rsidRPr="005971DB">
              <w:rPr>
                <w:sz w:val="18"/>
                <w:szCs w:val="18"/>
              </w:rPr>
              <w:t>.)</w:t>
            </w:r>
          </w:p>
        </w:tc>
      </w:tr>
      <w:tr w:rsidR="007A6959" w:rsidRPr="005971DB" w:rsidTr="007A6959">
        <w:trPr>
          <w:trHeight w:val="279"/>
        </w:trPr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2 021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2 022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2 023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2 024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2 025</w:t>
            </w:r>
          </w:p>
        </w:tc>
      </w:tr>
      <w:tr w:rsidR="007A6959" w:rsidRPr="005971DB" w:rsidTr="007A6959">
        <w:trPr>
          <w:trHeight w:val="204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13</w:t>
            </w:r>
          </w:p>
        </w:tc>
      </w:tr>
      <w:tr w:rsidR="007A6959" w:rsidRPr="005971DB" w:rsidTr="007A6959">
        <w:trPr>
          <w:trHeight w:val="564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 "Обеспечение </w:t>
            </w:r>
            <w:proofErr w:type="spellStart"/>
            <w:r w:rsidRPr="005971DB">
              <w:rPr>
                <w:b/>
                <w:bCs/>
                <w:sz w:val="18"/>
                <w:szCs w:val="18"/>
              </w:rPr>
              <w:t>фунционирования</w:t>
            </w:r>
            <w:proofErr w:type="spellEnd"/>
            <w:r w:rsidRPr="005971DB">
              <w:rPr>
                <w:b/>
                <w:bCs/>
                <w:sz w:val="18"/>
                <w:szCs w:val="18"/>
              </w:rPr>
              <w:t xml:space="preserve">  объектов теплоснабжения  образовательных организаций"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3 362,3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3 886,4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1 182,4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1 182,9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1 286,9</w:t>
            </w:r>
          </w:p>
        </w:tc>
      </w:tr>
      <w:tr w:rsidR="007A6959" w:rsidRPr="005971DB" w:rsidTr="007A6959">
        <w:trPr>
          <w:trHeight w:val="612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Выполнение мероприятий по обеспечению бесперебойного теплоснабжения образовательных организаций.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Управление образования АМС Моздокского района РСО-Алания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2021-2025г.г.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ИТОГО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3 362,3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3 886,4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1 182,4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1 182,9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1 286,9</w:t>
            </w:r>
          </w:p>
        </w:tc>
      </w:tr>
      <w:tr w:rsidR="007A6959" w:rsidRPr="005971DB" w:rsidTr="007A6959">
        <w:trPr>
          <w:trHeight w:val="1839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Мероприятия по обеспечению технической готовности автономных источников теплоснабжения и по подготовке в функционирования в условиях осенне-зимнего периода зданий образовательных организаций : работы по содержанию узлов учёта потребления энергоносителей, проведение планово-предупредительных ремонтных работ в автономных котельных и на тепловых сетях, утепление здания и теплотрасс, замена столярных изделий и утепление чердачных помещений 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3 362,3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6 268,9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1 182,4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1 182,9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59" w:rsidRPr="005971DB" w:rsidRDefault="007A6959" w:rsidP="007A6959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1 286,9  </w:t>
            </w:r>
          </w:p>
        </w:tc>
      </w:tr>
    </w:tbl>
    <w:p w:rsidR="007A6959" w:rsidRPr="005971DB" w:rsidRDefault="007A6959" w:rsidP="007A6959">
      <w:pPr>
        <w:jc w:val="center"/>
        <w:rPr>
          <w:b/>
          <w:sz w:val="16"/>
          <w:szCs w:val="16"/>
        </w:rPr>
        <w:sectPr w:rsidR="007A6959" w:rsidRPr="005971DB" w:rsidSect="007A6959">
          <w:pgSz w:w="16838" w:h="11906" w:orient="landscape"/>
          <w:pgMar w:top="1701" w:right="567" w:bottom="991" w:left="851" w:header="709" w:footer="0" w:gutter="0"/>
          <w:cols w:space="708"/>
          <w:docGrid w:linePitch="360"/>
        </w:sectPr>
      </w:pPr>
    </w:p>
    <w:p w:rsidR="001473DF" w:rsidRPr="005971DB" w:rsidRDefault="001473DF" w:rsidP="00931304">
      <w:pPr>
        <w:ind w:left="9781"/>
        <w:jc w:val="center"/>
        <w:rPr>
          <w:i/>
        </w:rPr>
      </w:pPr>
      <w:r w:rsidRPr="005971DB">
        <w:rPr>
          <w:i/>
        </w:rPr>
        <w:lastRenderedPageBreak/>
        <w:t>Приложение №</w:t>
      </w:r>
      <w:r w:rsidR="00770088" w:rsidRPr="005971DB">
        <w:rPr>
          <w:i/>
        </w:rPr>
        <w:t>14</w:t>
      </w:r>
    </w:p>
    <w:p w:rsidR="001473DF" w:rsidRPr="005971DB" w:rsidRDefault="001473DF" w:rsidP="00931304">
      <w:pPr>
        <w:ind w:left="9781"/>
        <w:jc w:val="center"/>
        <w:rPr>
          <w:i/>
        </w:rPr>
      </w:pPr>
      <w:r w:rsidRPr="005971DB">
        <w:rPr>
          <w:i/>
        </w:rPr>
        <w:t>к постановлению</w:t>
      </w:r>
    </w:p>
    <w:p w:rsidR="001473DF" w:rsidRPr="005971DB" w:rsidRDefault="001473DF" w:rsidP="00931304">
      <w:pPr>
        <w:ind w:left="9781"/>
        <w:jc w:val="center"/>
        <w:rPr>
          <w:i/>
        </w:rPr>
      </w:pPr>
      <w:r w:rsidRPr="005971DB">
        <w:rPr>
          <w:i/>
        </w:rPr>
        <w:t>Главы Администрации</w:t>
      </w:r>
    </w:p>
    <w:p w:rsidR="001473DF" w:rsidRPr="005971DB" w:rsidRDefault="001473DF" w:rsidP="00931304">
      <w:pPr>
        <w:ind w:left="9781"/>
        <w:jc w:val="center"/>
        <w:rPr>
          <w:i/>
        </w:rPr>
      </w:pPr>
      <w:r w:rsidRPr="005971DB">
        <w:rPr>
          <w:i/>
        </w:rPr>
        <w:t>Местного самоуправления</w:t>
      </w:r>
    </w:p>
    <w:p w:rsidR="001473DF" w:rsidRPr="005971DB" w:rsidRDefault="001473DF" w:rsidP="00931304">
      <w:pPr>
        <w:ind w:left="9781"/>
        <w:jc w:val="center"/>
        <w:rPr>
          <w:i/>
        </w:rPr>
      </w:pPr>
      <w:r w:rsidRPr="005971DB">
        <w:rPr>
          <w:i/>
        </w:rPr>
        <w:t>Моздокского района</w:t>
      </w:r>
    </w:p>
    <w:p w:rsidR="003F6FB1" w:rsidRPr="005971DB" w:rsidRDefault="00931304" w:rsidP="00931304">
      <w:pPr>
        <w:ind w:left="9781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№105-Д от 14.09.2022 г.</w:t>
      </w:r>
    </w:p>
    <w:p w:rsidR="001473DF" w:rsidRPr="005971DB" w:rsidRDefault="001473DF" w:rsidP="00C52BD4">
      <w:pPr>
        <w:rPr>
          <w:sz w:val="16"/>
          <w:szCs w:val="16"/>
        </w:rPr>
      </w:pPr>
    </w:p>
    <w:p w:rsidR="00E22FDE" w:rsidRPr="005971DB" w:rsidRDefault="00E22FDE" w:rsidP="00E22FDE">
      <w:pPr>
        <w:jc w:val="center"/>
        <w:rPr>
          <w:sz w:val="16"/>
          <w:szCs w:val="16"/>
        </w:rPr>
      </w:pPr>
      <w:r w:rsidRPr="005971DB">
        <w:rPr>
          <w:b/>
          <w:bCs/>
          <w:sz w:val="16"/>
          <w:szCs w:val="16"/>
        </w:rPr>
        <w:t>Перечень основных мероприятий Подпрограммы -9</w:t>
      </w:r>
    </w:p>
    <w:p w:rsidR="00E22FDE" w:rsidRPr="005971DB" w:rsidRDefault="00E22FDE" w:rsidP="00E22FDE">
      <w:pPr>
        <w:jc w:val="center"/>
        <w:rPr>
          <w:b/>
          <w:sz w:val="16"/>
          <w:szCs w:val="16"/>
        </w:rPr>
      </w:pPr>
    </w:p>
    <w:p w:rsidR="00E22FDE" w:rsidRPr="005971DB" w:rsidRDefault="00E22FDE" w:rsidP="00E22FDE">
      <w:pPr>
        <w:jc w:val="right"/>
        <w:outlineLvl w:val="0"/>
        <w:rPr>
          <w:b/>
          <w:bCs/>
          <w:color w:val="000000"/>
          <w:sz w:val="16"/>
          <w:szCs w:val="16"/>
        </w:rPr>
      </w:pPr>
    </w:p>
    <w:p w:rsidR="00E22FDE" w:rsidRPr="005971DB" w:rsidRDefault="00E22FDE" w:rsidP="00E22FDE">
      <w:pPr>
        <w:jc w:val="right"/>
        <w:outlineLvl w:val="0"/>
        <w:rPr>
          <w:b/>
          <w:bCs/>
          <w:color w:val="000000"/>
          <w:sz w:val="16"/>
          <w:szCs w:val="16"/>
        </w:rPr>
      </w:pPr>
    </w:p>
    <w:p w:rsidR="00E22FDE" w:rsidRPr="005971DB" w:rsidRDefault="00E22FDE" w:rsidP="00E22FDE">
      <w:pPr>
        <w:jc w:val="right"/>
        <w:outlineLvl w:val="0"/>
        <w:rPr>
          <w:b/>
          <w:bCs/>
          <w:color w:val="000000"/>
          <w:sz w:val="16"/>
          <w:szCs w:val="16"/>
        </w:rPr>
      </w:pPr>
    </w:p>
    <w:tbl>
      <w:tblPr>
        <w:tblW w:w="13914" w:type="dxa"/>
        <w:tblInd w:w="97" w:type="dxa"/>
        <w:tblLook w:val="04A0" w:firstRow="1" w:lastRow="0" w:firstColumn="1" w:lastColumn="0" w:noHBand="0" w:noVBand="1"/>
      </w:tblPr>
      <w:tblGrid>
        <w:gridCol w:w="4172"/>
        <w:gridCol w:w="1209"/>
        <w:gridCol w:w="1032"/>
        <w:gridCol w:w="1356"/>
        <w:gridCol w:w="1229"/>
        <w:gridCol w:w="1229"/>
        <w:gridCol w:w="1229"/>
        <w:gridCol w:w="1229"/>
        <w:gridCol w:w="1229"/>
      </w:tblGrid>
      <w:tr w:rsidR="00E22FDE" w:rsidRPr="005971DB" w:rsidTr="009A75F2">
        <w:trPr>
          <w:trHeight w:val="672"/>
        </w:trPr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Исполнитель мероприятия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Планируемые объёмы финансирования (</w:t>
            </w:r>
            <w:proofErr w:type="spellStart"/>
            <w:r w:rsidRPr="005971DB">
              <w:rPr>
                <w:sz w:val="16"/>
                <w:szCs w:val="16"/>
              </w:rPr>
              <w:t>тыс.руб</w:t>
            </w:r>
            <w:proofErr w:type="spellEnd"/>
            <w:r w:rsidRPr="005971DB">
              <w:rPr>
                <w:sz w:val="16"/>
                <w:szCs w:val="16"/>
              </w:rPr>
              <w:t>.)</w:t>
            </w:r>
          </w:p>
        </w:tc>
      </w:tr>
      <w:tr w:rsidR="00E22FDE" w:rsidRPr="005971DB" w:rsidTr="009A75F2">
        <w:trPr>
          <w:trHeight w:val="279"/>
        </w:trPr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2 025</w:t>
            </w:r>
          </w:p>
        </w:tc>
      </w:tr>
      <w:tr w:rsidR="00E22FDE" w:rsidRPr="005971DB" w:rsidTr="009A75F2">
        <w:trPr>
          <w:trHeight w:val="204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13</w:t>
            </w:r>
          </w:p>
        </w:tc>
      </w:tr>
      <w:tr w:rsidR="00E22FDE" w:rsidRPr="005971DB" w:rsidTr="009A75F2">
        <w:trPr>
          <w:trHeight w:val="72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"Создание условий для реализации муниципальной программы "Развитие муниципальной системы образования  Моздокского района"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32 621,3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31 592,7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30 764,1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28 845,4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jc w:val="center"/>
              <w:rPr>
                <w:b/>
                <w:bCs/>
                <w:sz w:val="16"/>
                <w:szCs w:val="16"/>
              </w:rPr>
            </w:pPr>
            <w:r w:rsidRPr="005971DB">
              <w:rPr>
                <w:b/>
                <w:bCs/>
                <w:sz w:val="16"/>
                <w:szCs w:val="16"/>
              </w:rPr>
              <w:t>31 533,0</w:t>
            </w:r>
          </w:p>
        </w:tc>
      </w:tr>
      <w:tr w:rsidR="00E22FDE" w:rsidRPr="005971DB" w:rsidTr="009A75F2">
        <w:trPr>
          <w:trHeight w:val="768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Создание условий для реализации муниципальной программы "Развитие муниципальной системы образования Моздокского района"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Управление образования АМС Моздокского района РСО-Алания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2021-2025г.г.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ИТОГО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32 621,3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31 592,7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30 764,1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28 845,4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31 533,0</w:t>
            </w:r>
          </w:p>
        </w:tc>
      </w:tr>
      <w:tr w:rsidR="00E22FDE" w:rsidRPr="005971DB" w:rsidTr="009A75F2">
        <w:trPr>
          <w:trHeight w:val="768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Обеспечение  деятельности Управления образования Администрации местного самоуправления  Моздокского района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32 621,3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31 592,7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30 764,1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28 845,4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jc w:val="center"/>
              <w:rPr>
                <w:sz w:val="16"/>
                <w:szCs w:val="16"/>
              </w:rPr>
            </w:pPr>
            <w:r w:rsidRPr="005971DB">
              <w:rPr>
                <w:sz w:val="16"/>
                <w:szCs w:val="16"/>
              </w:rPr>
              <w:t>31 533,0</w:t>
            </w:r>
          </w:p>
        </w:tc>
      </w:tr>
    </w:tbl>
    <w:p w:rsidR="00E22FDE" w:rsidRPr="005971DB" w:rsidRDefault="00E22FDE" w:rsidP="00E22FDE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1473DF" w:rsidRPr="005971DB" w:rsidRDefault="001473DF" w:rsidP="00C52BD4">
      <w:pPr>
        <w:rPr>
          <w:sz w:val="16"/>
          <w:szCs w:val="16"/>
        </w:rPr>
        <w:sectPr w:rsidR="001473DF" w:rsidRPr="005971DB" w:rsidSect="00C52BD4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1473DF" w:rsidRPr="005971DB" w:rsidRDefault="001473DF" w:rsidP="00931304">
      <w:pPr>
        <w:ind w:left="9781"/>
        <w:jc w:val="center"/>
        <w:rPr>
          <w:i/>
        </w:rPr>
      </w:pPr>
      <w:r w:rsidRPr="005971DB">
        <w:rPr>
          <w:i/>
        </w:rPr>
        <w:lastRenderedPageBreak/>
        <w:t>Приложение №</w:t>
      </w:r>
      <w:r w:rsidR="00770088" w:rsidRPr="005971DB">
        <w:rPr>
          <w:i/>
        </w:rPr>
        <w:t>15</w:t>
      </w:r>
    </w:p>
    <w:p w:rsidR="001473DF" w:rsidRPr="005971DB" w:rsidRDefault="001473DF" w:rsidP="00931304">
      <w:pPr>
        <w:ind w:left="9781"/>
        <w:jc w:val="center"/>
        <w:rPr>
          <w:i/>
        </w:rPr>
      </w:pPr>
      <w:r w:rsidRPr="005971DB">
        <w:rPr>
          <w:i/>
        </w:rPr>
        <w:t>к постановлению</w:t>
      </w:r>
    </w:p>
    <w:p w:rsidR="001473DF" w:rsidRPr="005971DB" w:rsidRDefault="001473DF" w:rsidP="00931304">
      <w:pPr>
        <w:ind w:left="9781"/>
        <w:jc w:val="center"/>
        <w:rPr>
          <w:i/>
        </w:rPr>
      </w:pPr>
      <w:r w:rsidRPr="005971DB">
        <w:rPr>
          <w:i/>
        </w:rPr>
        <w:t>Главы Администрации</w:t>
      </w:r>
    </w:p>
    <w:p w:rsidR="001473DF" w:rsidRPr="005971DB" w:rsidRDefault="001473DF" w:rsidP="00931304">
      <w:pPr>
        <w:ind w:left="9781"/>
        <w:jc w:val="center"/>
        <w:rPr>
          <w:i/>
        </w:rPr>
      </w:pPr>
      <w:r w:rsidRPr="005971DB">
        <w:rPr>
          <w:i/>
        </w:rPr>
        <w:t>Местного самоуправления</w:t>
      </w:r>
    </w:p>
    <w:p w:rsidR="001473DF" w:rsidRPr="005971DB" w:rsidRDefault="001473DF" w:rsidP="00931304">
      <w:pPr>
        <w:ind w:left="9781"/>
        <w:jc w:val="center"/>
        <w:rPr>
          <w:i/>
        </w:rPr>
      </w:pPr>
      <w:r w:rsidRPr="005971DB">
        <w:rPr>
          <w:i/>
        </w:rPr>
        <w:t>Моздокского района</w:t>
      </w:r>
    </w:p>
    <w:p w:rsidR="003F6FB1" w:rsidRPr="005971DB" w:rsidRDefault="00931304" w:rsidP="00931304">
      <w:pPr>
        <w:ind w:left="9781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№105-Д от 14.09.2022 г.</w:t>
      </w:r>
    </w:p>
    <w:p w:rsidR="001473DF" w:rsidRPr="005971DB" w:rsidRDefault="001473DF" w:rsidP="00C52BD4">
      <w:pPr>
        <w:rPr>
          <w:sz w:val="16"/>
          <w:szCs w:val="16"/>
        </w:rPr>
      </w:pPr>
    </w:p>
    <w:tbl>
      <w:tblPr>
        <w:tblW w:w="1509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572"/>
        <w:gridCol w:w="2975"/>
        <w:gridCol w:w="1402"/>
        <w:gridCol w:w="644"/>
        <w:gridCol w:w="680"/>
        <w:gridCol w:w="1184"/>
        <w:gridCol w:w="486"/>
        <w:gridCol w:w="906"/>
        <w:gridCol w:w="1143"/>
        <w:gridCol w:w="1220"/>
        <w:gridCol w:w="1040"/>
        <w:gridCol w:w="1040"/>
        <w:gridCol w:w="800"/>
      </w:tblGrid>
      <w:tr w:rsidR="00E22FDE" w:rsidRPr="005971DB" w:rsidTr="00390F20">
        <w:trPr>
          <w:trHeight w:val="240"/>
        </w:trPr>
        <w:tc>
          <w:tcPr>
            <w:tcW w:w="150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Ресурсное обеспечение</w:t>
            </w:r>
          </w:p>
        </w:tc>
      </w:tr>
      <w:tr w:rsidR="00E22FDE" w:rsidRPr="005971DB" w:rsidTr="00390F20">
        <w:trPr>
          <w:trHeight w:val="288"/>
        </w:trPr>
        <w:tc>
          <w:tcPr>
            <w:tcW w:w="150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реализации муниципальной программы </w:t>
            </w:r>
          </w:p>
        </w:tc>
      </w:tr>
      <w:tr w:rsidR="00E22FDE" w:rsidRPr="005971DB" w:rsidTr="00390F20">
        <w:trPr>
          <w:trHeight w:val="672"/>
        </w:trPr>
        <w:tc>
          <w:tcPr>
            <w:tcW w:w="150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spacing w:after="2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«Развитие муниципальной системы образования  </w:t>
            </w:r>
            <w:r w:rsidRPr="005971DB">
              <w:rPr>
                <w:b/>
                <w:bCs/>
                <w:color w:val="000000"/>
                <w:sz w:val="18"/>
                <w:szCs w:val="18"/>
              </w:rPr>
              <w:br/>
              <w:t>в Моздокском районе»</w:t>
            </w:r>
          </w:p>
        </w:tc>
      </w:tr>
      <w:tr w:rsidR="00E22FDE" w:rsidRPr="005971DB" w:rsidTr="00390F20">
        <w:trPr>
          <w:trHeight w:val="255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5971DB">
              <w:rPr>
                <w:color w:val="0000FF"/>
                <w:sz w:val="18"/>
                <w:szCs w:val="18"/>
                <w:u w:val="single"/>
              </w:rPr>
              <w:t>КБК</w:t>
            </w:r>
          </w:p>
        </w:tc>
        <w:tc>
          <w:tcPr>
            <w:tcW w:w="6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Расходы (тыс. руб.), годы</w:t>
            </w:r>
          </w:p>
        </w:tc>
      </w:tr>
      <w:tr w:rsidR="00E22FDE" w:rsidRPr="005971DB" w:rsidTr="00390F20">
        <w:trPr>
          <w:trHeight w:val="1539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71DB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E22FDE" w:rsidRPr="005971DB" w:rsidTr="00390F20">
        <w:trPr>
          <w:trHeight w:val="24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22FDE" w:rsidRPr="005971DB" w:rsidTr="00931304">
        <w:trPr>
          <w:trHeight w:val="3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«Развитие муниципальной системы образования  </w:t>
            </w:r>
            <w:r w:rsidRPr="005971DB">
              <w:rPr>
                <w:b/>
                <w:bCs/>
                <w:sz w:val="18"/>
                <w:szCs w:val="18"/>
              </w:rPr>
              <w:br/>
              <w:t>в Моздокском районе»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4 964 958,1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1 248 184,8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1 175 185,8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914 028,7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870 991,4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756 567,4  </w:t>
            </w:r>
          </w:p>
        </w:tc>
      </w:tr>
      <w:tr w:rsidR="00E22FDE" w:rsidRPr="005971DB" w:rsidTr="00931304">
        <w:trPr>
          <w:trHeight w:val="167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"Развитие дошкольного образования"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03 1 00 00000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1 395 140,5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339 118,7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326 302,4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251 768,2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242 382,0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235 569,2  </w:t>
            </w:r>
          </w:p>
        </w:tc>
      </w:tr>
      <w:tr w:rsidR="00E22FDE" w:rsidRPr="005971DB" w:rsidTr="00931304">
        <w:trPr>
          <w:trHeight w:val="1165"/>
        </w:trPr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i/>
                <w:iCs/>
                <w:color w:val="000000"/>
                <w:sz w:val="18"/>
                <w:szCs w:val="18"/>
              </w:rPr>
              <w:t>"Обеспечение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"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03 1 01 00000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1 395 140,5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339 118,7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326 302,4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251 768,2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242 382,0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235 569,2  </w:t>
            </w:r>
          </w:p>
        </w:tc>
      </w:tr>
      <w:tr w:rsidR="00E22FDE" w:rsidRPr="005971DB" w:rsidTr="00931304">
        <w:trPr>
          <w:trHeight w:val="70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 xml:space="preserve">Мероприятия              (направление расходов)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Расходы на обеспечение  деятельности муниципальных дошкольных образовательных организаций за счет республиканского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03 1 01 21240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854 876,8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217 470,0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207 406,8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145 000,0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155 000,0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130 000,0  </w:t>
            </w:r>
          </w:p>
        </w:tc>
      </w:tr>
      <w:tr w:rsidR="00E22FDE" w:rsidRPr="005971DB" w:rsidTr="00390F20">
        <w:trPr>
          <w:trHeight w:val="588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Расходы на обеспечение  муниципальных дошкольных образовательных организаций за счет местного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03 1 01 63210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535 992,6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118 760,5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117 512,7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106 768,2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87 382,0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105 569,2  </w:t>
            </w:r>
          </w:p>
        </w:tc>
      </w:tr>
      <w:tr w:rsidR="00E22FDE" w:rsidRPr="005971DB" w:rsidTr="00390F20">
        <w:trPr>
          <w:trHeight w:val="552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03 1 01 63210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4 271,1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2 888,2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1 382,9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</w:tr>
      <w:tr w:rsidR="00E22FDE" w:rsidRPr="005971DB" w:rsidTr="00931304">
        <w:trPr>
          <w:trHeight w:val="41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"Развитие общего образования"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03 2 00 00000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2 469 792,8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635 868,3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587 364,5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434 058,9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422 345,6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390 155,5  </w:t>
            </w:r>
          </w:p>
        </w:tc>
      </w:tr>
      <w:tr w:rsidR="00E22FDE" w:rsidRPr="005971DB" w:rsidTr="00931304">
        <w:trPr>
          <w:trHeight w:val="126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i/>
                <w:iCs/>
                <w:color w:val="000000"/>
                <w:sz w:val="18"/>
                <w:szCs w:val="18"/>
              </w:rPr>
              <w:t>"Обеспечение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в  муниципальных общеобразовательных организациях"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Управление образования АМС Моздокского района РСО-Алания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03 2 01 00000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2 469 792,8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635 868,3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587 364,5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434 058,9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422 345,6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390 155,5  </w:t>
            </w:r>
          </w:p>
        </w:tc>
      </w:tr>
      <w:tr w:rsidR="00E22FDE" w:rsidRPr="005971DB" w:rsidTr="00931304">
        <w:trPr>
          <w:trHeight w:val="70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 xml:space="preserve">Мероприятия              (направление расходов) 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Расходы на обеспечение деятельности общеобразовательных учреждений за счет республиканского бюджета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0 3 2 01 21280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1 587 410,5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434 920,5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392 490,0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250 000,0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260 000,0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250 000,0  </w:t>
            </w:r>
          </w:p>
        </w:tc>
      </w:tr>
      <w:tr w:rsidR="00E22FDE" w:rsidRPr="005971DB" w:rsidTr="00931304">
        <w:trPr>
          <w:trHeight w:val="121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0 3 2 01 21280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138,5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138,5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</w:tr>
      <w:tr w:rsidR="00E22FDE" w:rsidRPr="005971DB" w:rsidTr="00931304">
        <w:trPr>
          <w:trHeight w:val="224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Расходы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Моздокского района, реализующих образовательные программы начального общего основного общего и среднего общего образования, в том числе адаптированные основные общеобразовательные программы, за счет средств вышестоящего бюджета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03 2 01 53030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176 004,3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43 669,1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43 903,4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43 903,4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44 528,4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</w:tr>
      <w:tr w:rsidR="00E22FDE" w:rsidRPr="005971DB" w:rsidTr="00931304">
        <w:trPr>
          <w:trHeight w:val="129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Расходы на обеспечение деятельности общеобразовательных учреждений за счет местного бюджета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03 2 01 63230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657 340,4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143 547,2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139 011,3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132 400,8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109 980,3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132 400,8  </w:t>
            </w:r>
          </w:p>
        </w:tc>
      </w:tr>
      <w:tr w:rsidR="00E22FDE" w:rsidRPr="005971DB" w:rsidTr="00931304">
        <w:trPr>
          <w:trHeight w:val="26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03 2 01 63230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9 444,2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5 515,5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3 928,7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</w:tr>
      <w:tr w:rsidR="00E22FDE" w:rsidRPr="005971DB" w:rsidTr="00931304">
        <w:trPr>
          <w:trHeight w:val="269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Расходы на обеспечение деятельности школы-интерната  за счет местного бюджета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0 3 2 01 63240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39 158,8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7 794,9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8 017,6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7 754,7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7 836,9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7 754,7  </w:t>
            </w:r>
          </w:p>
        </w:tc>
      </w:tr>
      <w:tr w:rsidR="00E22FDE" w:rsidRPr="005971DB" w:rsidTr="00931304">
        <w:trPr>
          <w:trHeight w:val="133"/>
        </w:trPr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0 3 2 01 63240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296,1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282,6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13,5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outlineLvl w:val="0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</w:tr>
      <w:tr w:rsidR="00E22FDE" w:rsidRPr="005971DB" w:rsidTr="00931304">
        <w:trPr>
          <w:trHeight w:val="42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"Развитие дополнительного образования"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03 3 00 00000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187 573,4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44 142,6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36 422,0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35 602,4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35 804,0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35 602,4  </w:t>
            </w:r>
          </w:p>
        </w:tc>
      </w:tr>
      <w:tr w:rsidR="00E22FDE" w:rsidRPr="005971DB" w:rsidTr="00390F20">
        <w:trPr>
          <w:trHeight w:val="116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"Организация предоставления дополнительного образования детей в муниципальных организациях дополнительного образования"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971D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0 3 3 01 00000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187 573,4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44 142,6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36 422,0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35 602,4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35 804,0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35 602,4  </w:t>
            </w:r>
          </w:p>
        </w:tc>
      </w:tr>
      <w:tr w:rsidR="00E22FDE" w:rsidRPr="005971DB" w:rsidTr="00931304">
        <w:trPr>
          <w:trHeight w:val="274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 xml:space="preserve">Мероприятия              (направление расходов)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Расходы на обеспечение деятельности учреждений дополнительного образования за счет местного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0 3 3 01 63250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187 026,5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43 847,8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36 169,9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35 602,4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35 804,0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35 602,4  </w:t>
            </w:r>
          </w:p>
        </w:tc>
      </w:tr>
      <w:tr w:rsidR="00E22FDE" w:rsidRPr="005971DB" w:rsidTr="00390F20">
        <w:trPr>
          <w:trHeight w:val="744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0 3 3 01 63250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356,1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284,8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71,3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</w:tr>
      <w:tr w:rsidR="00E22FDE" w:rsidRPr="005971DB" w:rsidTr="00931304">
        <w:trPr>
          <w:trHeight w:val="7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1 3 3 01 63250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190,8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10,0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180,8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</w:tr>
      <w:tr w:rsidR="00E22FDE" w:rsidRPr="005971DB" w:rsidTr="00931304">
        <w:trPr>
          <w:trHeight w:val="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Подпрограмма 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"Одаренные дети 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03 4 00 00000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2 365,5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323,1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472,7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484,3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497,3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588,1  </w:t>
            </w:r>
          </w:p>
        </w:tc>
      </w:tr>
      <w:tr w:rsidR="00E22FDE" w:rsidRPr="005971DB" w:rsidTr="00931304">
        <w:trPr>
          <w:trHeight w:val="9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"Выявление и поддержка одаренных детей"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03 4 01 00000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2 365,5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323,1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472,7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484,3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497,3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588,1  </w:t>
            </w:r>
          </w:p>
        </w:tc>
      </w:tr>
      <w:tr w:rsidR="00E22FDE" w:rsidRPr="005971DB" w:rsidTr="00931304">
        <w:trPr>
          <w:trHeight w:val="386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 xml:space="preserve">Мероприятия              (направление расходов)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 xml:space="preserve">Расходы на </w:t>
            </w:r>
            <w:proofErr w:type="spellStart"/>
            <w:r w:rsidRPr="005971DB">
              <w:rPr>
                <w:color w:val="000000"/>
                <w:sz w:val="18"/>
                <w:szCs w:val="18"/>
              </w:rPr>
              <w:t>меролприятия</w:t>
            </w:r>
            <w:proofErr w:type="spellEnd"/>
            <w:r w:rsidRPr="005971DB">
              <w:rPr>
                <w:color w:val="000000"/>
                <w:sz w:val="18"/>
                <w:szCs w:val="18"/>
              </w:rPr>
              <w:t xml:space="preserve"> для одаренных детей дошкольного возраста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Управление образования АМС Моздокского района РСО-Алания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03 4 01 63260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160,0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40,0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40,0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40,0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40,0  </w:t>
            </w:r>
          </w:p>
        </w:tc>
      </w:tr>
      <w:tr w:rsidR="00E22FDE" w:rsidRPr="005971DB" w:rsidTr="00931304">
        <w:trPr>
          <w:trHeight w:val="7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 xml:space="preserve">Расходы  на </w:t>
            </w:r>
            <w:proofErr w:type="spellStart"/>
            <w:r w:rsidRPr="005971DB">
              <w:rPr>
                <w:color w:val="000000"/>
                <w:sz w:val="18"/>
                <w:szCs w:val="18"/>
              </w:rPr>
              <w:t>меролприятия</w:t>
            </w:r>
            <w:proofErr w:type="spellEnd"/>
            <w:r w:rsidRPr="005971DB">
              <w:rPr>
                <w:color w:val="000000"/>
                <w:sz w:val="18"/>
                <w:szCs w:val="18"/>
              </w:rPr>
              <w:t xml:space="preserve"> для одаренных  детей школьного возраста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03 4 01 63270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1 785,5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323,1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312,7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324,3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337,3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488,1  </w:t>
            </w:r>
          </w:p>
        </w:tc>
      </w:tr>
      <w:tr w:rsidR="00E22FDE" w:rsidRPr="005971DB" w:rsidTr="00931304">
        <w:trPr>
          <w:trHeight w:val="7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 xml:space="preserve">Расходы на </w:t>
            </w:r>
            <w:proofErr w:type="spellStart"/>
            <w:r w:rsidRPr="005971DB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5971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71DB">
              <w:rPr>
                <w:color w:val="000000"/>
                <w:sz w:val="18"/>
                <w:szCs w:val="18"/>
              </w:rPr>
              <w:t>меролприятия</w:t>
            </w:r>
            <w:proofErr w:type="spellEnd"/>
            <w:r w:rsidRPr="005971DB">
              <w:rPr>
                <w:color w:val="000000"/>
                <w:sz w:val="18"/>
                <w:szCs w:val="18"/>
              </w:rPr>
              <w:t xml:space="preserve"> для одаренных  детей в учреждениях дополнительного образования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03 4 01 63280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420,0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120,0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120,0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120,0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60,0  </w:t>
            </w:r>
          </w:p>
        </w:tc>
      </w:tr>
      <w:tr w:rsidR="00E22FDE" w:rsidRPr="005971DB" w:rsidTr="00931304">
        <w:trPr>
          <w:trHeight w:val="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Подпрограмма 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"Здоровый ребенок"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03 5 00 00000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633 756,4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153 558,4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156 007,2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145 458,4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126 803,7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51 928,7  </w:t>
            </w:r>
          </w:p>
        </w:tc>
      </w:tr>
      <w:tr w:rsidR="00E22FDE" w:rsidRPr="005971DB" w:rsidTr="00931304">
        <w:trPr>
          <w:trHeight w:val="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i/>
                <w:iCs/>
                <w:color w:val="000000"/>
                <w:sz w:val="18"/>
                <w:szCs w:val="18"/>
              </w:rPr>
              <w:t>"Организация питания в образовательных учреждениях"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03 5 01 00000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633 756,4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153 558,4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156 007,2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145 458,4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126 803,7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51 928,7  </w:t>
            </w:r>
          </w:p>
        </w:tc>
      </w:tr>
      <w:tr w:rsidR="00E22FDE" w:rsidRPr="005971DB" w:rsidTr="00931304">
        <w:trPr>
          <w:trHeight w:val="70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 xml:space="preserve">Мероприятия              (направление расходов) 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Здоровый дошкольник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Управление образования АМС Моздокского района РСО-Алания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03 5 01 63290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267 360,4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61 932,5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60 054,9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63 307,9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45 542,1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36 523,0  </w:t>
            </w:r>
          </w:p>
        </w:tc>
      </w:tr>
      <w:tr w:rsidR="00E22FDE" w:rsidRPr="005971DB" w:rsidTr="00931304">
        <w:trPr>
          <w:trHeight w:val="7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03 5 01 63290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5 381,9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5 381,9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</w:tr>
      <w:tr w:rsidR="00E22FDE" w:rsidRPr="005971DB" w:rsidTr="00931304">
        <w:trPr>
          <w:trHeight w:val="7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 xml:space="preserve">Расходы на оздоровительную компанию за счет  республиканского бюджета 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03 5 01 22270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16 462,9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3 242,6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5 976,1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3 047,7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3 000,0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1 196,5  </w:t>
            </w:r>
          </w:p>
        </w:tc>
      </w:tr>
      <w:tr w:rsidR="00E22FDE" w:rsidRPr="005971DB" w:rsidTr="00931304">
        <w:trPr>
          <w:trHeight w:val="7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Расходы на организацию питания в  учреждениях общего образования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03 5 01 63300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77 101,3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14 041,7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17 208,8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15 920,8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15 720,8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14 209,2  </w:t>
            </w:r>
          </w:p>
        </w:tc>
      </w:tr>
      <w:tr w:rsidR="00E22FDE" w:rsidRPr="005971DB" w:rsidTr="00931304">
        <w:trPr>
          <w:trHeight w:val="7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03 5 01 63300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4 483,9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4 483,9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</w:tr>
      <w:tr w:rsidR="00E22FDE" w:rsidRPr="005971DB" w:rsidTr="00390F20">
        <w:trPr>
          <w:trHeight w:val="2112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Расходы на реализацию мероприятий по организации бесплатного питания обучающихся, получающих начальное общее образование в муниципальных образовательных организациях Моздокского района за счет средств вышестоящего бюджета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5 01 R3040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225 135,5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55 848,9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58 563,8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56 182,0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54 540,8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</w:tr>
      <w:tr w:rsidR="00E22FDE" w:rsidRPr="005971DB" w:rsidTr="00931304">
        <w:trPr>
          <w:trHeight w:val="1408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Расходы на организацию бесплатного горячего питания обучающихся из семей признанных малоимущими и обучающихся с ограниченными возможностями здоровья получающих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03 5 01 10484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35 176,4 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8 013,8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12 162,6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7 000,0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8 000,0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</w:tr>
      <w:tr w:rsidR="00E22FDE" w:rsidRPr="005971DB" w:rsidTr="00931304">
        <w:trPr>
          <w:trHeight w:val="38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Расходы на реализацию мероприятий по обеспечению продуктовыми наборами за счет средств республиканского бюджета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03 5 01 10550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2 654,1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613,1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2 041,0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</w:tr>
      <w:tr w:rsidR="00E22FDE" w:rsidRPr="005971DB" w:rsidTr="00931304">
        <w:trPr>
          <w:trHeight w:val="11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Подпрограмма 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Обеспечение мероприятий по поддержке семьи и детства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03 6 00 00000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18 567,0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2 800,0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2 900,0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4 437,0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4 215,0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4 215,0  </w:t>
            </w:r>
          </w:p>
        </w:tc>
      </w:tr>
      <w:tr w:rsidR="00E22FDE" w:rsidRPr="005971DB" w:rsidTr="00390F20">
        <w:trPr>
          <w:trHeight w:val="168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"Компенсация части родительской платы за содержание ребенка в государственных и муниципальных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Управление образования АМС Моздокского района РСО-Алания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03  6 01 00000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18 567,0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2 800,0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2 900,0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4 437,0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4 215,0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4 215,0  </w:t>
            </w:r>
          </w:p>
        </w:tc>
      </w:tr>
      <w:tr w:rsidR="00E22FDE" w:rsidRPr="005971DB" w:rsidTr="00931304">
        <w:trPr>
          <w:trHeight w:val="30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 xml:space="preserve">Мероприятия              (направление расходов)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Компенсация части родительской платы за содержание ребенка в муниципальных дошкольных образовательных учреждениях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1004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03 6 01 21650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321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18 567,0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2 800,0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2 900,0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4 437,0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4 215,0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4 215,0  </w:t>
            </w:r>
          </w:p>
        </w:tc>
      </w:tr>
      <w:tr w:rsidR="00E22FDE" w:rsidRPr="005971DB" w:rsidTr="00931304">
        <w:trPr>
          <w:trHeight w:val="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Подпрограмма 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"Обеспечение функционирования объектов теплоснабжения образовательных организаций"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03 7 00 00000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13 283,4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3 362,3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6 268,9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1 182,4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1 182,9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1 286,9  </w:t>
            </w:r>
          </w:p>
        </w:tc>
      </w:tr>
      <w:tr w:rsidR="00E22FDE" w:rsidRPr="005971DB" w:rsidTr="00931304">
        <w:trPr>
          <w:trHeight w:val="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5971DB">
              <w:rPr>
                <w:b/>
                <w:bCs/>
                <w:i/>
                <w:iCs/>
                <w:sz w:val="18"/>
                <w:szCs w:val="18"/>
              </w:rPr>
              <w:t>"Обеспечение мероприятий по реконструкции объектов  теплоснабжения муниципальных  бюджетных образовательных организаций"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Управление образования АМС Моздокского района РСО-Алания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03 7 01 00000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12 997,6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3 362,3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6 268,9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896,6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1 182,9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1 286,9  </w:t>
            </w:r>
          </w:p>
        </w:tc>
      </w:tr>
      <w:tr w:rsidR="00E22FDE" w:rsidRPr="005971DB" w:rsidTr="00931304">
        <w:trPr>
          <w:trHeight w:val="70"/>
        </w:trPr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Мероприятия              (направление расходов) 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Расходы на строительство и реконструкцию объектов теплоснабжения муниципальных  бюджетных образовательных организаций 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03 7 0 1 63310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10 900,9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3 362,3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3 886,4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1 182,4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1 182,9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1 286,9  </w:t>
            </w:r>
          </w:p>
        </w:tc>
      </w:tr>
      <w:tr w:rsidR="00E22FDE" w:rsidRPr="005971DB" w:rsidTr="00390F20">
        <w:trPr>
          <w:trHeight w:val="98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Подпрограмма 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Обеспечение противопожарной безопасности в образовательных организациях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03 8 00 00000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89 122,6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36 390,1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27 855,4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10 273,0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8 915,5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5 688,6  </w:t>
            </w:r>
          </w:p>
        </w:tc>
      </w:tr>
      <w:tr w:rsidR="00E22FDE" w:rsidRPr="005971DB" w:rsidTr="001F0EBE">
        <w:trPr>
          <w:trHeight w:val="41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"Обеспечение мероприятий по противопожарной </w:t>
            </w:r>
            <w:proofErr w:type="spellStart"/>
            <w:r w:rsidRPr="005971DB">
              <w:rPr>
                <w:b/>
                <w:bCs/>
                <w:color w:val="000000"/>
                <w:sz w:val="18"/>
                <w:szCs w:val="18"/>
              </w:rPr>
              <w:t>безопастности</w:t>
            </w:r>
            <w:proofErr w:type="spellEnd"/>
            <w:r w:rsidRPr="005971DB">
              <w:rPr>
                <w:b/>
                <w:bCs/>
                <w:color w:val="000000"/>
                <w:sz w:val="18"/>
                <w:szCs w:val="18"/>
              </w:rPr>
              <w:t xml:space="preserve"> в образовательных учреждениях Моздокского района"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03 8 01 00000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89 122,6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36 390,1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27 855,4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10 273,0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8 915,5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5 688,6  </w:t>
            </w:r>
          </w:p>
        </w:tc>
      </w:tr>
      <w:tr w:rsidR="00E22FDE" w:rsidRPr="005971DB" w:rsidTr="001F0EBE">
        <w:trPr>
          <w:trHeight w:val="1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 xml:space="preserve">Мероприятия              (направление расходов) 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 xml:space="preserve">Расходы на противопожарную безопасность в дошкольных </w:t>
            </w:r>
            <w:proofErr w:type="spellStart"/>
            <w:r w:rsidRPr="005971DB">
              <w:rPr>
                <w:color w:val="000000"/>
                <w:sz w:val="18"/>
                <w:szCs w:val="18"/>
              </w:rPr>
              <w:t>учрежедниях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Управление образования АМС Моздокского района РСО-Алания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03 8 01 63330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61 177,9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30 774,1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21 274,9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4 565,8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3 294,2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1 268,9  </w:t>
            </w:r>
          </w:p>
        </w:tc>
      </w:tr>
      <w:tr w:rsidR="00E22FDE" w:rsidRPr="005971DB" w:rsidTr="001F0EBE">
        <w:trPr>
          <w:trHeight w:val="9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03 8 01 63330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28,5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28,5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</w:tr>
      <w:tr w:rsidR="00E22FDE" w:rsidRPr="005971DB" w:rsidTr="001F0EBE">
        <w:trPr>
          <w:trHeight w:val="37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 xml:space="preserve">Мероприятия              (направление расходов) 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 xml:space="preserve">Расходы на противопожарную безопасность в общеобразовательных </w:t>
            </w:r>
            <w:proofErr w:type="spellStart"/>
            <w:r w:rsidRPr="005971DB">
              <w:rPr>
                <w:color w:val="000000"/>
                <w:sz w:val="18"/>
                <w:szCs w:val="18"/>
              </w:rPr>
              <w:t>учрежедниях</w:t>
            </w:r>
            <w:proofErr w:type="spellEnd"/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03 8 01 63340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25 254,5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4 746,0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6 074,6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5 180,7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5 180,7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4 072,5  </w:t>
            </w:r>
          </w:p>
        </w:tc>
      </w:tr>
      <w:tr w:rsidR="00E22FDE" w:rsidRPr="005971DB" w:rsidTr="001F0EBE">
        <w:trPr>
          <w:trHeight w:val="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03 8 01 63340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294,3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294,3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</w:tr>
      <w:tr w:rsidR="00E22FDE" w:rsidRPr="005971DB" w:rsidTr="001F0EBE">
        <w:trPr>
          <w:trHeight w:val="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 xml:space="preserve">Мероприятия              (направление расходов) 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 xml:space="preserve">Расходы на противопожарную безопасность в </w:t>
            </w:r>
            <w:proofErr w:type="spellStart"/>
            <w:r w:rsidRPr="005971DB">
              <w:rPr>
                <w:color w:val="000000"/>
                <w:sz w:val="18"/>
                <w:szCs w:val="18"/>
              </w:rPr>
              <w:t>учрежедниях</w:t>
            </w:r>
            <w:proofErr w:type="spellEnd"/>
            <w:r w:rsidRPr="005971DB">
              <w:rPr>
                <w:color w:val="000000"/>
                <w:sz w:val="18"/>
                <w:szCs w:val="18"/>
              </w:rPr>
              <w:t xml:space="preserve"> дополнительного образования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03 8 0163350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2 367,1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546,9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505,9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526,5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440,6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347,2  </w:t>
            </w:r>
          </w:p>
        </w:tc>
      </w:tr>
      <w:tr w:rsidR="00E22FDE" w:rsidRPr="005971DB" w:rsidTr="001F0EBE">
        <w:trPr>
          <w:trHeight w:val="111"/>
        </w:trPr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03 8 0163350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612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0,3 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0,3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</w:tr>
      <w:tr w:rsidR="00E22FDE" w:rsidRPr="005971DB" w:rsidTr="001F0EBE">
        <w:trPr>
          <w:trHeight w:val="54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Подпрограмма 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"Создание условий для реализации муниципальной программы "Развитие муниципальной системы образования Моздокского района""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 03 9 00 00000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155 356,5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32 621,3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31 592,7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30 764,1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28 845,4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31 533,0  </w:t>
            </w:r>
          </w:p>
        </w:tc>
      </w:tr>
      <w:tr w:rsidR="00E22FDE" w:rsidRPr="005971DB" w:rsidTr="001F0EBE">
        <w:trPr>
          <w:trHeight w:val="1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971DB">
              <w:rPr>
                <w:b/>
                <w:bCs/>
                <w:color w:val="000000"/>
                <w:sz w:val="18"/>
                <w:szCs w:val="18"/>
              </w:rPr>
              <w:t>"Обеспечение  деятельности Управления образования Администрации местного самоуправления  Моздокского района"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 03 9 01 00000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155 356,5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32 621,3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31 592,7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30 764,1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28 845,4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31 533,0  </w:t>
            </w:r>
          </w:p>
        </w:tc>
      </w:tr>
      <w:tr w:rsidR="00E22FDE" w:rsidRPr="005971DB" w:rsidTr="001F0EBE">
        <w:trPr>
          <w:trHeight w:val="70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 xml:space="preserve">Мероприятия              (направление расходов) 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Расходы на оплату труда работников органов местного самоуправления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Управление образования АМС Моздокского района РСО-Алания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03 9 01 00110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19 289,0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4 312,2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3 743,6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3 743,6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3 743,6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3 746,0  </w:t>
            </w:r>
          </w:p>
        </w:tc>
      </w:tr>
      <w:tr w:rsidR="00E22FDE" w:rsidRPr="005971DB" w:rsidTr="00390F20">
        <w:trPr>
          <w:trHeight w:val="48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03 9 01 00110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14 839,3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3 285,6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2 875,2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2 875,2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2 875,2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2 928,1  </w:t>
            </w:r>
          </w:p>
        </w:tc>
      </w:tr>
      <w:tr w:rsidR="00E22FDE" w:rsidRPr="005971DB" w:rsidTr="00390F20">
        <w:trPr>
          <w:trHeight w:val="432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03 9 01 00110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4 449,7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1 026,6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868,4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868,4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868,4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817,9  </w:t>
            </w:r>
          </w:p>
        </w:tc>
      </w:tr>
      <w:tr w:rsidR="00E22FDE" w:rsidRPr="005971DB" w:rsidTr="00390F20">
        <w:trPr>
          <w:trHeight w:val="42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Расходы на обеспечение  функций  органов местного самоуправления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03 9 01 00190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700,0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3,7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176,1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178,4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180,9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160,9  </w:t>
            </w:r>
          </w:p>
        </w:tc>
      </w:tr>
      <w:tr w:rsidR="00E22FDE" w:rsidRPr="005971DB" w:rsidTr="00390F20">
        <w:trPr>
          <w:trHeight w:val="372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03 9 01 00190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366,4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91,6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91,6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91,6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91,6  </w:t>
            </w:r>
          </w:p>
        </w:tc>
      </w:tr>
      <w:tr w:rsidR="00E22FDE" w:rsidRPr="005971DB" w:rsidTr="00390F20">
        <w:trPr>
          <w:trHeight w:val="42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03 9 01 00190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242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</w:tr>
      <w:tr w:rsidR="00E22FDE" w:rsidRPr="005971DB" w:rsidTr="00390F20">
        <w:trPr>
          <w:trHeight w:val="384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03 9 01 00190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333,6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3,7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84,5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86,8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89,3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69,3  </w:t>
            </w:r>
          </w:p>
        </w:tc>
      </w:tr>
      <w:tr w:rsidR="00E22FDE" w:rsidRPr="005971DB" w:rsidTr="00390F20">
        <w:trPr>
          <w:trHeight w:val="459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 xml:space="preserve">Мероприятия              (направление расходов) 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Расходы на обеспечение  деятельности прочих учреждений образования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971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03 9 01 00590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135 367,5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28 305,4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27 673,0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26 842,1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24 920,9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27 626,1  </w:t>
            </w:r>
          </w:p>
        </w:tc>
      </w:tr>
      <w:tr w:rsidR="00E22FDE" w:rsidRPr="005971DB" w:rsidTr="00390F20">
        <w:trPr>
          <w:trHeight w:val="36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03 9 01 00590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85 594,5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18 531,8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16 991,6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16 991,6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15 446,8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17 632,7  </w:t>
            </w:r>
          </w:p>
        </w:tc>
      </w:tr>
      <w:tr w:rsidR="00E22FDE" w:rsidRPr="005971DB" w:rsidTr="00390F20">
        <w:trPr>
          <w:trHeight w:val="372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03 9 01 00590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25 697,8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5 444,7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5 131,5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5 131,5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4 665,0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5 325,1  </w:t>
            </w:r>
          </w:p>
        </w:tc>
      </w:tr>
      <w:tr w:rsidR="00E22FDE" w:rsidRPr="005971DB" w:rsidTr="00390F20">
        <w:trPr>
          <w:trHeight w:val="312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03 9 01 00590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</w:tr>
      <w:tr w:rsidR="00E22FDE" w:rsidRPr="005971DB" w:rsidTr="00390F20">
        <w:trPr>
          <w:trHeight w:val="459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03 9 01 00590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17 823,9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3 176,9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4 227,4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3 483,8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3 524,7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3 411,1  </w:t>
            </w:r>
          </w:p>
        </w:tc>
      </w:tr>
      <w:tr w:rsidR="00E22FDE" w:rsidRPr="005971DB" w:rsidTr="00390F20">
        <w:trPr>
          <w:trHeight w:val="399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03 9 01 00590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247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5 591,7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1 069,0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1 181,5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1 094,2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1 143,4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1 103,6  </w:t>
            </w:r>
          </w:p>
        </w:tc>
      </w:tr>
      <w:tr w:rsidR="00E22FDE" w:rsidRPr="005971DB" w:rsidTr="00390F20">
        <w:trPr>
          <w:trHeight w:val="399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03 9 01 00590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831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0,0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</w:tr>
      <w:tr w:rsidR="00E22FDE" w:rsidRPr="005971DB" w:rsidTr="00390F20">
        <w:trPr>
          <w:trHeight w:val="36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03 9 01 00590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851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324,4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63,0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61,0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61,0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61,0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78,4  </w:t>
            </w:r>
          </w:p>
        </w:tc>
      </w:tr>
      <w:tr w:rsidR="00E22FDE" w:rsidRPr="005971DB" w:rsidTr="00390F20">
        <w:trPr>
          <w:trHeight w:val="372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03 9 01 00590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852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90,8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20,0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20,0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20,0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20,0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10,8  </w:t>
            </w:r>
          </w:p>
        </w:tc>
      </w:tr>
      <w:tr w:rsidR="00E22FDE" w:rsidRPr="005971DB" w:rsidTr="00390F20">
        <w:trPr>
          <w:trHeight w:val="324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0709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03 9 01 00590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>853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71DB">
              <w:rPr>
                <w:b/>
                <w:bCs/>
                <w:sz w:val="18"/>
                <w:szCs w:val="18"/>
              </w:rPr>
              <w:t xml:space="preserve">244,4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60,0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60,0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60,0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DE" w:rsidRPr="005971DB" w:rsidRDefault="00E22FDE" w:rsidP="009A75F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971DB">
              <w:rPr>
                <w:sz w:val="18"/>
                <w:szCs w:val="18"/>
              </w:rPr>
              <w:t xml:space="preserve">64,4  </w:t>
            </w:r>
          </w:p>
        </w:tc>
      </w:tr>
    </w:tbl>
    <w:p w:rsidR="001473DF" w:rsidRPr="005971DB" w:rsidRDefault="001473DF" w:rsidP="00C52BD4">
      <w:pPr>
        <w:rPr>
          <w:sz w:val="16"/>
          <w:szCs w:val="16"/>
        </w:rPr>
      </w:pPr>
    </w:p>
    <w:sectPr w:rsidR="001473DF" w:rsidRPr="005971DB" w:rsidSect="00390F20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304" w:rsidRDefault="00931304" w:rsidP="005F1305">
      <w:r>
        <w:separator/>
      </w:r>
    </w:p>
  </w:endnote>
  <w:endnote w:type="continuationSeparator" w:id="0">
    <w:p w:rsidR="00931304" w:rsidRDefault="00931304" w:rsidP="005F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04" w:rsidRPr="00A01883" w:rsidRDefault="00931304" w:rsidP="00931304">
    <w:pPr>
      <w:pStyle w:val="a8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304" w:rsidRDefault="00931304" w:rsidP="005F1305">
      <w:r>
        <w:separator/>
      </w:r>
    </w:p>
  </w:footnote>
  <w:footnote w:type="continuationSeparator" w:id="0">
    <w:p w:rsidR="00931304" w:rsidRDefault="00931304" w:rsidP="005F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48B"/>
    <w:multiLevelType w:val="hybridMultilevel"/>
    <w:tmpl w:val="64FECBAC"/>
    <w:lvl w:ilvl="0" w:tplc="53CE7F0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4502663"/>
    <w:multiLevelType w:val="hybridMultilevel"/>
    <w:tmpl w:val="4824F28C"/>
    <w:lvl w:ilvl="0" w:tplc="A9629B9C">
      <w:start w:val="1"/>
      <w:numFmt w:val="decimal"/>
      <w:lvlText w:val="%1."/>
      <w:lvlJc w:val="left"/>
      <w:pPr>
        <w:ind w:left="443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" w15:restartNumberingAfterBreak="0">
    <w:nsid w:val="049B62CC"/>
    <w:multiLevelType w:val="hybridMultilevel"/>
    <w:tmpl w:val="3A7052B6"/>
    <w:lvl w:ilvl="0" w:tplc="8BB0865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sz w:val="24"/>
        <w:szCs w:val="24"/>
        <w:vertAlign w:val="baseline"/>
      </w:rPr>
    </w:lvl>
    <w:lvl w:ilvl="1" w:tplc="19542252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 w15:restartNumberingAfterBreak="0">
    <w:nsid w:val="092F0818"/>
    <w:multiLevelType w:val="hybridMultilevel"/>
    <w:tmpl w:val="3FE0E94E"/>
    <w:lvl w:ilvl="0" w:tplc="270424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0CE9"/>
    <w:multiLevelType w:val="hybridMultilevel"/>
    <w:tmpl w:val="527A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97E29"/>
    <w:multiLevelType w:val="hybridMultilevel"/>
    <w:tmpl w:val="755A8A7A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878D4"/>
    <w:multiLevelType w:val="multilevel"/>
    <w:tmpl w:val="0666D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18D09D9"/>
    <w:multiLevelType w:val="hybridMultilevel"/>
    <w:tmpl w:val="114CDE02"/>
    <w:lvl w:ilvl="0" w:tplc="4EAC83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B4CD4"/>
    <w:multiLevelType w:val="hybridMultilevel"/>
    <w:tmpl w:val="15E698C0"/>
    <w:lvl w:ilvl="0" w:tplc="71B0037C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0002A"/>
    <w:multiLevelType w:val="hybridMultilevel"/>
    <w:tmpl w:val="0B3A2446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50514A"/>
    <w:multiLevelType w:val="multilevel"/>
    <w:tmpl w:val="7430C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32F34"/>
    <w:multiLevelType w:val="multilevel"/>
    <w:tmpl w:val="C4E40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12" w15:restartNumberingAfterBreak="0">
    <w:nsid w:val="23C61FE7"/>
    <w:multiLevelType w:val="hybridMultilevel"/>
    <w:tmpl w:val="70AE64E0"/>
    <w:lvl w:ilvl="0" w:tplc="D792AE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D6EDB"/>
    <w:multiLevelType w:val="hybridMultilevel"/>
    <w:tmpl w:val="3D10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53E31"/>
    <w:multiLevelType w:val="hybridMultilevel"/>
    <w:tmpl w:val="B7EA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E4014"/>
    <w:multiLevelType w:val="hybridMultilevel"/>
    <w:tmpl w:val="C0A2A322"/>
    <w:lvl w:ilvl="0" w:tplc="F9BC48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221CDB"/>
    <w:multiLevelType w:val="hybridMultilevel"/>
    <w:tmpl w:val="6C7C6E6C"/>
    <w:lvl w:ilvl="0" w:tplc="EA6CD058">
      <w:start w:val="3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3687235B"/>
    <w:multiLevelType w:val="hybridMultilevel"/>
    <w:tmpl w:val="36A6F522"/>
    <w:lvl w:ilvl="0" w:tplc="DE02828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36941A82"/>
    <w:multiLevelType w:val="hybridMultilevel"/>
    <w:tmpl w:val="B344D4C6"/>
    <w:lvl w:ilvl="0" w:tplc="43CEC302">
      <w:start w:val="1"/>
      <w:numFmt w:val="decimal"/>
      <w:lvlText w:val="%1."/>
      <w:lvlJc w:val="left"/>
      <w:pPr>
        <w:ind w:left="1243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E67F4"/>
    <w:multiLevelType w:val="hybridMultilevel"/>
    <w:tmpl w:val="0E52BF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3A266C5"/>
    <w:multiLevelType w:val="hybridMultilevel"/>
    <w:tmpl w:val="B196338C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F76666"/>
    <w:multiLevelType w:val="hybridMultilevel"/>
    <w:tmpl w:val="796CC076"/>
    <w:lvl w:ilvl="0" w:tplc="47867142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2" w15:restartNumberingAfterBreak="0">
    <w:nsid w:val="460C0F77"/>
    <w:multiLevelType w:val="hybridMultilevel"/>
    <w:tmpl w:val="5F769770"/>
    <w:lvl w:ilvl="0" w:tplc="14FA3E50">
      <w:start w:val="1"/>
      <w:numFmt w:val="decimal"/>
      <w:lvlText w:val="%1."/>
      <w:lvlJc w:val="left"/>
      <w:pPr>
        <w:ind w:left="1576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04270"/>
    <w:multiLevelType w:val="hybridMultilevel"/>
    <w:tmpl w:val="21227138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8640EA"/>
    <w:multiLevelType w:val="hybridMultilevel"/>
    <w:tmpl w:val="A4026EAA"/>
    <w:lvl w:ilvl="0" w:tplc="20BE9E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104482A"/>
    <w:multiLevelType w:val="hybridMultilevel"/>
    <w:tmpl w:val="E5CA32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B5D30"/>
    <w:multiLevelType w:val="hybridMultilevel"/>
    <w:tmpl w:val="A72A7208"/>
    <w:lvl w:ilvl="0" w:tplc="A8B48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C0A54"/>
    <w:multiLevelType w:val="hybridMultilevel"/>
    <w:tmpl w:val="B7EA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94B83"/>
    <w:multiLevelType w:val="hybridMultilevel"/>
    <w:tmpl w:val="5F2476F0"/>
    <w:lvl w:ilvl="0" w:tplc="18AAB6F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9" w15:restartNumberingAfterBreak="0">
    <w:nsid w:val="566D6328"/>
    <w:multiLevelType w:val="hybridMultilevel"/>
    <w:tmpl w:val="25DCB060"/>
    <w:lvl w:ilvl="0" w:tplc="CCD0FC54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0" w15:restartNumberingAfterBreak="0">
    <w:nsid w:val="57DF607F"/>
    <w:multiLevelType w:val="multilevel"/>
    <w:tmpl w:val="9B905DC8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800"/>
      </w:pPr>
      <w:rPr>
        <w:rFonts w:hint="default"/>
      </w:rPr>
    </w:lvl>
  </w:abstractNum>
  <w:abstractNum w:abstractNumId="31" w15:restartNumberingAfterBreak="0">
    <w:nsid w:val="593E7095"/>
    <w:multiLevelType w:val="hybridMultilevel"/>
    <w:tmpl w:val="8ED29636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E52824"/>
    <w:multiLevelType w:val="hybridMultilevel"/>
    <w:tmpl w:val="F64672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658CD"/>
    <w:multiLevelType w:val="multilevel"/>
    <w:tmpl w:val="7430C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9A3329"/>
    <w:multiLevelType w:val="hybridMultilevel"/>
    <w:tmpl w:val="D224537C"/>
    <w:lvl w:ilvl="0" w:tplc="000000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8316A"/>
    <w:multiLevelType w:val="hybridMultilevel"/>
    <w:tmpl w:val="31C812A6"/>
    <w:lvl w:ilvl="0" w:tplc="0DB2E574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6" w15:restartNumberingAfterBreak="0">
    <w:nsid w:val="661E690F"/>
    <w:multiLevelType w:val="hybridMultilevel"/>
    <w:tmpl w:val="46D6EDFC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C25169"/>
    <w:multiLevelType w:val="hybridMultilevel"/>
    <w:tmpl w:val="10249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361018"/>
    <w:multiLevelType w:val="hybridMultilevel"/>
    <w:tmpl w:val="197E35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9" w15:restartNumberingAfterBreak="0">
    <w:nsid w:val="6CC05A4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6E10394A"/>
    <w:multiLevelType w:val="hybridMultilevel"/>
    <w:tmpl w:val="2FC020EC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104B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 w15:restartNumberingAfterBreak="0">
    <w:nsid w:val="74356796"/>
    <w:multiLevelType w:val="hybridMultilevel"/>
    <w:tmpl w:val="393E8738"/>
    <w:lvl w:ilvl="0" w:tplc="D9C621B6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3" w15:restartNumberingAfterBreak="0">
    <w:nsid w:val="74CB5F4D"/>
    <w:multiLevelType w:val="hybridMultilevel"/>
    <w:tmpl w:val="B7EA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352A7"/>
    <w:multiLevelType w:val="hybridMultilevel"/>
    <w:tmpl w:val="53A6899C"/>
    <w:lvl w:ilvl="0" w:tplc="3112D00A">
      <w:start w:val="17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D10C2"/>
    <w:multiLevelType w:val="hybridMultilevel"/>
    <w:tmpl w:val="E27AF030"/>
    <w:lvl w:ilvl="0" w:tplc="1ADA62D4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6" w15:restartNumberingAfterBreak="0">
    <w:nsid w:val="7A6F4DBA"/>
    <w:multiLevelType w:val="singleLevel"/>
    <w:tmpl w:val="40AECD86"/>
    <w:lvl w:ilvl="0">
      <w:start w:val="7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47" w15:restartNumberingAfterBreak="0">
    <w:nsid w:val="7A781B27"/>
    <w:multiLevelType w:val="hybridMultilevel"/>
    <w:tmpl w:val="D65E8866"/>
    <w:lvl w:ilvl="0" w:tplc="9AB8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274C39"/>
    <w:multiLevelType w:val="hybridMultilevel"/>
    <w:tmpl w:val="DFBA92D2"/>
    <w:lvl w:ilvl="0" w:tplc="F1F4A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10"/>
  </w:num>
  <w:num w:numId="3">
    <w:abstractNumId w:val="33"/>
  </w:num>
  <w:num w:numId="4">
    <w:abstractNumId w:val="41"/>
  </w:num>
  <w:num w:numId="5">
    <w:abstractNumId w:val="3"/>
  </w:num>
  <w:num w:numId="6">
    <w:abstractNumId w:val="19"/>
  </w:num>
  <w:num w:numId="7">
    <w:abstractNumId w:val="2"/>
  </w:num>
  <w:num w:numId="8">
    <w:abstractNumId w:val="6"/>
  </w:num>
  <w:num w:numId="9">
    <w:abstractNumId w:val="11"/>
  </w:num>
  <w:num w:numId="10">
    <w:abstractNumId w:val="48"/>
  </w:num>
  <w:num w:numId="11">
    <w:abstractNumId w:val="30"/>
  </w:num>
  <w:num w:numId="12">
    <w:abstractNumId w:val="16"/>
  </w:num>
  <w:num w:numId="13">
    <w:abstractNumId w:val="47"/>
  </w:num>
  <w:num w:numId="14">
    <w:abstractNumId w:val="21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2"/>
  </w:num>
  <w:num w:numId="19">
    <w:abstractNumId w:val="29"/>
  </w:num>
  <w:num w:numId="20">
    <w:abstractNumId w:val="42"/>
  </w:num>
  <w:num w:numId="21">
    <w:abstractNumId w:val="45"/>
  </w:num>
  <w:num w:numId="22">
    <w:abstractNumId w:val="37"/>
  </w:num>
  <w:num w:numId="23">
    <w:abstractNumId w:val="7"/>
  </w:num>
  <w:num w:numId="24">
    <w:abstractNumId w:val="28"/>
  </w:num>
  <w:num w:numId="25">
    <w:abstractNumId w:val="40"/>
  </w:num>
  <w:num w:numId="26">
    <w:abstractNumId w:val="31"/>
  </w:num>
  <w:num w:numId="27">
    <w:abstractNumId w:val="23"/>
  </w:num>
  <w:num w:numId="28">
    <w:abstractNumId w:val="5"/>
  </w:num>
  <w:num w:numId="29">
    <w:abstractNumId w:val="26"/>
  </w:num>
  <w:num w:numId="30">
    <w:abstractNumId w:val="20"/>
  </w:num>
  <w:num w:numId="31">
    <w:abstractNumId w:val="36"/>
  </w:num>
  <w:num w:numId="32">
    <w:abstractNumId w:val="13"/>
  </w:num>
  <w:num w:numId="33">
    <w:abstractNumId w:val="9"/>
  </w:num>
  <w:num w:numId="34">
    <w:abstractNumId w:val="22"/>
  </w:num>
  <w:num w:numId="35">
    <w:abstractNumId w:val="38"/>
  </w:num>
  <w:num w:numId="36">
    <w:abstractNumId w:val="18"/>
  </w:num>
  <w:num w:numId="37">
    <w:abstractNumId w:val="34"/>
  </w:num>
  <w:num w:numId="38">
    <w:abstractNumId w:val="44"/>
  </w:num>
  <w:num w:numId="39">
    <w:abstractNumId w:val="46"/>
    <w:lvlOverride w:ilvl="0">
      <w:startOverride w:val="7"/>
    </w:lvlOverride>
  </w:num>
  <w:num w:numId="40">
    <w:abstractNumId w:val="43"/>
  </w:num>
  <w:num w:numId="41">
    <w:abstractNumId w:val="27"/>
  </w:num>
  <w:num w:numId="42">
    <w:abstractNumId w:val="14"/>
  </w:num>
  <w:num w:numId="43">
    <w:abstractNumId w:val="4"/>
  </w:num>
  <w:num w:numId="44">
    <w:abstractNumId w:val="8"/>
  </w:num>
  <w:num w:numId="45">
    <w:abstractNumId w:val="0"/>
  </w:num>
  <w:num w:numId="46">
    <w:abstractNumId w:val="24"/>
  </w:num>
  <w:num w:numId="47">
    <w:abstractNumId w:val="1"/>
  </w:num>
  <w:num w:numId="48">
    <w:abstractNumId w:val="2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F3"/>
    <w:rsid w:val="00003AE6"/>
    <w:rsid w:val="00024291"/>
    <w:rsid w:val="00027B69"/>
    <w:rsid w:val="00036480"/>
    <w:rsid w:val="00045A93"/>
    <w:rsid w:val="0005429E"/>
    <w:rsid w:val="00054DE7"/>
    <w:rsid w:val="00061F4A"/>
    <w:rsid w:val="000658F2"/>
    <w:rsid w:val="00094E7D"/>
    <w:rsid w:val="00094F62"/>
    <w:rsid w:val="000A1E7D"/>
    <w:rsid w:val="000B59F3"/>
    <w:rsid w:val="000B6A4E"/>
    <w:rsid w:val="000C500E"/>
    <w:rsid w:val="000D1D75"/>
    <w:rsid w:val="000D2180"/>
    <w:rsid w:val="000D535F"/>
    <w:rsid w:val="000D7447"/>
    <w:rsid w:val="000F0945"/>
    <w:rsid w:val="000F59CF"/>
    <w:rsid w:val="000F5A35"/>
    <w:rsid w:val="000F7759"/>
    <w:rsid w:val="00102B60"/>
    <w:rsid w:val="0010482D"/>
    <w:rsid w:val="00105226"/>
    <w:rsid w:val="00105422"/>
    <w:rsid w:val="001070BF"/>
    <w:rsid w:val="001123C0"/>
    <w:rsid w:val="00115B5B"/>
    <w:rsid w:val="00127D03"/>
    <w:rsid w:val="001376DE"/>
    <w:rsid w:val="00140053"/>
    <w:rsid w:val="00141B1E"/>
    <w:rsid w:val="0014429F"/>
    <w:rsid w:val="001473DF"/>
    <w:rsid w:val="00151947"/>
    <w:rsid w:val="00155A6B"/>
    <w:rsid w:val="00155C18"/>
    <w:rsid w:val="00163BB5"/>
    <w:rsid w:val="00166F1E"/>
    <w:rsid w:val="0018377C"/>
    <w:rsid w:val="00183B6B"/>
    <w:rsid w:val="00185406"/>
    <w:rsid w:val="00186145"/>
    <w:rsid w:val="0018649A"/>
    <w:rsid w:val="001B0CF2"/>
    <w:rsid w:val="001B3FAD"/>
    <w:rsid w:val="001C1C30"/>
    <w:rsid w:val="001C5B8C"/>
    <w:rsid w:val="001C78D0"/>
    <w:rsid w:val="001D3AAF"/>
    <w:rsid w:val="001E08C5"/>
    <w:rsid w:val="001E0DC0"/>
    <w:rsid w:val="001F0EBE"/>
    <w:rsid w:val="001F3EDF"/>
    <w:rsid w:val="001F677C"/>
    <w:rsid w:val="00203BDD"/>
    <w:rsid w:val="002046F7"/>
    <w:rsid w:val="002057FB"/>
    <w:rsid w:val="0021526F"/>
    <w:rsid w:val="0023049A"/>
    <w:rsid w:val="00231A17"/>
    <w:rsid w:val="002334C5"/>
    <w:rsid w:val="00233EB4"/>
    <w:rsid w:val="002340E0"/>
    <w:rsid w:val="00234749"/>
    <w:rsid w:val="0024438A"/>
    <w:rsid w:val="002509C2"/>
    <w:rsid w:val="00251B91"/>
    <w:rsid w:val="00261BC2"/>
    <w:rsid w:val="002648C3"/>
    <w:rsid w:val="00266A5A"/>
    <w:rsid w:val="00270290"/>
    <w:rsid w:val="00273B1B"/>
    <w:rsid w:val="00277470"/>
    <w:rsid w:val="00282E3F"/>
    <w:rsid w:val="00293DC3"/>
    <w:rsid w:val="002A3F0B"/>
    <w:rsid w:val="002A67B5"/>
    <w:rsid w:val="002B02B9"/>
    <w:rsid w:val="002B324A"/>
    <w:rsid w:val="002B3D0E"/>
    <w:rsid w:val="002C524C"/>
    <w:rsid w:val="002C7565"/>
    <w:rsid w:val="002D7BEC"/>
    <w:rsid w:val="002E57F0"/>
    <w:rsid w:val="002F0D2B"/>
    <w:rsid w:val="002F3E5D"/>
    <w:rsid w:val="002F75D9"/>
    <w:rsid w:val="0031488E"/>
    <w:rsid w:val="00315C9E"/>
    <w:rsid w:val="00323638"/>
    <w:rsid w:val="00324C42"/>
    <w:rsid w:val="0033254F"/>
    <w:rsid w:val="00341EB3"/>
    <w:rsid w:val="0037477B"/>
    <w:rsid w:val="00380569"/>
    <w:rsid w:val="003903EE"/>
    <w:rsid w:val="00390F20"/>
    <w:rsid w:val="00392AF3"/>
    <w:rsid w:val="003936C1"/>
    <w:rsid w:val="003A0C0C"/>
    <w:rsid w:val="003A24B6"/>
    <w:rsid w:val="003A778F"/>
    <w:rsid w:val="003B1614"/>
    <w:rsid w:val="003B690F"/>
    <w:rsid w:val="003C651B"/>
    <w:rsid w:val="003C754B"/>
    <w:rsid w:val="003D1E95"/>
    <w:rsid w:val="003D5A11"/>
    <w:rsid w:val="003D60AD"/>
    <w:rsid w:val="003D6FBD"/>
    <w:rsid w:val="003E482D"/>
    <w:rsid w:val="003F6767"/>
    <w:rsid w:val="003F6FB1"/>
    <w:rsid w:val="00402F16"/>
    <w:rsid w:val="0040445E"/>
    <w:rsid w:val="00416074"/>
    <w:rsid w:val="00420087"/>
    <w:rsid w:val="0042613C"/>
    <w:rsid w:val="00435A8C"/>
    <w:rsid w:val="00437060"/>
    <w:rsid w:val="00442541"/>
    <w:rsid w:val="00442BBB"/>
    <w:rsid w:val="00443028"/>
    <w:rsid w:val="004437C4"/>
    <w:rsid w:val="004501C5"/>
    <w:rsid w:val="00456320"/>
    <w:rsid w:val="004567D5"/>
    <w:rsid w:val="004569D5"/>
    <w:rsid w:val="004628C7"/>
    <w:rsid w:val="004637EA"/>
    <w:rsid w:val="004674B3"/>
    <w:rsid w:val="00467665"/>
    <w:rsid w:val="00467AB6"/>
    <w:rsid w:val="0048108F"/>
    <w:rsid w:val="004925E5"/>
    <w:rsid w:val="004926FE"/>
    <w:rsid w:val="004A4FCC"/>
    <w:rsid w:val="004C3FBF"/>
    <w:rsid w:val="004C6036"/>
    <w:rsid w:val="004D0486"/>
    <w:rsid w:val="004D1343"/>
    <w:rsid w:val="004D2C5E"/>
    <w:rsid w:val="004E478E"/>
    <w:rsid w:val="004F349E"/>
    <w:rsid w:val="005013FB"/>
    <w:rsid w:val="005032C5"/>
    <w:rsid w:val="005127A1"/>
    <w:rsid w:val="0053104A"/>
    <w:rsid w:val="00546854"/>
    <w:rsid w:val="005469A5"/>
    <w:rsid w:val="00563E1F"/>
    <w:rsid w:val="00572F2A"/>
    <w:rsid w:val="0059126F"/>
    <w:rsid w:val="005971DB"/>
    <w:rsid w:val="005A01FB"/>
    <w:rsid w:val="005B456E"/>
    <w:rsid w:val="005B49AC"/>
    <w:rsid w:val="005B4C26"/>
    <w:rsid w:val="005C1C8E"/>
    <w:rsid w:val="005C52F9"/>
    <w:rsid w:val="005E64C1"/>
    <w:rsid w:val="005F1305"/>
    <w:rsid w:val="005F1FB2"/>
    <w:rsid w:val="005F3073"/>
    <w:rsid w:val="006008C5"/>
    <w:rsid w:val="00602624"/>
    <w:rsid w:val="00603A20"/>
    <w:rsid w:val="00611570"/>
    <w:rsid w:val="00611EB7"/>
    <w:rsid w:val="00622744"/>
    <w:rsid w:val="00623C27"/>
    <w:rsid w:val="00625A7C"/>
    <w:rsid w:val="0063143A"/>
    <w:rsid w:val="006473D6"/>
    <w:rsid w:val="00651367"/>
    <w:rsid w:val="00651D35"/>
    <w:rsid w:val="00661250"/>
    <w:rsid w:val="00666956"/>
    <w:rsid w:val="00683396"/>
    <w:rsid w:val="00697496"/>
    <w:rsid w:val="006A01A3"/>
    <w:rsid w:val="006A0811"/>
    <w:rsid w:val="006B0177"/>
    <w:rsid w:val="006B3DCA"/>
    <w:rsid w:val="006C3315"/>
    <w:rsid w:val="006C7107"/>
    <w:rsid w:val="006C782C"/>
    <w:rsid w:val="006E0B72"/>
    <w:rsid w:val="00716231"/>
    <w:rsid w:val="00716236"/>
    <w:rsid w:val="007176E7"/>
    <w:rsid w:val="007206F2"/>
    <w:rsid w:val="007225D3"/>
    <w:rsid w:val="00726445"/>
    <w:rsid w:val="007301CB"/>
    <w:rsid w:val="0073428D"/>
    <w:rsid w:val="0073535D"/>
    <w:rsid w:val="0074295C"/>
    <w:rsid w:val="00742EC6"/>
    <w:rsid w:val="0075052D"/>
    <w:rsid w:val="00755C77"/>
    <w:rsid w:val="00770088"/>
    <w:rsid w:val="007836A6"/>
    <w:rsid w:val="00784444"/>
    <w:rsid w:val="0078593E"/>
    <w:rsid w:val="00792A25"/>
    <w:rsid w:val="00795F30"/>
    <w:rsid w:val="007A6959"/>
    <w:rsid w:val="007A7F3D"/>
    <w:rsid w:val="007B7771"/>
    <w:rsid w:val="007C58AC"/>
    <w:rsid w:val="007D3471"/>
    <w:rsid w:val="007D7112"/>
    <w:rsid w:val="007D7825"/>
    <w:rsid w:val="007F6C05"/>
    <w:rsid w:val="00802987"/>
    <w:rsid w:val="00804863"/>
    <w:rsid w:val="00805193"/>
    <w:rsid w:val="00807CE3"/>
    <w:rsid w:val="008114DC"/>
    <w:rsid w:val="008131E0"/>
    <w:rsid w:val="0081322C"/>
    <w:rsid w:val="00814930"/>
    <w:rsid w:val="008222FD"/>
    <w:rsid w:val="00834A73"/>
    <w:rsid w:val="00836C2C"/>
    <w:rsid w:val="0084008A"/>
    <w:rsid w:val="00841E7C"/>
    <w:rsid w:val="0085023E"/>
    <w:rsid w:val="00854A14"/>
    <w:rsid w:val="00865763"/>
    <w:rsid w:val="00874DA3"/>
    <w:rsid w:val="008755C3"/>
    <w:rsid w:val="00875DA3"/>
    <w:rsid w:val="00894389"/>
    <w:rsid w:val="008967A8"/>
    <w:rsid w:val="008977D5"/>
    <w:rsid w:val="008A3CC2"/>
    <w:rsid w:val="008B01C5"/>
    <w:rsid w:val="008B57DC"/>
    <w:rsid w:val="008B6FA5"/>
    <w:rsid w:val="008C6188"/>
    <w:rsid w:val="008D081D"/>
    <w:rsid w:val="008D0BD8"/>
    <w:rsid w:val="008E0CE7"/>
    <w:rsid w:val="008E1A40"/>
    <w:rsid w:val="008E6334"/>
    <w:rsid w:val="008E72E3"/>
    <w:rsid w:val="008E7D98"/>
    <w:rsid w:val="008F0354"/>
    <w:rsid w:val="008F38AD"/>
    <w:rsid w:val="008F7416"/>
    <w:rsid w:val="00901218"/>
    <w:rsid w:val="009038A7"/>
    <w:rsid w:val="0090697D"/>
    <w:rsid w:val="009174F8"/>
    <w:rsid w:val="00917C18"/>
    <w:rsid w:val="00917E72"/>
    <w:rsid w:val="00931304"/>
    <w:rsid w:val="009320EA"/>
    <w:rsid w:val="009359A6"/>
    <w:rsid w:val="009424FF"/>
    <w:rsid w:val="00945B23"/>
    <w:rsid w:val="009467D5"/>
    <w:rsid w:val="00952B26"/>
    <w:rsid w:val="009539EA"/>
    <w:rsid w:val="00956ADD"/>
    <w:rsid w:val="00966CD0"/>
    <w:rsid w:val="00966F11"/>
    <w:rsid w:val="00973738"/>
    <w:rsid w:val="00982EF5"/>
    <w:rsid w:val="00983C98"/>
    <w:rsid w:val="00994482"/>
    <w:rsid w:val="009967E0"/>
    <w:rsid w:val="009A1C35"/>
    <w:rsid w:val="009A75F2"/>
    <w:rsid w:val="009B0102"/>
    <w:rsid w:val="009B1BA1"/>
    <w:rsid w:val="009B3375"/>
    <w:rsid w:val="009C41DB"/>
    <w:rsid w:val="009C4789"/>
    <w:rsid w:val="009E3958"/>
    <w:rsid w:val="009E50C1"/>
    <w:rsid w:val="009F1B15"/>
    <w:rsid w:val="009F34E4"/>
    <w:rsid w:val="009F4622"/>
    <w:rsid w:val="00A1104E"/>
    <w:rsid w:val="00A13726"/>
    <w:rsid w:val="00A32209"/>
    <w:rsid w:val="00A37B4A"/>
    <w:rsid w:val="00A4142F"/>
    <w:rsid w:val="00A43759"/>
    <w:rsid w:val="00A43F06"/>
    <w:rsid w:val="00A56E57"/>
    <w:rsid w:val="00A6001B"/>
    <w:rsid w:val="00A640F4"/>
    <w:rsid w:val="00A6579D"/>
    <w:rsid w:val="00A712E7"/>
    <w:rsid w:val="00A82C5C"/>
    <w:rsid w:val="00A83B4D"/>
    <w:rsid w:val="00A86622"/>
    <w:rsid w:val="00A91386"/>
    <w:rsid w:val="00A95D54"/>
    <w:rsid w:val="00AB2A5E"/>
    <w:rsid w:val="00AB46A2"/>
    <w:rsid w:val="00AC002D"/>
    <w:rsid w:val="00AC2A5C"/>
    <w:rsid w:val="00AC5FEB"/>
    <w:rsid w:val="00AD143B"/>
    <w:rsid w:val="00AD1585"/>
    <w:rsid w:val="00AD3E1F"/>
    <w:rsid w:val="00AF258F"/>
    <w:rsid w:val="00AF4308"/>
    <w:rsid w:val="00AF57AC"/>
    <w:rsid w:val="00AF7F65"/>
    <w:rsid w:val="00B009EB"/>
    <w:rsid w:val="00B00C1E"/>
    <w:rsid w:val="00B06125"/>
    <w:rsid w:val="00B115B0"/>
    <w:rsid w:val="00B23BF6"/>
    <w:rsid w:val="00B27B10"/>
    <w:rsid w:val="00B34800"/>
    <w:rsid w:val="00B43324"/>
    <w:rsid w:val="00B538FE"/>
    <w:rsid w:val="00B53CF5"/>
    <w:rsid w:val="00B5400D"/>
    <w:rsid w:val="00B54A4F"/>
    <w:rsid w:val="00B54ADB"/>
    <w:rsid w:val="00B572AE"/>
    <w:rsid w:val="00B72694"/>
    <w:rsid w:val="00B80E6E"/>
    <w:rsid w:val="00B816E4"/>
    <w:rsid w:val="00B94318"/>
    <w:rsid w:val="00BA4EDF"/>
    <w:rsid w:val="00BA7C4E"/>
    <w:rsid w:val="00BB37BD"/>
    <w:rsid w:val="00BB5CC4"/>
    <w:rsid w:val="00BC1489"/>
    <w:rsid w:val="00BC1539"/>
    <w:rsid w:val="00BC489F"/>
    <w:rsid w:val="00BC7756"/>
    <w:rsid w:val="00BD1CF7"/>
    <w:rsid w:val="00BD1DF7"/>
    <w:rsid w:val="00BD53CA"/>
    <w:rsid w:val="00BE2881"/>
    <w:rsid w:val="00BE6964"/>
    <w:rsid w:val="00BE79FF"/>
    <w:rsid w:val="00BE7C01"/>
    <w:rsid w:val="00C078B3"/>
    <w:rsid w:val="00C12E53"/>
    <w:rsid w:val="00C15C4D"/>
    <w:rsid w:val="00C2015A"/>
    <w:rsid w:val="00C22EF3"/>
    <w:rsid w:val="00C256E5"/>
    <w:rsid w:val="00C266AD"/>
    <w:rsid w:val="00C32BFD"/>
    <w:rsid w:val="00C415FE"/>
    <w:rsid w:val="00C52BD4"/>
    <w:rsid w:val="00C56B63"/>
    <w:rsid w:val="00C61838"/>
    <w:rsid w:val="00C637E6"/>
    <w:rsid w:val="00C878AA"/>
    <w:rsid w:val="00C9561C"/>
    <w:rsid w:val="00C964EE"/>
    <w:rsid w:val="00CA299B"/>
    <w:rsid w:val="00CA35FB"/>
    <w:rsid w:val="00CA46AA"/>
    <w:rsid w:val="00CA5253"/>
    <w:rsid w:val="00CB19F5"/>
    <w:rsid w:val="00CB29E9"/>
    <w:rsid w:val="00CB417A"/>
    <w:rsid w:val="00CC3CFD"/>
    <w:rsid w:val="00CC750E"/>
    <w:rsid w:val="00CD0D3F"/>
    <w:rsid w:val="00CD4D74"/>
    <w:rsid w:val="00CE579E"/>
    <w:rsid w:val="00CE67CC"/>
    <w:rsid w:val="00CF1C05"/>
    <w:rsid w:val="00CF48BD"/>
    <w:rsid w:val="00D06197"/>
    <w:rsid w:val="00D101C5"/>
    <w:rsid w:val="00D168E4"/>
    <w:rsid w:val="00D177F3"/>
    <w:rsid w:val="00D375BA"/>
    <w:rsid w:val="00D5121E"/>
    <w:rsid w:val="00D55669"/>
    <w:rsid w:val="00D561BB"/>
    <w:rsid w:val="00D65112"/>
    <w:rsid w:val="00D7087A"/>
    <w:rsid w:val="00D74BCB"/>
    <w:rsid w:val="00D765BE"/>
    <w:rsid w:val="00D80CA5"/>
    <w:rsid w:val="00D84729"/>
    <w:rsid w:val="00D902D8"/>
    <w:rsid w:val="00D91754"/>
    <w:rsid w:val="00D917C8"/>
    <w:rsid w:val="00DA512F"/>
    <w:rsid w:val="00DA7CF4"/>
    <w:rsid w:val="00DB1CBC"/>
    <w:rsid w:val="00DC014E"/>
    <w:rsid w:val="00DC0947"/>
    <w:rsid w:val="00DC22C9"/>
    <w:rsid w:val="00DC5100"/>
    <w:rsid w:val="00DD1C94"/>
    <w:rsid w:val="00DD577E"/>
    <w:rsid w:val="00DD583F"/>
    <w:rsid w:val="00DE74B6"/>
    <w:rsid w:val="00E02EDE"/>
    <w:rsid w:val="00E110A4"/>
    <w:rsid w:val="00E13AC3"/>
    <w:rsid w:val="00E22FDE"/>
    <w:rsid w:val="00E3047A"/>
    <w:rsid w:val="00E35732"/>
    <w:rsid w:val="00E45062"/>
    <w:rsid w:val="00E454BF"/>
    <w:rsid w:val="00E51E52"/>
    <w:rsid w:val="00E545B4"/>
    <w:rsid w:val="00E6751A"/>
    <w:rsid w:val="00E7394F"/>
    <w:rsid w:val="00E777FA"/>
    <w:rsid w:val="00E80283"/>
    <w:rsid w:val="00E87E39"/>
    <w:rsid w:val="00E9268A"/>
    <w:rsid w:val="00E9486F"/>
    <w:rsid w:val="00EA13BE"/>
    <w:rsid w:val="00EA7D02"/>
    <w:rsid w:val="00EB22A4"/>
    <w:rsid w:val="00EB56B1"/>
    <w:rsid w:val="00EC6E71"/>
    <w:rsid w:val="00EE1E09"/>
    <w:rsid w:val="00EE23AA"/>
    <w:rsid w:val="00EE2BDB"/>
    <w:rsid w:val="00EE6CFE"/>
    <w:rsid w:val="00EF07A0"/>
    <w:rsid w:val="00EF23B7"/>
    <w:rsid w:val="00F0283B"/>
    <w:rsid w:val="00F068CB"/>
    <w:rsid w:val="00F121A7"/>
    <w:rsid w:val="00F12445"/>
    <w:rsid w:val="00F14DDE"/>
    <w:rsid w:val="00F1574A"/>
    <w:rsid w:val="00F1609E"/>
    <w:rsid w:val="00F360F9"/>
    <w:rsid w:val="00F3736C"/>
    <w:rsid w:val="00F37E91"/>
    <w:rsid w:val="00F573D2"/>
    <w:rsid w:val="00F57705"/>
    <w:rsid w:val="00F652F8"/>
    <w:rsid w:val="00F70CAC"/>
    <w:rsid w:val="00F8253E"/>
    <w:rsid w:val="00F92608"/>
    <w:rsid w:val="00F94093"/>
    <w:rsid w:val="00FA01E2"/>
    <w:rsid w:val="00FA15D7"/>
    <w:rsid w:val="00FA5CB8"/>
    <w:rsid w:val="00FB3FC3"/>
    <w:rsid w:val="00FB65E6"/>
    <w:rsid w:val="00FC2D24"/>
    <w:rsid w:val="00FC43F3"/>
    <w:rsid w:val="00FC49F3"/>
    <w:rsid w:val="00FD3453"/>
    <w:rsid w:val="00FD785B"/>
    <w:rsid w:val="00FE30BF"/>
    <w:rsid w:val="00FF2C24"/>
    <w:rsid w:val="00FF38F7"/>
    <w:rsid w:val="00FF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oNotEmbedSmartTags/>
  <w:decimalSymbol w:val=","/>
  <w:listSeparator w:val=";"/>
  <w14:docId w14:val="40E77BCC"/>
  <w15:docId w15:val="{DACFD0F4-BE46-4AD0-81C0-D6585841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F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EE6CF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E6CFE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uiPriority w:val="39"/>
    <w:rsid w:val="00FC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8444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80283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B726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094F62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бычный2"/>
    <w:rsid w:val="00C32BFD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C32BFD"/>
    <w:rPr>
      <w:sz w:val="24"/>
      <w:szCs w:val="24"/>
    </w:rPr>
  </w:style>
  <w:style w:type="paragraph" w:styleId="a8">
    <w:name w:val="footer"/>
    <w:basedOn w:val="a"/>
    <w:link w:val="a9"/>
    <w:uiPriority w:val="99"/>
    <w:rsid w:val="00C32BFD"/>
    <w:pPr>
      <w:widowControl/>
      <w:tabs>
        <w:tab w:val="center" w:pos="4677"/>
        <w:tab w:val="right" w:pos="9355"/>
      </w:tabs>
      <w:autoSpaceDE/>
      <w:autoSpaceDN/>
      <w:adjustRightInd/>
      <w:jc w:val="right"/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C32BFD"/>
    <w:rPr>
      <w:sz w:val="24"/>
      <w:szCs w:val="24"/>
    </w:rPr>
  </w:style>
  <w:style w:type="paragraph" w:customStyle="1" w:styleId="ConsPlusCell">
    <w:name w:val="ConsPlusCell"/>
    <w:uiPriority w:val="99"/>
    <w:rsid w:val="00C32B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unformattext">
    <w:name w:val="unformattext"/>
    <w:basedOn w:val="a"/>
    <w:rsid w:val="00C32B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32BFD"/>
  </w:style>
  <w:style w:type="paragraph" w:styleId="aa">
    <w:name w:val="header"/>
    <w:basedOn w:val="a"/>
    <w:link w:val="ab"/>
    <w:uiPriority w:val="99"/>
    <w:unhideWhenUsed/>
    <w:rsid w:val="00E80283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E8028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E80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link w:val="1"/>
    <w:rsid w:val="00807CE3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807CE3"/>
    <w:pPr>
      <w:widowControl/>
      <w:shd w:val="clear" w:color="auto" w:fill="FFFFFF"/>
      <w:autoSpaceDE/>
      <w:autoSpaceDN/>
      <w:adjustRightInd/>
      <w:spacing w:after="300" w:line="0" w:lineRule="atLeast"/>
    </w:pPr>
    <w:rPr>
      <w:rFonts w:ascii="Century Schoolbook" w:eastAsia="Century Schoolbook" w:hAnsi="Century Schoolbook"/>
      <w:sz w:val="23"/>
      <w:szCs w:val="23"/>
    </w:rPr>
  </w:style>
  <w:style w:type="character" w:customStyle="1" w:styleId="20">
    <w:name w:val="Основной текст (2)_"/>
    <w:link w:val="21"/>
    <w:rsid w:val="00807CE3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07CE3"/>
    <w:pPr>
      <w:widowControl/>
      <w:shd w:val="clear" w:color="auto" w:fill="FFFFFF"/>
      <w:autoSpaceDE/>
      <w:autoSpaceDN/>
      <w:adjustRightInd/>
      <w:spacing w:before="300" w:after="180" w:line="283" w:lineRule="exact"/>
    </w:pPr>
    <w:rPr>
      <w:rFonts w:ascii="Century Schoolbook" w:eastAsia="Century Schoolbook" w:hAnsi="Century Schoolbook"/>
      <w:sz w:val="24"/>
      <w:szCs w:val="24"/>
    </w:rPr>
  </w:style>
  <w:style w:type="character" w:customStyle="1" w:styleId="1pt">
    <w:name w:val="Основной текст + Интервал 1 pt"/>
    <w:rsid w:val="002D7BEC"/>
    <w:rPr>
      <w:rFonts w:ascii="Century Schoolbook" w:eastAsia="Century Schoolbook" w:hAnsi="Century Schoolbook" w:cs="Century Schoolbook"/>
      <w:spacing w:val="30"/>
      <w:sz w:val="23"/>
      <w:szCs w:val="23"/>
      <w:shd w:val="clear" w:color="auto" w:fill="FFFFFF"/>
    </w:rPr>
  </w:style>
  <w:style w:type="paragraph" w:styleId="ad">
    <w:name w:val="No Spacing"/>
    <w:link w:val="ae"/>
    <w:uiPriority w:val="1"/>
    <w:qFormat/>
    <w:rsid w:val="007D3471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7D3471"/>
    <w:rPr>
      <w:rFonts w:ascii="Calibri" w:hAnsi="Calibri"/>
      <w:sz w:val="22"/>
      <w:szCs w:val="22"/>
      <w:lang w:bidi="ar-SA"/>
    </w:rPr>
  </w:style>
  <w:style w:type="paragraph" w:styleId="af">
    <w:name w:val="Body Text"/>
    <w:basedOn w:val="a"/>
    <w:link w:val="af0"/>
    <w:rsid w:val="0023049A"/>
    <w:pPr>
      <w:suppressAutoHyphens/>
      <w:autoSpaceDE/>
      <w:autoSpaceDN/>
      <w:adjustRightInd/>
      <w:spacing w:after="120"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link w:val="af"/>
    <w:rsid w:val="0023049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af1">
    <w:name w:val="Strong"/>
    <w:basedOn w:val="a0"/>
    <w:uiPriority w:val="22"/>
    <w:qFormat/>
    <w:rsid w:val="0005429E"/>
    <w:rPr>
      <w:b/>
      <w:bCs/>
    </w:rPr>
  </w:style>
  <w:style w:type="paragraph" w:customStyle="1" w:styleId="B24E4A524432423EA7D11ACFB826E062">
    <w:name w:val="B24E4A524432423EA7D11ACFB826E062"/>
    <w:rsid w:val="00094F6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10">
    <w:name w:val="Основной текст Знак1"/>
    <w:basedOn w:val="a0"/>
    <w:uiPriority w:val="99"/>
    <w:rsid w:val="00094F62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f2">
    <w:name w:val="Normal (Web)"/>
    <w:basedOn w:val="a"/>
    <w:uiPriority w:val="99"/>
    <w:rsid w:val="00094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бычный3"/>
    <w:rsid w:val="008755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1B09-699F-49AE-A550-65ED26ED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8938</Words>
  <Characters>62262</Characters>
  <Application>Microsoft Office Word</Application>
  <DocSecurity>0</DocSecurity>
  <Lines>518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User's must died</Company>
  <LinksUpToDate>false</LinksUpToDate>
  <CharactersWithSpaces>71058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USSeR's</dc:creator>
  <cp:lastModifiedBy>Org.otdel-3</cp:lastModifiedBy>
  <cp:revision>3</cp:revision>
  <cp:lastPrinted>2022-09-14T13:17:00Z</cp:lastPrinted>
  <dcterms:created xsi:type="dcterms:W3CDTF">2022-09-21T13:49:00Z</dcterms:created>
  <dcterms:modified xsi:type="dcterms:W3CDTF">2022-09-21T13:49:00Z</dcterms:modified>
</cp:coreProperties>
</file>