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C1" w:rsidRDefault="009A22C1" w:rsidP="009A22C1">
      <w:pPr>
        <w:jc w:val="center"/>
        <w:rPr>
          <w:rFonts w:ascii="Bookman Old Style" w:hAnsi="Bookman Old Style"/>
          <w:b/>
          <w:sz w:val="24"/>
          <w:szCs w:val="24"/>
        </w:rPr>
      </w:pPr>
      <w:r>
        <w:rPr>
          <w:rFonts w:ascii="Bookman Old Style" w:hAnsi="Bookman Old Style"/>
          <w:b/>
          <w:sz w:val="24"/>
          <w:szCs w:val="24"/>
        </w:rPr>
        <w:t>ПОСТАНОВЛЕНИЕ</w:t>
      </w:r>
    </w:p>
    <w:p w:rsidR="009A22C1" w:rsidRDefault="009A22C1" w:rsidP="009A22C1">
      <w:pPr>
        <w:jc w:val="center"/>
        <w:rPr>
          <w:rFonts w:ascii="Bookman Old Style" w:hAnsi="Bookman Old Style"/>
          <w:b/>
          <w:sz w:val="24"/>
          <w:szCs w:val="24"/>
        </w:rPr>
      </w:pPr>
      <w:r>
        <w:rPr>
          <w:rFonts w:ascii="Bookman Old Style" w:hAnsi="Bookman Old Style"/>
          <w:b/>
          <w:sz w:val="24"/>
          <w:szCs w:val="24"/>
        </w:rPr>
        <w:t>ГЛАВЫ АДМИНИСТРАЦИИ</w:t>
      </w:r>
    </w:p>
    <w:p w:rsidR="009A22C1" w:rsidRDefault="009A22C1" w:rsidP="009A22C1">
      <w:pPr>
        <w:jc w:val="center"/>
        <w:rPr>
          <w:rFonts w:ascii="Bookman Old Style" w:hAnsi="Bookman Old Style"/>
          <w:b/>
          <w:sz w:val="24"/>
          <w:szCs w:val="24"/>
        </w:rPr>
      </w:pPr>
      <w:r>
        <w:rPr>
          <w:rFonts w:ascii="Bookman Old Style" w:hAnsi="Bookman Old Style"/>
          <w:b/>
          <w:sz w:val="24"/>
          <w:szCs w:val="24"/>
        </w:rPr>
        <w:t>МЕСТНОГО САМОУПРАВЛЕНИЯМОЗДОКСКОГО РАЙОНА</w:t>
      </w:r>
    </w:p>
    <w:p w:rsidR="009A22C1" w:rsidRDefault="009A22C1" w:rsidP="009A22C1">
      <w:pPr>
        <w:jc w:val="center"/>
        <w:rPr>
          <w:rFonts w:ascii="Bookman Old Style" w:hAnsi="Bookman Old Style"/>
          <w:b/>
          <w:sz w:val="24"/>
          <w:szCs w:val="24"/>
        </w:rPr>
      </w:pPr>
      <w:r>
        <w:rPr>
          <w:rFonts w:ascii="Bookman Old Style" w:hAnsi="Bookman Old Style"/>
          <w:b/>
          <w:sz w:val="24"/>
          <w:szCs w:val="24"/>
        </w:rPr>
        <w:t>РЕСПУБЛИКИ СЕВЕРНАЯ ОСЕТИЯ – АЛАНИЯ</w:t>
      </w:r>
    </w:p>
    <w:p w:rsidR="00984BEC" w:rsidRPr="00984BEC" w:rsidRDefault="00984BEC" w:rsidP="009A22C1">
      <w:pPr>
        <w:jc w:val="center"/>
        <w:outlineLvl w:val="0"/>
        <w:rPr>
          <w:rFonts w:ascii="Times New Roman" w:hAnsi="Times New Roman"/>
          <w:sz w:val="28"/>
          <w:szCs w:val="28"/>
        </w:rPr>
      </w:pPr>
      <w:r>
        <w:rPr>
          <w:rFonts w:ascii="Times New Roman" w:hAnsi="Times New Roman"/>
          <w:sz w:val="28"/>
          <w:szCs w:val="28"/>
        </w:rPr>
        <w:t>№111-Д от 04.10.2022 г.</w:t>
      </w:r>
    </w:p>
    <w:p w:rsidR="00984BEC" w:rsidRPr="00984BEC" w:rsidRDefault="00984BEC" w:rsidP="009A22C1">
      <w:pPr>
        <w:jc w:val="center"/>
        <w:outlineLvl w:val="0"/>
        <w:rPr>
          <w:rFonts w:ascii="Times New Roman" w:hAnsi="Times New Roman"/>
          <w:sz w:val="28"/>
          <w:szCs w:val="28"/>
        </w:rPr>
      </w:pPr>
    </w:p>
    <w:p w:rsidR="00984BEC" w:rsidRDefault="00383F10" w:rsidP="009A22C1">
      <w:pPr>
        <w:jc w:val="center"/>
        <w:outlineLvl w:val="0"/>
        <w:rPr>
          <w:rFonts w:ascii="Times New Roman" w:hAnsi="Times New Roman"/>
          <w:i/>
          <w:sz w:val="28"/>
          <w:szCs w:val="28"/>
        </w:rPr>
      </w:pPr>
      <w:r w:rsidRPr="00984BEC">
        <w:rPr>
          <w:rFonts w:ascii="Times New Roman" w:hAnsi="Times New Roman"/>
          <w:i/>
          <w:sz w:val="28"/>
          <w:szCs w:val="28"/>
        </w:rPr>
        <w:t>Об утверждении Программы профилактики рисков причинения вреда</w:t>
      </w:r>
    </w:p>
    <w:p w:rsidR="00984BEC" w:rsidRDefault="00383F10" w:rsidP="009A22C1">
      <w:pPr>
        <w:jc w:val="center"/>
        <w:outlineLvl w:val="0"/>
        <w:rPr>
          <w:rFonts w:ascii="Times New Roman" w:hAnsi="Times New Roman"/>
          <w:i/>
          <w:sz w:val="28"/>
          <w:szCs w:val="28"/>
        </w:rPr>
      </w:pPr>
      <w:r w:rsidRPr="00984BEC">
        <w:rPr>
          <w:rFonts w:ascii="Times New Roman" w:hAnsi="Times New Roman"/>
          <w:i/>
          <w:sz w:val="28"/>
          <w:szCs w:val="28"/>
        </w:rPr>
        <w:t>(ущерба) охраняемым законом ценностям на 202</w:t>
      </w:r>
      <w:r w:rsidR="000E5E9D" w:rsidRPr="00984BEC">
        <w:rPr>
          <w:rFonts w:ascii="Times New Roman" w:hAnsi="Times New Roman"/>
          <w:i/>
          <w:sz w:val="28"/>
          <w:szCs w:val="28"/>
        </w:rPr>
        <w:t>3</w:t>
      </w:r>
      <w:r w:rsidRPr="00984BEC">
        <w:rPr>
          <w:rFonts w:ascii="Times New Roman" w:hAnsi="Times New Roman"/>
          <w:i/>
          <w:sz w:val="28"/>
          <w:szCs w:val="28"/>
        </w:rPr>
        <w:t xml:space="preserve"> год в дорожном</w:t>
      </w:r>
    </w:p>
    <w:p w:rsidR="00984BEC" w:rsidRDefault="00383F10" w:rsidP="009A22C1">
      <w:pPr>
        <w:jc w:val="center"/>
        <w:outlineLvl w:val="0"/>
        <w:rPr>
          <w:rFonts w:ascii="Times New Roman" w:eastAsia="Calibri" w:hAnsi="Times New Roman"/>
          <w:i/>
          <w:color w:val="000000"/>
          <w:sz w:val="28"/>
          <w:szCs w:val="28"/>
        </w:rPr>
      </w:pPr>
      <w:r w:rsidRPr="00984BEC">
        <w:rPr>
          <w:rFonts w:ascii="Times New Roman" w:hAnsi="Times New Roman"/>
          <w:i/>
          <w:sz w:val="28"/>
          <w:szCs w:val="28"/>
        </w:rPr>
        <w:t xml:space="preserve">хозяйстве на территории </w:t>
      </w:r>
      <w:r w:rsidR="00BF6BEB" w:rsidRPr="00984BEC">
        <w:rPr>
          <w:rFonts w:ascii="Times New Roman" w:eastAsia="Calibri" w:hAnsi="Times New Roman"/>
          <w:i/>
          <w:color w:val="000000"/>
          <w:sz w:val="28"/>
          <w:szCs w:val="28"/>
        </w:rPr>
        <w:t>муницип</w:t>
      </w:r>
      <w:r w:rsidR="00984BEC">
        <w:rPr>
          <w:rFonts w:ascii="Times New Roman" w:eastAsia="Calibri" w:hAnsi="Times New Roman"/>
          <w:i/>
          <w:color w:val="000000"/>
          <w:sz w:val="28"/>
          <w:szCs w:val="28"/>
        </w:rPr>
        <w:t>ального образования Моздокский</w:t>
      </w:r>
    </w:p>
    <w:p w:rsidR="00854E5E" w:rsidRPr="00984BEC" w:rsidRDefault="00BF6BEB" w:rsidP="009A22C1">
      <w:pPr>
        <w:jc w:val="center"/>
        <w:outlineLvl w:val="0"/>
        <w:rPr>
          <w:rFonts w:ascii="Times New Roman" w:eastAsia="Calibri" w:hAnsi="Times New Roman"/>
          <w:i/>
          <w:color w:val="000000"/>
          <w:sz w:val="28"/>
          <w:szCs w:val="28"/>
        </w:rPr>
      </w:pPr>
      <w:r w:rsidRPr="00984BEC">
        <w:rPr>
          <w:rFonts w:ascii="Times New Roman" w:eastAsia="Calibri" w:hAnsi="Times New Roman"/>
          <w:i/>
          <w:color w:val="000000"/>
          <w:sz w:val="28"/>
          <w:szCs w:val="28"/>
        </w:rPr>
        <w:t xml:space="preserve">район </w:t>
      </w:r>
      <w:proofErr w:type="gramStart"/>
      <w:r w:rsidRPr="00984BEC">
        <w:rPr>
          <w:rFonts w:ascii="Times New Roman" w:eastAsia="Calibri" w:hAnsi="Times New Roman"/>
          <w:i/>
          <w:color w:val="000000"/>
          <w:sz w:val="28"/>
          <w:szCs w:val="28"/>
        </w:rPr>
        <w:t>Республики  Северная</w:t>
      </w:r>
      <w:proofErr w:type="gramEnd"/>
      <w:r w:rsidRPr="00984BEC">
        <w:rPr>
          <w:rFonts w:ascii="Times New Roman" w:eastAsia="Calibri" w:hAnsi="Times New Roman"/>
          <w:i/>
          <w:color w:val="000000"/>
          <w:sz w:val="28"/>
          <w:szCs w:val="28"/>
        </w:rPr>
        <w:t xml:space="preserve"> Осетия – Алания на 202</w:t>
      </w:r>
      <w:r w:rsidR="000E5E9D" w:rsidRPr="00984BEC">
        <w:rPr>
          <w:rFonts w:ascii="Times New Roman" w:eastAsia="Calibri" w:hAnsi="Times New Roman"/>
          <w:i/>
          <w:color w:val="000000"/>
          <w:sz w:val="28"/>
          <w:szCs w:val="28"/>
        </w:rPr>
        <w:t>3</w:t>
      </w:r>
      <w:r w:rsidRPr="00984BEC">
        <w:rPr>
          <w:rFonts w:ascii="Times New Roman" w:eastAsia="Calibri" w:hAnsi="Times New Roman"/>
          <w:i/>
          <w:color w:val="000000"/>
          <w:sz w:val="28"/>
          <w:szCs w:val="28"/>
        </w:rPr>
        <w:t xml:space="preserve"> год</w:t>
      </w:r>
    </w:p>
    <w:p w:rsidR="00984BEC" w:rsidRDefault="00984BEC" w:rsidP="00984BEC">
      <w:pPr>
        <w:tabs>
          <w:tab w:val="left" w:pos="284"/>
        </w:tabs>
        <w:ind w:right="-1" w:firstLine="709"/>
        <w:jc w:val="both"/>
        <w:rPr>
          <w:rFonts w:ascii="Times New Roman" w:eastAsia="Calibri" w:hAnsi="Times New Roman"/>
          <w:sz w:val="28"/>
          <w:szCs w:val="28"/>
        </w:rPr>
      </w:pPr>
    </w:p>
    <w:p w:rsidR="00BF6BEB" w:rsidRPr="00984BEC" w:rsidRDefault="00BF6BEB" w:rsidP="00984BEC">
      <w:pPr>
        <w:tabs>
          <w:tab w:val="left" w:pos="284"/>
        </w:tabs>
        <w:ind w:right="-1" w:firstLine="709"/>
        <w:jc w:val="both"/>
        <w:rPr>
          <w:rFonts w:ascii="Times New Roman" w:eastAsia="Calibri" w:hAnsi="Times New Roman"/>
          <w:sz w:val="28"/>
          <w:szCs w:val="28"/>
        </w:rPr>
      </w:pPr>
      <w:r w:rsidRPr="00984BEC">
        <w:rPr>
          <w:rFonts w:ascii="Times New Roman" w:eastAsia="Calibri" w:hAnsi="Times New Roman"/>
          <w:sz w:val="28"/>
          <w:szCs w:val="28"/>
        </w:rPr>
        <w:t xml:space="preserve">Руководствуясь </w:t>
      </w:r>
      <w:r w:rsidR="009B7614" w:rsidRPr="00984BEC">
        <w:rPr>
          <w:rFonts w:ascii="Times New Roman" w:eastAsia="Calibri" w:hAnsi="Times New Roman"/>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383F10" w:rsidRPr="00984BEC">
        <w:rPr>
          <w:rFonts w:ascii="Times New Roman" w:eastAsia="Calibri" w:hAnsi="Times New Roman"/>
          <w:sz w:val="28"/>
          <w:szCs w:val="28"/>
        </w:rPr>
        <w:t>Федеральн</w:t>
      </w:r>
      <w:r w:rsidR="00C3347E" w:rsidRPr="00984BEC">
        <w:rPr>
          <w:rFonts w:ascii="Times New Roman" w:eastAsia="Calibri" w:hAnsi="Times New Roman"/>
          <w:sz w:val="28"/>
          <w:szCs w:val="28"/>
        </w:rPr>
        <w:t>ым</w:t>
      </w:r>
      <w:r w:rsidR="00383F10" w:rsidRPr="00984BEC">
        <w:rPr>
          <w:rFonts w:ascii="Times New Roman" w:eastAsia="Calibri" w:hAnsi="Times New Roman"/>
          <w:sz w:val="28"/>
          <w:szCs w:val="28"/>
        </w:rPr>
        <w:t xml:space="preserve"> закон</w:t>
      </w:r>
      <w:r w:rsidR="00C3347E" w:rsidRPr="00984BEC">
        <w:rPr>
          <w:rFonts w:ascii="Times New Roman" w:eastAsia="Calibri" w:hAnsi="Times New Roman"/>
          <w:sz w:val="28"/>
          <w:szCs w:val="28"/>
        </w:rPr>
        <w:t>ом</w:t>
      </w:r>
      <w:r w:rsidR="00383F10" w:rsidRPr="00984BEC">
        <w:rPr>
          <w:rFonts w:ascii="Times New Roman" w:eastAsia="Calibri" w:hAnsi="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984BEC" w:rsidRPr="00984BEC">
        <w:rPr>
          <w:rStyle w:val="ac"/>
          <w:rFonts w:ascii="Times New Roman" w:eastAsia="Calibri" w:hAnsi="Times New Roman"/>
          <w:i w:val="0"/>
          <w:iCs w:val="0"/>
          <w:sz w:val="28"/>
          <w:szCs w:val="28"/>
          <w:shd w:val="clear" w:color="auto" w:fill="FFFFFF"/>
        </w:rPr>
        <w:t>п</w:t>
      </w:r>
      <w:r w:rsidRPr="00984BEC">
        <w:rPr>
          <w:rStyle w:val="ac"/>
          <w:rFonts w:ascii="Times New Roman" w:eastAsia="Calibri" w:hAnsi="Times New Roman"/>
          <w:i w:val="0"/>
          <w:iCs w:val="0"/>
          <w:sz w:val="28"/>
          <w:szCs w:val="28"/>
          <w:shd w:val="clear" w:color="auto" w:fill="FFFFFF"/>
        </w:rPr>
        <w:t>остановлением</w:t>
      </w:r>
      <w:r w:rsidRPr="00984BEC">
        <w:rPr>
          <w:rFonts w:ascii="Times New Roman" w:eastAsia="Calibri" w:hAnsi="Times New Roman"/>
          <w:sz w:val="28"/>
          <w:szCs w:val="28"/>
          <w:shd w:val="clear" w:color="auto" w:fill="FFFFFF"/>
        </w:rPr>
        <w:t> </w:t>
      </w:r>
      <w:r w:rsidRPr="00984BEC">
        <w:rPr>
          <w:rStyle w:val="ac"/>
          <w:rFonts w:ascii="Times New Roman" w:eastAsia="Calibri" w:hAnsi="Times New Roman"/>
          <w:i w:val="0"/>
          <w:iCs w:val="0"/>
          <w:sz w:val="28"/>
          <w:szCs w:val="28"/>
          <w:shd w:val="clear" w:color="auto" w:fill="FFFFFF"/>
        </w:rPr>
        <w:t>Правительства</w:t>
      </w:r>
      <w:r w:rsidRPr="00984BEC">
        <w:rPr>
          <w:rFonts w:ascii="Times New Roman" w:eastAsia="Calibri" w:hAnsi="Times New Roman"/>
          <w:sz w:val="28"/>
          <w:szCs w:val="28"/>
          <w:shd w:val="clear" w:color="auto" w:fill="FFFFFF"/>
        </w:rPr>
        <w:t> Р</w:t>
      </w:r>
      <w:r w:rsidR="00984BEC" w:rsidRPr="00984BEC">
        <w:rPr>
          <w:rFonts w:ascii="Times New Roman" w:eastAsia="Calibri" w:hAnsi="Times New Roman"/>
          <w:sz w:val="28"/>
          <w:szCs w:val="28"/>
          <w:shd w:val="clear" w:color="auto" w:fill="FFFFFF"/>
        </w:rPr>
        <w:t xml:space="preserve">оссийской </w:t>
      </w:r>
      <w:r w:rsidRPr="00984BEC">
        <w:rPr>
          <w:rFonts w:ascii="Times New Roman" w:eastAsia="Calibri" w:hAnsi="Times New Roman"/>
          <w:sz w:val="28"/>
          <w:szCs w:val="28"/>
          <w:shd w:val="clear" w:color="auto" w:fill="FFFFFF"/>
        </w:rPr>
        <w:t>Ф</w:t>
      </w:r>
      <w:r w:rsidR="00984BEC" w:rsidRPr="00984BEC">
        <w:rPr>
          <w:rFonts w:ascii="Times New Roman" w:eastAsia="Calibri" w:hAnsi="Times New Roman"/>
          <w:sz w:val="28"/>
          <w:szCs w:val="28"/>
          <w:shd w:val="clear" w:color="auto" w:fill="FFFFFF"/>
        </w:rPr>
        <w:t>едерации</w:t>
      </w:r>
      <w:r w:rsidRPr="00984BEC">
        <w:rPr>
          <w:rFonts w:ascii="Times New Roman" w:eastAsia="Calibri" w:hAnsi="Times New Roman"/>
          <w:sz w:val="28"/>
          <w:szCs w:val="28"/>
          <w:shd w:val="clear" w:color="auto" w:fill="FFFFFF"/>
        </w:rPr>
        <w:t xml:space="preserve"> от 25 июня 2021 г. N </w:t>
      </w:r>
      <w:r w:rsidRPr="00984BEC">
        <w:rPr>
          <w:rStyle w:val="ac"/>
          <w:rFonts w:ascii="Times New Roman" w:eastAsia="Calibri" w:hAnsi="Times New Roman"/>
          <w:i w:val="0"/>
          <w:iCs w:val="0"/>
          <w:sz w:val="28"/>
          <w:szCs w:val="28"/>
          <w:shd w:val="clear" w:color="auto" w:fill="FFFFFF"/>
        </w:rPr>
        <w:t>990</w:t>
      </w:r>
      <w:r w:rsidRPr="00984BEC">
        <w:rPr>
          <w:rFonts w:ascii="Times New Roman" w:eastAsia="Calibri" w:hAnsi="Times New Roman"/>
          <w:sz w:val="28"/>
          <w:szCs w:val="28"/>
          <w:shd w:val="clear" w:color="auto" w:fill="FFFFFF"/>
        </w:rPr>
        <w:t xml:space="preserve">"Об утверждении Правил разработки и утверждения контрольными (надзорными) органами </w:t>
      </w:r>
      <w:r w:rsidR="00050A63" w:rsidRPr="00984BEC">
        <w:rPr>
          <w:rFonts w:ascii="Times New Roman" w:eastAsia="Calibri" w:hAnsi="Times New Roman"/>
          <w:sz w:val="28"/>
          <w:szCs w:val="28"/>
          <w:shd w:val="clear" w:color="auto" w:fill="FFFFFF"/>
        </w:rPr>
        <w:t xml:space="preserve">перечня </w:t>
      </w:r>
      <w:r w:rsidRPr="00984BEC">
        <w:rPr>
          <w:rFonts w:ascii="Times New Roman" w:eastAsia="Calibri" w:hAnsi="Times New Roman"/>
          <w:sz w:val="28"/>
          <w:szCs w:val="28"/>
          <w:shd w:val="clear" w:color="auto" w:fill="FFFFFF"/>
        </w:rPr>
        <w:t>профилактики рисков причинения вреда (ущерба) охраняемым законом ценностям"</w:t>
      </w:r>
      <w:r w:rsidR="009B18EB" w:rsidRPr="00984BEC">
        <w:rPr>
          <w:rFonts w:ascii="Times New Roman" w:eastAsia="Calibri" w:hAnsi="Times New Roman"/>
          <w:sz w:val="28"/>
          <w:szCs w:val="28"/>
        </w:rPr>
        <w:t xml:space="preserve">, </w:t>
      </w:r>
      <w:r w:rsidR="007C34E1" w:rsidRPr="00984BEC">
        <w:rPr>
          <w:rFonts w:ascii="Times New Roman" w:eastAsia="Calibri" w:hAnsi="Times New Roman"/>
          <w:sz w:val="28"/>
          <w:szCs w:val="28"/>
        </w:rPr>
        <w:t>р</w:t>
      </w:r>
      <w:r w:rsidR="00383F10" w:rsidRPr="00984BEC">
        <w:rPr>
          <w:rFonts w:ascii="Times New Roman" w:eastAsia="Calibri" w:hAnsi="Times New Roman"/>
          <w:sz w:val="28"/>
          <w:szCs w:val="28"/>
        </w:rPr>
        <w:t>ешением собрания представителей Моздокского района Р</w:t>
      </w:r>
      <w:r w:rsidR="00984BEC" w:rsidRPr="00984BEC">
        <w:rPr>
          <w:rFonts w:ascii="Times New Roman" w:eastAsia="Calibri" w:hAnsi="Times New Roman"/>
          <w:sz w:val="28"/>
          <w:szCs w:val="28"/>
        </w:rPr>
        <w:t xml:space="preserve">еспублики </w:t>
      </w:r>
      <w:r w:rsidR="00383F10" w:rsidRPr="00984BEC">
        <w:rPr>
          <w:rFonts w:ascii="Times New Roman" w:eastAsia="Calibri" w:hAnsi="Times New Roman"/>
          <w:sz w:val="28"/>
          <w:szCs w:val="28"/>
        </w:rPr>
        <w:t>С</w:t>
      </w:r>
      <w:r w:rsidR="00984BEC" w:rsidRPr="00984BEC">
        <w:rPr>
          <w:rFonts w:ascii="Times New Roman" w:eastAsia="Calibri" w:hAnsi="Times New Roman"/>
          <w:sz w:val="28"/>
          <w:szCs w:val="28"/>
        </w:rPr>
        <w:t xml:space="preserve">еверная </w:t>
      </w:r>
      <w:r w:rsidR="00383F10" w:rsidRPr="00984BEC">
        <w:rPr>
          <w:rFonts w:ascii="Times New Roman" w:eastAsia="Calibri" w:hAnsi="Times New Roman"/>
          <w:sz w:val="28"/>
          <w:szCs w:val="28"/>
        </w:rPr>
        <w:t>О</w:t>
      </w:r>
      <w:r w:rsidR="00984BEC" w:rsidRPr="00984BEC">
        <w:rPr>
          <w:rFonts w:ascii="Times New Roman" w:eastAsia="Calibri" w:hAnsi="Times New Roman"/>
          <w:sz w:val="28"/>
          <w:szCs w:val="28"/>
        </w:rPr>
        <w:t>сетия</w:t>
      </w:r>
      <w:r w:rsidR="00383F10" w:rsidRPr="00984BEC">
        <w:rPr>
          <w:rFonts w:ascii="Times New Roman" w:eastAsia="Calibri" w:hAnsi="Times New Roman"/>
          <w:sz w:val="28"/>
          <w:szCs w:val="28"/>
        </w:rPr>
        <w:t xml:space="preserve">-Алания от 27.12.21г. №450 «Об утверждении Положения о муниципальном контроле в дорожном хозяйстве в границах муниципального образования Моздокский район (за исключением г. Моздок) </w:t>
      </w:r>
    </w:p>
    <w:p w:rsidR="00BF6BEB" w:rsidRPr="00984BEC" w:rsidRDefault="00984BEC" w:rsidP="00984BEC">
      <w:pPr>
        <w:jc w:val="center"/>
        <w:rPr>
          <w:rFonts w:ascii="Times New Roman" w:eastAsia="Calibri" w:hAnsi="Times New Roman"/>
          <w:sz w:val="28"/>
          <w:szCs w:val="28"/>
        </w:rPr>
      </w:pPr>
      <w:r w:rsidRPr="00984BEC">
        <w:rPr>
          <w:rFonts w:ascii="Times New Roman" w:eastAsia="Calibri" w:hAnsi="Times New Roman"/>
          <w:sz w:val="28"/>
          <w:szCs w:val="28"/>
        </w:rPr>
        <w:t>постановляю:</w:t>
      </w:r>
    </w:p>
    <w:p w:rsidR="00BF6BEB" w:rsidRPr="00984BEC" w:rsidRDefault="00BF6BEB" w:rsidP="00984BEC">
      <w:pPr>
        <w:ind w:firstLine="709"/>
        <w:jc w:val="both"/>
        <w:outlineLvl w:val="0"/>
        <w:rPr>
          <w:rFonts w:ascii="Times New Roman" w:eastAsia="Calibri" w:hAnsi="Times New Roman"/>
          <w:sz w:val="28"/>
          <w:szCs w:val="28"/>
        </w:rPr>
      </w:pPr>
      <w:r w:rsidRPr="00984BEC">
        <w:rPr>
          <w:rFonts w:ascii="Times New Roman" w:eastAsia="Calibri" w:hAnsi="Times New Roman"/>
          <w:sz w:val="28"/>
          <w:szCs w:val="28"/>
        </w:rPr>
        <w:t xml:space="preserve">1. </w:t>
      </w:r>
      <w:r w:rsidR="00383F10" w:rsidRPr="00984BEC">
        <w:rPr>
          <w:rFonts w:ascii="Times New Roman" w:eastAsia="Calibri" w:hAnsi="Times New Roman"/>
          <w:sz w:val="28"/>
          <w:szCs w:val="28"/>
        </w:rPr>
        <w:t>Утвердить Программу профилактики рисков причинения вреда (ущерба) охраняемым законом ценностям на 202</w:t>
      </w:r>
      <w:r w:rsidR="000E5E9D" w:rsidRPr="00984BEC">
        <w:rPr>
          <w:rFonts w:ascii="Times New Roman" w:eastAsia="Calibri" w:hAnsi="Times New Roman"/>
          <w:sz w:val="28"/>
          <w:szCs w:val="28"/>
        </w:rPr>
        <w:t>3</w:t>
      </w:r>
      <w:r w:rsidR="00383F10" w:rsidRPr="00984BEC">
        <w:rPr>
          <w:rFonts w:ascii="Times New Roman" w:eastAsia="Calibri" w:hAnsi="Times New Roman"/>
          <w:sz w:val="28"/>
          <w:szCs w:val="28"/>
        </w:rPr>
        <w:t xml:space="preserve"> год </w:t>
      </w:r>
      <w:r w:rsidRPr="00984BEC">
        <w:rPr>
          <w:rFonts w:ascii="Times New Roman" w:eastAsia="Calibri" w:hAnsi="Times New Roman"/>
          <w:sz w:val="28"/>
          <w:szCs w:val="28"/>
        </w:rPr>
        <w:t xml:space="preserve">в сфере муниципального контроля </w:t>
      </w:r>
      <w:r w:rsidRPr="00984BEC">
        <w:rPr>
          <w:rFonts w:ascii="Times New Roman" w:eastAsia="Calibri" w:hAnsi="Times New Roman"/>
          <w:spacing w:val="2"/>
          <w:sz w:val="28"/>
          <w:szCs w:val="28"/>
        </w:rPr>
        <w:t xml:space="preserve">дорожном хозяйстве </w:t>
      </w:r>
      <w:r w:rsidRPr="00984BEC">
        <w:rPr>
          <w:rFonts w:ascii="Times New Roman" w:hAnsi="Times New Roman"/>
          <w:spacing w:val="2"/>
          <w:sz w:val="28"/>
          <w:szCs w:val="28"/>
        </w:rPr>
        <w:t>в границах муниципального образования Моздокский район (за исключением г.</w:t>
      </w:r>
      <w:r w:rsidR="00CD0078" w:rsidRPr="00984BEC">
        <w:rPr>
          <w:rFonts w:ascii="Times New Roman" w:hAnsi="Times New Roman"/>
          <w:spacing w:val="2"/>
          <w:sz w:val="28"/>
          <w:szCs w:val="28"/>
        </w:rPr>
        <w:t xml:space="preserve"> </w:t>
      </w:r>
      <w:r w:rsidRPr="00984BEC">
        <w:rPr>
          <w:rFonts w:ascii="Times New Roman" w:hAnsi="Times New Roman"/>
          <w:spacing w:val="2"/>
          <w:sz w:val="28"/>
          <w:szCs w:val="28"/>
        </w:rPr>
        <w:t>Моздок)</w:t>
      </w:r>
      <w:r w:rsidR="00383F10" w:rsidRPr="00984BEC">
        <w:rPr>
          <w:rFonts w:ascii="Times New Roman" w:hAnsi="Times New Roman"/>
          <w:spacing w:val="2"/>
          <w:sz w:val="28"/>
          <w:szCs w:val="28"/>
        </w:rPr>
        <w:t xml:space="preserve"> согласно </w:t>
      </w:r>
      <w:proofErr w:type="gramStart"/>
      <w:r w:rsidR="00383F10" w:rsidRPr="00984BEC">
        <w:rPr>
          <w:rFonts w:ascii="Times New Roman" w:hAnsi="Times New Roman"/>
          <w:spacing w:val="2"/>
          <w:sz w:val="28"/>
          <w:szCs w:val="28"/>
        </w:rPr>
        <w:t>приложени</w:t>
      </w:r>
      <w:r w:rsidR="00C3347E" w:rsidRPr="00984BEC">
        <w:rPr>
          <w:rFonts w:ascii="Times New Roman" w:hAnsi="Times New Roman"/>
          <w:spacing w:val="2"/>
          <w:sz w:val="28"/>
          <w:szCs w:val="28"/>
        </w:rPr>
        <w:t>ю</w:t>
      </w:r>
      <w:proofErr w:type="gramEnd"/>
      <w:r w:rsidR="00383F10" w:rsidRPr="00984BEC">
        <w:rPr>
          <w:rFonts w:ascii="Times New Roman" w:hAnsi="Times New Roman"/>
          <w:spacing w:val="2"/>
          <w:sz w:val="28"/>
          <w:szCs w:val="28"/>
        </w:rPr>
        <w:t xml:space="preserve"> к настоящему постановлению</w:t>
      </w:r>
      <w:r w:rsidRPr="00984BEC">
        <w:rPr>
          <w:rFonts w:ascii="Times New Roman" w:eastAsia="Calibri" w:hAnsi="Times New Roman"/>
          <w:sz w:val="28"/>
          <w:szCs w:val="28"/>
        </w:rPr>
        <w:t>.</w:t>
      </w:r>
    </w:p>
    <w:p w:rsidR="00BF6BEB" w:rsidRPr="00984BEC" w:rsidRDefault="009B18EB" w:rsidP="00984BEC">
      <w:pPr>
        <w:ind w:firstLine="709"/>
        <w:jc w:val="both"/>
        <w:outlineLvl w:val="0"/>
        <w:rPr>
          <w:rFonts w:ascii="Times New Roman" w:hAnsi="Times New Roman"/>
          <w:sz w:val="28"/>
          <w:szCs w:val="28"/>
        </w:rPr>
      </w:pPr>
      <w:r w:rsidRPr="00984BEC">
        <w:rPr>
          <w:rFonts w:ascii="Times New Roman" w:hAnsi="Times New Roman"/>
          <w:sz w:val="28"/>
          <w:szCs w:val="28"/>
        </w:rPr>
        <w:t>2</w:t>
      </w:r>
      <w:r w:rsidR="00BF6BEB" w:rsidRPr="00984BEC">
        <w:rPr>
          <w:rFonts w:ascii="Times New Roman" w:hAnsi="Times New Roman"/>
          <w:sz w:val="28"/>
          <w:szCs w:val="28"/>
        </w:rPr>
        <w:t xml:space="preserve">. </w:t>
      </w:r>
      <w:r w:rsidR="0057600D" w:rsidRPr="00984BEC">
        <w:rPr>
          <w:rFonts w:ascii="Times New Roman" w:hAnsi="Times New Roman"/>
          <w:sz w:val="28"/>
          <w:szCs w:val="28"/>
        </w:rPr>
        <w:t>Отделу по организационным вопросам и информационному обеспечению Администрации местного самоуправления Моздокского района (Савченко А.</w:t>
      </w:r>
      <w:r w:rsidR="00984BEC">
        <w:rPr>
          <w:rFonts w:ascii="Times New Roman" w:hAnsi="Times New Roman"/>
          <w:sz w:val="28"/>
          <w:szCs w:val="28"/>
        </w:rPr>
        <w:t xml:space="preserve"> </w:t>
      </w:r>
      <w:r w:rsidR="0057600D" w:rsidRPr="00984BEC">
        <w:rPr>
          <w:rFonts w:ascii="Times New Roman" w:hAnsi="Times New Roman"/>
          <w:sz w:val="28"/>
          <w:szCs w:val="28"/>
        </w:rPr>
        <w:t>В</w:t>
      </w:r>
      <w:r w:rsidR="00984BEC">
        <w:rPr>
          <w:rFonts w:ascii="Times New Roman" w:hAnsi="Times New Roman"/>
          <w:sz w:val="28"/>
          <w:szCs w:val="28"/>
        </w:rPr>
        <w:t>.</w:t>
      </w:r>
      <w:r w:rsidR="0057600D" w:rsidRPr="00984BEC">
        <w:rPr>
          <w:rFonts w:ascii="Times New Roman" w:hAnsi="Times New Roman"/>
          <w:sz w:val="28"/>
          <w:szCs w:val="28"/>
        </w:rPr>
        <w:t>) опубликовать настоящее постановление в средствах массовой информации и</w:t>
      </w:r>
      <w:r w:rsidR="007C34E1" w:rsidRPr="00984BEC">
        <w:rPr>
          <w:rFonts w:ascii="Times New Roman" w:hAnsi="Times New Roman"/>
          <w:sz w:val="28"/>
          <w:szCs w:val="28"/>
        </w:rPr>
        <w:t xml:space="preserve"> разместить</w:t>
      </w:r>
      <w:r w:rsidR="0057600D" w:rsidRPr="00984BEC">
        <w:rPr>
          <w:rFonts w:ascii="Times New Roman" w:hAnsi="Times New Roman"/>
          <w:sz w:val="28"/>
          <w:szCs w:val="28"/>
        </w:rPr>
        <w:t xml:space="preserve"> на официальном сайте Администрации местного самоуправления Моздокского района.</w:t>
      </w:r>
    </w:p>
    <w:p w:rsidR="00BF6BEB" w:rsidRPr="00984BEC" w:rsidRDefault="009B18EB" w:rsidP="00984BEC">
      <w:pPr>
        <w:ind w:firstLine="709"/>
        <w:jc w:val="both"/>
        <w:outlineLvl w:val="0"/>
        <w:rPr>
          <w:rFonts w:ascii="Times New Roman" w:hAnsi="Times New Roman"/>
          <w:sz w:val="28"/>
          <w:szCs w:val="28"/>
        </w:rPr>
      </w:pPr>
      <w:r w:rsidRPr="00984BEC">
        <w:rPr>
          <w:rFonts w:ascii="Times New Roman" w:hAnsi="Times New Roman"/>
          <w:sz w:val="28"/>
          <w:szCs w:val="28"/>
        </w:rPr>
        <w:t>3</w:t>
      </w:r>
      <w:r w:rsidR="00BF6BEB" w:rsidRPr="00984BEC">
        <w:rPr>
          <w:rFonts w:ascii="Times New Roman" w:hAnsi="Times New Roman"/>
          <w:sz w:val="28"/>
          <w:szCs w:val="28"/>
        </w:rPr>
        <w:t>. Контроль за исполнением настоящего постановления оставляю за собой.</w:t>
      </w:r>
    </w:p>
    <w:p w:rsidR="00984BEC" w:rsidRDefault="00984BEC" w:rsidP="00A82530">
      <w:pPr>
        <w:jc w:val="both"/>
        <w:rPr>
          <w:rFonts w:ascii="Times New Roman" w:hAnsi="Times New Roman"/>
          <w:sz w:val="28"/>
          <w:szCs w:val="28"/>
        </w:rPr>
      </w:pPr>
    </w:p>
    <w:p w:rsidR="00984BEC" w:rsidRPr="00984BEC" w:rsidRDefault="00984BEC" w:rsidP="00A82530">
      <w:pPr>
        <w:jc w:val="both"/>
        <w:rPr>
          <w:rFonts w:ascii="Times New Roman" w:hAnsi="Times New Roman"/>
          <w:sz w:val="28"/>
          <w:szCs w:val="28"/>
        </w:rPr>
      </w:pPr>
    </w:p>
    <w:p w:rsidR="009A22C1" w:rsidRDefault="00984BEC" w:rsidP="008B0AB4">
      <w:pPr>
        <w:jc w:val="both"/>
        <w:rPr>
          <w:rFonts w:ascii="Times New Roman" w:hAnsi="Times New Roman"/>
          <w:sz w:val="28"/>
          <w:szCs w:val="28"/>
        </w:rPr>
      </w:pPr>
      <w:proofErr w:type="spellStart"/>
      <w:r w:rsidRPr="00984BEC">
        <w:rPr>
          <w:rFonts w:ascii="Times New Roman" w:hAnsi="Times New Roman"/>
          <w:sz w:val="28"/>
          <w:szCs w:val="28"/>
        </w:rPr>
        <w:t>Врио</w:t>
      </w:r>
      <w:proofErr w:type="spellEnd"/>
      <w:r w:rsidRPr="00984BEC">
        <w:rPr>
          <w:rFonts w:ascii="Times New Roman" w:hAnsi="Times New Roman"/>
          <w:sz w:val="28"/>
          <w:szCs w:val="28"/>
        </w:rPr>
        <w:t xml:space="preserve"> Главы Администрации</w:t>
      </w:r>
      <w:r w:rsidRPr="00984BEC">
        <w:rPr>
          <w:rFonts w:ascii="Times New Roman" w:hAnsi="Times New Roman"/>
          <w:sz w:val="28"/>
          <w:szCs w:val="28"/>
        </w:rPr>
        <w:tab/>
      </w:r>
    </w:p>
    <w:p w:rsidR="00984BEC" w:rsidRPr="00984BEC" w:rsidRDefault="00984BEC" w:rsidP="008B0AB4">
      <w:pPr>
        <w:jc w:val="both"/>
        <w:rPr>
          <w:rFonts w:ascii="Times New Roman" w:hAnsi="Times New Roman"/>
          <w:sz w:val="28"/>
          <w:szCs w:val="28"/>
        </w:rPr>
      </w:pPr>
      <w:r w:rsidRPr="00984BEC">
        <w:rPr>
          <w:rFonts w:ascii="Times New Roman" w:hAnsi="Times New Roman"/>
          <w:sz w:val="28"/>
          <w:szCs w:val="28"/>
        </w:rPr>
        <w:t xml:space="preserve">Р. </w:t>
      </w:r>
      <w:proofErr w:type="spellStart"/>
      <w:r w:rsidRPr="00984BEC">
        <w:rPr>
          <w:rFonts w:ascii="Times New Roman" w:hAnsi="Times New Roman"/>
          <w:sz w:val="28"/>
          <w:szCs w:val="28"/>
        </w:rPr>
        <w:t>Адырхаев</w:t>
      </w:r>
      <w:proofErr w:type="spellEnd"/>
    </w:p>
    <w:p w:rsidR="00984BEC" w:rsidRPr="00984BEC" w:rsidRDefault="00984BEC" w:rsidP="008B0AB4">
      <w:pPr>
        <w:jc w:val="both"/>
        <w:rPr>
          <w:rFonts w:ascii="Times New Roman" w:hAnsi="Times New Roman"/>
          <w:sz w:val="28"/>
          <w:szCs w:val="28"/>
        </w:rPr>
      </w:pPr>
    </w:p>
    <w:p w:rsidR="00984BEC" w:rsidRPr="00984BEC" w:rsidRDefault="00984BEC" w:rsidP="008B0AB4">
      <w:pPr>
        <w:jc w:val="both"/>
        <w:rPr>
          <w:rFonts w:ascii="Times New Roman" w:hAnsi="Times New Roman"/>
          <w:sz w:val="16"/>
          <w:szCs w:val="16"/>
        </w:rPr>
      </w:pPr>
      <w:proofErr w:type="spellStart"/>
      <w:r w:rsidRPr="00984BEC">
        <w:rPr>
          <w:rFonts w:ascii="Times New Roman" w:hAnsi="Times New Roman"/>
          <w:sz w:val="16"/>
          <w:szCs w:val="16"/>
        </w:rPr>
        <w:t>Исп</w:t>
      </w:r>
      <w:proofErr w:type="spellEnd"/>
      <w:r w:rsidRPr="00984BEC">
        <w:rPr>
          <w:rFonts w:ascii="Times New Roman" w:hAnsi="Times New Roman"/>
          <w:sz w:val="16"/>
          <w:szCs w:val="16"/>
        </w:rPr>
        <w:t xml:space="preserve">: Г. </w:t>
      </w:r>
      <w:proofErr w:type="spellStart"/>
      <w:r w:rsidRPr="00984BEC">
        <w:rPr>
          <w:rFonts w:ascii="Times New Roman" w:hAnsi="Times New Roman"/>
          <w:sz w:val="16"/>
          <w:szCs w:val="16"/>
        </w:rPr>
        <w:t>Багаев</w:t>
      </w:r>
      <w:proofErr w:type="spellEnd"/>
      <w:r w:rsidRPr="00984BEC">
        <w:rPr>
          <w:rFonts w:ascii="Times New Roman" w:hAnsi="Times New Roman"/>
          <w:sz w:val="16"/>
          <w:szCs w:val="16"/>
        </w:rPr>
        <w:t>, тел: 3-29-85</w:t>
      </w:r>
    </w:p>
    <w:p w:rsidR="009A22C1" w:rsidRDefault="009A22C1" w:rsidP="0057600D">
      <w:pPr>
        <w:ind w:left="5664"/>
        <w:jc w:val="center"/>
        <w:rPr>
          <w:rFonts w:ascii="Times New Roman" w:hAnsi="Times New Roman"/>
          <w:i/>
          <w:sz w:val="28"/>
          <w:szCs w:val="28"/>
        </w:rPr>
      </w:pPr>
    </w:p>
    <w:p w:rsidR="009A22C1" w:rsidRDefault="009A22C1" w:rsidP="0057600D">
      <w:pPr>
        <w:ind w:left="5664"/>
        <w:jc w:val="center"/>
        <w:rPr>
          <w:rFonts w:ascii="Times New Roman" w:hAnsi="Times New Roman"/>
          <w:i/>
          <w:sz w:val="28"/>
          <w:szCs w:val="28"/>
        </w:rPr>
      </w:pPr>
    </w:p>
    <w:p w:rsidR="009A22C1" w:rsidRDefault="009A22C1" w:rsidP="0057600D">
      <w:pPr>
        <w:ind w:left="5664"/>
        <w:jc w:val="center"/>
        <w:rPr>
          <w:rFonts w:ascii="Times New Roman" w:hAnsi="Times New Roman"/>
          <w:i/>
          <w:sz w:val="28"/>
          <w:szCs w:val="28"/>
        </w:rPr>
      </w:pPr>
    </w:p>
    <w:p w:rsidR="009A22C1" w:rsidRDefault="009A22C1" w:rsidP="0057600D">
      <w:pPr>
        <w:ind w:left="5664"/>
        <w:jc w:val="center"/>
        <w:rPr>
          <w:rFonts w:ascii="Times New Roman" w:hAnsi="Times New Roman"/>
          <w:i/>
          <w:sz w:val="28"/>
          <w:szCs w:val="28"/>
        </w:rPr>
      </w:pPr>
    </w:p>
    <w:p w:rsidR="009A22C1" w:rsidRDefault="009A22C1" w:rsidP="0057600D">
      <w:pPr>
        <w:ind w:left="5664"/>
        <w:jc w:val="center"/>
        <w:rPr>
          <w:rFonts w:ascii="Times New Roman" w:hAnsi="Times New Roman"/>
          <w:i/>
          <w:sz w:val="28"/>
          <w:szCs w:val="28"/>
        </w:rPr>
      </w:pPr>
    </w:p>
    <w:p w:rsidR="009A22C1" w:rsidRDefault="009A22C1" w:rsidP="0057600D">
      <w:pPr>
        <w:ind w:left="5664"/>
        <w:jc w:val="center"/>
        <w:rPr>
          <w:rFonts w:ascii="Times New Roman" w:hAnsi="Times New Roman"/>
          <w:i/>
          <w:sz w:val="28"/>
          <w:szCs w:val="28"/>
        </w:rPr>
      </w:pPr>
    </w:p>
    <w:p w:rsidR="009A22C1" w:rsidRDefault="009A22C1" w:rsidP="0057600D">
      <w:pPr>
        <w:ind w:left="5664"/>
        <w:jc w:val="center"/>
        <w:rPr>
          <w:rFonts w:ascii="Times New Roman" w:hAnsi="Times New Roman"/>
          <w:i/>
          <w:sz w:val="28"/>
          <w:szCs w:val="28"/>
        </w:rPr>
      </w:pPr>
    </w:p>
    <w:p w:rsidR="009A22C1" w:rsidRDefault="009A22C1" w:rsidP="0057600D">
      <w:pPr>
        <w:ind w:left="5664"/>
        <w:jc w:val="center"/>
        <w:rPr>
          <w:rFonts w:ascii="Times New Roman" w:hAnsi="Times New Roman"/>
          <w:i/>
          <w:sz w:val="28"/>
          <w:szCs w:val="28"/>
        </w:rPr>
      </w:pPr>
    </w:p>
    <w:p w:rsidR="0057600D" w:rsidRPr="00984BEC" w:rsidRDefault="00984BEC" w:rsidP="0057600D">
      <w:pPr>
        <w:ind w:left="5664"/>
        <w:jc w:val="center"/>
        <w:rPr>
          <w:rFonts w:ascii="Times New Roman" w:hAnsi="Times New Roman"/>
          <w:i/>
          <w:sz w:val="28"/>
          <w:szCs w:val="28"/>
        </w:rPr>
      </w:pPr>
      <w:bookmarkStart w:id="0" w:name="_GoBack"/>
      <w:bookmarkEnd w:id="0"/>
      <w:r>
        <w:rPr>
          <w:rFonts w:ascii="Times New Roman" w:hAnsi="Times New Roman"/>
          <w:i/>
          <w:sz w:val="28"/>
          <w:szCs w:val="28"/>
        </w:rPr>
        <w:lastRenderedPageBreak/>
        <w:t>Приложение</w:t>
      </w:r>
    </w:p>
    <w:p w:rsidR="0057600D" w:rsidRPr="00984BEC" w:rsidRDefault="0057600D" w:rsidP="0057600D">
      <w:pPr>
        <w:ind w:left="5664"/>
        <w:jc w:val="center"/>
        <w:rPr>
          <w:rFonts w:ascii="Times New Roman" w:hAnsi="Times New Roman"/>
          <w:i/>
          <w:sz w:val="28"/>
          <w:szCs w:val="28"/>
        </w:rPr>
      </w:pPr>
      <w:r w:rsidRPr="00984BEC">
        <w:rPr>
          <w:rFonts w:ascii="Times New Roman" w:hAnsi="Times New Roman"/>
          <w:i/>
          <w:sz w:val="28"/>
          <w:szCs w:val="28"/>
        </w:rPr>
        <w:t>к постановлению</w:t>
      </w:r>
    </w:p>
    <w:p w:rsidR="0057600D" w:rsidRPr="00984BEC" w:rsidRDefault="0057600D" w:rsidP="0057600D">
      <w:pPr>
        <w:ind w:left="5664"/>
        <w:jc w:val="center"/>
        <w:rPr>
          <w:rFonts w:ascii="Times New Roman" w:hAnsi="Times New Roman"/>
          <w:i/>
          <w:sz w:val="28"/>
          <w:szCs w:val="28"/>
        </w:rPr>
      </w:pPr>
      <w:r w:rsidRPr="00984BEC">
        <w:rPr>
          <w:rFonts w:ascii="Times New Roman" w:hAnsi="Times New Roman"/>
          <w:i/>
          <w:sz w:val="28"/>
          <w:szCs w:val="28"/>
        </w:rPr>
        <w:t>Главы Администрации</w:t>
      </w:r>
    </w:p>
    <w:p w:rsidR="0057600D" w:rsidRPr="00984BEC" w:rsidRDefault="0057600D" w:rsidP="0057600D">
      <w:pPr>
        <w:ind w:left="5664"/>
        <w:jc w:val="center"/>
        <w:rPr>
          <w:rFonts w:ascii="Times New Roman" w:hAnsi="Times New Roman"/>
          <w:i/>
          <w:sz w:val="28"/>
          <w:szCs w:val="28"/>
        </w:rPr>
      </w:pPr>
      <w:r w:rsidRPr="00984BEC">
        <w:rPr>
          <w:rFonts w:ascii="Times New Roman" w:hAnsi="Times New Roman"/>
          <w:i/>
          <w:sz w:val="28"/>
          <w:szCs w:val="28"/>
        </w:rPr>
        <w:t>местного самоуправления</w:t>
      </w:r>
    </w:p>
    <w:p w:rsidR="0057600D" w:rsidRPr="00984BEC" w:rsidRDefault="0057600D" w:rsidP="0057600D">
      <w:pPr>
        <w:ind w:left="5664"/>
        <w:jc w:val="center"/>
        <w:rPr>
          <w:rFonts w:ascii="Times New Roman" w:hAnsi="Times New Roman"/>
          <w:i/>
          <w:sz w:val="28"/>
          <w:szCs w:val="28"/>
        </w:rPr>
      </w:pPr>
      <w:r w:rsidRPr="00984BEC">
        <w:rPr>
          <w:rFonts w:ascii="Times New Roman" w:hAnsi="Times New Roman"/>
          <w:i/>
          <w:sz w:val="28"/>
          <w:szCs w:val="28"/>
        </w:rPr>
        <w:t>Моздокского района</w:t>
      </w:r>
    </w:p>
    <w:p w:rsidR="0057600D" w:rsidRPr="00984BEC" w:rsidRDefault="00984BEC" w:rsidP="0057600D">
      <w:pPr>
        <w:ind w:left="5664"/>
        <w:jc w:val="center"/>
        <w:rPr>
          <w:rFonts w:ascii="Times New Roman" w:hAnsi="Times New Roman"/>
          <w:i/>
          <w:sz w:val="28"/>
          <w:szCs w:val="28"/>
        </w:rPr>
      </w:pPr>
      <w:r>
        <w:rPr>
          <w:rFonts w:ascii="Times New Roman" w:hAnsi="Times New Roman"/>
          <w:i/>
          <w:sz w:val="28"/>
          <w:szCs w:val="28"/>
        </w:rPr>
        <w:t>№111-Д от 04.10.2022 г.</w:t>
      </w:r>
    </w:p>
    <w:p w:rsidR="00E772CD" w:rsidRPr="00984BEC" w:rsidRDefault="00E772CD" w:rsidP="002417DC">
      <w:pPr>
        <w:spacing w:line="276" w:lineRule="auto"/>
        <w:ind w:firstLine="709"/>
        <w:jc w:val="right"/>
        <w:outlineLvl w:val="0"/>
        <w:rPr>
          <w:rFonts w:ascii="Times New Roman" w:hAnsi="Times New Roman"/>
          <w:sz w:val="28"/>
          <w:szCs w:val="28"/>
        </w:rPr>
      </w:pPr>
    </w:p>
    <w:p w:rsidR="00D86D72" w:rsidRPr="00984BEC" w:rsidRDefault="002417DC" w:rsidP="002417DC">
      <w:pPr>
        <w:spacing w:line="276" w:lineRule="auto"/>
        <w:ind w:firstLine="709"/>
        <w:jc w:val="center"/>
        <w:outlineLvl w:val="0"/>
        <w:rPr>
          <w:rFonts w:ascii="Times New Roman" w:hAnsi="Times New Roman"/>
          <w:b/>
          <w:sz w:val="28"/>
          <w:szCs w:val="28"/>
        </w:rPr>
      </w:pPr>
      <w:r w:rsidRPr="00984BEC">
        <w:rPr>
          <w:rFonts w:ascii="Times New Roman" w:hAnsi="Times New Roman"/>
          <w:b/>
          <w:sz w:val="28"/>
          <w:szCs w:val="28"/>
        </w:rPr>
        <w:t>ПРОГРАММА</w:t>
      </w:r>
    </w:p>
    <w:p w:rsidR="00984BEC" w:rsidRDefault="002417DC" w:rsidP="002417DC">
      <w:pPr>
        <w:spacing w:line="276" w:lineRule="auto"/>
        <w:ind w:firstLine="709"/>
        <w:jc w:val="center"/>
        <w:outlineLvl w:val="0"/>
        <w:rPr>
          <w:rFonts w:ascii="Times New Roman" w:hAnsi="Times New Roman"/>
          <w:b/>
          <w:sz w:val="28"/>
          <w:szCs w:val="28"/>
        </w:rPr>
      </w:pPr>
      <w:r w:rsidRPr="00984BEC">
        <w:rPr>
          <w:rFonts w:ascii="Times New Roman" w:hAnsi="Times New Roman"/>
          <w:b/>
          <w:sz w:val="28"/>
          <w:szCs w:val="28"/>
        </w:rPr>
        <w:t xml:space="preserve">Профилактики рисков причинения вреда (ущерба) </w:t>
      </w:r>
    </w:p>
    <w:p w:rsidR="009A22C1" w:rsidRDefault="002417DC" w:rsidP="002417DC">
      <w:pPr>
        <w:spacing w:line="276" w:lineRule="auto"/>
        <w:ind w:firstLine="709"/>
        <w:jc w:val="center"/>
        <w:outlineLvl w:val="0"/>
        <w:rPr>
          <w:rFonts w:ascii="Times New Roman" w:hAnsi="Times New Roman"/>
          <w:b/>
          <w:sz w:val="28"/>
          <w:szCs w:val="28"/>
        </w:rPr>
      </w:pPr>
      <w:r w:rsidRPr="00984BEC">
        <w:rPr>
          <w:rFonts w:ascii="Times New Roman" w:hAnsi="Times New Roman"/>
          <w:b/>
          <w:sz w:val="28"/>
          <w:szCs w:val="28"/>
        </w:rPr>
        <w:t xml:space="preserve">охраняемым законом ценностям в дорожном хозяйстве </w:t>
      </w:r>
    </w:p>
    <w:p w:rsidR="00984BEC" w:rsidRPr="009A22C1" w:rsidRDefault="009A22C1" w:rsidP="009A22C1">
      <w:pPr>
        <w:tabs>
          <w:tab w:val="left" w:pos="1110"/>
        </w:tabs>
        <w:rPr>
          <w:rFonts w:ascii="Times New Roman" w:hAnsi="Times New Roman"/>
          <w:sz w:val="28"/>
          <w:szCs w:val="28"/>
        </w:rPr>
      </w:pPr>
      <w:r>
        <w:rPr>
          <w:rFonts w:ascii="Times New Roman" w:hAnsi="Times New Roman"/>
          <w:sz w:val="28"/>
          <w:szCs w:val="28"/>
        </w:rPr>
        <w:tab/>
      </w:r>
    </w:p>
    <w:p w:rsidR="002417DC" w:rsidRPr="00984BEC" w:rsidRDefault="002417DC" w:rsidP="002417DC">
      <w:pPr>
        <w:spacing w:line="276" w:lineRule="auto"/>
        <w:ind w:firstLine="709"/>
        <w:jc w:val="center"/>
        <w:outlineLvl w:val="0"/>
        <w:rPr>
          <w:rFonts w:ascii="Times New Roman" w:hAnsi="Times New Roman"/>
          <w:b/>
          <w:sz w:val="28"/>
          <w:szCs w:val="28"/>
        </w:rPr>
      </w:pPr>
      <w:r w:rsidRPr="00984BEC">
        <w:rPr>
          <w:rFonts w:ascii="Times New Roman" w:hAnsi="Times New Roman"/>
          <w:b/>
          <w:sz w:val="28"/>
          <w:szCs w:val="28"/>
        </w:rPr>
        <w:t>на территории муниципального образования Моздокский район Республики Северная Осетия – Алания на 202</w:t>
      </w:r>
      <w:r w:rsidR="000E5E9D" w:rsidRPr="00984BEC">
        <w:rPr>
          <w:rFonts w:ascii="Times New Roman" w:hAnsi="Times New Roman"/>
          <w:b/>
          <w:sz w:val="28"/>
          <w:szCs w:val="28"/>
        </w:rPr>
        <w:t>3</w:t>
      </w:r>
      <w:r w:rsidR="00984BEC">
        <w:rPr>
          <w:rFonts w:ascii="Times New Roman" w:hAnsi="Times New Roman"/>
          <w:b/>
          <w:sz w:val="28"/>
          <w:szCs w:val="28"/>
        </w:rPr>
        <w:t xml:space="preserve"> </w:t>
      </w:r>
      <w:r w:rsidRPr="00984BEC">
        <w:rPr>
          <w:rFonts w:ascii="Times New Roman" w:hAnsi="Times New Roman"/>
          <w:b/>
          <w:sz w:val="28"/>
          <w:szCs w:val="28"/>
        </w:rPr>
        <w:t>год</w:t>
      </w:r>
    </w:p>
    <w:p w:rsidR="002417DC" w:rsidRPr="00984BEC" w:rsidRDefault="002417DC" w:rsidP="002417DC">
      <w:pPr>
        <w:spacing w:line="276" w:lineRule="auto"/>
        <w:ind w:firstLine="709"/>
        <w:outlineLvl w:val="0"/>
        <w:rPr>
          <w:rFonts w:ascii="Times New Roman" w:hAnsi="Times New Roman"/>
          <w:b/>
          <w:sz w:val="28"/>
          <w:szCs w:val="28"/>
        </w:rPr>
      </w:pPr>
    </w:p>
    <w:p w:rsidR="002417DC" w:rsidRPr="00984BEC" w:rsidRDefault="002417DC" w:rsidP="002417DC">
      <w:pPr>
        <w:ind w:firstLine="709"/>
        <w:jc w:val="center"/>
        <w:outlineLvl w:val="0"/>
        <w:rPr>
          <w:rFonts w:ascii="Times New Roman" w:hAnsi="Times New Roman"/>
          <w:b/>
          <w:sz w:val="28"/>
          <w:szCs w:val="28"/>
        </w:rPr>
      </w:pPr>
      <w:r w:rsidRPr="00984BEC">
        <w:rPr>
          <w:rFonts w:ascii="Times New Roman" w:hAnsi="Times New Roman"/>
          <w:b/>
          <w:sz w:val="28"/>
          <w:szCs w:val="28"/>
        </w:rPr>
        <w:t>Раздел.1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профилактических рисков причинения вреда</w:t>
      </w:r>
    </w:p>
    <w:p w:rsidR="002417DC" w:rsidRPr="00984BEC" w:rsidRDefault="002417DC" w:rsidP="002417DC">
      <w:pPr>
        <w:ind w:firstLine="709"/>
        <w:jc w:val="center"/>
        <w:outlineLvl w:val="0"/>
        <w:rPr>
          <w:rFonts w:ascii="Times New Roman" w:hAnsi="Times New Roman"/>
          <w:b/>
          <w:sz w:val="28"/>
          <w:szCs w:val="28"/>
        </w:rPr>
      </w:pP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1.1. Вид муниципал</w:t>
      </w:r>
      <w:r w:rsidR="00984BEC">
        <w:rPr>
          <w:rFonts w:ascii="Times New Roman" w:hAnsi="Times New Roman"/>
          <w:sz w:val="28"/>
          <w:szCs w:val="28"/>
        </w:rPr>
        <w:t>ьного контроля: муниципальный контроль</w:t>
      </w:r>
      <w:r w:rsidRPr="00984BEC">
        <w:rPr>
          <w:rFonts w:ascii="Times New Roman" w:hAnsi="Times New Roman"/>
          <w:sz w:val="28"/>
          <w:szCs w:val="28"/>
        </w:rPr>
        <w:t xml:space="preserve"> в дорожном хозяйстве в границах муниципального образования Моздокский район (за исключением г.</w:t>
      </w:r>
      <w:r w:rsidR="00984BEC">
        <w:rPr>
          <w:rFonts w:ascii="Times New Roman" w:hAnsi="Times New Roman"/>
          <w:sz w:val="28"/>
          <w:szCs w:val="28"/>
        </w:rPr>
        <w:t xml:space="preserve"> </w:t>
      </w:r>
      <w:r w:rsidRPr="00984BEC">
        <w:rPr>
          <w:rFonts w:ascii="Times New Roman" w:hAnsi="Times New Roman"/>
          <w:sz w:val="28"/>
          <w:szCs w:val="28"/>
        </w:rPr>
        <w:t>Моздок</w:t>
      </w:r>
      <w:r w:rsidR="007C34E1" w:rsidRPr="00984BEC">
        <w:rPr>
          <w:rFonts w:ascii="Times New Roman" w:hAnsi="Times New Roman"/>
          <w:sz w:val="28"/>
          <w:szCs w:val="28"/>
        </w:rPr>
        <w:t>.</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1.2. Предметом муниципального контроля на террито</w:t>
      </w:r>
      <w:r w:rsidR="00984BEC">
        <w:rPr>
          <w:rFonts w:ascii="Times New Roman" w:hAnsi="Times New Roman"/>
          <w:sz w:val="28"/>
          <w:szCs w:val="28"/>
        </w:rPr>
        <w:t xml:space="preserve">рии муниципального образования </w:t>
      </w:r>
      <w:r w:rsidRPr="00984BEC">
        <w:rPr>
          <w:rFonts w:ascii="Times New Roman" w:hAnsi="Times New Roman"/>
          <w:sz w:val="28"/>
          <w:szCs w:val="28"/>
        </w:rPr>
        <w:t>Моздокский район является соблюдение гражданами и организациями (далее – контролируемые лица) обязательных требований:</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sidR="0048272B" w:rsidRPr="00984BEC">
        <w:rPr>
          <w:rFonts w:ascii="Times New Roman" w:hAnsi="Times New Roman"/>
          <w:sz w:val="28"/>
          <w:szCs w:val="28"/>
        </w:rPr>
        <w:t xml:space="preserve"> местного значения сельских населенных пунктов Моздокского района (далее – автомобильные дороги местного значения или автомобильные дороги общего пользования местного значения)</w:t>
      </w:r>
      <w:r w:rsidRPr="00984BEC">
        <w:rPr>
          <w:rFonts w:ascii="Times New Roman" w:hAnsi="Times New Roman"/>
          <w:sz w:val="28"/>
          <w:szCs w:val="28"/>
        </w:rPr>
        <w:t>:</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 xml:space="preserve">а) к эксплуатации объектов дорожного сервиса, размещенных </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в полосах отвода и (или) придорожных полосах автомобильных дорог общего пользования;</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 xml:space="preserve">б) к осуществлению работ по капитальному ремонту, ремонту </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в)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lastRenderedPageBreak/>
        <w:t>г)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д)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придорожные полосы и полосы отвода автомобильных дорог общего пользования местного значения;</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автомобильная дорога общего пользования местного значения и искусственные дорожные сооружения на ней;</w:t>
      </w:r>
    </w:p>
    <w:p w:rsidR="007C34E1" w:rsidRPr="00984BEC" w:rsidRDefault="007C34E1"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примыкания к автомобильным дорогам местного значения, в том числе примыкания объектов дорожного сервиса.</w:t>
      </w:r>
    </w:p>
    <w:p w:rsidR="00584E88" w:rsidRPr="00984BEC" w:rsidRDefault="00584E88"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 xml:space="preserve">В рамках профилактики рисков причинения вреда (ущерба) охраняемым законом ценностям </w:t>
      </w:r>
      <w:r w:rsidR="00584E88" w:rsidRPr="00984BEC">
        <w:rPr>
          <w:rFonts w:ascii="Times New Roman" w:hAnsi="Times New Roman"/>
          <w:sz w:val="28"/>
          <w:szCs w:val="28"/>
        </w:rPr>
        <w:t>А</w:t>
      </w:r>
      <w:r w:rsidRPr="00984BEC">
        <w:rPr>
          <w:rFonts w:ascii="Times New Roman" w:hAnsi="Times New Roman"/>
          <w:sz w:val="28"/>
          <w:szCs w:val="28"/>
        </w:rPr>
        <w:t xml:space="preserve">дминистрацией </w:t>
      </w:r>
      <w:r w:rsidR="007C34E1" w:rsidRPr="00984BEC">
        <w:rPr>
          <w:rFonts w:ascii="Times New Roman" w:hAnsi="Times New Roman"/>
          <w:sz w:val="28"/>
          <w:szCs w:val="28"/>
        </w:rPr>
        <w:t xml:space="preserve">местного самоуправления Моздокского </w:t>
      </w:r>
      <w:proofErr w:type="gramStart"/>
      <w:r w:rsidR="007C34E1" w:rsidRPr="00984BEC">
        <w:rPr>
          <w:rFonts w:ascii="Times New Roman" w:hAnsi="Times New Roman"/>
          <w:sz w:val="28"/>
          <w:szCs w:val="28"/>
        </w:rPr>
        <w:t xml:space="preserve">района </w:t>
      </w:r>
      <w:r w:rsidRPr="00984BEC">
        <w:rPr>
          <w:rFonts w:ascii="Times New Roman" w:hAnsi="Times New Roman"/>
          <w:sz w:val="28"/>
          <w:szCs w:val="28"/>
        </w:rPr>
        <w:t xml:space="preserve"> в</w:t>
      </w:r>
      <w:proofErr w:type="gramEnd"/>
      <w:r w:rsidRPr="00984BEC">
        <w:rPr>
          <w:rFonts w:ascii="Times New Roman" w:hAnsi="Times New Roman"/>
          <w:sz w:val="28"/>
          <w:szCs w:val="28"/>
        </w:rPr>
        <w:t xml:space="preserve"> 2021 году осуществляются следующие мероприятия:</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1)</w:t>
      </w:r>
      <w:r w:rsidRPr="00984BEC">
        <w:rPr>
          <w:rFonts w:ascii="Times New Roman" w:hAnsi="Times New Roman"/>
          <w:sz w:val="28"/>
          <w:szCs w:val="28"/>
        </w:rPr>
        <w:tab/>
        <w:t xml:space="preserve">размещение на официальном сайте </w:t>
      </w:r>
      <w:r w:rsidR="00584E88" w:rsidRPr="00984BEC">
        <w:rPr>
          <w:rFonts w:ascii="Times New Roman" w:hAnsi="Times New Roman"/>
          <w:sz w:val="28"/>
          <w:szCs w:val="28"/>
        </w:rPr>
        <w:t>А</w:t>
      </w:r>
      <w:r w:rsidRPr="00984BEC">
        <w:rPr>
          <w:rFonts w:ascii="Times New Roman" w:hAnsi="Times New Roman"/>
          <w:sz w:val="28"/>
          <w:szCs w:val="28"/>
        </w:rPr>
        <w:t xml:space="preserve">дминистрации </w:t>
      </w:r>
      <w:r w:rsidR="00584E88" w:rsidRPr="00984BEC">
        <w:rPr>
          <w:rFonts w:ascii="Times New Roman" w:hAnsi="Times New Roman"/>
          <w:sz w:val="28"/>
          <w:szCs w:val="28"/>
        </w:rPr>
        <w:t xml:space="preserve">местного самоуправления Моздокского района </w:t>
      </w:r>
      <w:r w:rsidRPr="00984BEC">
        <w:rPr>
          <w:rFonts w:ascii="Times New Roman" w:hAnsi="Times New Roman"/>
          <w:sz w:val="28"/>
          <w:szCs w:val="28"/>
        </w:rPr>
        <w:t xml:space="preserve">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w:t>
      </w:r>
      <w:proofErr w:type="gramStart"/>
      <w:r w:rsidRPr="00984BEC">
        <w:rPr>
          <w:rFonts w:ascii="Times New Roman" w:hAnsi="Times New Roman"/>
          <w:sz w:val="28"/>
          <w:szCs w:val="28"/>
        </w:rPr>
        <w:t>муниципального  контроля</w:t>
      </w:r>
      <w:proofErr w:type="gramEnd"/>
      <w:r w:rsidRPr="00984BEC">
        <w:rPr>
          <w:rFonts w:ascii="Times New Roman" w:hAnsi="Times New Roman"/>
          <w:sz w:val="28"/>
          <w:szCs w:val="28"/>
        </w:rPr>
        <w:t>, а также текстов соответствующих нормативных правовых актов;</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t>2)</w:t>
      </w:r>
      <w:r w:rsidRPr="00984BEC">
        <w:rPr>
          <w:rFonts w:ascii="Times New Roman" w:hAnsi="Times New Roman"/>
          <w:sz w:val="28"/>
          <w:szCs w:val="28"/>
        </w:rPr>
        <w:tab/>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2417DC" w:rsidRPr="00984BEC" w:rsidRDefault="002417DC" w:rsidP="00984BEC">
      <w:pPr>
        <w:tabs>
          <w:tab w:val="left" w:pos="851"/>
          <w:tab w:val="left" w:pos="993"/>
        </w:tabs>
        <w:ind w:firstLine="709"/>
        <w:jc w:val="both"/>
        <w:outlineLvl w:val="0"/>
        <w:rPr>
          <w:rFonts w:ascii="Times New Roman" w:hAnsi="Times New Roman"/>
          <w:sz w:val="28"/>
          <w:szCs w:val="28"/>
        </w:rPr>
      </w:pPr>
      <w:r w:rsidRPr="00984BEC">
        <w:rPr>
          <w:rFonts w:ascii="Times New Roman" w:hAnsi="Times New Roman"/>
          <w:sz w:val="28"/>
          <w:szCs w:val="28"/>
        </w:rPr>
        <w:lastRenderedPageBreak/>
        <w:t>3)</w:t>
      </w:r>
      <w:r w:rsidRPr="00984BEC">
        <w:rPr>
          <w:rFonts w:ascii="Times New Roman" w:hAnsi="Times New Roman"/>
          <w:sz w:val="28"/>
          <w:szCs w:val="28"/>
        </w:rPr>
        <w:tab/>
      </w:r>
      <w:r w:rsidR="007C34E1" w:rsidRPr="00984BEC">
        <w:rPr>
          <w:rFonts w:ascii="Times New Roman" w:hAnsi="Times New Roman"/>
          <w:sz w:val="28"/>
          <w:szCs w:val="28"/>
        </w:rPr>
        <w:t>Консультирование контролируемых лиц осуществляется должностным лицом, уполномоченным осуществлять муниципальный контроль в сфере дорожной деятельности,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A5975" w:rsidRPr="00984BEC" w:rsidRDefault="00584E88" w:rsidP="00984BEC">
      <w:pPr>
        <w:tabs>
          <w:tab w:val="left" w:pos="851"/>
          <w:tab w:val="left" w:pos="993"/>
        </w:tabs>
        <w:ind w:firstLine="709"/>
        <w:jc w:val="both"/>
        <w:rPr>
          <w:rFonts w:ascii="Times New Roman" w:hAnsi="Times New Roman"/>
          <w:b/>
          <w:color w:val="000000"/>
          <w:sz w:val="28"/>
          <w:szCs w:val="28"/>
          <w:shd w:val="clear" w:color="auto" w:fill="FFFFFF"/>
        </w:rPr>
      </w:pPr>
      <w:r w:rsidRPr="00984BEC">
        <w:rPr>
          <w:rFonts w:ascii="Times New Roman" w:hAnsi="Times New Roman"/>
          <w:sz w:val="28"/>
          <w:szCs w:val="28"/>
        </w:rPr>
        <w:t xml:space="preserve">В рамках профилактики рисков </w:t>
      </w:r>
      <w:proofErr w:type="gramStart"/>
      <w:r w:rsidRPr="00984BEC">
        <w:rPr>
          <w:rFonts w:ascii="Times New Roman" w:hAnsi="Times New Roman"/>
          <w:sz w:val="28"/>
          <w:szCs w:val="28"/>
        </w:rPr>
        <w:t>Администрацией  местного</w:t>
      </w:r>
      <w:proofErr w:type="gramEnd"/>
      <w:r w:rsidRPr="00984BEC">
        <w:rPr>
          <w:rFonts w:ascii="Times New Roman" w:hAnsi="Times New Roman"/>
          <w:sz w:val="28"/>
          <w:szCs w:val="28"/>
        </w:rPr>
        <w:t xml:space="preserve"> самоуправления Моздокского района в </w:t>
      </w:r>
      <w:r w:rsidR="00C3347E" w:rsidRPr="00984BEC">
        <w:rPr>
          <w:rFonts w:ascii="Times New Roman" w:hAnsi="Times New Roman"/>
          <w:sz w:val="28"/>
          <w:szCs w:val="28"/>
        </w:rPr>
        <w:t xml:space="preserve">текущем периоде 2022 года </w:t>
      </w:r>
      <w:r w:rsidRPr="00984BEC">
        <w:rPr>
          <w:rFonts w:ascii="Times New Roman" w:hAnsi="Times New Roman"/>
          <w:sz w:val="28"/>
          <w:szCs w:val="28"/>
        </w:rPr>
        <w:t>мероприятия не проводились.</w:t>
      </w:r>
    </w:p>
    <w:p w:rsidR="00584E88" w:rsidRPr="00984BEC" w:rsidRDefault="00584E88" w:rsidP="006A5975">
      <w:pPr>
        <w:ind w:firstLine="567"/>
        <w:jc w:val="center"/>
        <w:rPr>
          <w:rFonts w:ascii="Times New Roman" w:hAnsi="Times New Roman"/>
          <w:b/>
          <w:color w:val="000000"/>
          <w:sz w:val="28"/>
          <w:szCs w:val="28"/>
          <w:shd w:val="clear" w:color="auto" w:fill="FFFFFF"/>
        </w:rPr>
      </w:pPr>
    </w:p>
    <w:p w:rsidR="00584E88" w:rsidRPr="00984BEC" w:rsidRDefault="00584E88" w:rsidP="006A5975">
      <w:pPr>
        <w:ind w:firstLine="567"/>
        <w:jc w:val="center"/>
        <w:rPr>
          <w:rFonts w:ascii="Times New Roman" w:hAnsi="Times New Roman"/>
          <w:b/>
          <w:color w:val="000000"/>
          <w:sz w:val="28"/>
          <w:szCs w:val="28"/>
          <w:shd w:val="clear" w:color="auto" w:fill="FFFFFF"/>
        </w:rPr>
      </w:pPr>
      <w:r w:rsidRPr="00984BEC">
        <w:rPr>
          <w:rFonts w:ascii="Times New Roman" w:hAnsi="Times New Roman"/>
          <w:b/>
          <w:color w:val="000000"/>
          <w:sz w:val="28"/>
          <w:szCs w:val="28"/>
          <w:shd w:val="clear" w:color="auto" w:fill="FFFFFF"/>
        </w:rPr>
        <w:t>2. Цели и задачи реализации Программы</w:t>
      </w:r>
    </w:p>
    <w:p w:rsidR="00584E88" w:rsidRPr="00984BEC" w:rsidRDefault="00584E88" w:rsidP="00584E88">
      <w:pPr>
        <w:ind w:firstLine="567"/>
        <w:rPr>
          <w:rFonts w:ascii="Times New Roman" w:hAnsi="Times New Roman"/>
          <w:b/>
          <w:color w:val="000000"/>
          <w:sz w:val="28"/>
          <w:szCs w:val="28"/>
          <w:shd w:val="clear" w:color="auto" w:fill="FFFFFF"/>
        </w:rPr>
      </w:pP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2.1. Целями профилактической работы являются:</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 xml:space="preserve">1) стимулирование добросовестного соблюдения обязательных требований всеми контролируемыми лицами; </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 xml:space="preserve">5) снижение </w:t>
      </w:r>
      <w:r w:rsidR="00C3347E" w:rsidRPr="00984BEC">
        <w:rPr>
          <w:rFonts w:ascii="Times New Roman" w:hAnsi="Times New Roman"/>
          <w:color w:val="000000"/>
          <w:sz w:val="28"/>
          <w:szCs w:val="28"/>
          <w:shd w:val="clear" w:color="auto" w:fill="FFFFFF"/>
        </w:rPr>
        <w:t>а</w:t>
      </w:r>
      <w:r w:rsidRPr="00984BEC">
        <w:rPr>
          <w:rFonts w:ascii="Times New Roman" w:hAnsi="Times New Roman"/>
          <w:color w:val="000000"/>
          <w:sz w:val="28"/>
          <w:szCs w:val="28"/>
          <w:shd w:val="clear" w:color="auto" w:fill="FFFFFF"/>
        </w:rPr>
        <w:t>дминистративной нагрузки на контролируемых лиц;</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6) снижение размера ущерба, причиняемого охраняемым законом ценностям.</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2.2. Задачами профилактической работы являются:</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1) укрепление системы профилактики нарушений обязательных требований;</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84E88" w:rsidRPr="00984BEC" w:rsidRDefault="00584E88" w:rsidP="00984BEC">
      <w:pPr>
        <w:ind w:firstLine="709"/>
        <w:jc w:val="both"/>
        <w:rPr>
          <w:rFonts w:ascii="Times New Roman" w:hAnsi="Times New Roman"/>
          <w:color w:val="000000"/>
          <w:sz w:val="28"/>
          <w:szCs w:val="28"/>
          <w:shd w:val="clear" w:color="auto" w:fill="FFFFFF"/>
        </w:rPr>
      </w:pPr>
      <w:r w:rsidRPr="00984BEC">
        <w:rPr>
          <w:rFonts w:ascii="Times New Roman" w:hAnsi="Times New Roman"/>
          <w:color w:val="000000"/>
          <w:sz w:val="28"/>
          <w:szCs w:val="28"/>
          <w:shd w:val="clear" w:color="auto" w:fill="FFFFFF"/>
        </w:rPr>
        <w:t>3) повышение правосознания и правовой культуры организаций и граждан в сфере рассматриваемых правоотношений.</w:t>
      </w:r>
    </w:p>
    <w:p w:rsidR="00584E88" w:rsidRPr="00984BEC" w:rsidRDefault="00584E88" w:rsidP="00584E88">
      <w:pPr>
        <w:ind w:firstLine="567"/>
        <w:rPr>
          <w:rFonts w:ascii="Times New Roman" w:hAnsi="Times New Roman"/>
          <w:color w:val="000000"/>
          <w:sz w:val="28"/>
          <w:szCs w:val="28"/>
          <w:shd w:val="clear" w:color="auto" w:fill="FFFFFF"/>
        </w:rPr>
      </w:pPr>
    </w:p>
    <w:p w:rsidR="006A5975" w:rsidRPr="00984BEC" w:rsidRDefault="006A5975" w:rsidP="006A5975">
      <w:pPr>
        <w:ind w:firstLine="567"/>
        <w:jc w:val="center"/>
        <w:rPr>
          <w:rFonts w:ascii="Times New Roman" w:eastAsia="Calibri" w:hAnsi="Times New Roman"/>
          <w:b/>
          <w:color w:val="000000"/>
          <w:sz w:val="28"/>
          <w:szCs w:val="28"/>
          <w:shd w:val="clear" w:color="auto" w:fill="FFFFFF"/>
        </w:rPr>
      </w:pPr>
      <w:r w:rsidRPr="00984BEC">
        <w:rPr>
          <w:rFonts w:ascii="Times New Roman" w:eastAsia="Calibri" w:hAnsi="Times New Roman"/>
          <w:color w:val="000000"/>
          <w:sz w:val="28"/>
          <w:szCs w:val="28"/>
          <w:shd w:val="clear" w:color="auto" w:fill="FFFFFF"/>
        </w:rPr>
        <w:t xml:space="preserve"> </w:t>
      </w:r>
      <w:r w:rsidR="00584E88" w:rsidRPr="00984BEC">
        <w:rPr>
          <w:rFonts w:ascii="Times New Roman" w:eastAsia="Calibri" w:hAnsi="Times New Roman"/>
          <w:b/>
          <w:color w:val="000000"/>
          <w:sz w:val="28"/>
          <w:szCs w:val="28"/>
          <w:shd w:val="clear" w:color="auto" w:fill="FFFFFF"/>
        </w:rPr>
        <w:t>3.П</w:t>
      </w:r>
      <w:r w:rsidRPr="00984BEC">
        <w:rPr>
          <w:rFonts w:ascii="Times New Roman" w:eastAsia="Calibri" w:hAnsi="Times New Roman"/>
          <w:b/>
          <w:color w:val="000000"/>
          <w:sz w:val="28"/>
          <w:szCs w:val="28"/>
          <w:shd w:val="clear" w:color="auto" w:fill="FFFFFF"/>
        </w:rPr>
        <w:t>еречень профилактических мероприятий, сроки (периодичность) их проведения</w:t>
      </w:r>
    </w:p>
    <w:tbl>
      <w:tblPr>
        <w:tblW w:w="9750" w:type="dxa"/>
        <w:tblLayout w:type="fixed"/>
        <w:tblCellMar>
          <w:left w:w="10" w:type="dxa"/>
          <w:right w:w="10" w:type="dxa"/>
        </w:tblCellMar>
        <w:tblLook w:val="0000" w:firstRow="0" w:lastRow="0" w:firstColumn="0" w:lastColumn="0" w:noHBand="0" w:noVBand="0"/>
      </w:tblPr>
      <w:tblGrid>
        <w:gridCol w:w="580"/>
        <w:gridCol w:w="4449"/>
        <w:gridCol w:w="2231"/>
        <w:gridCol w:w="2490"/>
      </w:tblGrid>
      <w:tr w:rsidR="006A5975" w:rsidRPr="00984BEC" w:rsidTr="00D86D72">
        <w:trPr>
          <w:trHeight w:hRule="exact" w:val="709"/>
        </w:trPr>
        <w:tc>
          <w:tcPr>
            <w:tcW w:w="580" w:type="dxa"/>
            <w:tcBorders>
              <w:top w:val="single" w:sz="4" w:space="0" w:color="auto"/>
              <w:left w:val="single" w:sz="4" w:space="0" w:color="auto"/>
            </w:tcBorders>
            <w:shd w:val="clear" w:color="auto" w:fill="FFFFFF"/>
            <w:vAlign w:val="center"/>
          </w:tcPr>
          <w:p w:rsidR="006A5975" w:rsidRPr="00984BEC" w:rsidRDefault="006A5975" w:rsidP="006F59F1">
            <w:pPr>
              <w:jc w:val="center"/>
              <w:rPr>
                <w:rFonts w:ascii="Times New Roman" w:eastAsia="Calibri" w:hAnsi="Times New Roman"/>
                <w:b/>
                <w:sz w:val="28"/>
                <w:szCs w:val="28"/>
              </w:rPr>
            </w:pPr>
            <w:proofErr w:type="gramStart"/>
            <w:r w:rsidRPr="00984BEC">
              <w:rPr>
                <w:rFonts w:ascii="Times New Roman" w:eastAsia="Calibri" w:hAnsi="Times New Roman"/>
                <w:b/>
                <w:sz w:val="28"/>
                <w:szCs w:val="28"/>
              </w:rPr>
              <w:t>№  п</w:t>
            </w:r>
            <w:proofErr w:type="gramEnd"/>
            <w:r w:rsidRPr="00984BEC">
              <w:rPr>
                <w:rFonts w:ascii="Times New Roman" w:eastAsia="Calibri" w:hAnsi="Times New Roman"/>
                <w:b/>
                <w:sz w:val="28"/>
                <w:szCs w:val="28"/>
              </w:rPr>
              <w:t>/п</w:t>
            </w:r>
          </w:p>
          <w:p w:rsidR="006A5975" w:rsidRPr="00984BEC" w:rsidRDefault="006A5975" w:rsidP="006F59F1">
            <w:pPr>
              <w:jc w:val="center"/>
              <w:rPr>
                <w:rFonts w:ascii="Times New Roman" w:eastAsia="Calibri" w:hAnsi="Times New Roman"/>
                <w:b/>
                <w:sz w:val="28"/>
                <w:szCs w:val="28"/>
              </w:rPr>
            </w:pPr>
          </w:p>
        </w:tc>
        <w:tc>
          <w:tcPr>
            <w:tcW w:w="4449" w:type="dxa"/>
            <w:tcBorders>
              <w:top w:val="single" w:sz="4" w:space="0" w:color="auto"/>
              <w:left w:val="single" w:sz="4" w:space="0" w:color="auto"/>
            </w:tcBorders>
            <w:shd w:val="clear" w:color="auto" w:fill="FFFFFF"/>
            <w:vAlign w:val="center"/>
          </w:tcPr>
          <w:p w:rsidR="006A5975" w:rsidRPr="00984BEC" w:rsidRDefault="006A5975" w:rsidP="006F59F1">
            <w:pPr>
              <w:ind w:firstLine="567"/>
              <w:jc w:val="center"/>
              <w:rPr>
                <w:rFonts w:ascii="Times New Roman" w:eastAsia="Calibri" w:hAnsi="Times New Roman"/>
                <w:b/>
                <w:sz w:val="28"/>
                <w:szCs w:val="28"/>
              </w:rPr>
            </w:pPr>
            <w:r w:rsidRPr="00984BEC">
              <w:rPr>
                <w:rFonts w:ascii="Times New Roman" w:eastAsia="Calibri" w:hAnsi="Times New Roman"/>
                <w:b/>
                <w:sz w:val="28"/>
                <w:szCs w:val="28"/>
              </w:rPr>
              <w:t>Наименование</w:t>
            </w:r>
          </w:p>
          <w:p w:rsidR="006A5975" w:rsidRPr="00984BEC" w:rsidRDefault="006A5975" w:rsidP="006F59F1">
            <w:pPr>
              <w:ind w:firstLine="567"/>
              <w:jc w:val="center"/>
              <w:rPr>
                <w:rFonts w:ascii="Times New Roman" w:hAnsi="Times New Roman"/>
                <w:b/>
                <w:sz w:val="28"/>
                <w:szCs w:val="28"/>
              </w:rPr>
            </w:pPr>
            <w:r w:rsidRPr="00984BEC">
              <w:rPr>
                <w:rFonts w:ascii="Times New Roman" w:hAnsi="Times New Roman"/>
                <w:b/>
                <w:sz w:val="28"/>
                <w:szCs w:val="28"/>
              </w:rPr>
              <w:t>М</w:t>
            </w:r>
            <w:r w:rsidRPr="00984BEC">
              <w:rPr>
                <w:rFonts w:ascii="Times New Roman" w:eastAsia="Calibri" w:hAnsi="Times New Roman"/>
                <w:b/>
                <w:sz w:val="28"/>
                <w:szCs w:val="28"/>
              </w:rPr>
              <w:t>ероприятия</w:t>
            </w:r>
          </w:p>
          <w:p w:rsidR="006A5975" w:rsidRPr="00984BEC" w:rsidRDefault="006A5975" w:rsidP="006F59F1">
            <w:pPr>
              <w:ind w:firstLine="567"/>
              <w:jc w:val="center"/>
              <w:rPr>
                <w:rFonts w:ascii="Times New Roman" w:eastAsia="Calibri" w:hAnsi="Times New Roman"/>
                <w:b/>
                <w:sz w:val="28"/>
                <w:szCs w:val="28"/>
              </w:rPr>
            </w:pPr>
          </w:p>
        </w:tc>
        <w:tc>
          <w:tcPr>
            <w:tcW w:w="2231" w:type="dxa"/>
            <w:tcBorders>
              <w:top w:val="single" w:sz="4" w:space="0" w:color="auto"/>
              <w:left w:val="single" w:sz="4" w:space="0" w:color="auto"/>
            </w:tcBorders>
            <w:shd w:val="clear" w:color="auto" w:fill="FFFFFF"/>
            <w:vAlign w:val="center"/>
          </w:tcPr>
          <w:p w:rsidR="006A5975" w:rsidRPr="00984BEC" w:rsidRDefault="006A5975" w:rsidP="006F59F1">
            <w:pPr>
              <w:jc w:val="center"/>
              <w:rPr>
                <w:rFonts w:ascii="Times New Roman" w:eastAsia="Calibri" w:hAnsi="Times New Roman"/>
                <w:b/>
                <w:sz w:val="28"/>
                <w:szCs w:val="28"/>
              </w:rPr>
            </w:pPr>
            <w:r w:rsidRPr="00984BEC">
              <w:rPr>
                <w:rFonts w:ascii="Times New Roman" w:eastAsia="Calibri" w:hAnsi="Times New Roman"/>
                <w:b/>
                <w:sz w:val="28"/>
                <w:szCs w:val="28"/>
              </w:rPr>
              <w:t>Срок реализации мероприятия</w:t>
            </w:r>
          </w:p>
        </w:tc>
        <w:tc>
          <w:tcPr>
            <w:tcW w:w="2490" w:type="dxa"/>
            <w:tcBorders>
              <w:top w:val="single" w:sz="4" w:space="0" w:color="auto"/>
              <w:left w:val="single" w:sz="4" w:space="0" w:color="auto"/>
              <w:right w:val="single" w:sz="4" w:space="0" w:color="auto"/>
            </w:tcBorders>
            <w:shd w:val="clear" w:color="auto" w:fill="FFFFFF"/>
            <w:vAlign w:val="center"/>
          </w:tcPr>
          <w:p w:rsidR="006A5975" w:rsidRPr="00984BEC" w:rsidRDefault="006A5975" w:rsidP="006F59F1">
            <w:pPr>
              <w:jc w:val="center"/>
              <w:rPr>
                <w:rFonts w:ascii="Times New Roman" w:eastAsia="Calibri" w:hAnsi="Times New Roman"/>
                <w:b/>
                <w:sz w:val="28"/>
                <w:szCs w:val="28"/>
              </w:rPr>
            </w:pPr>
            <w:r w:rsidRPr="00984BEC">
              <w:rPr>
                <w:rFonts w:ascii="Times New Roman" w:eastAsia="Calibri" w:hAnsi="Times New Roman"/>
                <w:b/>
                <w:sz w:val="28"/>
                <w:szCs w:val="28"/>
              </w:rPr>
              <w:t>Ответственное должностное лицо</w:t>
            </w:r>
          </w:p>
        </w:tc>
      </w:tr>
      <w:tr w:rsidR="006A5975" w:rsidRPr="00984BEC" w:rsidTr="00D86D72">
        <w:trPr>
          <w:trHeight w:hRule="exact" w:val="2703"/>
        </w:trPr>
        <w:tc>
          <w:tcPr>
            <w:tcW w:w="580" w:type="dxa"/>
            <w:tcBorders>
              <w:top w:val="single" w:sz="4" w:space="0" w:color="auto"/>
              <w:left w:val="single" w:sz="4" w:space="0" w:color="auto"/>
            </w:tcBorders>
            <w:shd w:val="clear" w:color="auto" w:fill="FFFFFF"/>
          </w:tcPr>
          <w:p w:rsidR="006A5975" w:rsidRPr="00984BEC" w:rsidRDefault="006A5975" w:rsidP="006F59F1">
            <w:pPr>
              <w:jc w:val="both"/>
              <w:rPr>
                <w:rFonts w:ascii="Times New Roman" w:eastAsia="Calibri" w:hAnsi="Times New Roman"/>
                <w:sz w:val="28"/>
                <w:szCs w:val="28"/>
              </w:rPr>
            </w:pPr>
            <w:r w:rsidRPr="00984BEC">
              <w:rPr>
                <w:rFonts w:ascii="Times New Roman" w:eastAsia="Calibri" w:hAnsi="Times New Roman"/>
                <w:sz w:val="28"/>
                <w:szCs w:val="28"/>
              </w:rPr>
              <w:t>1</w:t>
            </w:r>
          </w:p>
        </w:tc>
        <w:tc>
          <w:tcPr>
            <w:tcW w:w="4449" w:type="dxa"/>
            <w:tcBorders>
              <w:top w:val="single" w:sz="4" w:space="0" w:color="auto"/>
              <w:left w:val="single" w:sz="4" w:space="0" w:color="auto"/>
            </w:tcBorders>
            <w:shd w:val="clear" w:color="auto" w:fill="FFFFFF"/>
          </w:tcPr>
          <w:p w:rsidR="006A5975" w:rsidRPr="00984BEC" w:rsidRDefault="006A5975" w:rsidP="002D4C2D">
            <w:pPr>
              <w:pStyle w:val="ConsPlusNormal"/>
              <w:ind w:right="131" w:firstLine="119"/>
              <w:rPr>
                <w:sz w:val="28"/>
                <w:szCs w:val="28"/>
              </w:rPr>
            </w:pPr>
            <w:r w:rsidRPr="00984BEC">
              <w:rPr>
                <w:sz w:val="28"/>
                <w:szCs w:val="28"/>
              </w:rPr>
              <w:t>Информирование</w:t>
            </w:r>
          </w:p>
          <w:p w:rsidR="006A5975" w:rsidRPr="00984BEC" w:rsidRDefault="006A5975" w:rsidP="002D4C2D">
            <w:pPr>
              <w:pStyle w:val="ConsPlusNormal"/>
              <w:ind w:right="131" w:firstLine="119"/>
              <w:rPr>
                <w:sz w:val="28"/>
                <w:szCs w:val="28"/>
              </w:rPr>
            </w:pPr>
            <w:r w:rsidRPr="00984BEC">
              <w:rPr>
                <w:sz w:val="28"/>
                <w:szCs w:val="28"/>
              </w:rPr>
              <w:t xml:space="preserve">Информирование осуществляется </w:t>
            </w:r>
            <w:r w:rsidR="00584E88" w:rsidRPr="00984BEC">
              <w:rPr>
                <w:sz w:val="28"/>
                <w:szCs w:val="28"/>
              </w:rPr>
              <w:t>А</w:t>
            </w:r>
            <w:r w:rsidRPr="00984BEC">
              <w:rPr>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6A5975" w:rsidRPr="00984BEC" w:rsidRDefault="006A5975" w:rsidP="002D4C2D">
            <w:pPr>
              <w:pStyle w:val="ConsPlusNormal"/>
              <w:rPr>
                <w:sz w:val="28"/>
                <w:szCs w:val="28"/>
              </w:rPr>
            </w:pPr>
          </w:p>
          <w:p w:rsidR="006A5975" w:rsidRPr="00984BEC" w:rsidRDefault="006A5975" w:rsidP="002D4C2D">
            <w:pPr>
              <w:ind w:firstLine="567"/>
              <w:rPr>
                <w:rFonts w:ascii="Times New Roman" w:eastAsia="Calibri" w:hAnsi="Times New Roman"/>
                <w:sz w:val="28"/>
                <w:szCs w:val="28"/>
              </w:rPr>
            </w:pPr>
          </w:p>
        </w:tc>
        <w:tc>
          <w:tcPr>
            <w:tcW w:w="2231" w:type="dxa"/>
            <w:tcBorders>
              <w:top w:val="single" w:sz="4" w:space="0" w:color="auto"/>
              <w:left w:val="single" w:sz="4" w:space="0" w:color="auto"/>
            </w:tcBorders>
            <w:shd w:val="clear" w:color="auto" w:fill="FFFFFF"/>
          </w:tcPr>
          <w:p w:rsidR="006A5975" w:rsidRPr="00984BEC" w:rsidRDefault="006A5975" w:rsidP="002D4C2D">
            <w:pPr>
              <w:rPr>
                <w:rFonts w:ascii="Times New Roman" w:eastAsia="Calibri" w:hAnsi="Times New Roman"/>
                <w:sz w:val="28"/>
                <w:szCs w:val="28"/>
              </w:rPr>
            </w:pPr>
            <w:r w:rsidRPr="00984BEC">
              <w:rPr>
                <w:rFonts w:ascii="Times New Roman" w:eastAsia="Calibri" w:hAnsi="Times New Roman"/>
                <w:sz w:val="28"/>
                <w:szCs w:val="28"/>
              </w:rPr>
              <w:t>Постоянно</w:t>
            </w:r>
          </w:p>
        </w:tc>
        <w:tc>
          <w:tcPr>
            <w:tcW w:w="2490" w:type="dxa"/>
            <w:tcBorders>
              <w:top w:val="single" w:sz="4" w:space="0" w:color="auto"/>
              <w:left w:val="single" w:sz="4" w:space="0" w:color="auto"/>
              <w:right w:val="single" w:sz="4" w:space="0" w:color="auto"/>
            </w:tcBorders>
            <w:shd w:val="clear" w:color="auto" w:fill="FFFFFF"/>
          </w:tcPr>
          <w:p w:rsidR="006A5975" w:rsidRPr="00984BEC" w:rsidRDefault="007C34E1" w:rsidP="000A2981">
            <w:pPr>
              <w:rPr>
                <w:rFonts w:ascii="Times New Roman" w:eastAsia="Calibri" w:hAnsi="Times New Roman"/>
                <w:sz w:val="28"/>
                <w:szCs w:val="28"/>
              </w:rPr>
            </w:pPr>
            <w:r w:rsidRPr="00984BEC">
              <w:rPr>
                <w:rFonts w:ascii="Times New Roman" w:eastAsia="Calibri" w:hAnsi="Times New Roman"/>
                <w:sz w:val="28"/>
                <w:szCs w:val="28"/>
                <w:lang w:eastAsia="en-US"/>
              </w:rPr>
              <w:t xml:space="preserve">Начальник отдела ЖКХ, архитектуры и строительства </w:t>
            </w:r>
            <w:r w:rsidR="00584E88" w:rsidRPr="00984BEC">
              <w:rPr>
                <w:rFonts w:ascii="Times New Roman" w:eastAsia="Calibri" w:hAnsi="Times New Roman"/>
                <w:sz w:val="28"/>
                <w:szCs w:val="28"/>
                <w:lang w:eastAsia="en-US"/>
              </w:rPr>
              <w:t>А</w:t>
            </w:r>
            <w:r w:rsidR="006A5975" w:rsidRPr="00984BEC">
              <w:rPr>
                <w:rFonts w:ascii="Times New Roman" w:eastAsia="Calibri" w:hAnsi="Times New Roman"/>
                <w:sz w:val="28"/>
                <w:szCs w:val="28"/>
                <w:lang w:eastAsia="en-US"/>
              </w:rPr>
              <w:t>дминистрации</w:t>
            </w:r>
            <w:r w:rsidR="000A2981" w:rsidRPr="00984BEC">
              <w:rPr>
                <w:rFonts w:ascii="Times New Roman" w:eastAsia="Calibri" w:hAnsi="Times New Roman"/>
                <w:sz w:val="28"/>
                <w:szCs w:val="28"/>
                <w:lang w:eastAsia="en-US"/>
              </w:rPr>
              <w:t xml:space="preserve"> местного самоуправления Моздокского района</w:t>
            </w:r>
          </w:p>
        </w:tc>
      </w:tr>
      <w:tr w:rsidR="006A5975" w:rsidRPr="00984BEC" w:rsidTr="00696A43">
        <w:trPr>
          <w:trHeight w:hRule="exact" w:val="2692"/>
        </w:trPr>
        <w:tc>
          <w:tcPr>
            <w:tcW w:w="580" w:type="dxa"/>
            <w:tcBorders>
              <w:top w:val="single" w:sz="4" w:space="0" w:color="auto"/>
              <w:left w:val="single" w:sz="4" w:space="0" w:color="auto"/>
              <w:bottom w:val="single" w:sz="4" w:space="0" w:color="auto"/>
            </w:tcBorders>
            <w:shd w:val="clear" w:color="auto" w:fill="FFFFFF"/>
          </w:tcPr>
          <w:p w:rsidR="006A5975" w:rsidRPr="00984BEC" w:rsidRDefault="009B18EB" w:rsidP="006F59F1">
            <w:pPr>
              <w:widowControl w:val="0"/>
              <w:spacing w:line="230" w:lineRule="exact"/>
              <w:jc w:val="both"/>
              <w:rPr>
                <w:rFonts w:ascii="Times New Roman" w:eastAsia="Calibri" w:hAnsi="Times New Roman"/>
                <w:sz w:val="28"/>
                <w:szCs w:val="28"/>
              </w:rPr>
            </w:pPr>
            <w:r w:rsidRPr="00984BEC">
              <w:rPr>
                <w:rFonts w:ascii="Times New Roman" w:eastAsia="Calibri" w:hAnsi="Times New Roman"/>
                <w:sz w:val="28"/>
                <w:szCs w:val="28"/>
              </w:rPr>
              <w:lastRenderedPageBreak/>
              <w:t>2</w:t>
            </w:r>
          </w:p>
        </w:tc>
        <w:tc>
          <w:tcPr>
            <w:tcW w:w="4449" w:type="dxa"/>
            <w:tcBorders>
              <w:top w:val="single" w:sz="4" w:space="0" w:color="auto"/>
              <w:left w:val="single" w:sz="4" w:space="0" w:color="auto"/>
              <w:bottom w:val="single" w:sz="4" w:space="0" w:color="auto"/>
            </w:tcBorders>
            <w:shd w:val="clear" w:color="auto" w:fill="FFFFFF"/>
          </w:tcPr>
          <w:p w:rsidR="006A5975" w:rsidRPr="00984BEC" w:rsidRDefault="006A5975" w:rsidP="002D4C2D">
            <w:pPr>
              <w:pStyle w:val="ConsPlusNormal"/>
              <w:ind w:right="131" w:firstLine="119"/>
              <w:rPr>
                <w:sz w:val="28"/>
                <w:szCs w:val="28"/>
              </w:rPr>
            </w:pPr>
            <w:r w:rsidRPr="00984BEC">
              <w:rPr>
                <w:sz w:val="28"/>
                <w:szCs w:val="28"/>
              </w:rPr>
              <w:t>Консультирование.</w:t>
            </w:r>
          </w:p>
          <w:p w:rsidR="006A5975" w:rsidRPr="00984BEC" w:rsidRDefault="006A5975" w:rsidP="002D4C2D">
            <w:pPr>
              <w:pStyle w:val="ConsPlusNormal"/>
              <w:ind w:right="131" w:firstLine="119"/>
              <w:rPr>
                <w:color w:val="FF0000"/>
                <w:sz w:val="28"/>
                <w:szCs w:val="28"/>
              </w:rPr>
            </w:pPr>
            <w:r w:rsidRPr="00984BEC">
              <w:rPr>
                <w:sz w:val="28"/>
                <w:szCs w:val="2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31" w:type="dxa"/>
            <w:tcBorders>
              <w:top w:val="single" w:sz="4" w:space="0" w:color="auto"/>
              <w:left w:val="single" w:sz="4" w:space="0" w:color="auto"/>
              <w:bottom w:val="single" w:sz="4" w:space="0" w:color="auto"/>
            </w:tcBorders>
            <w:shd w:val="clear" w:color="auto" w:fill="FFFFFF"/>
          </w:tcPr>
          <w:p w:rsidR="006A5975" w:rsidRPr="00984BEC" w:rsidRDefault="0008020B" w:rsidP="0008020B">
            <w:pPr>
              <w:widowControl w:val="0"/>
              <w:spacing w:line="230" w:lineRule="exact"/>
              <w:rPr>
                <w:rFonts w:ascii="Times New Roman" w:eastAsia="Calibri" w:hAnsi="Times New Roman"/>
                <w:sz w:val="28"/>
                <w:szCs w:val="28"/>
              </w:rPr>
            </w:pPr>
            <w:r w:rsidRPr="00984BEC">
              <w:rPr>
                <w:rFonts w:ascii="Times New Roman" w:eastAsia="Calibri" w:hAnsi="Times New Roman"/>
                <w:sz w:val="28"/>
                <w:szCs w:val="28"/>
              </w:rPr>
              <w:t>при</w:t>
            </w:r>
            <w:r w:rsidR="006A5975" w:rsidRPr="00984BEC">
              <w:rPr>
                <w:rFonts w:ascii="Times New Roman" w:eastAsia="Calibri" w:hAnsi="Times New Roman"/>
                <w:sz w:val="28"/>
                <w:szCs w:val="28"/>
              </w:rPr>
              <w:t xml:space="preserve"> </w:t>
            </w:r>
            <w:r w:rsidRPr="00984BEC">
              <w:rPr>
                <w:rFonts w:ascii="Times New Roman" w:eastAsia="Calibri" w:hAnsi="Times New Roman"/>
                <w:sz w:val="28"/>
                <w:szCs w:val="28"/>
              </w:rPr>
              <w:t>обращении</w:t>
            </w:r>
            <w:r w:rsidR="006A5975" w:rsidRPr="00984BEC">
              <w:rPr>
                <w:rFonts w:ascii="Times New Roman" w:eastAsia="Calibri" w:hAnsi="Times New Roman"/>
                <w:sz w:val="28"/>
                <w:szCs w:val="28"/>
              </w:rPr>
              <w:t xml:space="preserve"> контролируемых лиц и их представителей</w:t>
            </w:r>
          </w:p>
        </w:tc>
        <w:tc>
          <w:tcPr>
            <w:tcW w:w="2490" w:type="dxa"/>
            <w:tcBorders>
              <w:top w:val="single" w:sz="4" w:space="0" w:color="auto"/>
              <w:left w:val="single" w:sz="4" w:space="0" w:color="auto"/>
              <w:bottom w:val="single" w:sz="4" w:space="0" w:color="auto"/>
              <w:right w:val="single" w:sz="4" w:space="0" w:color="auto"/>
            </w:tcBorders>
            <w:shd w:val="clear" w:color="auto" w:fill="FFFFFF"/>
          </w:tcPr>
          <w:p w:rsidR="006A5975" w:rsidRPr="00984BEC" w:rsidRDefault="000A2981" w:rsidP="002D4C2D">
            <w:pPr>
              <w:widowControl w:val="0"/>
              <w:rPr>
                <w:rFonts w:ascii="Times New Roman" w:eastAsia="Calibri" w:hAnsi="Times New Roman"/>
                <w:sz w:val="28"/>
                <w:szCs w:val="28"/>
              </w:rPr>
            </w:pPr>
            <w:r w:rsidRPr="00984BEC">
              <w:rPr>
                <w:rFonts w:ascii="Times New Roman" w:eastAsia="Calibri" w:hAnsi="Times New Roman"/>
                <w:sz w:val="28"/>
                <w:szCs w:val="28"/>
                <w:lang w:eastAsia="en-US"/>
              </w:rPr>
              <w:t>Начальник отдела ЖКХ, архитектуры и строительства Администрации местного самоуправления Моздокского района</w:t>
            </w:r>
          </w:p>
        </w:tc>
      </w:tr>
    </w:tbl>
    <w:p w:rsidR="006A5975" w:rsidRPr="00984BEC" w:rsidRDefault="006A5975" w:rsidP="006C1F92">
      <w:pPr>
        <w:spacing w:line="360" w:lineRule="auto"/>
        <w:ind w:firstLine="709"/>
        <w:jc w:val="both"/>
        <w:outlineLvl w:val="0"/>
        <w:rPr>
          <w:rFonts w:ascii="Times New Roman" w:hAnsi="Times New Roman"/>
          <w:sz w:val="28"/>
          <w:szCs w:val="28"/>
        </w:rPr>
      </w:pPr>
    </w:p>
    <w:p w:rsidR="0008020B" w:rsidRPr="00984BEC" w:rsidRDefault="0008020B" w:rsidP="0008020B">
      <w:pPr>
        <w:ind w:firstLine="567"/>
        <w:jc w:val="center"/>
        <w:rPr>
          <w:rFonts w:ascii="Times New Roman" w:eastAsia="Calibri" w:hAnsi="Times New Roman"/>
          <w:b/>
          <w:color w:val="000000"/>
          <w:sz w:val="28"/>
          <w:szCs w:val="28"/>
          <w:shd w:val="clear" w:color="auto" w:fill="FFFFFF"/>
        </w:rPr>
      </w:pPr>
      <w:r w:rsidRPr="00984BEC">
        <w:rPr>
          <w:rFonts w:ascii="Times New Roman" w:eastAsia="Calibri" w:hAnsi="Times New Roman"/>
          <w:b/>
          <w:color w:val="000000"/>
          <w:sz w:val="28"/>
          <w:szCs w:val="28"/>
          <w:shd w:val="clear" w:color="auto" w:fill="FFFFFF"/>
        </w:rPr>
        <w:t>4. Показатели результативности и эффективности Программы</w:t>
      </w:r>
    </w:p>
    <w:p w:rsidR="0008020B" w:rsidRPr="00984BEC" w:rsidRDefault="0008020B" w:rsidP="0008020B">
      <w:pPr>
        <w:ind w:firstLine="567"/>
        <w:jc w:val="center"/>
        <w:rPr>
          <w:rFonts w:ascii="Times New Roman" w:eastAsia="Calibri" w:hAnsi="Times New Roman"/>
          <w:sz w:val="28"/>
          <w:szCs w:val="28"/>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08020B" w:rsidRPr="00984BEC" w:rsidTr="00520E43">
        <w:trPr>
          <w:trHeight w:hRule="exact" w:val="576"/>
        </w:trPr>
        <w:tc>
          <w:tcPr>
            <w:tcW w:w="590" w:type="dxa"/>
            <w:tcBorders>
              <w:top w:val="single" w:sz="4" w:space="0" w:color="auto"/>
              <w:left w:val="single" w:sz="4" w:space="0" w:color="auto"/>
            </w:tcBorders>
            <w:shd w:val="clear" w:color="auto" w:fill="FFFFFF"/>
          </w:tcPr>
          <w:p w:rsidR="0008020B" w:rsidRPr="00984BEC" w:rsidRDefault="0008020B" w:rsidP="00520E43">
            <w:pPr>
              <w:jc w:val="center"/>
              <w:rPr>
                <w:rFonts w:ascii="Times New Roman" w:eastAsia="Calibri" w:hAnsi="Times New Roman"/>
                <w:b/>
                <w:sz w:val="28"/>
                <w:szCs w:val="28"/>
              </w:rPr>
            </w:pPr>
            <w:r w:rsidRPr="00984BEC">
              <w:rPr>
                <w:rFonts w:ascii="Times New Roman" w:eastAsia="Calibri" w:hAnsi="Times New Roman"/>
                <w:b/>
                <w:sz w:val="28"/>
                <w:szCs w:val="28"/>
              </w:rPr>
              <w:t>№</w:t>
            </w:r>
          </w:p>
          <w:p w:rsidR="0008020B" w:rsidRPr="00984BEC" w:rsidRDefault="0008020B" w:rsidP="00520E43">
            <w:pPr>
              <w:jc w:val="center"/>
              <w:rPr>
                <w:rFonts w:ascii="Times New Roman" w:eastAsia="Calibri" w:hAnsi="Times New Roman"/>
                <w:b/>
                <w:sz w:val="28"/>
                <w:szCs w:val="28"/>
              </w:rPr>
            </w:pPr>
            <w:r w:rsidRPr="00984BEC">
              <w:rPr>
                <w:rFonts w:ascii="Times New Roman" w:eastAsia="Calibri" w:hAnsi="Times New Roman"/>
                <w:b/>
                <w:sz w:val="28"/>
                <w:szCs w:val="28"/>
              </w:rPr>
              <w:t>п/п</w:t>
            </w:r>
          </w:p>
        </w:tc>
        <w:tc>
          <w:tcPr>
            <w:tcW w:w="4503" w:type="dxa"/>
            <w:tcBorders>
              <w:top w:val="single" w:sz="4" w:space="0" w:color="auto"/>
              <w:left w:val="single" w:sz="4" w:space="0" w:color="auto"/>
            </w:tcBorders>
            <w:shd w:val="clear" w:color="auto" w:fill="FFFFFF"/>
          </w:tcPr>
          <w:p w:rsidR="0008020B" w:rsidRPr="00984BEC" w:rsidRDefault="0008020B" w:rsidP="00520E43">
            <w:pPr>
              <w:jc w:val="center"/>
              <w:rPr>
                <w:rFonts w:ascii="Times New Roman" w:eastAsia="Calibri" w:hAnsi="Times New Roman"/>
                <w:b/>
                <w:sz w:val="28"/>
                <w:szCs w:val="28"/>
              </w:rPr>
            </w:pPr>
            <w:r w:rsidRPr="00984BEC">
              <w:rPr>
                <w:rFonts w:ascii="Times New Roman" w:eastAsia="Calibri" w:hAnsi="Times New Roman"/>
                <w:b/>
                <w:sz w:val="28"/>
                <w:szCs w:val="28"/>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08020B" w:rsidRPr="00984BEC" w:rsidRDefault="0008020B" w:rsidP="00520E43">
            <w:pPr>
              <w:jc w:val="center"/>
              <w:rPr>
                <w:rFonts w:ascii="Times New Roman" w:eastAsia="Calibri" w:hAnsi="Times New Roman"/>
                <w:b/>
                <w:sz w:val="28"/>
                <w:szCs w:val="28"/>
              </w:rPr>
            </w:pPr>
            <w:r w:rsidRPr="00984BEC">
              <w:rPr>
                <w:rFonts w:ascii="Times New Roman" w:eastAsia="Calibri" w:hAnsi="Times New Roman"/>
                <w:b/>
                <w:sz w:val="28"/>
                <w:szCs w:val="28"/>
              </w:rPr>
              <w:t>Величина</w:t>
            </w:r>
          </w:p>
        </w:tc>
      </w:tr>
      <w:tr w:rsidR="0008020B" w:rsidRPr="00984BEC" w:rsidTr="0008020B">
        <w:trPr>
          <w:trHeight w:hRule="exact" w:val="2497"/>
        </w:trPr>
        <w:tc>
          <w:tcPr>
            <w:tcW w:w="590" w:type="dxa"/>
            <w:tcBorders>
              <w:top w:val="single" w:sz="4" w:space="0" w:color="auto"/>
              <w:left w:val="single" w:sz="4" w:space="0" w:color="auto"/>
            </w:tcBorders>
            <w:shd w:val="clear" w:color="auto" w:fill="FFFFFF"/>
          </w:tcPr>
          <w:p w:rsidR="0008020B" w:rsidRPr="00984BEC" w:rsidRDefault="0008020B" w:rsidP="00520E43">
            <w:pPr>
              <w:ind w:firstLine="567"/>
              <w:jc w:val="center"/>
              <w:rPr>
                <w:rFonts w:ascii="Times New Roman" w:eastAsia="Calibri" w:hAnsi="Times New Roman"/>
                <w:sz w:val="28"/>
                <w:szCs w:val="28"/>
              </w:rPr>
            </w:pPr>
            <w:r w:rsidRPr="00984BEC">
              <w:rPr>
                <w:rFonts w:ascii="Times New Roman" w:eastAsia="Calibri" w:hAnsi="Times New Roman"/>
                <w:sz w:val="28"/>
                <w:szCs w:val="28"/>
              </w:rPr>
              <w:t>11.</w:t>
            </w:r>
          </w:p>
        </w:tc>
        <w:tc>
          <w:tcPr>
            <w:tcW w:w="4503" w:type="dxa"/>
            <w:tcBorders>
              <w:top w:val="single" w:sz="4" w:space="0" w:color="auto"/>
              <w:left w:val="single" w:sz="4" w:space="0" w:color="auto"/>
            </w:tcBorders>
            <w:shd w:val="clear" w:color="auto" w:fill="FFFFFF"/>
          </w:tcPr>
          <w:p w:rsidR="0008020B" w:rsidRPr="00984BEC" w:rsidRDefault="0008020B" w:rsidP="0008020B">
            <w:pPr>
              <w:pStyle w:val="ConsPlusNormal"/>
              <w:ind w:firstLine="119"/>
              <w:rPr>
                <w:sz w:val="28"/>
                <w:szCs w:val="28"/>
              </w:rPr>
            </w:pPr>
            <w:r w:rsidRPr="00984BEC">
              <w:rPr>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08020B" w:rsidRPr="00984BEC" w:rsidRDefault="0008020B" w:rsidP="00520E43">
            <w:pPr>
              <w:ind w:firstLine="567"/>
              <w:jc w:val="both"/>
              <w:rPr>
                <w:rFonts w:ascii="Times New Roman" w:eastAsia="Calibri" w:hAnsi="Times New Roman"/>
                <w:sz w:val="28"/>
                <w:szCs w:val="28"/>
              </w:rPr>
            </w:pPr>
          </w:p>
        </w:tc>
        <w:tc>
          <w:tcPr>
            <w:tcW w:w="4819" w:type="dxa"/>
            <w:tcBorders>
              <w:top w:val="single" w:sz="4" w:space="0" w:color="auto"/>
              <w:left w:val="single" w:sz="4" w:space="0" w:color="auto"/>
              <w:right w:val="single" w:sz="4" w:space="0" w:color="auto"/>
            </w:tcBorders>
            <w:shd w:val="clear" w:color="auto" w:fill="FFFFFF"/>
          </w:tcPr>
          <w:p w:rsidR="0008020B" w:rsidRPr="00984BEC" w:rsidRDefault="0008020B" w:rsidP="00520E43">
            <w:pPr>
              <w:jc w:val="center"/>
              <w:rPr>
                <w:rFonts w:ascii="Times New Roman" w:eastAsia="Calibri" w:hAnsi="Times New Roman"/>
                <w:sz w:val="28"/>
                <w:szCs w:val="28"/>
              </w:rPr>
            </w:pPr>
            <w:r w:rsidRPr="00984BEC">
              <w:rPr>
                <w:rFonts w:ascii="Times New Roman" w:eastAsia="Calibri" w:hAnsi="Times New Roman"/>
                <w:sz w:val="28"/>
                <w:szCs w:val="28"/>
              </w:rPr>
              <w:t>100%</w:t>
            </w:r>
          </w:p>
        </w:tc>
      </w:tr>
      <w:tr w:rsidR="0008020B" w:rsidRPr="00984BEC" w:rsidTr="00520E43">
        <w:trPr>
          <w:trHeight w:hRule="exact" w:val="1276"/>
        </w:trPr>
        <w:tc>
          <w:tcPr>
            <w:tcW w:w="590" w:type="dxa"/>
            <w:tcBorders>
              <w:top w:val="single" w:sz="4" w:space="0" w:color="auto"/>
              <w:left w:val="single" w:sz="4" w:space="0" w:color="auto"/>
              <w:bottom w:val="single" w:sz="4" w:space="0" w:color="auto"/>
            </w:tcBorders>
            <w:shd w:val="clear" w:color="auto" w:fill="FFFFFF"/>
          </w:tcPr>
          <w:p w:rsidR="0008020B" w:rsidRPr="00984BEC" w:rsidRDefault="000A2981" w:rsidP="00520E43">
            <w:pPr>
              <w:widowControl w:val="0"/>
              <w:spacing w:line="230" w:lineRule="exact"/>
              <w:ind w:left="220"/>
              <w:rPr>
                <w:rFonts w:ascii="Times New Roman" w:eastAsia="Calibri" w:hAnsi="Times New Roman"/>
                <w:sz w:val="28"/>
                <w:szCs w:val="28"/>
              </w:rPr>
            </w:pPr>
            <w:r w:rsidRPr="00984BEC">
              <w:rPr>
                <w:rFonts w:ascii="Times New Roman" w:eastAsia="Calibri" w:hAnsi="Times New Roman"/>
                <w:color w:val="000000"/>
                <w:sz w:val="28"/>
                <w:szCs w:val="28"/>
                <w:shd w:val="clear" w:color="auto" w:fill="FFFFFF"/>
              </w:rPr>
              <w:t>2</w:t>
            </w:r>
            <w:r w:rsidR="0008020B" w:rsidRPr="00984BEC">
              <w:rPr>
                <w:rFonts w:ascii="Times New Roman" w:eastAsia="Calibri" w:hAnsi="Times New Roman"/>
                <w:color w:val="000000"/>
                <w:sz w:val="28"/>
                <w:szCs w:val="28"/>
                <w:shd w:val="clear" w:color="auto" w:fill="FFFFFF"/>
              </w:rPr>
              <w:t>.</w:t>
            </w:r>
          </w:p>
        </w:tc>
        <w:tc>
          <w:tcPr>
            <w:tcW w:w="4503" w:type="dxa"/>
            <w:tcBorders>
              <w:top w:val="single" w:sz="4" w:space="0" w:color="auto"/>
              <w:left w:val="single" w:sz="4" w:space="0" w:color="auto"/>
              <w:bottom w:val="single" w:sz="4" w:space="0" w:color="auto"/>
            </w:tcBorders>
            <w:shd w:val="clear" w:color="auto" w:fill="FFFFFF"/>
          </w:tcPr>
          <w:p w:rsidR="0008020B" w:rsidRPr="00984BEC" w:rsidRDefault="0008020B" w:rsidP="00840622">
            <w:pPr>
              <w:widowControl w:val="0"/>
              <w:spacing w:line="274" w:lineRule="exact"/>
              <w:rPr>
                <w:rFonts w:ascii="Times New Roman" w:eastAsia="Calibri" w:hAnsi="Times New Roman"/>
                <w:sz w:val="28"/>
                <w:szCs w:val="28"/>
              </w:rPr>
            </w:pPr>
            <w:r w:rsidRPr="00984BEC">
              <w:rPr>
                <w:rFonts w:ascii="Times New Roman" w:eastAsia="Calibri" w:hAnsi="Times New Roman"/>
                <w:sz w:val="28"/>
                <w:szCs w:val="28"/>
              </w:rPr>
              <w:t>Доля лиц, удовлетворённых консультированием в общем количестве лиц, обратившихся за консультированием</w:t>
            </w:r>
          </w:p>
          <w:p w:rsidR="0008020B" w:rsidRPr="00984BEC" w:rsidRDefault="0008020B" w:rsidP="00520E43">
            <w:pPr>
              <w:widowControl w:val="0"/>
              <w:spacing w:line="274" w:lineRule="exact"/>
              <w:ind w:firstLine="440"/>
              <w:jc w:val="both"/>
              <w:rPr>
                <w:rFonts w:ascii="Times New Roman" w:eastAsia="Calibri"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08020B" w:rsidRPr="00984BEC" w:rsidRDefault="0008020B" w:rsidP="00520E43">
            <w:pPr>
              <w:widowControl w:val="0"/>
              <w:spacing w:line="277" w:lineRule="exact"/>
              <w:jc w:val="center"/>
              <w:rPr>
                <w:rFonts w:ascii="Times New Roman" w:eastAsia="Calibri" w:hAnsi="Times New Roman"/>
                <w:sz w:val="28"/>
                <w:szCs w:val="28"/>
              </w:rPr>
            </w:pPr>
            <w:r w:rsidRPr="00984BEC">
              <w:rPr>
                <w:rFonts w:ascii="Times New Roman" w:eastAsia="Calibri" w:hAnsi="Times New Roman"/>
                <w:sz w:val="28"/>
                <w:szCs w:val="28"/>
              </w:rPr>
              <w:t>100%</w:t>
            </w:r>
          </w:p>
        </w:tc>
      </w:tr>
    </w:tbl>
    <w:p w:rsidR="0008020B" w:rsidRPr="00984BEC" w:rsidRDefault="0008020B" w:rsidP="0008020B">
      <w:pPr>
        <w:ind w:firstLine="567"/>
        <w:jc w:val="center"/>
        <w:rPr>
          <w:rFonts w:ascii="Times New Roman" w:eastAsia="Calibri" w:hAnsi="Times New Roman"/>
          <w:sz w:val="28"/>
          <w:szCs w:val="28"/>
        </w:rPr>
      </w:pP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Ожидаемы</w:t>
      </w:r>
      <w:r w:rsidR="00050A63" w:rsidRPr="00984BEC">
        <w:rPr>
          <w:rFonts w:ascii="Times New Roman" w:hAnsi="Times New Roman"/>
          <w:sz w:val="28"/>
          <w:szCs w:val="28"/>
        </w:rPr>
        <w:t>е</w:t>
      </w:r>
      <w:r w:rsidRPr="00984BEC">
        <w:rPr>
          <w:rFonts w:ascii="Times New Roman" w:hAnsi="Times New Roman"/>
          <w:sz w:val="28"/>
          <w:szCs w:val="28"/>
        </w:rPr>
        <w:t xml:space="preserve"> результат</w:t>
      </w:r>
      <w:r w:rsidR="00050A63" w:rsidRPr="00984BEC">
        <w:rPr>
          <w:rFonts w:ascii="Times New Roman" w:hAnsi="Times New Roman"/>
          <w:sz w:val="28"/>
          <w:szCs w:val="28"/>
        </w:rPr>
        <w:t>ы перечня профилакт</w:t>
      </w:r>
      <w:r w:rsidR="00C3347E" w:rsidRPr="00984BEC">
        <w:rPr>
          <w:rFonts w:ascii="Times New Roman" w:hAnsi="Times New Roman"/>
          <w:sz w:val="28"/>
          <w:szCs w:val="28"/>
        </w:rPr>
        <w:t>ических мероприятий</w:t>
      </w:r>
      <w:r w:rsidRPr="00984BEC">
        <w:rPr>
          <w:rFonts w:ascii="Times New Roman" w:hAnsi="Times New Roman"/>
          <w:sz w:val="28"/>
          <w:szCs w:val="28"/>
        </w:rPr>
        <w:t xml:space="preserve"> - снижение количества выявленных нарушений обязательных, требований, установленных </w:t>
      </w:r>
      <w:r w:rsidR="009B7614" w:rsidRPr="00984BEC">
        <w:rPr>
          <w:rFonts w:ascii="Times New Roman" w:hAnsi="Times New Roman"/>
          <w:sz w:val="28"/>
          <w:szCs w:val="28"/>
        </w:rPr>
        <w:t>законодательством</w:t>
      </w:r>
      <w:r w:rsidRPr="00984BEC">
        <w:rPr>
          <w:rFonts w:ascii="Times New Roman" w:hAnsi="Times New Roman"/>
          <w:sz w:val="28"/>
          <w:szCs w:val="28"/>
        </w:rPr>
        <w:t>.</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w:t>
      </w:r>
      <w:proofErr w:type="gramStart"/>
      <w:r w:rsidRPr="00984BEC">
        <w:rPr>
          <w:rFonts w:ascii="Times New Roman" w:hAnsi="Times New Roman"/>
          <w:sz w:val="28"/>
          <w:szCs w:val="28"/>
        </w:rPr>
        <w:t>снижения</w:t>
      </w:r>
      <w:proofErr w:type="gramEnd"/>
      <w:r w:rsidRPr="00984BEC">
        <w:rPr>
          <w:rFonts w:ascii="Times New Roman" w:hAnsi="Times New Roman"/>
          <w:sz w:val="28"/>
          <w:szCs w:val="28"/>
        </w:rPr>
        <w:t xml:space="preserve"> причиняемого подконтрольными субъектами вреда (ущерба) охраняемым законом ценностям при проведении профилактических мероприятий.</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 xml:space="preserve">Целевые показатели результативности мероприятий </w:t>
      </w:r>
      <w:r w:rsidR="00050A63" w:rsidRPr="00984BEC">
        <w:rPr>
          <w:rFonts w:ascii="Times New Roman" w:hAnsi="Times New Roman"/>
          <w:sz w:val="28"/>
          <w:szCs w:val="28"/>
        </w:rPr>
        <w:t>перечня в сфере дорожной деятельности</w:t>
      </w:r>
      <w:r w:rsidRPr="00984BEC">
        <w:rPr>
          <w:rFonts w:ascii="Times New Roman" w:hAnsi="Times New Roman"/>
          <w:sz w:val="28"/>
          <w:szCs w:val="28"/>
        </w:rPr>
        <w:t>:</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 xml:space="preserve">1) Количество выявленных нарушений требований </w:t>
      </w:r>
      <w:r w:rsidR="00C3347E" w:rsidRPr="00984BEC">
        <w:rPr>
          <w:rFonts w:ascii="Times New Roman" w:hAnsi="Times New Roman"/>
          <w:sz w:val="28"/>
          <w:szCs w:val="28"/>
        </w:rPr>
        <w:t xml:space="preserve">в соответствии </w:t>
      </w:r>
      <w:r w:rsidR="0008020B" w:rsidRPr="00984BEC">
        <w:rPr>
          <w:rFonts w:ascii="Times New Roman" w:eastAsia="Calibri" w:hAnsi="Times New Roman"/>
          <w:sz w:val="28"/>
          <w:szCs w:val="28"/>
        </w:rPr>
        <w:t xml:space="preserve">со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50A63" w:rsidRPr="00984BEC">
        <w:rPr>
          <w:rFonts w:ascii="Times New Roman" w:hAnsi="Times New Roman"/>
          <w:sz w:val="28"/>
          <w:szCs w:val="28"/>
        </w:rPr>
        <w:t>в сфере дорожной деятельности</w:t>
      </w:r>
      <w:r w:rsidRPr="00984BEC">
        <w:rPr>
          <w:rFonts w:ascii="Times New Roman" w:hAnsi="Times New Roman"/>
          <w:sz w:val="28"/>
          <w:szCs w:val="28"/>
        </w:rPr>
        <w:t xml:space="preserve">, </w:t>
      </w:r>
      <w:r w:rsidR="00C3347E" w:rsidRPr="00984BEC">
        <w:rPr>
          <w:rFonts w:ascii="Times New Roman" w:hAnsi="Times New Roman"/>
          <w:sz w:val="28"/>
          <w:szCs w:val="28"/>
        </w:rPr>
        <w:t>(</w:t>
      </w:r>
      <w:proofErr w:type="spellStart"/>
      <w:r w:rsidRPr="00984BEC">
        <w:rPr>
          <w:rFonts w:ascii="Times New Roman" w:hAnsi="Times New Roman"/>
          <w:sz w:val="28"/>
          <w:szCs w:val="28"/>
        </w:rPr>
        <w:t>шт</w:t>
      </w:r>
      <w:proofErr w:type="spellEnd"/>
      <w:r w:rsidR="00C3347E" w:rsidRPr="00984BEC">
        <w:rPr>
          <w:rFonts w:ascii="Times New Roman" w:hAnsi="Times New Roman"/>
          <w:sz w:val="28"/>
          <w:szCs w:val="28"/>
        </w:rPr>
        <w:t>)</w:t>
      </w:r>
      <w:r w:rsidRPr="00984BEC">
        <w:rPr>
          <w:rFonts w:ascii="Times New Roman" w:hAnsi="Times New Roman"/>
          <w:sz w:val="28"/>
          <w:szCs w:val="28"/>
        </w:rPr>
        <w:t>.</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w:t>
      </w:r>
      <w:r w:rsidR="00050A63" w:rsidRPr="00984BEC">
        <w:rPr>
          <w:rFonts w:ascii="Times New Roman" w:hAnsi="Times New Roman"/>
          <w:sz w:val="28"/>
          <w:szCs w:val="28"/>
        </w:rPr>
        <w:t xml:space="preserve">муниципального контроля в сфере дорожной деятельности, </w:t>
      </w:r>
      <w:r w:rsidRPr="00984BEC">
        <w:rPr>
          <w:rFonts w:ascii="Times New Roman" w:hAnsi="Times New Roman"/>
          <w:sz w:val="28"/>
          <w:szCs w:val="28"/>
        </w:rPr>
        <w:t xml:space="preserve">а посредством публикации в средствах массовой информации и на официальном сайте; </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Показатели эффективности:</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 xml:space="preserve">1) Снижение количества выявленных при проведении контрольно-надзорных мероприятий нарушений требований </w:t>
      </w:r>
      <w:r w:rsidR="00050A63" w:rsidRPr="00984BEC">
        <w:rPr>
          <w:rFonts w:ascii="Times New Roman" w:hAnsi="Times New Roman"/>
          <w:sz w:val="28"/>
          <w:szCs w:val="28"/>
        </w:rPr>
        <w:t>в дорожном хозяйстве</w:t>
      </w:r>
      <w:r w:rsidR="00C3347E" w:rsidRPr="00984BEC">
        <w:rPr>
          <w:rFonts w:ascii="Times New Roman" w:hAnsi="Times New Roman"/>
          <w:sz w:val="28"/>
          <w:szCs w:val="28"/>
        </w:rPr>
        <w:t xml:space="preserve"> (ед.)</w:t>
      </w:r>
      <w:r w:rsidRPr="00984BEC">
        <w:rPr>
          <w:rFonts w:ascii="Times New Roman" w:hAnsi="Times New Roman"/>
          <w:sz w:val="28"/>
          <w:szCs w:val="28"/>
        </w:rPr>
        <w:t>.</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lastRenderedPageBreak/>
        <w:t xml:space="preserve">2) Количество проведенных профилактических мероприятий контрольным (надзорным) органом, </w:t>
      </w:r>
      <w:r w:rsidR="00C3347E" w:rsidRPr="00984BEC">
        <w:rPr>
          <w:rFonts w:ascii="Times New Roman" w:hAnsi="Times New Roman"/>
          <w:sz w:val="28"/>
          <w:szCs w:val="28"/>
        </w:rPr>
        <w:t>(</w:t>
      </w:r>
      <w:proofErr w:type="spellStart"/>
      <w:r w:rsidRPr="00984BEC">
        <w:rPr>
          <w:rFonts w:ascii="Times New Roman" w:hAnsi="Times New Roman"/>
          <w:sz w:val="28"/>
          <w:szCs w:val="28"/>
        </w:rPr>
        <w:t>ед</w:t>
      </w:r>
      <w:proofErr w:type="spellEnd"/>
      <w:r w:rsidR="00C3347E" w:rsidRPr="00984BEC">
        <w:rPr>
          <w:rFonts w:ascii="Times New Roman" w:hAnsi="Times New Roman"/>
          <w:sz w:val="28"/>
          <w:szCs w:val="28"/>
        </w:rPr>
        <w:t>)</w:t>
      </w:r>
      <w:r w:rsidRPr="00984BEC">
        <w:rPr>
          <w:rFonts w:ascii="Times New Roman" w:hAnsi="Times New Roman"/>
          <w:sz w:val="28"/>
          <w:szCs w:val="28"/>
        </w:rPr>
        <w:t>.</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3) Доля профилактических мероприятий в объеме контрольно-надзорных мероприятий, %.</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2D4C2D" w:rsidRPr="00984BEC" w:rsidRDefault="002D4C2D" w:rsidP="00984BEC">
      <w:pPr>
        <w:ind w:firstLine="709"/>
        <w:jc w:val="both"/>
        <w:rPr>
          <w:rFonts w:ascii="Times New Roman" w:hAnsi="Times New Roman"/>
          <w:sz w:val="28"/>
          <w:szCs w:val="28"/>
        </w:rPr>
      </w:pPr>
      <w:r w:rsidRPr="00984BEC">
        <w:rPr>
          <w:rFonts w:ascii="Times New Roman" w:hAnsi="Times New Roman"/>
          <w:sz w:val="28"/>
          <w:szCs w:val="28"/>
        </w:rPr>
        <w:t>Отчетным периодом для определения значений показателей является календарный год.</w:t>
      </w:r>
    </w:p>
    <w:p w:rsidR="002D4C2D" w:rsidRDefault="002D4C2D" w:rsidP="00984BEC">
      <w:pPr>
        <w:ind w:firstLine="709"/>
        <w:jc w:val="both"/>
        <w:rPr>
          <w:rFonts w:ascii="Times New Roman" w:hAnsi="Times New Roman"/>
          <w:sz w:val="28"/>
          <w:szCs w:val="28"/>
        </w:rPr>
      </w:pPr>
      <w:r w:rsidRPr="00984BEC">
        <w:rPr>
          <w:rFonts w:ascii="Times New Roman" w:hAnsi="Times New Roman"/>
          <w:sz w:val="28"/>
          <w:szCs w:val="28"/>
        </w:rPr>
        <w:t xml:space="preserve">Результаты оценки фактических (достигнутых) значений показателей включаются в ежегодные доклады об осуществлении муниципального </w:t>
      </w:r>
      <w:r w:rsidR="00050A63" w:rsidRPr="00984BEC">
        <w:rPr>
          <w:rFonts w:ascii="Times New Roman" w:hAnsi="Times New Roman"/>
          <w:sz w:val="28"/>
          <w:szCs w:val="28"/>
        </w:rPr>
        <w:t>контроля в дорожном хозяйстве</w:t>
      </w:r>
      <w:r w:rsidRPr="00984BEC">
        <w:rPr>
          <w:rFonts w:ascii="Times New Roman" w:hAnsi="Times New Roman"/>
          <w:sz w:val="28"/>
          <w:szCs w:val="28"/>
        </w:rPr>
        <w:t>.</w:t>
      </w:r>
    </w:p>
    <w:sectPr w:rsidR="002D4C2D" w:rsidSect="00984BEC">
      <w:pgSz w:w="11906" w:h="16838"/>
      <w:pgMar w:top="426" w:right="707" w:bottom="284" w:left="1701"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30" w:rsidRDefault="00B50930" w:rsidP="00171792">
      <w:r>
        <w:separator/>
      </w:r>
    </w:p>
  </w:endnote>
  <w:endnote w:type="continuationSeparator" w:id="0">
    <w:p w:rsidR="00B50930" w:rsidRDefault="00B50930" w:rsidP="0017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30" w:rsidRDefault="00B50930" w:rsidP="00171792">
      <w:r>
        <w:separator/>
      </w:r>
    </w:p>
  </w:footnote>
  <w:footnote w:type="continuationSeparator" w:id="0">
    <w:p w:rsidR="00B50930" w:rsidRDefault="00B50930" w:rsidP="001717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47F2"/>
    <w:multiLevelType w:val="hybridMultilevel"/>
    <w:tmpl w:val="7EA0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414D9D"/>
    <w:multiLevelType w:val="hybridMultilevel"/>
    <w:tmpl w:val="F968950C"/>
    <w:lvl w:ilvl="0" w:tplc="64FCA354">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3" w15:restartNumberingAfterBreak="0">
    <w:nsid w:val="62BB6B60"/>
    <w:multiLevelType w:val="multilevel"/>
    <w:tmpl w:val="6D6070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BB"/>
    <w:rsid w:val="000020F7"/>
    <w:rsid w:val="000021C8"/>
    <w:rsid w:val="00002921"/>
    <w:rsid w:val="00002E79"/>
    <w:rsid w:val="0000322E"/>
    <w:rsid w:val="0000350E"/>
    <w:rsid w:val="000065AC"/>
    <w:rsid w:val="00006781"/>
    <w:rsid w:val="00011B64"/>
    <w:rsid w:val="00012884"/>
    <w:rsid w:val="00012C4D"/>
    <w:rsid w:val="00014FD8"/>
    <w:rsid w:val="000162E2"/>
    <w:rsid w:val="00017470"/>
    <w:rsid w:val="0002218F"/>
    <w:rsid w:val="0002274D"/>
    <w:rsid w:val="00024BEC"/>
    <w:rsid w:val="00024F55"/>
    <w:rsid w:val="000259C3"/>
    <w:rsid w:val="00026B25"/>
    <w:rsid w:val="00027415"/>
    <w:rsid w:val="0003012D"/>
    <w:rsid w:val="00031C35"/>
    <w:rsid w:val="00033A26"/>
    <w:rsid w:val="000356BE"/>
    <w:rsid w:val="000363F8"/>
    <w:rsid w:val="000372E9"/>
    <w:rsid w:val="00040D12"/>
    <w:rsid w:val="00042A83"/>
    <w:rsid w:val="000435F6"/>
    <w:rsid w:val="000468D5"/>
    <w:rsid w:val="00050A63"/>
    <w:rsid w:val="00054324"/>
    <w:rsid w:val="0005488A"/>
    <w:rsid w:val="00056A99"/>
    <w:rsid w:val="00057DA2"/>
    <w:rsid w:val="00060ADC"/>
    <w:rsid w:val="00060E83"/>
    <w:rsid w:val="00061DD8"/>
    <w:rsid w:val="000628E4"/>
    <w:rsid w:val="00064D73"/>
    <w:rsid w:val="0006661F"/>
    <w:rsid w:val="00067AA7"/>
    <w:rsid w:val="000716D6"/>
    <w:rsid w:val="00076259"/>
    <w:rsid w:val="000765CB"/>
    <w:rsid w:val="0008020B"/>
    <w:rsid w:val="000805B4"/>
    <w:rsid w:val="00082CFA"/>
    <w:rsid w:val="00085DA9"/>
    <w:rsid w:val="0009043D"/>
    <w:rsid w:val="0009148E"/>
    <w:rsid w:val="00091AFF"/>
    <w:rsid w:val="00093C9B"/>
    <w:rsid w:val="000A0D4E"/>
    <w:rsid w:val="000A2981"/>
    <w:rsid w:val="000A46C0"/>
    <w:rsid w:val="000A4870"/>
    <w:rsid w:val="000A5179"/>
    <w:rsid w:val="000A544C"/>
    <w:rsid w:val="000B2415"/>
    <w:rsid w:val="000B316D"/>
    <w:rsid w:val="000B4BEA"/>
    <w:rsid w:val="000B79E7"/>
    <w:rsid w:val="000C107D"/>
    <w:rsid w:val="000C1847"/>
    <w:rsid w:val="000C1CFA"/>
    <w:rsid w:val="000D2D53"/>
    <w:rsid w:val="000D3715"/>
    <w:rsid w:val="000D4430"/>
    <w:rsid w:val="000D5AB3"/>
    <w:rsid w:val="000D6E8D"/>
    <w:rsid w:val="000E130D"/>
    <w:rsid w:val="000E29E7"/>
    <w:rsid w:val="000E4ECD"/>
    <w:rsid w:val="000E5E9D"/>
    <w:rsid w:val="000E74BF"/>
    <w:rsid w:val="000F261E"/>
    <w:rsid w:val="000F35AD"/>
    <w:rsid w:val="000F7B70"/>
    <w:rsid w:val="00101F69"/>
    <w:rsid w:val="00105BCE"/>
    <w:rsid w:val="00106792"/>
    <w:rsid w:val="00111664"/>
    <w:rsid w:val="001130E2"/>
    <w:rsid w:val="0011383E"/>
    <w:rsid w:val="0011682F"/>
    <w:rsid w:val="001246D2"/>
    <w:rsid w:val="0012557F"/>
    <w:rsid w:val="00125C60"/>
    <w:rsid w:val="001306C4"/>
    <w:rsid w:val="00132986"/>
    <w:rsid w:val="00140ABF"/>
    <w:rsid w:val="00143AFD"/>
    <w:rsid w:val="00152852"/>
    <w:rsid w:val="00155F62"/>
    <w:rsid w:val="00164ACB"/>
    <w:rsid w:val="00166DAD"/>
    <w:rsid w:val="00166FFB"/>
    <w:rsid w:val="00170D0A"/>
    <w:rsid w:val="00171792"/>
    <w:rsid w:val="00176577"/>
    <w:rsid w:val="001802C1"/>
    <w:rsid w:val="001828CA"/>
    <w:rsid w:val="001847E5"/>
    <w:rsid w:val="001876D8"/>
    <w:rsid w:val="00192F8E"/>
    <w:rsid w:val="001A22B0"/>
    <w:rsid w:val="001B0F97"/>
    <w:rsid w:val="001B102C"/>
    <w:rsid w:val="001B1E50"/>
    <w:rsid w:val="001B61F5"/>
    <w:rsid w:val="001C4314"/>
    <w:rsid w:val="001C5A8B"/>
    <w:rsid w:val="001C7558"/>
    <w:rsid w:val="001D0CE4"/>
    <w:rsid w:val="001D359E"/>
    <w:rsid w:val="001D5FED"/>
    <w:rsid w:val="001E6535"/>
    <w:rsid w:val="001F0982"/>
    <w:rsid w:val="001F168E"/>
    <w:rsid w:val="00200DDE"/>
    <w:rsid w:val="00205A90"/>
    <w:rsid w:val="00214DA6"/>
    <w:rsid w:val="00215960"/>
    <w:rsid w:val="00220171"/>
    <w:rsid w:val="00222B7B"/>
    <w:rsid w:val="002256AF"/>
    <w:rsid w:val="00225E91"/>
    <w:rsid w:val="002276E9"/>
    <w:rsid w:val="0023092A"/>
    <w:rsid w:val="00232CF3"/>
    <w:rsid w:val="002339F0"/>
    <w:rsid w:val="00235BA5"/>
    <w:rsid w:val="002417DC"/>
    <w:rsid w:val="00243313"/>
    <w:rsid w:val="00244FA8"/>
    <w:rsid w:val="00262ED8"/>
    <w:rsid w:val="002641AA"/>
    <w:rsid w:val="00267D14"/>
    <w:rsid w:val="00267DD5"/>
    <w:rsid w:val="002720AE"/>
    <w:rsid w:val="00275352"/>
    <w:rsid w:val="002753F2"/>
    <w:rsid w:val="002778EB"/>
    <w:rsid w:val="00280499"/>
    <w:rsid w:val="0028118A"/>
    <w:rsid w:val="00282213"/>
    <w:rsid w:val="002863BB"/>
    <w:rsid w:val="00287D71"/>
    <w:rsid w:val="002901D9"/>
    <w:rsid w:val="002926E4"/>
    <w:rsid w:val="0029700F"/>
    <w:rsid w:val="002A12D3"/>
    <w:rsid w:val="002A5705"/>
    <w:rsid w:val="002B2275"/>
    <w:rsid w:val="002B23CA"/>
    <w:rsid w:val="002C145D"/>
    <w:rsid w:val="002C44FA"/>
    <w:rsid w:val="002C7160"/>
    <w:rsid w:val="002D0DE9"/>
    <w:rsid w:val="002D21E7"/>
    <w:rsid w:val="002D4C2D"/>
    <w:rsid w:val="002D60D1"/>
    <w:rsid w:val="002E2B42"/>
    <w:rsid w:val="002E3D57"/>
    <w:rsid w:val="002F6A8F"/>
    <w:rsid w:val="002F6D9D"/>
    <w:rsid w:val="002F71B8"/>
    <w:rsid w:val="002F7343"/>
    <w:rsid w:val="002F747D"/>
    <w:rsid w:val="00302D9B"/>
    <w:rsid w:val="00303CC4"/>
    <w:rsid w:val="00303CC8"/>
    <w:rsid w:val="00305CC0"/>
    <w:rsid w:val="00314790"/>
    <w:rsid w:val="00315752"/>
    <w:rsid w:val="00320CF3"/>
    <w:rsid w:val="00321A96"/>
    <w:rsid w:val="003253D7"/>
    <w:rsid w:val="00326486"/>
    <w:rsid w:val="003318EC"/>
    <w:rsid w:val="0033494E"/>
    <w:rsid w:val="00334ED0"/>
    <w:rsid w:val="00336426"/>
    <w:rsid w:val="0034065B"/>
    <w:rsid w:val="0034164A"/>
    <w:rsid w:val="00342739"/>
    <w:rsid w:val="003427F9"/>
    <w:rsid w:val="003452D9"/>
    <w:rsid w:val="0034544F"/>
    <w:rsid w:val="00347485"/>
    <w:rsid w:val="00351D68"/>
    <w:rsid w:val="0035247D"/>
    <w:rsid w:val="00352FAD"/>
    <w:rsid w:val="00357C60"/>
    <w:rsid w:val="00360306"/>
    <w:rsid w:val="0036064F"/>
    <w:rsid w:val="003620D1"/>
    <w:rsid w:val="00362B75"/>
    <w:rsid w:val="00366575"/>
    <w:rsid w:val="0036705F"/>
    <w:rsid w:val="00367FEF"/>
    <w:rsid w:val="00370B6F"/>
    <w:rsid w:val="0037304B"/>
    <w:rsid w:val="00375093"/>
    <w:rsid w:val="00376DDF"/>
    <w:rsid w:val="00383F10"/>
    <w:rsid w:val="003844D4"/>
    <w:rsid w:val="00385557"/>
    <w:rsid w:val="00394F6C"/>
    <w:rsid w:val="003A0306"/>
    <w:rsid w:val="003A2123"/>
    <w:rsid w:val="003A3724"/>
    <w:rsid w:val="003A524B"/>
    <w:rsid w:val="003A6268"/>
    <w:rsid w:val="003A65F5"/>
    <w:rsid w:val="003A6FA5"/>
    <w:rsid w:val="003B0393"/>
    <w:rsid w:val="003B5B49"/>
    <w:rsid w:val="003B7D82"/>
    <w:rsid w:val="003C0123"/>
    <w:rsid w:val="003C31DB"/>
    <w:rsid w:val="003C321C"/>
    <w:rsid w:val="003C367D"/>
    <w:rsid w:val="003C51CD"/>
    <w:rsid w:val="003D47C5"/>
    <w:rsid w:val="003D57B2"/>
    <w:rsid w:val="003D64F6"/>
    <w:rsid w:val="003E06C3"/>
    <w:rsid w:val="003E23C8"/>
    <w:rsid w:val="003E2712"/>
    <w:rsid w:val="003E2DCB"/>
    <w:rsid w:val="003E47A0"/>
    <w:rsid w:val="003E54B7"/>
    <w:rsid w:val="003E55BA"/>
    <w:rsid w:val="003E623F"/>
    <w:rsid w:val="003E62E6"/>
    <w:rsid w:val="003F0656"/>
    <w:rsid w:val="003F147C"/>
    <w:rsid w:val="003F5B7C"/>
    <w:rsid w:val="003F7285"/>
    <w:rsid w:val="00402197"/>
    <w:rsid w:val="00404A03"/>
    <w:rsid w:val="00407583"/>
    <w:rsid w:val="00423D66"/>
    <w:rsid w:val="00424DAE"/>
    <w:rsid w:val="00427EC0"/>
    <w:rsid w:val="00430641"/>
    <w:rsid w:val="00432450"/>
    <w:rsid w:val="00432A7B"/>
    <w:rsid w:val="004401AB"/>
    <w:rsid w:val="004412DB"/>
    <w:rsid w:val="004430A7"/>
    <w:rsid w:val="004451C8"/>
    <w:rsid w:val="00445BE9"/>
    <w:rsid w:val="00450C4C"/>
    <w:rsid w:val="00452504"/>
    <w:rsid w:val="004570FB"/>
    <w:rsid w:val="004617E7"/>
    <w:rsid w:val="0046232A"/>
    <w:rsid w:val="0046254C"/>
    <w:rsid w:val="00463716"/>
    <w:rsid w:val="00463A24"/>
    <w:rsid w:val="004659A1"/>
    <w:rsid w:val="00465CF9"/>
    <w:rsid w:val="00467E0A"/>
    <w:rsid w:val="004720F6"/>
    <w:rsid w:val="00472CE2"/>
    <w:rsid w:val="00473611"/>
    <w:rsid w:val="00473A64"/>
    <w:rsid w:val="0047490D"/>
    <w:rsid w:val="00481217"/>
    <w:rsid w:val="0048272B"/>
    <w:rsid w:val="0048326D"/>
    <w:rsid w:val="00487377"/>
    <w:rsid w:val="00490B45"/>
    <w:rsid w:val="00491A1D"/>
    <w:rsid w:val="00495161"/>
    <w:rsid w:val="0049538A"/>
    <w:rsid w:val="00495457"/>
    <w:rsid w:val="00495E3F"/>
    <w:rsid w:val="004A598F"/>
    <w:rsid w:val="004A5E60"/>
    <w:rsid w:val="004A7C0F"/>
    <w:rsid w:val="004B04A1"/>
    <w:rsid w:val="004B2D05"/>
    <w:rsid w:val="004B595E"/>
    <w:rsid w:val="004B7791"/>
    <w:rsid w:val="004C23B4"/>
    <w:rsid w:val="004C6342"/>
    <w:rsid w:val="004C64FC"/>
    <w:rsid w:val="004D2A7D"/>
    <w:rsid w:val="004D47A6"/>
    <w:rsid w:val="004D703A"/>
    <w:rsid w:val="004D74A9"/>
    <w:rsid w:val="004F0CBB"/>
    <w:rsid w:val="004F71F0"/>
    <w:rsid w:val="005017F6"/>
    <w:rsid w:val="005038C2"/>
    <w:rsid w:val="00510E5F"/>
    <w:rsid w:val="005116CE"/>
    <w:rsid w:val="00511C09"/>
    <w:rsid w:val="00511F88"/>
    <w:rsid w:val="00512F4F"/>
    <w:rsid w:val="00513359"/>
    <w:rsid w:val="00513413"/>
    <w:rsid w:val="00514BAE"/>
    <w:rsid w:val="005223D9"/>
    <w:rsid w:val="00523692"/>
    <w:rsid w:val="00524EFE"/>
    <w:rsid w:val="00526A3D"/>
    <w:rsid w:val="0053132C"/>
    <w:rsid w:val="0053410E"/>
    <w:rsid w:val="0053463A"/>
    <w:rsid w:val="00536665"/>
    <w:rsid w:val="00541227"/>
    <w:rsid w:val="00545454"/>
    <w:rsid w:val="00546BB6"/>
    <w:rsid w:val="00551226"/>
    <w:rsid w:val="00553ED4"/>
    <w:rsid w:val="00553EE0"/>
    <w:rsid w:val="005606E9"/>
    <w:rsid w:val="00572EB0"/>
    <w:rsid w:val="00574300"/>
    <w:rsid w:val="0057600D"/>
    <w:rsid w:val="00577F8B"/>
    <w:rsid w:val="005818C4"/>
    <w:rsid w:val="00584E88"/>
    <w:rsid w:val="005858A6"/>
    <w:rsid w:val="00587EFD"/>
    <w:rsid w:val="005936ED"/>
    <w:rsid w:val="00595633"/>
    <w:rsid w:val="005A3DE7"/>
    <w:rsid w:val="005A4C61"/>
    <w:rsid w:val="005A6A74"/>
    <w:rsid w:val="005B0C36"/>
    <w:rsid w:val="005B15F6"/>
    <w:rsid w:val="005B32B3"/>
    <w:rsid w:val="005B353C"/>
    <w:rsid w:val="005B38A4"/>
    <w:rsid w:val="005B5F4C"/>
    <w:rsid w:val="005C207A"/>
    <w:rsid w:val="005C588B"/>
    <w:rsid w:val="005E0699"/>
    <w:rsid w:val="005E087C"/>
    <w:rsid w:val="005E1E45"/>
    <w:rsid w:val="005E3C5B"/>
    <w:rsid w:val="005E41C9"/>
    <w:rsid w:val="005E5744"/>
    <w:rsid w:val="005E5E6A"/>
    <w:rsid w:val="005E682E"/>
    <w:rsid w:val="005F03AC"/>
    <w:rsid w:val="005F0F17"/>
    <w:rsid w:val="005F1A12"/>
    <w:rsid w:val="005F2246"/>
    <w:rsid w:val="005F2C74"/>
    <w:rsid w:val="005F4B3C"/>
    <w:rsid w:val="005F4CFB"/>
    <w:rsid w:val="00601ADB"/>
    <w:rsid w:val="00601E2D"/>
    <w:rsid w:val="00606876"/>
    <w:rsid w:val="00606D0D"/>
    <w:rsid w:val="006105B3"/>
    <w:rsid w:val="00610E18"/>
    <w:rsid w:val="0061242E"/>
    <w:rsid w:val="00614355"/>
    <w:rsid w:val="00615C09"/>
    <w:rsid w:val="00616C20"/>
    <w:rsid w:val="0061792A"/>
    <w:rsid w:val="00625810"/>
    <w:rsid w:val="00625EE0"/>
    <w:rsid w:val="00627AC9"/>
    <w:rsid w:val="00627D86"/>
    <w:rsid w:val="0063534B"/>
    <w:rsid w:val="00636051"/>
    <w:rsid w:val="00636242"/>
    <w:rsid w:val="0063742C"/>
    <w:rsid w:val="00641F1B"/>
    <w:rsid w:val="00641F9C"/>
    <w:rsid w:val="006438C2"/>
    <w:rsid w:val="006479CC"/>
    <w:rsid w:val="00651581"/>
    <w:rsid w:val="0065452B"/>
    <w:rsid w:val="0065517F"/>
    <w:rsid w:val="00661372"/>
    <w:rsid w:val="0066365D"/>
    <w:rsid w:val="00663894"/>
    <w:rsid w:val="006649BD"/>
    <w:rsid w:val="00667CD3"/>
    <w:rsid w:val="00670F25"/>
    <w:rsid w:val="0067213B"/>
    <w:rsid w:val="0067675A"/>
    <w:rsid w:val="00683459"/>
    <w:rsid w:val="00686E2E"/>
    <w:rsid w:val="00687236"/>
    <w:rsid w:val="0069074D"/>
    <w:rsid w:val="00690BDB"/>
    <w:rsid w:val="00696A43"/>
    <w:rsid w:val="00696A4E"/>
    <w:rsid w:val="006A10B0"/>
    <w:rsid w:val="006A2D83"/>
    <w:rsid w:val="006A5975"/>
    <w:rsid w:val="006B1812"/>
    <w:rsid w:val="006B2D26"/>
    <w:rsid w:val="006B521A"/>
    <w:rsid w:val="006C1F92"/>
    <w:rsid w:val="006D58A3"/>
    <w:rsid w:val="006E0934"/>
    <w:rsid w:val="006E0BCD"/>
    <w:rsid w:val="006E53CE"/>
    <w:rsid w:val="006E652A"/>
    <w:rsid w:val="006F20ED"/>
    <w:rsid w:val="006F2F2B"/>
    <w:rsid w:val="006F38E8"/>
    <w:rsid w:val="006F49D8"/>
    <w:rsid w:val="006F7F20"/>
    <w:rsid w:val="00700B86"/>
    <w:rsid w:val="00706979"/>
    <w:rsid w:val="007078A2"/>
    <w:rsid w:val="00707A30"/>
    <w:rsid w:val="00712E30"/>
    <w:rsid w:val="00715A1C"/>
    <w:rsid w:val="007176A8"/>
    <w:rsid w:val="00721AE7"/>
    <w:rsid w:val="00724074"/>
    <w:rsid w:val="00724784"/>
    <w:rsid w:val="007256C9"/>
    <w:rsid w:val="00725C2B"/>
    <w:rsid w:val="0072695A"/>
    <w:rsid w:val="00730ECE"/>
    <w:rsid w:val="007316DB"/>
    <w:rsid w:val="007341DB"/>
    <w:rsid w:val="007352EB"/>
    <w:rsid w:val="0073547F"/>
    <w:rsid w:val="00735C8E"/>
    <w:rsid w:val="00736CCF"/>
    <w:rsid w:val="0074051F"/>
    <w:rsid w:val="00741FE6"/>
    <w:rsid w:val="0074299A"/>
    <w:rsid w:val="00744A96"/>
    <w:rsid w:val="00746352"/>
    <w:rsid w:val="007464C4"/>
    <w:rsid w:val="00747343"/>
    <w:rsid w:val="00751439"/>
    <w:rsid w:val="00751A67"/>
    <w:rsid w:val="00754011"/>
    <w:rsid w:val="0075498F"/>
    <w:rsid w:val="007622BC"/>
    <w:rsid w:val="0076451E"/>
    <w:rsid w:val="00765089"/>
    <w:rsid w:val="00767E1C"/>
    <w:rsid w:val="0077058A"/>
    <w:rsid w:val="00770809"/>
    <w:rsid w:val="00772084"/>
    <w:rsid w:val="0077320B"/>
    <w:rsid w:val="007744B7"/>
    <w:rsid w:val="0078526E"/>
    <w:rsid w:val="00787DBA"/>
    <w:rsid w:val="00793E5D"/>
    <w:rsid w:val="007942F1"/>
    <w:rsid w:val="00795410"/>
    <w:rsid w:val="0079558C"/>
    <w:rsid w:val="00797A79"/>
    <w:rsid w:val="00797ADB"/>
    <w:rsid w:val="007A2E6C"/>
    <w:rsid w:val="007A780D"/>
    <w:rsid w:val="007B00D8"/>
    <w:rsid w:val="007B37BB"/>
    <w:rsid w:val="007B6369"/>
    <w:rsid w:val="007B7131"/>
    <w:rsid w:val="007C15C7"/>
    <w:rsid w:val="007C34E1"/>
    <w:rsid w:val="007C3636"/>
    <w:rsid w:val="007C3A76"/>
    <w:rsid w:val="007C4431"/>
    <w:rsid w:val="007C753B"/>
    <w:rsid w:val="007D0FBC"/>
    <w:rsid w:val="007D1985"/>
    <w:rsid w:val="007D363B"/>
    <w:rsid w:val="007D43E4"/>
    <w:rsid w:val="007D5CF0"/>
    <w:rsid w:val="007D6A3E"/>
    <w:rsid w:val="007E3228"/>
    <w:rsid w:val="007E5007"/>
    <w:rsid w:val="007E7562"/>
    <w:rsid w:val="007F3093"/>
    <w:rsid w:val="007F516E"/>
    <w:rsid w:val="008014C2"/>
    <w:rsid w:val="008048F8"/>
    <w:rsid w:val="008071D9"/>
    <w:rsid w:val="00813374"/>
    <w:rsid w:val="00813625"/>
    <w:rsid w:val="008137DF"/>
    <w:rsid w:val="00813AA8"/>
    <w:rsid w:val="008144EE"/>
    <w:rsid w:val="00814CE5"/>
    <w:rsid w:val="008151F7"/>
    <w:rsid w:val="00815A62"/>
    <w:rsid w:val="0082086D"/>
    <w:rsid w:val="008224E8"/>
    <w:rsid w:val="00823372"/>
    <w:rsid w:val="00826DAE"/>
    <w:rsid w:val="008279B2"/>
    <w:rsid w:val="0083112E"/>
    <w:rsid w:val="00831CF8"/>
    <w:rsid w:val="008373F0"/>
    <w:rsid w:val="00840622"/>
    <w:rsid w:val="00844F6A"/>
    <w:rsid w:val="00854E5E"/>
    <w:rsid w:val="00854F98"/>
    <w:rsid w:val="00857056"/>
    <w:rsid w:val="00861D70"/>
    <w:rsid w:val="00861F33"/>
    <w:rsid w:val="00862633"/>
    <w:rsid w:val="00863801"/>
    <w:rsid w:val="00863952"/>
    <w:rsid w:val="008651B3"/>
    <w:rsid w:val="00866B46"/>
    <w:rsid w:val="00867BAC"/>
    <w:rsid w:val="00867EF1"/>
    <w:rsid w:val="00867F65"/>
    <w:rsid w:val="00872F49"/>
    <w:rsid w:val="00872FE8"/>
    <w:rsid w:val="00875FDE"/>
    <w:rsid w:val="008776F2"/>
    <w:rsid w:val="00885AD6"/>
    <w:rsid w:val="00886980"/>
    <w:rsid w:val="008931A0"/>
    <w:rsid w:val="008A15F0"/>
    <w:rsid w:val="008A60F3"/>
    <w:rsid w:val="008A7513"/>
    <w:rsid w:val="008A7776"/>
    <w:rsid w:val="008B0874"/>
    <w:rsid w:val="008B0FF1"/>
    <w:rsid w:val="008B1175"/>
    <w:rsid w:val="008B1231"/>
    <w:rsid w:val="008B3A32"/>
    <w:rsid w:val="008B5C8D"/>
    <w:rsid w:val="008B6E48"/>
    <w:rsid w:val="008B77B0"/>
    <w:rsid w:val="008C4A1F"/>
    <w:rsid w:val="008C538F"/>
    <w:rsid w:val="008D1125"/>
    <w:rsid w:val="008E2126"/>
    <w:rsid w:val="008E3950"/>
    <w:rsid w:val="008E4436"/>
    <w:rsid w:val="008E468E"/>
    <w:rsid w:val="008F1FE9"/>
    <w:rsid w:val="00900C45"/>
    <w:rsid w:val="00900CC2"/>
    <w:rsid w:val="00902E19"/>
    <w:rsid w:val="009040FC"/>
    <w:rsid w:val="009041F4"/>
    <w:rsid w:val="009101A9"/>
    <w:rsid w:val="00910AC5"/>
    <w:rsid w:val="009174B9"/>
    <w:rsid w:val="00926884"/>
    <w:rsid w:val="00926C95"/>
    <w:rsid w:val="00927266"/>
    <w:rsid w:val="009276D5"/>
    <w:rsid w:val="00931EB2"/>
    <w:rsid w:val="0093362E"/>
    <w:rsid w:val="00934408"/>
    <w:rsid w:val="009355FF"/>
    <w:rsid w:val="00935790"/>
    <w:rsid w:val="00936C45"/>
    <w:rsid w:val="00940921"/>
    <w:rsid w:val="00944E85"/>
    <w:rsid w:val="009456AA"/>
    <w:rsid w:val="00952B79"/>
    <w:rsid w:val="00954473"/>
    <w:rsid w:val="00955477"/>
    <w:rsid w:val="009557D5"/>
    <w:rsid w:val="0096085D"/>
    <w:rsid w:val="00962502"/>
    <w:rsid w:val="009637BA"/>
    <w:rsid w:val="00966591"/>
    <w:rsid w:val="00967E19"/>
    <w:rsid w:val="00970259"/>
    <w:rsid w:val="00970592"/>
    <w:rsid w:val="00970831"/>
    <w:rsid w:val="009720AD"/>
    <w:rsid w:val="00974190"/>
    <w:rsid w:val="00976DDC"/>
    <w:rsid w:val="00980013"/>
    <w:rsid w:val="00981073"/>
    <w:rsid w:val="00982937"/>
    <w:rsid w:val="00982C93"/>
    <w:rsid w:val="00984BEC"/>
    <w:rsid w:val="00986C1A"/>
    <w:rsid w:val="00994667"/>
    <w:rsid w:val="00994E88"/>
    <w:rsid w:val="009955F7"/>
    <w:rsid w:val="009965C8"/>
    <w:rsid w:val="009A21AB"/>
    <w:rsid w:val="009A22C1"/>
    <w:rsid w:val="009A6CF0"/>
    <w:rsid w:val="009A7B65"/>
    <w:rsid w:val="009B18EB"/>
    <w:rsid w:val="009B4129"/>
    <w:rsid w:val="009B48D0"/>
    <w:rsid w:val="009B60DC"/>
    <w:rsid w:val="009B6F62"/>
    <w:rsid w:val="009B7614"/>
    <w:rsid w:val="009C0DE6"/>
    <w:rsid w:val="009C4AFA"/>
    <w:rsid w:val="009C7D9B"/>
    <w:rsid w:val="009D137D"/>
    <w:rsid w:val="009D2372"/>
    <w:rsid w:val="009E0D94"/>
    <w:rsid w:val="009E1E4D"/>
    <w:rsid w:val="009E2A49"/>
    <w:rsid w:val="009E7050"/>
    <w:rsid w:val="009F15CB"/>
    <w:rsid w:val="009F58CF"/>
    <w:rsid w:val="00A006FD"/>
    <w:rsid w:val="00A01CF9"/>
    <w:rsid w:val="00A01EE4"/>
    <w:rsid w:val="00A04B1B"/>
    <w:rsid w:val="00A107A9"/>
    <w:rsid w:val="00A1514A"/>
    <w:rsid w:val="00A15DDE"/>
    <w:rsid w:val="00A218BA"/>
    <w:rsid w:val="00A22FB6"/>
    <w:rsid w:val="00A23BA5"/>
    <w:rsid w:val="00A25D3F"/>
    <w:rsid w:val="00A260CD"/>
    <w:rsid w:val="00A30015"/>
    <w:rsid w:val="00A3033C"/>
    <w:rsid w:val="00A30C37"/>
    <w:rsid w:val="00A3109A"/>
    <w:rsid w:val="00A331FF"/>
    <w:rsid w:val="00A345F1"/>
    <w:rsid w:val="00A35AD3"/>
    <w:rsid w:val="00A35EA4"/>
    <w:rsid w:val="00A37EFF"/>
    <w:rsid w:val="00A40127"/>
    <w:rsid w:val="00A42323"/>
    <w:rsid w:val="00A4416E"/>
    <w:rsid w:val="00A451AE"/>
    <w:rsid w:val="00A51A2D"/>
    <w:rsid w:val="00A51B05"/>
    <w:rsid w:val="00A51DF2"/>
    <w:rsid w:val="00A56DAF"/>
    <w:rsid w:val="00A614CF"/>
    <w:rsid w:val="00A61BA2"/>
    <w:rsid w:val="00A6242F"/>
    <w:rsid w:val="00A6245E"/>
    <w:rsid w:val="00A63404"/>
    <w:rsid w:val="00A67081"/>
    <w:rsid w:val="00A67BB8"/>
    <w:rsid w:val="00A71CC6"/>
    <w:rsid w:val="00A769D8"/>
    <w:rsid w:val="00A81DEB"/>
    <w:rsid w:val="00A83329"/>
    <w:rsid w:val="00A83CFA"/>
    <w:rsid w:val="00A84A47"/>
    <w:rsid w:val="00A87DF9"/>
    <w:rsid w:val="00A93C8F"/>
    <w:rsid w:val="00A9697A"/>
    <w:rsid w:val="00AA069B"/>
    <w:rsid w:val="00AA3273"/>
    <w:rsid w:val="00AA36DF"/>
    <w:rsid w:val="00AA4DF7"/>
    <w:rsid w:val="00AA73B9"/>
    <w:rsid w:val="00AA7A02"/>
    <w:rsid w:val="00AB2BD0"/>
    <w:rsid w:val="00AB493C"/>
    <w:rsid w:val="00AB6168"/>
    <w:rsid w:val="00AC1CFF"/>
    <w:rsid w:val="00AC1DF5"/>
    <w:rsid w:val="00AC3885"/>
    <w:rsid w:val="00AC49B1"/>
    <w:rsid w:val="00AC6918"/>
    <w:rsid w:val="00AC6DAF"/>
    <w:rsid w:val="00AC7E2F"/>
    <w:rsid w:val="00AD5BF4"/>
    <w:rsid w:val="00AE11F1"/>
    <w:rsid w:val="00AE12CB"/>
    <w:rsid w:val="00AE1D30"/>
    <w:rsid w:val="00AE3469"/>
    <w:rsid w:val="00AE4284"/>
    <w:rsid w:val="00AE5AC3"/>
    <w:rsid w:val="00AF2868"/>
    <w:rsid w:val="00AF396D"/>
    <w:rsid w:val="00AF3EF0"/>
    <w:rsid w:val="00B008DD"/>
    <w:rsid w:val="00B018F2"/>
    <w:rsid w:val="00B0286F"/>
    <w:rsid w:val="00B068E6"/>
    <w:rsid w:val="00B15A1E"/>
    <w:rsid w:val="00B20F6C"/>
    <w:rsid w:val="00B22280"/>
    <w:rsid w:val="00B24691"/>
    <w:rsid w:val="00B260B4"/>
    <w:rsid w:val="00B30B67"/>
    <w:rsid w:val="00B31961"/>
    <w:rsid w:val="00B37C3B"/>
    <w:rsid w:val="00B469CC"/>
    <w:rsid w:val="00B50930"/>
    <w:rsid w:val="00B52A8D"/>
    <w:rsid w:val="00B56511"/>
    <w:rsid w:val="00B57B24"/>
    <w:rsid w:val="00B64C4E"/>
    <w:rsid w:val="00B655A3"/>
    <w:rsid w:val="00B74DA5"/>
    <w:rsid w:val="00B754F1"/>
    <w:rsid w:val="00B85F6F"/>
    <w:rsid w:val="00B87921"/>
    <w:rsid w:val="00B91906"/>
    <w:rsid w:val="00B941AF"/>
    <w:rsid w:val="00B962B6"/>
    <w:rsid w:val="00B9678B"/>
    <w:rsid w:val="00BA2EDA"/>
    <w:rsid w:val="00BA6CE0"/>
    <w:rsid w:val="00BB0A48"/>
    <w:rsid w:val="00BB2034"/>
    <w:rsid w:val="00BB5C2A"/>
    <w:rsid w:val="00BB69A5"/>
    <w:rsid w:val="00BC0110"/>
    <w:rsid w:val="00BC1C67"/>
    <w:rsid w:val="00BC7AE6"/>
    <w:rsid w:val="00BD2880"/>
    <w:rsid w:val="00BD2D3A"/>
    <w:rsid w:val="00BD7D8C"/>
    <w:rsid w:val="00BD7E31"/>
    <w:rsid w:val="00BE3810"/>
    <w:rsid w:val="00BE3833"/>
    <w:rsid w:val="00BE68B6"/>
    <w:rsid w:val="00BF4587"/>
    <w:rsid w:val="00BF6BEB"/>
    <w:rsid w:val="00C0342B"/>
    <w:rsid w:val="00C04586"/>
    <w:rsid w:val="00C10577"/>
    <w:rsid w:val="00C107DE"/>
    <w:rsid w:val="00C121CB"/>
    <w:rsid w:val="00C143A4"/>
    <w:rsid w:val="00C143A5"/>
    <w:rsid w:val="00C145B2"/>
    <w:rsid w:val="00C21952"/>
    <w:rsid w:val="00C21C32"/>
    <w:rsid w:val="00C22339"/>
    <w:rsid w:val="00C23B6A"/>
    <w:rsid w:val="00C257A9"/>
    <w:rsid w:val="00C2766E"/>
    <w:rsid w:val="00C3066A"/>
    <w:rsid w:val="00C31CD4"/>
    <w:rsid w:val="00C3308F"/>
    <w:rsid w:val="00C330E4"/>
    <w:rsid w:val="00C33205"/>
    <w:rsid w:val="00C3347E"/>
    <w:rsid w:val="00C34AC0"/>
    <w:rsid w:val="00C4077C"/>
    <w:rsid w:val="00C44354"/>
    <w:rsid w:val="00C455B8"/>
    <w:rsid w:val="00C46DDD"/>
    <w:rsid w:val="00C6016A"/>
    <w:rsid w:val="00C64004"/>
    <w:rsid w:val="00C65B45"/>
    <w:rsid w:val="00C67F3A"/>
    <w:rsid w:val="00C71F5E"/>
    <w:rsid w:val="00C725FF"/>
    <w:rsid w:val="00C726AC"/>
    <w:rsid w:val="00C72B34"/>
    <w:rsid w:val="00C72B45"/>
    <w:rsid w:val="00C73DCB"/>
    <w:rsid w:val="00C742ED"/>
    <w:rsid w:val="00C765C6"/>
    <w:rsid w:val="00C7686A"/>
    <w:rsid w:val="00C76EE6"/>
    <w:rsid w:val="00C77AD3"/>
    <w:rsid w:val="00C8046F"/>
    <w:rsid w:val="00C8137E"/>
    <w:rsid w:val="00C81BEF"/>
    <w:rsid w:val="00C82773"/>
    <w:rsid w:val="00C83D58"/>
    <w:rsid w:val="00C8420B"/>
    <w:rsid w:val="00C9217F"/>
    <w:rsid w:val="00C9327C"/>
    <w:rsid w:val="00C94D32"/>
    <w:rsid w:val="00C96426"/>
    <w:rsid w:val="00C97569"/>
    <w:rsid w:val="00CA2D55"/>
    <w:rsid w:val="00CA3A27"/>
    <w:rsid w:val="00CA60A0"/>
    <w:rsid w:val="00CA71A8"/>
    <w:rsid w:val="00CB0964"/>
    <w:rsid w:val="00CB1468"/>
    <w:rsid w:val="00CB5898"/>
    <w:rsid w:val="00CC07E6"/>
    <w:rsid w:val="00CC54CF"/>
    <w:rsid w:val="00CC6258"/>
    <w:rsid w:val="00CD0078"/>
    <w:rsid w:val="00CD1874"/>
    <w:rsid w:val="00CD21A8"/>
    <w:rsid w:val="00CE385B"/>
    <w:rsid w:val="00CE5C89"/>
    <w:rsid w:val="00CF15DD"/>
    <w:rsid w:val="00CF19CD"/>
    <w:rsid w:val="00CF1E63"/>
    <w:rsid w:val="00CF3B5E"/>
    <w:rsid w:val="00CF3E82"/>
    <w:rsid w:val="00CF64B4"/>
    <w:rsid w:val="00D04A73"/>
    <w:rsid w:val="00D0592E"/>
    <w:rsid w:val="00D100D9"/>
    <w:rsid w:val="00D11EEF"/>
    <w:rsid w:val="00D14B0E"/>
    <w:rsid w:val="00D14C52"/>
    <w:rsid w:val="00D16F3D"/>
    <w:rsid w:val="00D20BB0"/>
    <w:rsid w:val="00D21035"/>
    <w:rsid w:val="00D257F3"/>
    <w:rsid w:val="00D25A38"/>
    <w:rsid w:val="00D304D6"/>
    <w:rsid w:val="00D45034"/>
    <w:rsid w:val="00D4567C"/>
    <w:rsid w:val="00D45762"/>
    <w:rsid w:val="00D45B1D"/>
    <w:rsid w:val="00D464DF"/>
    <w:rsid w:val="00D47471"/>
    <w:rsid w:val="00D50AB1"/>
    <w:rsid w:val="00D51A4E"/>
    <w:rsid w:val="00D52212"/>
    <w:rsid w:val="00D55373"/>
    <w:rsid w:val="00D5667E"/>
    <w:rsid w:val="00D56C6E"/>
    <w:rsid w:val="00D606E1"/>
    <w:rsid w:val="00D62BEC"/>
    <w:rsid w:val="00D7011E"/>
    <w:rsid w:val="00D7229B"/>
    <w:rsid w:val="00D734DB"/>
    <w:rsid w:val="00D80284"/>
    <w:rsid w:val="00D84AD1"/>
    <w:rsid w:val="00D84EE5"/>
    <w:rsid w:val="00D8507E"/>
    <w:rsid w:val="00D86D5E"/>
    <w:rsid w:val="00D86D72"/>
    <w:rsid w:val="00D87D09"/>
    <w:rsid w:val="00D90527"/>
    <w:rsid w:val="00D90DEB"/>
    <w:rsid w:val="00D9217A"/>
    <w:rsid w:val="00D94450"/>
    <w:rsid w:val="00DA0502"/>
    <w:rsid w:val="00DA34CF"/>
    <w:rsid w:val="00DA3799"/>
    <w:rsid w:val="00DA4AED"/>
    <w:rsid w:val="00DB391E"/>
    <w:rsid w:val="00DB644B"/>
    <w:rsid w:val="00DB70AB"/>
    <w:rsid w:val="00DC0917"/>
    <w:rsid w:val="00DC276A"/>
    <w:rsid w:val="00DC5895"/>
    <w:rsid w:val="00DD328A"/>
    <w:rsid w:val="00DE1A35"/>
    <w:rsid w:val="00DE3CD4"/>
    <w:rsid w:val="00DE766E"/>
    <w:rsid w:val="00DF1F3F"/>
    <w:rsid w:val="00DF5853"/>
    <w:rsid w:val="00DF6E76"/>
    <w:rsid w:val="00DF7CD8"/>
    <w:rsid w:val="00E0197C"/>
    <w:rsid w:val="00E06FE2"/>
    <w:rsid w:val="00E11D63"/>
    <w:rsid w:val="00E163A0"/>
    <w:rsid w:val="00E17AB6"/>
    <w:rsid w:val="00E17DC7"/>
    <w:rsid w:val="00E23746"/>
    <w:rsid w:val="00E305C7"/>
    <w:rsid w:val="00E33BB0"/>
    <w:rsid w:val="00E340A0"/>
    <w:rsid w:val="00E369F0"/>
    <w:rsid w:val="00E40DAF"/>
    <w:rsid w:val="00E42F19"/>
    <w:rsid w:val="00E43402"/>
    <w:rsid w:val="00E45032"/>
    <w:rsid w:val="00E4520D"/>
    <w:rsid w:val="00E46278"/>
    <w:rsid w:val="00E5064B"/>
    <w:rsid w:val="00E5141F"/>
    <w:rsid w:val="00E55BCB"/>
    <w:rsid w:val="00E56544"/>
    <w:rsid w:val="00E56DFB"/>
    <w:rsid w:val="00E634A2"/>
    <w:rsid w:val="00E63F16"/>
    <w:rsid w:val="00E66F2E"/>
    <w:rsid w:val="00E72F5C"/>
    <w:rsid w:val="00E772CD"/>
    <w:rsid w:val="00E77310"/>
    <w:rsid w:val="00E776B6"/>
    <w:rsid w:val="00E77A27"/>
    <w:rsid w:val="00E8280B"/>
    <w:rsid w:val="00E860CE"/>
    <w:rsid w:val="00E87668"/>
    <w:rsid w:val="00E93790"/>
    <w:rsid w:val="00E9444E"/>
    <w:rsid w:val="00E95CB3"/>
    <w:rsid w:val="00EA1428"/>
    <w:rsid w:val="00EA2848"/>
    <w:rsid w:val="00EA7645"/>
    <w:rsid w:val="00EB30DD"/>
    <w:rsid w:val="00EB564D"/>
    <w:rsid w:val="00EC21B3"/>
    <w:rsid w:val="00EC34FA"/>
    <w:rsid w:val="00ED2307"/>
    <w:rsid w:val="00ED397F"/>
    <w:rsid w:val="00ED4620"/>
    <w:rsid w:val="00ED4EB7"/>
    <w:rsid w:val="00ED5E7D"/>
    <w:rsid w:val="00ED635B"/>
    <w:rsid w:val="00ED6C62"/>
    <w:rsid w:val="00EE74A7"/>
    <w:rsid w:val="00EE7C03"/>
    <w:rsid w:val="00EF09B6"/>
    <w:rsid w:val="00EF51DC"/>
    <w:rsid w:val="00F015CC"/>
    <w:rsid w:val="00F01CB7"/>
    <w:rsid w:val="00F02026"/>
    <w:rsid w:val="00F02114"/>
    <w:rsid w:val="00F072B2"/>
    <w:rsid w:val="00F07FB3"/>
    <w:rsid w:val="00F13B1F"/>
    <w:rsid w:val="00F16894"/>
    <w:rsid w:val="00F17E95"/>
    <w:rsid w:val="00F22F81"/>
    <w:rsid w:val="00F32981"/>
    <w:rsid w:val="00F33367"/>
    <w:rsid w:val="00F356F2"/>
    <w:rsid w:val="00F36E53"/>
    <w:rsid w:val="00F50A53"/>
    <w:rsid w:val="00F56614"/>
    <w:rsid w:val="00F57417"/>
    <w:rsid w:val="00F604FE"/>
    <w:rsid w:val="00F61241"/>
    <w:rsid w:val="00F71DDF"/>
    <w:rsid w:val="00F72D7B"/>
    <w:rsid w:val="00F76845"/>
    <w:rsid w:val="00F8050B"/>
    <w:rsid w:val="00F81B9C"/>
    <w:rsid w:val="00F83A1D"/>
    <w:rsid w:val="00F90571"/>
    <w:rsid w:val="00F914CD"/>
    <w:rsid w:val="00F920EB"/>
    <w:rsid w:val="00F93F82"/>
    <w:rsid w:val="00F946DA"/>
    <w:rsid w:val="00F968C3"/>
    <w:rsid w:val="00F96EAD"/>
    <w:rsid w:val="00FA3F15"/>
    <w:rsid w:val="00FA40BA"/>
    <w:rsid w:val="00FB28D2"/>
    <w:rsid w:val="00FB495A"/>
    <w:rsid w:val="00FC29B4"/>
    <w:rsid w:val="00FC6F62"/>
    <w:rsid w:val="00FC7763"/>
    <w:rsid w:val="00FD0B8E"/>
    <w:rsid w:val="00FD2D59"/>
    <w:rsid w:val="00FD477E"/>
    <w:rsid w:val="00FD4A34"/>
    <w:rsid w:val="00FE33D6"/>
    <w:rsid w:val="00FE706A"/>
    <w:rsid w:val="00FE727F"/>
    <w:rsid w:val="00FF0430"/>
    <w:rsid w:val="00FF171B"/>
    <w:rsid w:val="00FF2093"/>
    <w:rsid w:val="00FF28A5"/>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AF48E27"/>
  <w15:docId w15:val="{02AE1763-7FF8-4869-9B0E-8AFDE305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AD6"/>
    <w:rPr>
      <w:rFonts w:ascii="Calibri" w:eastAsiaTheme="minorHAns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5AD6"/>
    <w:pPr>
      <w:widowControl w:val="0"/>
      <w:autoSpaceDE w:val="0"/>
      <w:autoSpaceDN w:val="0"/>
    </w:pPr>
    <w:rPr>
      <w:rFonts w:ascii="Courier New" w:hAnsi="Courier New" w:cs="Courier New"/>
    </w:rPr>
  </w:style>
  <w:style w:type="paragraph" w:styleId="a4">
    <w:name w:val="Body Text"/>
    <w:basedOn w:val="a"/>
    <w:link w:val="a5"/>
    <w:rsid w:val="000021C8"/>
    <w:pPr>
      <w:widowControl w:val="0"/>
      <w:suppressAutoHyphens/>
      <w:spacing w:after="120"/>
    </w:pPr>
    <w:rPr>
      <w:rFonts w:ascii="Times New Roman" w:eastAsia="Times New Roman" w:hAnsi="Times New Roman"/>
      <w:sz w:val="24"/>
      <w:szCs w:val="24"/>
      <w:lang w:bidi="ru-RU"/>
    </w:rPr>
  </w:style>
  <w:style w:type="character" w:customStyle="1" w:styleId="a5">
    <w:name w:val="Основной текст Знак"/>
    <w:basedOn w:val="a0"/>
    <w:link w:val="a4"/>
    <w:rsid w:val="000021C8"/>
    <w:rPr>
      <w:sz w:val="24"/>
      <w:szCs w:val="24"/>
      <w:lang w:bidi="ru-RU"/>
    </w:rPr>
  </w:style>
  <w:style w:type="paragraph" w:customStyle="1" w:styleId="ConsPlusNormal">
    <w:name w:val="ConsPlusNormal"/>
    <w:link w:val="ConsPlusNormal0"/>
    <w:rsid w:val="000021C8"/>
    <w:pPr>
      <w:autoSpaceDE w:val="0"/>
      <w:autoSpaceDN w:val="0"/>
      <w:adjustRightInd w:val="0"/>
    </w:pPr>
    <w:rPr>
      <w:sz w:val="18"/>
      <w:szCs w:val="18"/>
    </w:rPr>
  </w:style>
  <w:style w:type="character" w:customStyle="1" w:styleId="ConsPlusNormal0">
    <w:name w:val="ConsPlusNormal Знак"/>
    <w:basedOn w:val="a0"/>
    <w:link w:val="ConsPlusNormal"/>
    <w:locked/>
    <w:rsid w:val="000021C8"/>
    <w:rPr>
      <w:sz w:val="18"/>
      <w:szCs w:val="18"/>
    </w:rPr>
  </w:style>
  <w:style w:type="paragraph" w:styleId="a6">
    <w:name w:val="List Paragraph"/>
    <w:basedOn w:val="a"/>
    <w:link w:val="a7"/>
    <w:qFormat/>
    <w:rsid w:val="00854E5E"/>
    <w:pPr>
      <w:spacing w:after="200" w:line="276" w:lineRule="auto"/>
      <w:ind w:left="720"/>
      <w:contextualSpacing/>
    </w:pPr>
    <w:rPr>
      <w:rFonts w:eastAsia="Calibri"/>
      <w:lang w:eastAsia="en-US"/>
    </w:rPr>
  </w:style>
  <w:style w:type="character" w:customStyle="1" w:styleId="ConsPlusNormal1">
    <w:name w:val="ConsPlusNormal1"/>
    <w:locked/>
    <w:rsid w:val="00854E5E"/>
    <w:rPr>
      <w:rFonts w:ascii="Arial" w:hAnsi="Arial" w:cs="Arial"/>
      <w:lang w:val="ru-RU" w:eastAsia="ru-RU" w:bidi="ar-SA"/>
    </w:rPr>
  </w:style>
  <w:style w:type="paragraph" w:styleId="HTML">
    <w:name w:val="HTML Preformatted"/>
    <w:basedOn w:val="a"/>
    <w:link w:val="HTML0"/>
    <w:uiPriority w:val="99"/>
    <w:unhideWhenUsed/>
    <w:rsid w:val="0085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854E5E"/>
    <w:rPr>
      <w:rFonts w:ascii="Courier New" w:hAnsi="Courier New"/>
    </w:rPr>
  </w:style>
  <w:style w:type="character" w:customStyle="1" w:styleId="a7">
    <w:name w:val="Абзац списка Знак"/>
    <w:link w:val="a6"/>
    <w:locked/>
    <w:rsid w:val="00854E5E"/>
    <w:rPr>
      <w:rFonts w:ascii="Calibri" w:eastAsia="Calibri" w:hAnsi="Calibri"/>
      <w:sz w:val="22"/>
      <w:szCs w:val="22"/>
      <w:lang w:eastAsia="en-US"/>
    </w:rPr>
  </w:style>
  <w:style w:type="paragraph" w:styleId="a8">
    <w:name w:val="header"/>
    <w:basedOn w:val="a"/>
    <w:link w:val="a9"/>
    <w:rsid w:val="00171792"/>
    <w:pPr>
      <w:tabs>
        <w:tab w:val="center" w:pos="4677"/>
        <w:tab w:val="right" w:pos="9355"/>
      </w:tabs>
    </w:pPr>
  </w:style>
  <w:style w:type="character" w:customStyle="1" w:styleId="a9">
    <w:name w:val="Верхний колонтитул Знак"/>
    <w:basedOn w:val="a0"/>
    <w:link w:val="a8"/>
    <w:rsid w:val="00171792"/>
    <w:rPr>
      <w:rFonts w:ascii="Calibri" w:eastAsiaTheme="minorHAnsi" w:hAnsi="Calibri"/>
      <w:sz w:val="22"/>
      <w:szCs w:val="22"/>
    </w:rPr>
  </w:style>
  <w:style w:type="paragraph" w:styleId="aa">
    <w:name w:val="footer"/>
    <w:basedOn w:val="a"/>
    <w:link w:val="ab"/>
    <w:uiPriority w:val="99"/>
    <w:rsid w:val="00171792"/>
    <w:pPr>
      <w:tabs>
        <w:tab w:val="center" w:pos="4677"/>
        <w:tab w:val="right" w:pos="9355"/>
      </w:tabs>
    </w:pPr>
  </w:style>
  <w:style w:type="character" w:customStyle="1" w:styleId="ab">
    <w:name w:val="Нижний колонтитул Знак"/>
    <w:basedOn w:val="a0"/>
    <w:link w:val="aa"/>
    <w:uiPriority w:val="99"/>
    <w:rsid w:val="00171792"/>
    <w:rPr>
      <w:rFonts w:ascii="Calibri" w:eastAsiaTheme="minorHAnsi" w:hAnsi="Calibri"/>
      <w:sz w:val="22"/>
      <w:szCs w:val="22"/>
    </w:rPr>
  </w:style>
  <w:style w:type="character" w:styleId="ac">
    <w:name w:val="Emphasis"/>
    <w:uiPriority w:val="20"/>
    <w:qFormat/>
    <w:rsid w:val="00BF6BEB"/>
    <w:rPr>
      <w:i/>
      <w:iCs/>
    </w:rPr>
  </w:style>
  <w:style w:type="character" w:styleId="ad">
    <w:name w:val="Hyperlink"/>
    <w:basedOn w:val="a0"/>
    <w:uiPriority w:val="99"/>
    <w:unhideWhenUsed/>
    <w:rsid w:val="00481217"/>
    <w:rPr>
      <w:color w:val="0000FF" w:themeColor="hyperlink"/>
      <w:u w:val="single"/>
    </w:rPr>
  </w:style>
  <w:style w:type="paragraph" w:styleId="ae">
    <w:name w:val="No Spacing"/>
    <w:link w:val="af"/>
    <w:uiPriority w:val="1"/>
    <w:qFormat/>
    <w:rsid w:val="00481217"/>
    <w:rPr>
      <w:sz w:val="24"/>
      <w:szCs w:val="24"/>
    </w:rPr>
  </w:style>
  <w:style w:type="character" w:customStyle="1" w:styleId="af">
    <w:name w:val="Без интервала Знак"/>
    <w:link w:val="ae"/>
    <w:uiPriority w:val="1"/>
    <w:locked/>
    <w:rsid w:val="00481217"/>
    <w:rPr>
      <w:sz w:val="24"/>
      <w:szCs w:val="24"/>
    </w:rPr>
  </w:style>
  <w:style w:type="character" w:customStyle="1" w:styleId="af0">
    <w:name w:val="Основной текст_"/>
    <w:link w:val="3"/>
    <w:rsid w:val="00481217"/>
    <w:rPr>
      <w:spacing w:val="1"/>
      <w:sz w:val="18"/>
      <w:szCs w:val="18"/>
      <w:shd w:val="clear" w:color="auto" w:fill="FFFFFF"/>
    </w:rPr>
  </w:style>
  <w:style w:type="character" w:customStyle="1" w:styleId="2">
    <w:name w:val="Основной текст2"/>
    <w:rsid w:val="00481217"/>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3">
    <w:name w:val="Основной текст3"/>
    <w:basedOn w:val="a"/>
    <w:link w:val="af0"/>
    <w:rsid w:val="00481217"/>
    <w:pPr>
      <w:widowControl w:val="0"/>
      <w:shd w:val="clear" w:color="auto" w:fill="FFFFFF"/>
      <w:spacing w:after="300" w:line="0" w:lineRule="atLeast"/>
      <w:jc w:val="right"/>
    </w:pPr>
    <w:rPr>
      <w:rFonts w:ascii="Times New Roman" w:eastAsia="Times New Roman" w:hAnsi="Times New Roman"/>
      <w:spacing w:val="1"/>
      <w:sz w:val="18"/>
      <w:szCs w:val="18"/>
    </w:rPr>
  </w:style>
  <w:style w:type="paragraph" w:customStyle="1" w:styleId="30">
    <w:name w:val="Обычный3"/>
    <w:rsid w:val="00984BEC"/>
    <w:pPr>
      <w:widowControl w:val="0"/>
      <w:overflowPunct w:val="0"/>
      <w:autoSpaceDE w:val="0"/>
      <w:autoSpaceDN w:val="0"/>
      <w:adjustRightInd w:val="0"/>
      <w:textAlignment w:val="baseline"/>
    </w:pPr>
    <w:rPr>
      <w:rFonts w:ascii="Courier New" w:hAnsi="Courier New"/>
      <w:sz w:val="24"/>
    </w:rPr>
  </w:style>
  <w:style w:type="paragraph" w:customStyle="1" w:styleId="20">
    <w:name w:val="Обычный2"/>
    <w:rsid w:val="00984BEC"/>
    <w:pPr>
      <w:jc w:val="center"/>
    </w:pPr>
    <w:rPr>
      <w:rFonts w:ascii="Arial" w:hAnsi="Arial"/>
      <w:caps/>
      <w:noProof/>
      <w:kern w:val="16"/>
    </w:rPr>
  </w:style>
  <w:style w:type="paragraph" w:customStyle="1" w:styleId="--">
    <w:name w:val="- СТРАНИЦА -"/>
    <w:rsid w:val="00984BEC"/>
    <w:rPr>
      <w:sz w:val="24"/>
      <w:szCs w:val="24"/>
    </w:rPr>
  </w:style>
  <w:style w:type="paragraph" w:styleId="af1">
    <w:name w:val="Balloon Text"/>
    <w:basedOn w:val="a"/>
    <w:link w:val="af2"/>
    <w:semiHidden/>
    <w:unhideWhenUsed/>
    <w:rsid w:val="00984BEC"/>
    <w:rPr>
      <w:rFonts w:ascii="Segoe UI" w:hAnsi="Segoe UI" w:cs="Segoe UI"/>
      <w:sz w:val="18"/>
      <w:szCs w:val="18"/>
    </w:rPr>
  </w:style>
  <w:style w:type="character" w:customStyle="1" w:styleId="af2">
    <w:name w:val="Текст выноски Знак"/>
    <w:basedOn w:val="a0"/>
    <w:link w:val="af1"/>
    <w:semiHidden/>
    <w:rsid w:val="00984BEC"/>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10573</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Житников Д.Г.</dc:creator>
  <cp:lastModifiedBy>Org.otdel-3</cp:lastModifiedBy>
  <cp:revision>2</cp:revision>
  <cp:lastPrinted>2022-10-04T13:59:00Z</cp:lastPrinted>
  <dcterms:created xsi:type="dcterms:W3CDTF">2022-10-05T14:51:00Z</dcterms:created>
  <dcterms:modified xsi:type="dcterms:W3CDTF">2022-10-05T14:51:00Z</dcterms:modified>
</cp:coreProperties>
</file>