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D4" w:rsidRDefault="00B343D4" w:rsidP="00292CE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B343D4" w:rsidRDefault="00B343D4" w:rsidP="00292CE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B343D4" w:rsidRDefault="00B343D4" w:rsidP="00292CE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B343D4" w:rsidRDefault="00B343D4" w:rsidP="00292CE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343D4" w:rsidRPr="00705CB7" w:rsidRDefault="00B343D4" w:rsidP="00292C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№112-Д от 10.10.2022 г.</w:t>
      </w:r>
    </w:p>
    <w:p w:rsidR="00B343D4" w:rsidRPr="00705CB7" w:rsidRDefault="00B343D4" w:rsidP="00292C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343D4" w:rsidRPr="00705CB7" w:rsidRDefault="00B343D4" w:rsidP="00292CE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705CB7">
        <w:rPr>
          <w:rFonts w:ascii="Times New Roman" w:hAnsi="Times New Roman"/>
          <w:i/>
          <w:sz w:val="28"/>
          <w:szCs w:val="24"/>
        </w:rPr>
        <w:t>Об утверждении Административного регламента предоставления</w:t>
      </w:r>
    </w:p>
    <w:p w:rsidR="00B343D4" w:rsidRPr="00705CB7" w:rsidRDefault="00B343D4" w:rsidP="00292CE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705CB7">
        <w:rPr>
          <w:rFonts w:ascii="Times New Roman" w:hAnsi="Times New Roman"/>
          <w:i/>
          <w:sz w:val="28"/>
          <w:szCs w:val="24"/>
        </w:rPr>
        <w:t>Администрацией местного самоуправления Моздокского района</w:t>
      </w:r>
    </w:p>
    <w:p w:rsidR="00B343D4" w:rsidRPr="00705CB7" w:rsidRDefault="00B343D4" w:rsidP="00292CE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705CB7">
        <w:rPr>
          <w:rFonts w:ascii="Times New Roman" w:hAnsi="Times New Roman"/>
          <w:i/>
          <w:sz w:val="28"/>
          <w:szCs w:val="24"/>
        </w:rPr>
        <w:t>муниципальной услуги "Приватизация муниципального жилого фонда"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343D4" w:rsidRPr="00292CE0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04.07.1991 г. N 1541-1 "О приватизации жилищного фонда в Российской Федерации", Законом Республики Северная Осетия-Алания от 01.12.2020 г. №97-РЗ "О наделении органов местного самоуправления муниципальных образований в Республике Северная Осетия - Алания отдельными государственными полномочиями по обеспечению детей-сирот, детей, оставшихся без попечения родителей, лиц из числа детей-сирот, оставшихся без попечения родителей, жилыми помещениями", постановлением Главы Администрации местного самоуправления Моздокского района от 13.10.2011г. №386 «О Порядке разработки и утверждения административных регламентов предоставления муниципальных услуг (функций)»,</w:t>
      </w:r>
    </w:p>
    <w:p w:rsidR="00B343D4" w:rsidRPr="00292CE0" w:rsidRDefault="00B343D4" w:rsidP="0070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постановляю:</w:t>
      </w:r>
    </w:p>
    <w:p w:rsidR="00B343D4" w:rsidRPr="00292CE0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Администрацией местного самоуправления Моздокского района муниципальной услуги «Приватизация муниципального жилого фонда».</w:t>
      </w:r>
    </w:p>
    <w:p w:rsidR="00B343D4" w:rsidRPr="00292CE0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92CE0">
        <w:rPr>
          <w:rFonts w:ascii="Times New Roman" w:hAnsi="Times New Roman"/>
          <w:iCs/>
          <w:sz w:val="24"/>
          <w:szCs w:val="24"/>
        </w:rPr>
        <w:t>2. Постановление Главы Администрации местного самоуправления Моздокского района от 23.12.2021 г. № 119-Д «Об утверждении Административного регламента предоставления Администрацией местного самоуправления Моздокского района муниципальной услуги «Приватизация муниципального жилого фонда» признать утратившим силу.</w:t>
      </w:r>
    </w:p>
    <w:p w:rsidR="00B343D4" w:rsidRPr="00292CE0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iCs/>
          <w:sz w:val="24"/>
          <w:szCs w:val="24"/>
        </w:rPr>
        <w:t>3. Постановление Главы Администрации местного самоуправления Моздокского района от 14.04.2022 г. №58-Д «</w:t>
      </w:r>
      <w:r w:rsidRPr="00292CE0">
        <w:rPr>
          <w:rFonts w:ascii="Times New Roman" w:hAnsi="Times New Roman"/>
          <w:sz w:val="24"/>
          <w:szCs w:val="24"/>
        </w:rPr>
        <w:t xml:space="preserve">О внесении изменений в постановление Главы Администрации местного самоуправления Моздокского района от 23.12.2021 года № 119-Д «Об утверждении Административных регламентов предоставления Администрацией местного самоуправления Моздокского района муниципальных услуг "Приватизация муниципального жилого фонда»» </w:t>
      </w:r>
      <w:r w:rsidRPr="00292CE0">
        <w:rPr>
          <w:rFonts w:ascii="Times New Roman" w:hAnsi="Times New Roman"/>
          <w:iCs/>
          <w:sz w:val="24"/>
          <w:szCs w:val="24"/>
        </w:rPr>
        <w:t>признать утратившим силу.</w:t>
      </w:r>
    </w:p>
    <w:p w:rsidR="00B343D4" w:rsidRPr="00292CE0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4.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B343D4" w:rsidRPr="00292CE0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отдел по управлению имуществом Администрации местного самоуправления Моздокского района.</w:t>
      </w:r>
    </w:p>
    <w:p w:rsidR="00B343D4" w:rsidRPr="00292CE0" w:rsidRDefault="00B343D4" w:rsidP="0070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3D4" w:rsidRPr="00292CE0" w:rsidRDefault="00B343D4" w:rsidP="0070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Врио Главы Администрации</w:t>
      </w:r>
      <w:r w:rsidRPr="00292CE0">
        <w:rPr>
          <w:rFonts w:ascii="Times New Roman" w:hAnsi="Times New Roman"/>
          <w:sz w:val="24"/>
          <w:szCs w:val="24"/>
        </w:rPr>
        <w:tab/>
      </w:r>
    </w:p>
    <w:p w:rsidR="00B343D4" w:rsidRPr="00292CE0" w:rsidRDefault="00B343D4" w:rsidP="0070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E0">
        <w:rPr>
          <w:rFonts w:ascii="Times New Roman" w:hAnsi="Times New Roman"/>
          <w:sz w:val="24"/>
          <w:szCs w:val="24"/>
        </w:rPr>
        <w:t>Р. Адырхаев</w:t>
      </w:r>
    </w:p>
    <w:p w:rsidR="00B343D4" w:rsidRDefault="00B343D4" w:rsidP="00705C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3D4" w:rsidRPr="00705CB7" w:rsidRDefault="00B343D4" w:rsidP="003407E0">
      <w:pPr>
        <w:spacing w:after="0" w:line="240" w:lineRule="auto"/>
        <w:ind w:left="5103" w:firstLine="4"/>
        <w:jc w:val="center"/>
        <w:rPr>
          <w:rFonts w:ascii="Times New Roman" w:hAnsi="Times New Roman"/>
          <w:i/>
          <w:sz w:val="28"/>
          <w:szCs w:val="28"/>
        </w:rPr>
      </w:pPr>
      <w:r w:rsidRPr="00705CB7">
        <w:rPr>
          <w:rFonts w:ascii="Times New Roman" w:hAnsi="Times New Roman"/>
          <w:i/>
          <w:sz w:val="28"/>
          <w:szCs w:val="28"/>
        </w:rPr>
        <w:t>Приложение</w:t>
      </w:r>
    </w:p>
    <w:p w:rsidR="00B343D4" w:rsidRPr="00705CB7" w:rsidRDefault="00B343D4" w:rsidP="003407E0">
      <w:pPr>
        <w:spacing w:after="0" w:line="240" w:lineRule="auto"/>
        <w:ind w:left="5103" w:firstLine="4"/>
        <w:jc w:val="center"/>
        <w:rPr>
          <w:rFonts w:ascii="Times New Roman" w:hAnsi="Times New Roman"/>
          <w:i/>
          <w:sz w:val="28"/>
          <w:szCs w:val="28"/>
        </w:rPr>
      </w:pPr>
      <w:r w:rsidRPr="00705CB7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B343D4" w:rsidRPr="00705CB7" w:rsidRDefault="00B343D4" w:rsidP="003407E0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705CB7">
        <w:rPr>
          <w:rFonts w:ascii="Times New Roman" w:hAnsi="Times New Roman"/>
          <w:i/>
          <w:sz w:val="28"/>
          <w:szCs w:val="28"/>
        </w:rPr>
        <w:t xml:space="preserve">Главы Администрации </w:t>
      </w:r>
    </w:p>
    <w:p w:rsidR="00B343D4" w:rsidRPr="00705CB7" w:rsidRDefault="00B343D4" w:rsidP="003407E0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705CB7">
        <w:rPr>
          <w:rFonts w:ascii="Times New Roman" w:hAnsi="Times New Roman"/>
          <w:i/>
          <w:sz w:val="28"/>
          <w:szCs w:val="28"/>
        </w:rPr>
        <w:t xml:space="preserve">местного самоуправления </w:t>
      </w:r>
    </w:p>
    <w:p w:rsidR="00B343D4" w:rsidRPr="00705CB7" w:rsidRDefault="00B343D4" w:rsidP="003407E0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705CB7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B343D4" w:rsidRPr="00705CB7" w:rsidRDefault="00B343D4" w:rsidP="003407E0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№112-Д от 10.10.2022 г.</w:t>
      </w:r>
    </w:p>
    <w:p w:rsidR="00B343D4" w:rsidRPr="00705CB7" w:rsidRDefault="00B343D4" w:rsidP="00203DF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343D4" w:rsidRPr="00705CB7" w:rsidRDefault="00B343D4" w:rsidP="00203DF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343D4" w:rsidRPr="00705CB7" w:rsidRDefault="00B343D4" w:rsidP="00203DF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5CB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</w:p>
    <w:p w:rsidR="00B343D4" w:rsidRPr="00705CB7" w:rsidRDefault="00B343D4" w:rsidP="00203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предоставления Администрацией местного самоуправления </w:t>
      </w:r>
    </w:p>
    <w:p w:rsidR="00B343D4" w:rsidRPr="00705CB7" w:rsidRDefault="00B343D4" w:rsidP="00203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Моздокского района муниципальной услуги </w:t>
      </w:r>
    </w:p>
    <w:p w:rsidR="00B343D4" w:rsidRPr="00705CB7" w:rsidRDefault="00B343D4" w:rsidP="00203DF0">
      <w:pPr>
        <w:pStyle w:val="BodyTex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B7">
        <w:rPr>
          <w:rFonts w:ascii="Times New Roman" w:hAnsi="Times New Roman" w:cs="Times New Roman"/>
          <w:b/>
          <w:sz w:val="28"/>
          <w:szCs w:val="28"/>
        </w:rPr>
        <w:t>«Приватизация муниципального жилого фонда»</w:t>
      </w:r>
    </w:p>
    <w:p w:rsidR="00B343D4" w:rsidRPr="00705CB7" w:rsidRDefault="00B343D4" w:rsidP="00203DF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343D4" w:rsidRPr="00705CB7" w:rsidRDefault="00B343D4" w:rsidP="00203DF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5CB7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343D4" w:rsidRPr="00705CB7" w:rsidRDefault="00B343D4" w:rsidP="00203DF0">
      <w:pPr>
        <w:pStyle w:val="Heading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343D4" w:rsidRPr="00705CB7" w:rsidRDefault="00B343D4" w:rsidP="003407E0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1.1. </w:t>
      </w:r>
      <w:r w:rsidRPr="00705CB7">
        <w:rPr>
          <w:rFonts w:ascii="Times New Roman" w:hAnsi="Times New Roman" w:cs="Times New Roman"/>
          <w:sz w:val="28"/>
          <w:szCs w:val="28"/>
          <w:u w:val="single"/>
        </w:rPr>
        <w:t>Предмет регулирования Административного регламента.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местного самоуправления Моздокского района муниципальной услуги</w:t>
      </w:r>
      <w:r w:rsidRPr="00705C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5CB7">
        <w:rPr>
          <w:rFonts w:ascii="Times New Roman" w:hAnsi="Times New Roman" w:cs="Times New Roman"/>
          <w:sz w:val="28"/>
          <w:szCs w:val="28"/>
        </w:rPr>
        <w:t>Приватизация муниципального жилого фонда» (далее – Административный регламент),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установленных федеральным законодательством полномочий органов местного самоуправления муниципального района по предоставлению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</w:rPr>
        <w:t xml:space="preserve">1.2. </w:t>
      </w:r>
      <w:r w:rsidRPr="00705CB7">
        <w:rPr>
          <w:rFonts w:ascii="Times New Roman" w:hAnsi="Times New Roman"/>
          <w:sz w:val="28"/>
          <w:szCs w:val="28"/>
          <w:u w:val="single"/>
        </w:rPr>
        <w:t>Круг заявителей.</w:t>
      </w:r>
    </w:p>
    <w:p w:rsidR="00B343D4" w:rsidRPr="00323504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5CB7">
        <w:rPr>
          <w:rFonts w:ascii="Times New Roman" w:hAnsi="Times New Roman"/>
          <w:sz w:val="28"/>
          <w:szCs w:val="28"/>
        </w:rPr>
        <w:t>З</w:t>
      </w:r>
      <w:r w:rsidRPr="00323504">
        <w:rPr>
          <w:rFonts w:ascii="Times New Roman" w:hAnsi="Times New Roman"/>
          <w:bCs/>
          <w:sz w:val="28"/>
          <w:szCs w:val="28"/>
          <w:lang w:eastAsia="en-US"/>
        </w:rPr>
        <w:t xml:space="preserve">аявитель - физическое лицо (либо его уполномоченный представитель) из числа: детей сирот и детей, оставшихся без попечения родителей, лиц из числа детей-сирот и детей, оставшихся без попечения родителей, занимающее жилые помещения в муниципальном жилищном фонде муниципального образования Моздокский район по договорам социального найма (далее заявитель). 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1.3. </w:t>
      </w:r>
      <w:r w:rsidRPr="00705CB7">
        <w:rPr>
          <w:rFonts w:ascii="Times New Roman" w:hAnsi="Times New Roman" w:cs="Times New Roman"/>
          <w:sz w:val="28"/>
          <w:szCs w:val="28"/>
          <w:u w:val="single"/>
        </w:rPr>
        <w:t>Требования к порядку информирования о предоставлении муниципальной услуги.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заявитель может получить: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в местных средствах массовой информации;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на информационных стендах в здании Администрации местного самоуправления Моздокского района;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(функций)»;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непосредственно при личном приеме заявителя;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по телефону;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письменно, в том числе посредством электронной почты, факсимильной связи.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1.3.2. Информирование заявителей о порядке предоставления муниципальной услуги осуществляется в виде индивидуального информирования и публичного информирования. 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B343D4" w:rsidRPr="00705CB7" w:rsidRDefault="00B343D4" w:rsidP="00705CB7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устного информирования по телефону, либо</w:t>
      </w:r>
      <w:r w:rsidRPr="00705CB7">
        <w:rPr>
          <w:rFonts w:ascii="Times New Roman" w:hAnsi="Times New Roman"/>
          <w:b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посредством личного обращения физических лиц;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Публичное информирование проводится в форме: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- размещения соответствующей информации в местных средствах массовой информации Моздокского района, на официальном сайте Администрации местного самоуправления Моздокского района, а также на информационных стендах в местах предоставления услуги.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о порядке предоставления муниципальной услуги обеспечивается должностными лицами отдела по управлению имуществом Администрации местного самоуправления Моздокского района (далее - отдел) лично, либо по телефону.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стадии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его обращения.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1.3.5.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категории заявителей, имеющих право на получение муниципальной услуги;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сведения о месторасположении органа, предоставляющего муниципальную услугу;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график личного приема граждан органа, предоставляющего муниципальную услугу;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требования к оформлению заявления о приватизации жилого фонда;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требования к документам, предоставляемым гражданам для приватизации жилого фонда;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требования к заверению документов и сведений;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прилагающиеся к ним материалы;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порядок и сроки рассмотрения заявления о приватизации жилого фонда;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05CB7">
        <w:rPr>
          <w:rFonts w:ascii="Times New Roman" w:hAnsi="Times New Roman"/>
          <w:sz w:val="28"/>
          <w:szCs w:val="28"/>
        </w:rPr>
        <w:t xml:space="preserve">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порядок подготовки ответов по результатам рассмотрения заявлений;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необходимость представления дополнительных документов и сведений, в ходе предоставления муниципальной услуги;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порядок уведомлений заявителей о результатах рассмотрения их заявлений;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705CB7">
        <w:rPr>
          <w:rFonts w:ascii="Times New Roman" w:hAnsi="Times New Roman"/>
          <w:sz w:val="28"/>
          <w:szCs w:val="28"/>
        </w:rPr>
        <w:t xml:space="preserve"> </w:t>
      </w:r>
    </w:p>
    <w:p w:rsidR="00B343D4" w:rsidRPr="00705CB7" w:rsidRDefault="00B343D4" w:rsidP="00705CB7">
      <w:pPr>
        <w:pStyle w:val="NoSpacing"/>
        <w:tabs>
          <w:tab w:val="num" w:pos="7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порядок обжалования действий (бездействий) и решений, осуществляемых и принимаемых отделом и его должностными лицами.</w:t>
      </w:r>
    </w:p>
    <w:p w:rsidR="00B343D4" w:rsidRPr="00705CB7" w:rsidRDefault="00B343D4" w:rsidP="00705CB7">
      <w:pPr>
        <w:pStyle w:val="BodyText"/>
        <w:tabs>
          <w:tab w:val="num" w:pos="142"/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1.3.6. Индивидуальное письменное информирование о порядке предоставления муниципальной услуги при письменном обращении в Администрацию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343D4" w:rsidRPr="00705CB7" w:rsidRDefault="00B343D4" w:rsidP="00705CB7">
      <w:pPr>
        <w:pStyle w:val="BodyText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1.3.7. 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Моздокского района, в том числе с использованием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на официальном сайте Администрации местного самоуправления Моздокского района.</w:t>
      </w:r>
    </w:p>
    <w:p w:rsidR="00B343D4" w:rsidRPr="00705CB7" w:rsidRDefault="00B343D4" w:rsidP="008D222F">
      <w:pPr>
        <w:pStyle w:val="BodyText"/>
        <w:tabs>
          <w:tab w:val="left" w:pos="993"/>
        </w:tabs>
        <w:spacing w:before="100" w:after="10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B7">
        <w:rPr>
          <w:rFonts w:ascii="Times New Roman" w:hAnsi="Times New Roman" w:cs="Times New Roman"/>
          <w:b/>
          <w:sz w:val="28"/>
          <w:szCs w:val="28"/>
        </w:rPr>
        <w:t>2. СТАНДАРТ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05CB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343D4" w:rsidRPr="00705CB7" w:rsidRDefault="00B343D4" w:rsidP="00705CB7">
      <w:pPr>
        <w:pStyle w:val="BodyText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  <w:u w:val="single"/>
        </w:rPr>
        <w:t>2.1.Наименование муниципальной услуги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 w:cs="Times New Roman"/>
          <w:b/>
          <w:sz w:val="28"/>
          <w:szCs w:val="28"/>
        </w:rPr>
        <w:t>«Приватизация муниципального жилого фонда».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bCs/>
          <w:sz w:val="28"/>
          <w:szCs w:val="28"/>
          <w:u w:val="single"/>
        </w:rPr>
        <w:t>2.2.Наименование органа, предоставляющего муниципальную услугу.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>2.2.1. Предоставление муниципальной услуги осуществляется отделом по управлению имуществом</w:t>
      </w:r>
      <w:r w:rsidRPr="00705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sz w:val="28"/>
          <w:szCs w:val="28"/>
        </w:rPr>
        <w:t>местного самоуправления Моздокского района Республики Северная Осетия-Алания.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При предоставлении муниципальной услуги должностные лица Администрации местного самоуправления Моздокского района взаимодействуют (при необходимости) с государственными органами, органами местного самоуправления, организациями, учреждениями, предприятиями и др.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 xml:space="preserve">2.2.2. Место нахождения отдела и его почтовый адрес: 363740, </w:t>
      </w:r>
      <w:r w:rsidRPr="00705CB7">
        <w:rPr>
          <w:rFonts w:ascii="Times New Roman" w:hAnsi="Times New Roman"/>
          <w:bCs/>
          <w:sz w:val="28"/>
          <w:szCs w:val="28"/>
        </w:rPr>
        <w:br/>
        <w:t xml:space="preserve">РСО-Алания, г. Моздок, ул. Кирова, д. 37, кабинет №2, </w:t>
      </w:r>
      <w:r w:rsidRPr="00705CB7">
        <w:rPr>
          <w:rFonts w:ascii="Times New Roman" w:hAnsi="Times New Roman"/>
          <w:b/>
          <w:bCs/>
          <w:sz w:val="28"/>
          <w:szCs w:val="28"/>
        </w:rPr>
        <w:t xml:space="preserve">телефон </w:t>
      </w:r>
      <w:r w:rsidRPr="00705CB7">
        <w:rPr>
          <w:rFonts w:ascii="Times New Roman" w:hAnsi="Times New Roman"/>
          <w:b/>
          <w:bCs/>
          <w:sz w:val="28"/>
          <w:szCs w:val="28"/>
        </w:rPr>
        <w:br/>
      </w:r>
      <w:r w:rsidRPr="00705CB7">
        <w:rPr>
          <w:rFonts w:ascii="Times New Roman" w:hAnsi="Times New Roman"/>
          <w:bCs/>
          <w:sz w:val="28"/>
          <w:szCs w:val="28"/>
        </w:rPr>
        <w:t>(8-867-36) 3-48-88.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>График работы отдела: понедельник-пятница с 9.00 до 18.00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sz w:val="28"/>
          <w:szCs w:val="28"/>
        </w:rPr>
        <w:t>часов (перерыв с 13.00 до 14.00 часов), выходные дни – суббота, воскресенье.</w:t>
      </w:r>
    </w:p>
    <w:p w:rsidR="00B343D4" w:rsidRPr="00705CB7" w:rsidRDefault="00B343D4" w:rsidP="00705CB7">
      <w:pPr>
        <w:tabs>
          <w:tab w:val="num" w:pos="-1800"/>
        </w:tabs>
        <w:spacing w:after="0" w:line="240" w:lineRule="auto"/>
        <w:ind w:firstLine="709"/>
        <w:jc w:val="both"/>
        <w:rPr>
          <w:rFonts w:ascii="Times New Roman" w:hAnsi="Times New Roman"/>
          <w:color w:val="00729A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705CB7">
        <w:rPr>
          <w:rFonts w:ascii="Times New Roman" w:hAnsi="Times New Roman"/>
          <w:color w:val="00729A"/>
          <w:sz w:val="28"/>
          <w:szCs w:val="28"/>
          <w:u w:val="single"/>
          <w:lang w:val="en-US"/>
        </w:rPr>
        <w:t>kumir</w:t>
      </w:r>
      <w:r w:rsidRPr="00705CB7">
        <w:rPr>
          <w:rFonts w:ascii="Times New Roman" w:hAnsi="Times New Roman"/>
          <w:color w:val="00729A"/>
          <w:sz w:val="28"/>
          <w:szCs w:val="28"/>
          <w:u w:val="single"/>
        </w:rPr>
        <w:t>.</w:t>
      </w:r>
      <w:r w:rsidRPr="00705CB7">
        <w:rPr>
          <w:rFonts w:ascii="Times New Roman" w:hAnsi="Times New Roman"/>
          <w:color w:val="00729A"/>
          <w:sz w:val="28"/>
          <w:szCs w:val="28"/>
          <w:u w:val="single"/>
          <w:lang w:val="en-US"/>
        </w:rPr>
        <w:t>mozdok</w:t>
      </w:r>
      <w:r w:rsidRPr="00705CB7">
        <w:rPr>
          <w:rFonts w:ascii="Times New Roman" w:hAnsi="Times New Roman"/>
          <w:color w:val="00729A"/>
          <w:sz w:val="28"/>
          <w:szCs w:val="28"/>
          <w:u w:val="single"/>
        </w:rPr>
        <w:t>@</w:t>
      </w:r>
      <w:r w:rsidRPr="00705CB7">
        <w:rPr>
          <w:rFonts w:ascii="Times New Roman" w:hAnsi="Times New Roman"/>
          <w:color w:val="00729A"/>
          <w:sz w:val="28"/>
          <w:szCs w:val="28"/>
          <w:u w:val="single"/>
          <w:lang w:val="en-US"/>
        </w:rPr>
        <w:t>mail</w:t>
      </w:r>
      <w:r w:rsidRPr="00705CB7">
        <w:rPr>
          <w:rFonts w:ascii="Times New Roman" w:hAnsi="Times New Roman"/>
          <w:color w:val="00729A"/>
          <w:sz w:val="28"/>
          <w:szCs w:val="28"/>
          <w:u w:val="single"/>
        </w:rPr>
        <w:t>.</w:t>
      </w:r>
      <w:r w:rsidRPr="00705CB7">
        <w:rPr>
          <w:rFonts w:ascii="Times New Roman" w:hAnsi="Times New Roman"/>
          <w:color w:val="00729A"/>
          <w:sz w:val="28"/>
          <w:szCs w:val="28"/>
          <w:u w:val="single"/>
          <w:lang w:val="en-US"/>
        </w:rPr>
        <w:t>ru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 xml:space="preserve">2.2.3. </w:t>
      </w:r>
      <w:r w:rsidRPr="00705CB7">
        <w:rPr>
          <w:rFonts w:ascii="Times New Roman" w:hAnsi="Times New Roman"/>
          <w:sz w:val="28"/>
          <w:szCs w:val="28"/>
        </w:rPr>
        <w:t xml:space="preserve">Прием заявителей должностными лицами </w:t>
      </w:r>
      <w:r w:rsidRPr="00705CB7">
        <w:rPr>
          <w:rFonts w:ascii="Times New Roman" w:hAnsi="Times New Roman"/>
          <w:bCs/>
          <w:sz w:val="28"/>
          <w:szCs w:val="28"/>
        </w:rPr>
        <w:t>отдела</w:t>
      </w:r>
      <w:r w:rsidRPr="00705CB7">
        <w:rPr>
          <w:rFonts w:ascii="Times New Roman" w:hAnsi="Times New Roman"/>
          <w:sz w:val="28"/>
          <w:szCs w:val="28"/>
        </w:rPr>
        <w:t xml:space="preserve"> осуществляется в соответствии с графиком работы отдела. Вывеска с графиком работы 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при входе в Администрацию местного самоуправления Моздокского района.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Прием граждан осуществляется в кабинете №2.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2.3. Описание результатов предоставления муниципальной услуги.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5CB7">
        <w:rPr>
          <w:rFonts w:ascii="Times New Roman" w:hAnsi="Times New Roman"/>
          <w:sz w:val="28"/>
          <w:szCs w:val="28"/>
        </w:rPr>
        <w:t>К</w:t>
      </w:r>
      <w:r w:rsidRPr="00705CB7">
        <w:rPr>
          <w:rFonts w:ascii="Times New Roman" w:hAnsi="Times New Roman"/>
          <w:sz w:val="28"/>
          <w:szCs w:val="28"/>
          <w:shd w:val="clear" w:color="auto" w:fill="FFFFFF"/>
        </w:rPr>
        <w:t>онечным результатом предоставления муниципальной услуги является выдача заявителю договора на передачу жилья в собственность или мотивированный отказ, в случае невозможности предоставления муниципальной услуги.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  <w:shd w:val="clear" w:color="auto" w:fill="FFFFFF"/>
        </w:rPr>
        <w:t xml:space="preserve">2.3.1. </w:t>
      </w:r>
      <w:r w:rsidRPr="00705CB7">
        <w:rPr>
          <w:rFonts w:ascii="Times New Roman" w:hAnsi="Times New Roman"/>
          <w:sz w:val="28"/>
          <w:szCs w:val="28"/>
        </w:rPr>
        <w:t>Процедура рассмотрения запроса завершается путем направления гражданину, организации результата рассмотрения запроса: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в письменной форме - посредством почтового отправления, электронной почты или вручения лично заявителю под роспись;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в виде электронного документа –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  <w:u w:val="single"/>
        </w:rPr>
        <w:t>2.4. Срок предоставления муниципальной услуги.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2.4.1. Запрос, поданный заявителем посредством почтового отправления, электронной почты или личного обращения подлежит обязательной регистрации в день поступления его в Администрацию местного самоуправления Моздокского района. При направлении запроса с использованием Единого портала государственных и муниципальных услуг днем поступления считается день его регистрации в федеральной государственной информационной системе "Единый портал государственных и муниципальных услуг (функций)». При направлении заявления через многофункциональный центр, днем поступления считается день его регистрации в многофункциональном центре.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Договор передачи жилого помещения в собственность выдается заявителю, либо его уполномоченному представителю в двухмесячный срок со дня подачи заявления.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2.5. Правовые акты, регулирующие предоставление муниципальной услуги.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Конституцией Республики Северная Осетия-Алания;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05CB7">
        <w:rPr>
          <w:rFonts w:ascii="Times New Roman" w:hAnsi="Times New Roman"/>
          <w:sz w:val="28"/>
          <w:szCs w:val="28"/>
        </w:rPr>
        <w:tab/>
        <w:t>- Гражданским кодексом Российской Федерации;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Pr="00705CB7">
          <w:rPr>
            <w:rFonts w:ascii="Times New Roman" w:hAnsi="Times New Roman"/>
            <w:sz w:val="28"/>
            <w:szCs w:val="28"/>
          </w:rPr>
          <w:t>кодекс</w:t>
        </w:r>
      </w:hyperlink>
      <w:r w:rsidRPr="00705CB7">
        <w:rPr>
          <w:rFonts w:ascii="Times New Roman" w:hAnsi="Times New Roman"/>
          <w:sz w:val="28"/>
          <w:szCs w:val="28"/>
        </w:rPr>
        <w:t>ом Российской Федерации;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Федеральным законом от 06.10.2003 г. №131-ФЗ «Об общих принципах организации местного самоуправления в Российской Федерации»;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705CB7">
          <w:rPr>
            <w:rFonts w:ascii="Times New Roman" w:hAnsi="Times New Roman"/>
            <w:sz w:val="28"/>
            <w:szCs w:val="28"/>
          </w:rPr>
          <w:t>закон</w:t>
        </w:r>
      </w:hyperlink>
      <w:r w:rsidRPr="00705CB7">
        <w:rPr>
          <w:rFonts w:ascii="Times New Roman" w:hAnsi="Times New Roman"/>
          <w:sz w:val="28"/>
          <w:szCs w:val="28"/>
        </w:rPr>
        <w:t>ом от 13.07.2015 N 218-ФЗ "О государственной регистрации недвижимости";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Федеральным законом от 02.05.2006 г. №59-ФЗ «О порядке рассмотрения обращений граждан Российской Федерации»;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B343D4" w:rsidRPr="00705CB7" w:rsidRDefault="00B343D4" w:rsidP="00705CB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Федеральным законом от 04.07.1991 г. N 1541-1 "О приватизации жилищного фонда в Российской Федерации";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705CB7">
        <w:rPr>
          <w:rFonts w:ascii="Times New Roman" w:hAnsi="Times New Roman"/>
          <w:b/>
          <w:sz w:val="28"/>
          <w:szCs w:val="28"/>
        </w:rPr>
        <w:t xml:space="preserve">- </w:t>
      </w:r>
      <w:r w:rsidRPr="00705CB7">
        <w:rPr>
          <w:rFonts w:ascii="Times New Roman" w:hAnsi="Times New Roman"/>
          <w:sz w:val="28"/>
          <w:szCs w:val="28"/>
        </w:rPr>
        <w:t>Законом Республики Северная Осетия -Алания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от 25.04.2006 г. №24-РЗ «О местном самоуправлении в Республике Северная Осетия-Алания»;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Уставом муниципального образования Моздокский район Республики Северная Осетия - Алания;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Положением об Администрации местного самоуправления Моздокского района Республики Северная Осетия -Алания 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Регламентом Администрации местного самоуправления Моздокского района Республики Северная Осетия -Алания ;</w:t>
      </w:r>
    </w:p>
    <w:p w:rsidR="00B343D4" w:rsidRPr="00705CB7" w:rsidRDefault="00B343D4" w:rsidP="00705CB7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- Положением об </w:t>
      </w:r>
      <w:r w:rsidRPr="00705CB7">
        <w:rPr>
          <w:rFonts w:ascii="Times New Roman" w:hAnsi="Times New Roman"/>
          <w:bCs/>
          <w:sz w:val="28"/>
          <w:szCs w:val="28"/>
        </w:rPr>
        <w:t xml:space="preserve">отделе по управлению имуществом </w:t>
      </w:r>
      <w:r w:rsidRPr="00705CB7">
        <w:rPr>
          <w:rFonts w:ascii="Times New Roman" w:hAnsi="Times New Roman"/>
          <w:sz w:val="28"/>
          <w:szCs w:val="28"/>
        </w:rPr>
        <w:t>Администрации местного самоуправления Моздокского района.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2.6.1. Основанием для предоставления муниципальной услуги является: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заявление заявителя в адрес Администрации местного самоуправления Моздокского района при личном обращении(по форме приведенной в Приложении 1 к настоящему Административному регламенту).;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заявление или запрос, поступивший по электронной почте или посредством почтовых отправлений;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запрос, сформированный посредством заполнения электронной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в личном кабинете заявителя через федеральную государственную информационную систему "Единый портал государственных и муниципальных услуг (функций)».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заявлениями в адрес Администрации местного самоуправления Моздокского района должны обратиться все совершеннолетние члены семьи, а также несовершеннолетние члены семьи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 (в случае действия по доверенности, доверяемый предоставляет ее в оригинале);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  <w:u w:val="single"/>
        </w:rPr>
        <w:t>2.6.2. Исчерпывающий перечень документов, необходимых в соответствии с законодательством или иными нормативными и правовыми актами для предоставления муниципальной услуги, подлежащих предоставлению заявителем: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2.6.2.1. Паспорт (для лиц, достигших 14-летнего возраста); свидетельство о рождении (для несовершеннолетних детей до 14 лет) и свидетельства о регистрации по месту жительства (оригинал, копия);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2.6.2.2. Доверенность на совершение действия от имени заявителя (нотариальная форма);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2.6.2.3. Справка о регистрации в жилом помещении;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2.6.2.4. Отказ от включения в число участников в общей собственности на приватизируемый жилой фонд (нотариальная форма) (при наличии такого отказа);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2.6.2.5. Справка, подтверждающая, что ранее право на приватизацию жилья не было использовано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2.6.2.6. СНИЛС (копия);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 2.6.2.7.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Согласие органа опеки и попечительства о невключении несовершеннолетнего в договор приватизации (при необходимости);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2.6.2.8. Согласие на предоставление и обработку персональных данных (заполняется в отделе)</w:t>
      </w:r>
      <w:r w:rsidRPr="00705CB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Документ о регистрации граждан с предыдущего места жительства с июля 1991 г по дату регистрации в жилом помещении, которое приватизируют граждане;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2.6.2.10. Справка о составе семьи (действительная в течение 10 дней с даты выдачи), копии лицевого счета (действительная в течение месяца с даты выдачи);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</w:rPr>
        <w:t>2.6.2.11. Оригинал чека от каждого заявителя, участвующего в приватизации на оплату государственной пошлины;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организаций, а также запрашиваемые органами местного самоуправления (посредствами межведомственного взаимодействия):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Технический паспорт или акт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>жилого помещения, дома (копия);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2.6.3.2. Выписка из Единого государственного реестра недвижимости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B7">
        <w:rPr>
          <w:rFonts w:ascii="Times New Roman" w:hAnsi="Times New Roman" w:cs="Times New Roman"/>
          <w:sz w:val="28"/>
          <w:szCs w:val="28"/>
        </w:rPr>
        <w:t xml:space="preserve">и зарегистрированных правах на объект недвижимости участников приватизации (при условии, что жилое помещение (дом) стоит на государственном кадастровом учета недвижимого имущества). 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2.6.3.3. Договор социального найма (копия);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2.6.3.4. Дополнительные соглашения о внесении изменений в договор социального найма (при наличии);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2.7.</w:t>
      </w:r>
      <w:r w:rsidRPr="00705CB7">
        <w:rPr>
          <w:rFonts w:ascii="Times New Roman" w:hAnsi="Times New Roman"/>
          <w:bCs/>
          <w:sz w:val="28"/>
          <w:szCs w:val="28"/>
          <w:u w:val="single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2.7.1.В приеме документов отказывается в следующих случаях: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в заявлении не указаны фамилия, имя, отчество заявителя и (или) почтовый адрес, по которому должен быть направлен ответ;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текст письменного запроса не поддается прочтению; в этом случае ответ на запрос не дается, и он не подлежит направлению на рассмотрение, о чем сообщается гражданину, направившему запрос, если его фамилия и почтовый адрес поддаются прочтению;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в документах имеются подчистки, приписки, зачеркнутые слова и иные неоговоренные исправления;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документы исполнены карандашом;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представлен неполный пакет документов, указанных в пункте 2.6 настоящего Административного регламента;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если документы имеют серьезные повреждения, наличие которых допускает многозначность истолкования содержания.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2.8.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bCs/>
          <w:sz w:val="28"/>
          <w:szCs w:val="28"/>
          <w:u w:val="single"/>
        </w:rPr>
        <w:t>Перечень оснований для приостановления или отказа в предоставлении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 Заявитель вправе отказаться от предоставления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 xml:space="preserve">2.8.2. </w:t>
      </w:r>
      <w:r w:rsidRPr="00323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принятия решения об отказе в предоставлении муниципальной услуги является: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>2.8.2.1. П</w:t>
      </w:r>
      <w:r w:rsidRPr="00705CB7">
        <w:rPr>
          <w:rFonts w:ascii="Times New Roman" w:hAnsi="Times New Roman"/>
          <w:sz w:val="28"/>
          <w:szCs w:val="28"/>
        </w:rPr>
        <w:t>оступило заявление о прекращении исполнения муниципальной услуги;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 xml:space="preserve">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2.8.2.2.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Заявление подано 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eastAsia="Arial Unicode MS" w:hAnsi="Times New Roman"/>
          <w:sz w:val="28"/>
          <w:szCs w:val="28"/>
        </w:rPr>
        <w:t>лицом;</w:t>
      </w:r>
      <w:r>
        <w:rPr>
          <w:rFonts w:ascii="Times New Roman" w:eastAsia="Arial Unicode MS" w:hAnsi="Times New Roman"/>
          <w:sz w:val="28"/>
          <w:szCs w:val="28"/>
        </w:rPr>
        <w:t xml:space="preserve">             </w:t>
      </w:r>
    </w:p>
    <w:p w:rsidR="00B343D4" w:rsidRPr="00705CB7" w:rsidRDefault="00B343D4" w:rsidP="00705C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2.8.2.3.Заявитель участвовал в приватизации ранее;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705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05CB7">
        <w:rPr>
          <w:rFonts w:ascii="Times New Roman" w:hAnsi="Times New Roman"/>
          <w:sz w:val="28"/>
          <w:szCs w:val="28"/>
        </w:rPr>
        <w:t>2.8.2.4. Предоставлен неполный комплект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документов, указанных в пункте 2.6 настоящего Административного регламента;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2.8.2.5. Жилое помещение не является собственностью муниципального образования Моздокский район;</w:t>
      </w:r>
      <w:r w:rsidRPr="00705CB7">
        <w:rPr>
          <w:rFonts w:ascii="Times New Roman" w:hAnsi="Times New Roman"/>
          <w:sz w:val="28"/>
          <w:szCs w:val="28"/>
        </w:rPr>
        <w:tab/>
      </w:r>
      <w:r w:rsidRPr="00705CB7">
        <w:rPr>
          <w:rFonts w:ascii="Times New Roman" w:hAnsi="Times New Roman"/>
          <w:sz w:val="28"/>
          <w:szCs w:val="28"/>
        </w:rPr>
        <w:tab/>
      </w:r>
      <w:r w:rsidRPr="00705CB7">
        <w:rPr>
          <w:rFonts w:ascii="Times New Roman" w:hAnsi="Times New Roman"/>
          <w:sz w:val="28"/>
          <w:szCs w:val="28"/>
        </w:rPr>
        <w:tab/>
      </w:r>
      <w:r w:rsidRPr="00705CB7">
        <w:rPr>
          <w:rFonts w:ascii="Times New Roman" w:hAnsi="Times New Roman"/>
          <w:sz w:val="28"/>
          <w:szCs w:val="28"/>
        </w:rPr>
        <w:tab/>
      </w:r>
      <w:r w:rsidRPr="00705CB7">
        <w:rPr>
          <w:rFonts w:ascii="Times New Roman" w:hAnsi="Times New Roman"/>
          <w:sz w:val="28"/>
          <w:szCs w:val="28"/>
        </w:rPr>
        <w:tab/>
      </w:r>
      <w:r w:rsidRPr="00705CB7">
        <w:rPr>
          <w:rFonts w:ascii="Times New Roman" w:hAnsi="Times New Roman"/>
          <w:sz w:val="28"/>
          <w:szCs w:val="28"/>
        </w:rPr>
        <w:tab/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2.8.2.6. Заявитель не согласен устранить выявленные в ходе проверки несоответствия документов установленным требованиям.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2.9. Порядок оставления запроса заявителя о предоставлении муниципальной услуги без рассмотрения.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2.9.1. Оснований для оставления запроса о предоставлении муниципальной услуги без рассмотрения не имеется.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2.10. Порядок исправления опечаток и (или) ошибок, допущенных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(или) ошибок.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2.10.1.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в Администрацию местного самоуправления Моздокского района с заявлением (в свободной форме) об исправлении опечаток и (или) ошибок, допущенных в выданных в результате предоставления муниципальной услуги документах.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2.10.2. Должностное лицо рассматривает заявление, представленное заявителем, и проводит проверку указанных в заявлении сведений.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2.10.3.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2.10.4. В случае отсутствия опечаток и (или) ошибок в документах, выданных в результате предоставления муниципальной услуги, должностное лицо письменно сообщает заявителю об отказе в исправлении опечаток и (или) ошибок в выданных документах.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 xml:space="preserve">2.11.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2.11.1. Для получения дубликата заявитель представляет в Администрацию местного самоуправления Моздокского района следующие документы: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 - заявление на получение дубликата (в свободной форме);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- документ, удостоверяющий личность заявителя (представителя заявителя);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2.11.2. Срок рассмотрения заявления и выдачи дубликата составляет 5 рабочих дней со дня регистрации заявления в Администрации местного самоуправления Моздокского района.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2.11.3. Основаниями для отказа при получении дубликата, являются: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 - непредставление заявителем документов, указанных в пункте 2.11.1. настоящего Административного регламента. 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дубликата, в Администрацию местного самоуправления Моздокского района 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его по адресу электронной почты или при личном обращении в Администрацию местного самоуправления Моздокского района.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2.11.4. Отказ от получения дубликата не препятствует повторному обращению за предоставлением дубликата.</w:t>
      </w:r>
    </w:p>
    <w:p w:rsidR="00B343D4" w:rsidRPr="00705CB7" w:rsidRDefault="00B343D4" w:rsidP="00705CB7">
      <w:pPr>
        <w:pStyle w:val="ConsPlusNormal"/>
        <w:widowControl/>
        <w:tabs>
          <w:tab w:val="left" w:pos="26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05CB7">
        <w:rPr>
          <w:rFonts w:ascii="Times New Roman" w:hAnsi="Times New Roman" w:cs="Times New Roman"/>
          <w:sz w:val="28"/>
          <w:szCs w:val="28"/>
          <w:u w:val="single"/>
        </w:rPr>
        <w:t>2.12. Муниципальная услуга предоставляется бесплатно.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2.13. Максимальный срок ожидания в очереди.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2.13.1. При подаче запроса о предоставлении муниципальной услуги – не более 15 минут.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2.13.2. При получении результата предоставления муниципальной услуги – 15 минут.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2.14. Срок регистрации запроса</w:t>
      </w:r>
      <w:r w:rsidRPr="00705CB7">
        <w:rPr>
          <w:rFonts w:ascii="Times New Roman" w:hAnsi="Times New Roman"/>
          <w:sz w:val="28"/>
          <w:szCs w:val="28"/>
        </w:rPr>
        <w:t>.</w:t>
      </w:r>
    </w:p>
    <w:p w:rsidR="00B343D4" w:rsidRPr="00705CB7" w:rsidRDefault="00B343D4" w:rsidP="00705C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2.14.1. При личном обращении заявителя, уполномоченного представителя о предоставлении муниципальной услуги – не более 30 минут;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2.14.2. В электронной форме в течение дня подачи запроса.</w:t>
      </w:r>
    </w:p>
    <w:p w:rsidR="00B343D4" w:rsidRPr="00705CB7" w:rsidRDefault="00B343D4" w:rsidP="00705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В случае обращения заявителя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bCs/>
          <w:sz w:val="28"/>
          <w:szCs w:val="28"/>
          <w:u w:val="single"/>
        </w:rPr>
        <w:t>2.15. Требования к помещениям, в которых предоставляется муниципальная услуга.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2.15.1. Помещение для предоставления муниципальной услуги размещается на первом этаже здания и снабжается соответствующими табличками с указанием фамилии, имени, отчества начальника отдела, ответственного за предоставление муниципальной услуги. Помещение, в котором предоставляется муниципальная услуга, оснащено телефоном, интернетом. Здание, в котором предоставляется муниципальная услуга, оборудовано охранно-пожарной сигнализацией, огнетушителями.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2.15.2. Рабочее место начальника и должностных лиц, ответственных за предоставление муниципальной услуги оборудуется сейфом, компьютером и оргтехникой, позволяющими своевременно и в полном объеме организовать предоставление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2.15.3. Должностным лицам выделяются бумага, расходные материалы и канцтовары в количестве, достаточном для предоставления муниципальной услуги.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2.15.4. Организация приема по информированию о предоставлении муниципальной услуги осуществляется должностными лицами отдела на рабочем месте в соответствии с графиком работы.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2.15.5. Должностные лица отдела обязаны предложить гражданину воспользоваться стулом.</w:t>
      </w:r>
    </w:p>
    <w:p w:rsidR="00B343D4" w:rsidRPr="00705CB7" w:rsidRDefault="00B343D4" w:rsidP="00705CB7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 xml:space="preserve">2.15.6. </w:t>
      </w:r>
      <w:r w:rsidRPr="00705CB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инвалидам (включая инвалидов, использующих кресла-коляски и собак-проводников) обеспечиваются:</w:t>
      </w:r>
    </w:p>
    <w:p w:rsidR="00B343D4" w:rsidRPr="00705CB7" w:rsidRDefault="00B343D4" w:rsidP="00705CB7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>допуск сурдопереводчика и тифлосурдопереводчика;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9" w:history="1">
        <w:r w:rsidRPr="00705CB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05CB7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705CB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05CB7">
        <w:rPr>
          <w:rFonts w:ascii="Times New Roman" w:hAnsi="Times New Roman" w:cs="Times New Roman"/>
          <w:sz w:val="28"/>
          <w:szCs w:val="28"/>
        </w:rPr>
        <w:t>, которые определяются приказом Минтруда России от 22.06.2015г. № 386н «Об утверждении формы документа, подтверждающего специальное обучение собаки-проводника, и порядка его выдачи»;</w:t>
      </w:r>
    </w:p>
    <w:p w:rsidR="00B343D4" w:rsidRPr="00705CB7" w:rsidRDefault="00B343D4" w:rsidP="00705CB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05CB7">
        <w:rPr>
          <w:sz w:val="28"/>
          <w:szCs w:val="28"/>
        </w:rPr>
        <w:t xml:space="preserve">оказание работниками </w:t>
      </w:r>
      <w:r w:rsidRPr="00705CB7">
        <w:rPr>
          <w:bCs/>
          <w:sz w:val="28"/>
          <w:szCs w:val="28"/>
        </w:rPr>
        <w:t>отдел</w:t>
      </w:r>
      <w:r w:rsidRPr="00705CB7">
        <w:rPr>
          <w:sz w:val="28"/>
          <w:szCs w:val="28"/>
        </w:rPr>
        <w:t>а инвалидам помощи в преодолении барьеров, мешающих получению ими услуг наравне с другими лицами.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В случае невозможности полностью приспособить объект (здание, помещение), в котором предоставляется муниципальная услуга с учетом потребностей инвалидов </w:t>
      </w:r>
      <w:r w:rsidRPr="00705CB7">
        <w:rPr>
          <w:rFonts w:ascii="Times New Roman" w:hAnsi="Times New Roman"/>
          <w:bCs/>
          <w:sz w:val="28"/>
          <w:szCs w:val="28"/>
        </w:rPr>
        <w:t>Отдел</w:t>
      </w:r>
      <w:r w:rsidRPr="00705CB7">
        <w:rPr>
          <w:rFonts w:ascii="Times New Roman" w:hAnsi="Times New Roman"/>
          <w:sz w:val="28"/>
          <w:szCs w:val="28"/>
        </w:rPr>
        <w:t xml:space="preserve"> в соответствии с частью 4 статьи 15 Федерального закона от 24.11.1995г. № 181-ФЗ «О социальной защите инвалидов в Российской Федерации» должен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2.16. Показатели доступности и качества</w:t>
      </w:r>
      <w:r w:rsidRPr="00705CB7">
        <w:rPr>
          <w:rFonts w:ascii="Times New Roman" w:hAnsi="Times New Roman"/>
          <w:sz w:val="28"/>
          <w:szCs w:val="28"/>
        </w:rPr>
        <w:t>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2.16.1. Предоставление услуги в сроки, определенные настоящим Административным регламентом.</w:t>
      </w:r>
    </w:p>
    <w:p w:rsidR="00B343D4" w:rsidRPr="00705CB7" w:rsidRDefault="00B343D4" w:rsidP="00705C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форме: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2.16.1. Муниципальная услуга может быть представлена, через многофункциональные центры предоставления муниципальных услуг.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2.16.2. Муниципальная услуга может быть предоставлена в электронной форме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"Единый портал государственных и муниципальных услуг (функций)».</w:t>
      </w:r>
    </w:p>
    <w:p w:rsidR="00B343D4" w:rsidRPr="00705CB7" w:rsidRDefault="00B343D4" w:rsidP="006F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3D4" w:rsidRPr="00705CB7" w:rsidRDefault="00B343D4" w:rsidP="003407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ВЫПОЕНИЯ АДМИНИСТРАТИВНЫХ ПРОЦЕДУР В МНОГОФУНКЦИОНАЛЬНОМ ЦЕНТРЕ</w:t>
      </w:r>
    </w:p>
    <w:p w:rsidR="00B343D4" w:rsidRPr="00705CB7" w:rsidRDefault="00B343D4" w:rsidP="00705CB7">
      <w:pPr>
        <w:shd w:val="clear" w:color="auto" w:fill="FFFFFF"/>
        <w:spacing w:before="274" w:line="274" w:lineRule="exact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  <w:r w:rsidRPr="00705CB7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3.1.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Прием и регистрация заявления о предоставлении муниципальной услуги: 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3.1.1.Основанием для начала предоставления муниципальной услуги является личное обращение заявителя в отдел.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лицо, уполномоченное </w:t>
      </w:r>
      <w:r w:rsidRPr="00705CB7">
        <w:rPr>
          <w:rFonts w:ascii="Times New Roman" w:hAnsi="Times New Roman"/>
          <w:sz w:val="28"/>
          <w:szCs w:val="28"/>
        </w:rPr>
        <w:t>на прием заявлений: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542"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устанавливает личность заявителя </w:t>
      </w:r>
      <w:r w:rsidRPr="00705CB7">
        <w:rPr>
          <w:rFonts w:ascii="Times New Roman" w:hAnsi="Times New Roman"/>
          <w:bCs/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личность;</w:t>
      </w:r>
    </w:p>
    <w:p w:rsidR="00B343D4" w:rsidRPr="00705CB7" w:rsidRDefault="00B343D4" w:rsidP="00705CB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проверяет полномочия представителя заявителя посредством предъявления паспорта гражданина, действующего по доверенности;</w:t>
      </w:r>
    </w:p>
    <w:p w:rsidR="00B343D4" w:rsidRPr="00705CB7" w:rsidRDefault="00B343D4" w:rsidP="00705CB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проверяет правильность заполнения заявления (при отсутствии у заявителя заполненного </w:t>
      </w:r>
      <w:r w:rsidRPr="00705CB7">
        <w:rPr>
          <w:rFonts w:ascii="Times New Roman" w:hAnsi="Times New Roman"/>
          <w:color w:val="000000"/>
          <w:sz w:val="28"/>
          <w:szCs w:val="28"/>
        </w:rPr>
        <w:t>заявления или неправильном его заполнении специалист оказывает содействие в его заполнении);</w:t>
      </w:r>
    </w:p>
    <w:p w:rsidR="00B343D4" w:rsidRPr="00705CB7" w:rsidRDefault="00B343D4" w:rsidP="00705CB7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5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CB7">
        <w:rPr>
          <w:rFonts w:ascii="Times New Roman" w:hAnsi="Times New Roman"/>
          <w:color w:val="000000"/>
          <w:sz w:val="28"/>
          <w:szCs w:val="28"/>
        </w:rPr>
        <w:t>регистрирует заявление в журнале учета заявлений на приватизацию;</w:t>
      </w:r>
    </w:p>
    <w:p w:rsidR="00B343D4" w:rsidRPr="00705CB7" w:rsidRDefault="00B343D4" w:rsidP="00705CB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5"/>
          <w:sz w:val="28"/>
          <w:szCs w:val="28"/>
        </w:rPr>
        <w:t xml:space="preserve"> устанавливает факт наличия (либо отсутствия) оснований для отказа в приеме заявления и в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озвращает заявление заявителю, либо </w:t>
      </w:r>
      <w:r w:rsidRPr="00705CB7">
        <w:rPr>
          <w:rFonts w:ascii="Times New Roman" w:hAnsi="Times New Roman"/>
          <w:color w:val="000000"/>
          <w:sz w:val="28"/>
          <w:szCs w:val="28"/>
        </w:rPr>
        <w:t>отправляет почтовой связью.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color w:val="000000"/>
          <w:sz w:val="28"/>
          <w:szCs w:val="28"/>
        </w:rPr>
        <w:t>3.1.2. При обращении заявителей через многофункциональный центр, функция приема заявления осуществляется работником многофункционального центра. При обращении заявителя по почте, электронной почте или через многофункциональный центр проверка комплектности документов и содержание заявления проверяются после их поступления.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3.2. Проверка предоставленной документации.</w:t>
      </w:r>
    </w:p>
    <w:p w:rsidR="00B343D4" w:rsidRPr="00705CB7" w:rsidRDefault="00B343D4" w:rsidP="00705CB7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отделом документов, предусмотренных пунктом 2.6 настоящего Административного регламента. </w:t>
      </w:r>
    </w:p>
    <w:p w:rsidR="00B343D4" w:rsidRPr="00705CB7" w:rsidRDefault="00B343D4" w:rsidP="00705CB7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Должностное лицо, уполномоченное на прием и проверку документов: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- проверяет на соответствие требованиям законодательства формы и содержания документов о праве пользования жилым помещением;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8"/>
          <w:sz w:val="28"/>
          <w:szCs w:val="28"/>
        </w:rPr>
        <w:t>- рассматривает поступившие с заявлением документы, сверяет их с оригиналами, определяет полноту и достоверность представленных документов;</w:t>
      </w:r>
    </w:p>
    <w:p w:rsidR="00B343D4" w:rsidRPr="00705CB7" w:rsidRDefault="00B343D4" w:rsidP="00705CB7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color w:val="000000"/>
          <w:sz w:val="28"/>
          <w:szCs w:val="28"/>
        </w:rPr>
        <w:t xml:space="preserve"> заверяет подлинность представленных копий;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 </w:t>
      </w:r>
      <w:r w:rsidRPr="00705CB7">
        <w:rPr>
          <w:rFonts w:ascii="Times New Roman" w:hAnsi="Times New Roman"/>
          <w:sz w:val="28"/>
          <w:szCs w:val="28"/>
        </w:rPr>
        <w:t>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 при согласии заявителя устранить препятствия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лицо, уполномоченное </w:t>
      </w:r>
      <w:r w:rsidRPr="00705CB7">
        <w:rPr>
          <w:rFonts w:ascii="Times New Roman" w:hAnsi="Times New Roman"/>
          <w:sz w:val="28"/>
          <w:szCs w:val="28"/>
        </w:rPr>
        <w:t>на прием и проверку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заявлений, возвращает представленные документы;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 xml:space="preserve"> при несогласии заявителя устранить препятствия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должностное лицо</w:t>
      </w:r>
      <w:r w:rsidRPr="00705CB7">
        <w:rPr>
          <w:rFonts w:ascii="Times New Roman" w:hAnsi="Times New Roman"/>
          <w:sz w:val="28"/>
          <w:szCs w:val="28"/>
        </w:rPr>
        <w:t xml:space="preserve"> обращает его внимание, что указанное обстоятельство может препятствовать предоставлению муниципальной услуги;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должностное лицо, уполномоченное</w:t>
      </w:r>
      <w:r w:rsidRPr="00705CB7">
        <w:rPr>
          <w:rFonts w:ascii="Times New Roman" w:hAnsi="Times New Roman"/>
          <w:sz w:val="28"/>
          <w:szCs w:val="28"/>
        </w:rPr>
        <w:t xml:space="preserve">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района;</w:t>
      </w:r>
    </w:p>
    <w:p w:rsidR="00B343D4" w:rsidRPr="00705CB7" w:rsidRDefault="00B343D4" w:rsidP="00705CB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Глава Администрации с резолюций направляет заявление о приватизации жилого фонда с приложенными документами в отдел по управлению имуществом Администрации местного самоуправления Моздокского района.</w:t>
      </w:r>
    </w:p>
    <w:p w:rsidR="00B343D4" w:rsidRPr="00705CB7" w:rsidRDefault="00B343D4" w:rsidP="00705C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8"/>
          <w:sz w:val="28"/>
          <w:szCs w:val="28"/>
          <w:u w:val="single"/>
        </w:rPr>
        <w:t xml:space="preserve">3.3.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Изготовление проекта договора передачи жилого помещения в собственность граждан.</w:t>
      </w:r>
    </w:p>
    <w:p w:rsidR="00B343D4" w:rsidRPr="00705CB7" w:rsidRDefault="00B343D4" w:rsidP="00705CB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лицо, уполномоченное на изготовление проекта </w:t>
      </w:r>
      <w:r w:rsidRPr="00705CB7">
        <w:rPr>
          <w:rFonts w:ascii="Times New Roman" w:hAnsi="Times New Roman"/>
          <w:color w:val="000000"/>
          <w:sz w:val="28"/>
          <w:szCs w:val="28"/>
        </w:rPr>
        <w:t>договора 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z w:val="28"/>
          <w:szCs w:val="28"/>
        </w:rPr>
        <w:t>- подготавливает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color w:val="000000"/>
          <w:sz w:val="28"/>
          <w:szCs w:val="28"/>
        </w:rPr>
        <w:t>договора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  <w:r w:rsidRPr="00705CB7">
        <w:rPr>
          <w:rFonts w:ascii="Times New Roman" w:hAnsi="Times New Roman"/>
          <w:sz w:val="28"/>
          <w:szCs w:val="28"/>
        </w:rPr>
        <w:tab/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</w:t>
      </w:r>
      <w:r w:rsidRPr="00705CB7">
        <w:rPr>
          <w:rFonts w:ascii="Times New Roman" w:hAnsi="Times New Roman"/>
          <w:color w:val="000000"/>
          <w:sz w:val="28"/>
          <w:szCs w:val="28"/>
        </w:rPr>
        <w:t>аправляет его на согласование начальнику отдела.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 xml:space="preserve">3.4. </w:t>
      </w:r>
      <w:r w:rsidRPr="00705CB7">
        <w:rPr>
          <w:rFonts w:ascii="Times New Roman" w:hAnsi="Times New Roman"/>
          <w:color w:val="000000"/>
          <w:spacing w:val="8"/>
          <w:sz w:val="28"/>
          <w:szCs w:val="28"/>
          <w:u w:val="single"/>
        </w:rPr>
        <w:t xml:space="preserve">Согласование начальником отдела проекта договора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7"/>
          <w:sz w:val="28"/>
          <w:szCs w:val="28"/>
        </w:rPr>
        <w:t>Начальник отдела выполняет следующие действия: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7"/>
          <w:sz w:val="28"/>
          <w:szCs w:val="28"/>
        </w:rPr>
        <w:t xml:space="preserve">- согласовывает </w:t>
      </w:r>
      <w:r w:rsidRPr="00705CB7">
        <w:rPr>
          <w:rFonts w:ascii="Times New Roman" w:hAnsi="Times New Roman"/>
          <w:color w:val="000000"/>
          <w:sz w:val="28"/>
          <w:szCs w:val="28"/>
        </w:rPr>
        <w:t xml:space="preserve">проект договора передачи жилого помещения в собственность граждан либо возвращает на доработку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должностному лицу о</w:t>
      </w:r>
      <w:r w:rsidRPr="00705CB7">
        <w:rPr>
          <w:rFonts w:ascii="Times New Roman" w:hAnsi="Times New Roman"/>
          <w:color w:val="000000"/>
          <w:sz w:val="28"/>
          <w:szCs w:val="28"/>
        </w:rPr>
        <w:t>тдела.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3.5. И</w:t>
      </w:r>
      <w:r w:rsidRPr="00705CB7">
        <w:rPr>
          <w:rFonts w:ascii="Times New Roman" w:hAnsi="Times New Roman"/>
          <w:bCs/>
          <w:color w:val="000000"/>
          <w:spacing w:val="5"/>
          <w:sz w:val="28"/>
          <w:szCs w:val="28"/>
          <w:u w:val="single"/>
        </w:rPr>
        <w:t xml:space="preserve">зготовление, регистрация, договора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bCs/>
          <w:color w:val="000000"/>
          <w:spacing w:val="-2"/>
          <w:sz w:val="28"/>
          <w:szCs w:val="28"/>
          <w:u w:val="single"/>
        </w:rPr>
        <w:t>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лицо, уполномоченное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 xml:space="preserve">на изготовление и регистрацию договора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 xml:space="preserve">- подготавливает </w:t>
      </w:r>
      <w:r w:rsidRPr="00705CB7">
        <w:rPr>
          <w:rFonts w:ascii="Times New Roman" w:hAnsi="Times New Roman"/>
          <w:color w:val="000000"/>
          <w:spacing w:val="9"/>
          <w:sz w:val="28"/>
          <w:szCs w:val="28"/>
        </w:rPr>
        <w:t xml:space="preserve">договор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9"/>
          <w:sz w:val="28"/>
          <w:szCs w:val="28"/>
        </w:rPr>
        <w:t xml:space="preserve"> (по одному для граждан, участвующих в приватизации)</w:t>
      </w:r>
      <w:r w:rsidRPr="00705CB7">
        <w:rPr>
          <w:rFonts w:ascii="Times New Roman" w:hAnsi="Times New Roman"/>
          <w:sz w:val="28"/>
          <w:szCs w:val="28"/>
        </w:rPr>
        <w:t xml:space="preserve"> по форме приведенной в Приложении 2 к настоящему Административному регламенту;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9"/>
          <w:sz w:val="28"/>
          <w:szCs w:val="28"/>
        </w:rPr>
        <w:t xml:space="preserve">- регистрирует в журнале 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регистрации договоров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3.6.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Подписание</w:t>
      </w:r>
      <w:r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главой</w:t>
      </w:r>
      <w:r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Администрации</w:t>
      </w:r>
      <w:r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договора</w:t>
      </w:r>
      <w:r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705CB7">
        <w:rPr>
          <w:rFonts w:ascii="Times New Roman" w:hAnsi="Times New Roman"/>
          <w:bCs/>
          <w:color w:val="000000"/>
          <w:spacing w:val="4"/>
          <w:sz w:val="28"/>
          <w:szCs w:val="28"/>
        </w:rPr>
        <w:t>лава Администрации местного самоуправления Моздокского района подписывает договоры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 актом приема-передачи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05CB7">
        <w:rPr>
          <w:rFonts w:ascii="Times New Roman" w:hAnsi="Times New Roman"/>
          <w:bCs/>
          <w:color w:val="000000"/>
          <w:spacing w:val="-1"/>
          <w:sz w:val="28"/>
          <w:szCs w:val="28"/>
        </w:rPr>
        <w:t>и заверяет подписи гербовой печатью.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3.7.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Подписание гражданами и выдача договора передачи жилого помещения в собственность граждан.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3"/>
          <w:sz w:val="28"/>
          <w:szCs w:val="28"/>
        </w:rPr>
        <w:t xml:space="preserve">Заявители (граждане, участвующие в приватизации) подписывают договоры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5"/>
          <w:sz w:val="28"/>
          <w:szCs w:val="28"/>
        </w:rPr>
        <w:t xml:space="preserve"> и акты приема-передачи в присутствии должностного лица, ответственного за </w:t>
      </w:r>
      <w:r w:rsidRPr="00705CB7">
        <w:rPr>
          <w:rFonts w:ascii="Times New Roman" w:hAnsi="Times New Roman"/>
          <w:color w:val="000000"/>
          <w:spacing w:val="-1"/>
          <w:sz w:val="28"/>
          <w:szCs w:val="28"/>
        </w:rPr>
        <w:t>предоставление услуги.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705CB7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3.8.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Pr="00705CB7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Регистрация договора </w:t>
      </w:r>
      <w:r w:rsidRPr="00705CB7">
        <w:rPr>
          <w:rFonts w:ascii="Times New Roman" w:hAnsi="Times New Roman"/>
          <w:color w:val="000000"/>
          <w:sz w:val="28"/>
          <w:szCs w:val="28"/>
          <w:u w:val="single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1"/>
          <w:sz w:val="28"/>
          <w:szCs w:val="28"/>
        </w:rPr>
        <w:t xml:space="preserve">Должностное лицо, уполномоченное 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 xml:space="preserve">на подачу заявления о регистрацию договора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</w:t>
      </w:r>
      <w:r w:rsidRPr="00705CB7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 в сети Интернет: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подает через официальный сайт Федеральной службы государственной регистрации, кадастра и картографии в сети Интернет заявление 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 xml:space="preserve">регистрации прав на недвижимое имущество за гражданами, указанными в договоре </w:t>
      </w:r>
      <w:r w:rsidRPr="00705CB7">
        <w:rPr>
          <w:rFonts w:ascii="Times New Roman" w:hAnsi="Times New Roman"/>
          <w:color w:val="000000"/>
          <w:sz w:val="28"/>
          <w:szCs w:val="28"/>
        </w:rPr>
        <w:t>передачи жилого помещения в собственность граждан;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05CB7"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ab/>
        <w:t>- получает выписку из Единого государственного реестра недвижимости об основных характеристиках и зарегистрированных правах на приватизируемую квартиру (дом).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05CB7"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  <w:u w:val="single"/>
        </w:rPr>
        <w:t>3.9. Выдача документов заявителю.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После проведенной государственной регистрации заявителю, уполномоченному представителю выдаются следующие документы: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удостоверяющая проведенную государственную регистрацию права собственности (по одной для граждан, участвующих в приватизации);</w:t>
      </w:r>
    </w:p>
    <w:p w:rsidR="00B343D4" w:rsidRPr="00705CB7" w:rsidRDefault="00B343D4" w:rsidP="00705C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5CB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705CB7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705CB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(по одному для граждан, участвующих в приватизации);</w:t>
      </w:r>
      <w:r w:rsidRPr="00705C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705CB7">
        <w:rPr>
          <w:rFonts w:ascii="Times New Roman" w:hAnsi="Times New Roman"/>
          <w:sz w:val="28"/>
          <w:szCs w:val="28"/>
        </w:rPr>
        <w:t>отказ от включения в число участников в общей собственности на приватизируемый жилой фонд (нотариальная форма),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доверенность на совершение действия от имени заявителя (нотариальная форма),</w:t>
      </w:r>
    </w:p>
    <w:p w:rsidR="00B343D4" w:rsidRPr="00705CB7" w:rsidRDefault="00B343D4" w:rsidP="00705CB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оригинал чека для каждого заявителя, участвующего в приватизации на оплату государственной пошлины с отметкой "погашено";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Документы, указанные в пункте 3.9. настоящего Административного регламента, 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заявителю(ям), уполномоченному представителю лично под расписку.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3.9.1. На заявления через многофункциональный центр, выдача результатов оказания услуги осуществляются работниками многофункционального центра.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На запросы, поступившие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B343D4" w:rsidRPr="00705CB7" w:rsidRDefault="00B343D4" w:rsidP="0070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3.9.2. Результатом предоставления муниципальной услуги по запросу, поступившему через федеральную государственную информационную систему "Единый портал государственных и муниципальных услуг (функций)», является 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B343D4" w:rsidRPr="00705CB7" w:rsidRDefault="00B343D4" w:rsidP="0070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3D4" w:rsidRPr="00705CB7" w:rsidRDefault="00B343D4" w:rsidP="003407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 xml:space="preserve">4. ПОРЯДОК И ФОРМЫ КОНТРОЛЯ ЗА ИСПОЛНЕНИЕМ </w:t>
      </w:r>
    </w:p>
    <w:p w:rsidR="00B343D4" w:rsidRPr="00705CB7" w:rsidRDefault="00B343D4" w:rsidP="00FE22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>АДМИНИСТРАТИВНОГО РЕГЛАМЕНТА.</w:t>
      </w:r>
    </w:p>
    <w:p w:rsidR="00B343D4" w:rsidRPr="00705CB7" w:rsidRDefault="00B343D4" w:rsidP="00FE22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3D4" w:rsidRPr="00705CB7" w:rsidRDefault="00B343D4" w:rsidP="006A1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bCs/>
          <w:sz w:val="28"/>
          <w:szCs w:val="28"/>
          <w:u w:val="single"/>
        </w:rPr>
        <w:t>4.1. Порядок осуществления текущего контроля за исполнением должностными лицами положений Административного регламента.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4.1.1. Текущий контроль за своевременным предоставлением услуги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начальник отдела.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4.1.2. Начальник отдела несёт персональную ответственность за правомерность подготовленного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и ответа на поступившие запросы, соблюдение сроков их исполнения, содержание подготовленного ответа.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заявителей.</w:t>
      </w:r>
    </w:p>
    <w:p w:rsidR="00B343D4" w:rsidRPr="00705CB7" w:rsidRDefault="00B343D4" w:rsidP="006A1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43D4" w:rsidRPr="00705CB7" w:rsidRDefault="00B343D4" w:rsidP="006A10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4.2. Для проверки полноты и качества предоставления муниципальной услуги формируется комиссия.</w:t>
      </w:r>
    </w:p>
    <w:p w:rsidR="00B343D4" w:rsidRPr="00705CB7" w:rsidRDefault="00B343D4" w:rsidP="0034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 отдела, участвующих в предоставлении муниципальной услуги.</w:t>
      </w:r>
    </w:p>
    <w:p w:rsidR="00B343D4" w:rsidRPr="00705CB7" w:rsidRDefault="00B343D4" w:rsidP="0034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343D4" w:rsidRPr="00705CB7" w:rsidRDefault="00B343D4" w:rsidP="006A1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43D4" w:rsidRPr="00705CB7" w:rsidRDefault="00B343D4" w:rsidP="008D22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05CB7">
        <w:rPr>
          <w:rFonts w:ascii="Times New Roman" w:hAnsi="Times New Roman"/>
          <w:bCs/>
          <w:sz w:val="28"/>
          <w:szCs w:val="28"/>
          <w:u w:val="single"/>
        </w:rPr>
        <w:t>4.3. Ответственность за исполнение административного регламента.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bCs/>
          <w:sz w:val="28"/>
          <w:szCs w:val="28"/>
        </w:rPr>
        <w:t xml:space="preserve">4.3.1. </w:t>
      </w:r>
      <w:r w:rsidRPr="00705CB7">
        <w:rPr>
          <w:rFonts w:ascii="Times New Roman" w:hAnsi="Times New Roman"/>
          <w:sz w:val="28"/>
          <w:szCs w:val="28"/>
        </w:rPr>
        <w:t>Работники отдела по управлению имуществом несут персональную ответственность в соответствии с законодательством Российской Федерации за: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неправомерный отказ в приеме или исполнении заявлений (запросов);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действие или бездействие, ведущее к нарушению прав и законных интересов заявителя;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нарушение срока и порядка регистрации заявлений (запросов), их рассмотрения;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предоставление недостоверной информации;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разглашение сведений о частной жизни гражданина;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- сохранность находящихся на регистрации, рассмотрении заявлений (запросов) и документов, связанных с их исполнением.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самоуправления Моздокского района назначается служебная проверка.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4.3.2. При уходе в отпуск должностное лицо отдела обязан передать все имеющиеся у него на исполнении письменные запросы временно замещающему его должностному лицу.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4.3.3. При обнаружении фактов неисполнения или ненадлежащего исполнения должностными лицами отдела возложенных на них обязанностей по предоставлению муниципальной услуги Глава Администрации местного самоуправления Моздокского района принимает меры по привлечению этих лиц к дисциплинарной ответственности.</w:t>
      </w:r>
    </w:p>
    <w:p w:rsidR="00B343D4" w:rsidRPr="00705CB7" w:rsidRDefault="00B343D4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3D4" w:rsidRPr="00705CB7" w:rsidRDefault="00B343D4" w:rsidP="00340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B343D4" w:rsidRPr="00705CB7" w:rsidRDefault="00B343D4" w:rsidP="00340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</w:t>
      </w:r>
    </w:p>
    <w:p w:rsidR="00B343D4" w:rsidRPr="00705CB7" w:rsidRDefault="00B343D4" w:rsidP="00340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>ОТДЕЛА И ЕГО ДОЛЖНОСТНЫХ ЛИЦ</w:t>
      </w:r>
    </w:p>
    <w:p w:rsidR="00B343D4" w:rsidRPr="00705CB7" w:rsidRDefault="00B343D4" w:rsidP="00340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C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43D4" w:rsidRPr="00705CB7" w:rsidRDefault="00B343D4" w:rsidP="0034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5CB7">
        <w:rPr>
          <w:rFonts w:ascii="Times New Roman" w:hAnsi="Times New Roman"/>
          <w:sz w:val="28"/>
          <w:szCs w:val="28"/>
          <w:u w:val="single"/>
        </w:rPr>
        <w:t>5.1. Заявители вправе обратиться с жалобой на действия (бездействие) и решения, принятые должностными лицами отдела при предоставлении муниципальной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Моздокский район для предоставления муниципальной услуги;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7) отказ Администрации, должностного лица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43D4" w:rsidRPr="00705CB7" w:rsidRDefault="00B343D4" w:rsidP="008D2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услуги.</w:t>
      </w:r>
    </w:p>
    <w:p w:rsidR="00B343D4" w:rsidRPr="00705CB7" w:rsidRDefault="00B343D4" w:rsidP="008D2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343D4" w:rsidRPr="00705CB7" w:rsidRDefault="00B343D4" w:rsidP="008D2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98"/>
      <w:bookmarkEnd w:id="0"/>
      <w:r w:rsidRPr="00705CB7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адресу: 363750, РСО-Алания, г.Моздок, ул.Кирова, 37, эл. адрес: ams-mozdok-r-n@yandex.ru.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Администрации местного самоуправления Моздокского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5.2.3. Жалоба должна содержать: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должностного лица отдела либо муниципального служащего;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5.2.4. Жалоба, поступившая в Администрацию местного самоуправления Моздокского района подлежит рассмотрению Главой Администрации местного самоуправления Моздокского района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" w:name="Par310"/>
      <w:bookmarkEnd w:id="1"/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5.2.5. По результатам рассмотрения жалобы Глава Администрации местного самоуправления Моздокского района принимает одно из следующих решений: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актами, а также в иных формах;</w:t>
      </w:r>
    </w:p>
    <w:p w:rsidR="00B343D4" w:rsidRPr="00705CB7" w:rsidRDefault="00B343D4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343D4" w:rsidRPr="00705CB7" w:rsidRDefault="00B343D4" w:rsidP="0034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5.3. Результатом досудебного (внесудебного) обжалования является ответ Главы Администрации местного самоуправления Моздокского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B7">
        <w:rPr>
          <w:rFonts w:ascii="Times New Roman" w:hAnsi="Times New Roman"/>
          <w:sz w:val="28"/>
          <w:szCs w:val="28"/>
        </w:rPr>
        <w:t>заявителю. Заявителю 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B343D4" w:rsidRPr="00705CB7" w:rsidRDefault="00B343D4" w:rsidP="00203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CB7">
        <w:rPr>
          <w:rFonts w:ascii="Times New Roman" w:hAnsi="Times New Roman"/>
          <w:sz w:val="28"/>
          <w:szCs w:val="28"/>
        </w:rPr>
        <w:t>5.4. Ответ на жалобу не дается в случаях, установленных статьей 11 Федерального закона от 02.05.2006г. №59-ФЗ «О порядке рассмотрения обращений граждан Российской Федерации».</w:t>
      </w:r>
    </w:p>
    <w:p w:rsidR="00B343D4" w:rsidRPr="005E0D59" w:rsidRDefault="00B343D4" w:rsidP="0020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B343D4" w:rsidRPr="00323504" w:rsidTr="00323504">
        <w:trPr>
          <w:trHeight w:val="1691"/>
        </w:trPr>
        <w:tc>
          <w:tcPr>
            <w:tcW w:w="6379" w:type="dxa"/>
          </w:tcPr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235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43D4" w:rsidRPr="00323504" w:rsidRDefault="00B343D4" w:rsidP="003235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23504">
              <w:rPr>
                <w:rFonts w:ascii="Times New Roman" w:hAnsi="Times New Roman"/>
                <w:i/>
                <w:sz w:val="18"/>
                <w:szCs w:val="18"/>
              </w:rPr>
              <w:t>Приложение №1 к Административному регламенту предоставления Администрацией местного самоуправления Моздокского района муниципальной услуги «Приватизация муниципального жилищного фонда.</w:t>
            </w:r>
          </w:p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B343D4" w:rsidRPr="009A7AC5" w:rsidRDefault="00B343D4" w:rsidP="00BE347D"/>
    <w:tbl>
      <w:tblPr>
        <w:tblW w:w="0" w:type="auto"/>
        <w:tblLook w:val="00A0" w:firstRow="1" w:lastRow="0" w:firstColumn="1" w:lastColumn="0" w:noHBand="0" w:noVBand="0"/>
      </w:tblPr>
      <w:tblGrid>
        <w:gridCol w:w="4434"/>
        <w:gridCol w:w="5138"/>
      </w:tblGrid>
      <w:tr w:rsidR="00B343D4" w:rsidRPr="00323504" w:rsidTr="00323504">
        <w:trPr>
          <w:trHeight w:val="1852"/>
        </w:trPr>
        <w:tc>
          <w:tcPr>
            <w:tcW w:w="5140" w:type="dxa"/>
          </w:tcPr>
          <w:p w:rsidR="00B343D4" w:rsidRPr="00323504" w:rsidRDefault="00B343D4" w:rsidP="00323504">
            <w:pPr>
              <w:spacing w:after="0" w:line="240" w:lineRule="auto"/>
            </w:pPr>
          </w:p>
        </w:tc>
        <w:tc>
          <w:tcPr>
            <w:tcW w:w="5141" w:type="dxa"/>
          </w:tcPr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 xml:space="preserve">Главе Администрации местного самоуправления Моздокского района </w:t>
            </w:r>
          </w:p>
          <w:p w:rsidR="00B343D4" w:rsidRPr="00323504" w:rsidRDefault="00B343D4" w:rsidP="00323504">
            <w:pPr>
              <w:spacing w:after="0" w:line="240" w:lineRule="auto"/>
            </w:pPr>
            <w:r w:rsidRPr="00323504">
              <w:rPr>
                <w:rFonts w:ascii="Times New Roman" w:hAnsi="Times New Roman"/>
              </w:rPr>
              <w:t>от</w:t>
            </w:r>
            <w:r w:rsidRPr="00323504">
              <w:t xml:space="preserve"> 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 xml:space="preserve">                 (Ф.И.О. дата рождения)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(паспорт)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 xml:space="preserve">      зарегистрирован (проживающий) по адресу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</w:rPr>
              <w:t>Телефон</w:t>
            </w:r>
            <w:r w:rsidRPr="00323504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</w:rPr>
              <w:t>Адрес электронной почты</w:t>
            </w: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43D4" w:rsidRDefault="00B343D4" w:rsidP="00F3524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</w:rPr>
        <w:t>Заявление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передать в ______________________________ собственность __________________</w:t>
      </w:r>
    </w:p>
    <w:p w:rsidR="00B343D4" w:rsidRPr="00706223" w:rsidRDefault="00B343D4" w:rsidP="00BE34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706223">
        <w:rPr>
          <w:rFonts w:ascii="Times New Roman" w:hAnsi="Times New Roman" w:cs="Times New Roman"/>
        </w:rPr>
        <w:t>(частную, совместную, долевую)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Pr="00706223" w:rsidRDefault="00B343D4" w:rsidP="00BE347D">
      <w:pPr>
        <w:pStyle w:val="ConsPlusNonformat"/>
        <w:widowControl/>
        <w:jc w:val="both"/>
      </w:pPr>
      <w:r>
        <w:t xml:space="preserve">      </w:t>
      </w:r>
      <w:r w:rsidRPr="00706223">
        <w:rPr>
          <w:rFonts w:ascii="Times New Roman" w:hAnsi="Times New Roman" w:cs="Times New Roman"/>
        </w:rPr>
        <w:t>(Ф.И.О. будущего владельца или владельцев)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 в _______________________________ квартире (доме), находящейся по адресу: _________</w:t>
      </w:r>
    </w:p>
    <w:p w:rsidR="00B343D4" w:rsidRPr="00172336" w:rsidRDefault="00B343D4" w:rsidP="00BE347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72336">
        <w:rPr>
          <w:rFonts w:ascii="Times New Roman" w:hAnsi="Times New Roman" w:cs="Times New Roman"/>
          <w:sz w:val="18"/>
          <w:szCs w:val="18"/>
        </w:rPr>
        <w:t>(отдельной</w:t>
      </w:r>
      <w:r>
        <w:rPr>
          <w:rFonts w:ascii="Times New Roman" w:hAnsi="Times New Roman" w:cs="Times New Roman"/>
          <w:sz w:val="18"/>
          <w:szCs w:val="18"/>
        </w:rPr>
        <w:t>(ом)</w:t>
      </w:r>
      <w:r w:rsidRPr="00172336">
        <w:rPr>
          <w:rFonts w:ascii="Times New Roman" w:hAnsi="Times New Roman" w:cs="Times New Roman"/>
          <w:sz w:val="18"/>
          <w:szCs w:val="18"/>
        </w:rPr>
        <w:t>, коммунальной</w:t>
      </w:r>
      <w:r>
        <w:rPr>
          <w:rFonts w:ascii="Times New Roman" w:hAnsi="Times New Roman" w:cs="Times New Roman"/>
          <w:sz w:val="18"/>
          <w:szCs w:val="18"/>
        </w:rPr>
        <w:t>(ом)</w:t>
      </w:r>
      <w:r w:rsidRPr="00172336">
        <w:rPr>
          <w:rFonts w:ascii="Times New Roman" w:hAnsi="Times New Roman" w:cs="Times New Roman"/>
          <w:sz w:val="18"/>
          <w:szCs w:val="18"/>
        </w:rPr>
        <w:t>)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</w:pPr>
      <w:r>
        <w:t>"___"___________ 20__ г.  ________________   ____________________________</w:t>
      </w:r>
    </w:p>
    <w:p w:rsidR="00B343D4" w:rsidRDefault="00B343D4" w:rsidP="00BE347D">
      <w:pPr>
        <w:pStyle w:val="ConsPlusNonformat"/>
        <w:widowControl/>
        <w:tabs>
          <w:tab w:val="left" w:pos="3525"/>
          <w:tab w:val="left" w:pos="6480"/>
        </w:tabs>
        <w:rPr>
          <w:rFonts w:ascii="Times New Roman" w:hAnsi="Times New Roman" w:cs="Times New Roman"/>
        </w:rPr>
      </w:pPr>
      <w:r>
        <w:tab/>
        <w:t xml:space="preserve"> </w:t>
      </w:r>
      <w:r w:rsidRPr="007F32E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(Ф.И.О. заявителя)</w:t>
      </w:r>
    </w:p>
    <w:p w:rsidR="00B343D4" w:rsidRPr="007F32E7" w:rsidRDefault="00B343D4" w:rsidP="00BE347D">
      <w:pPr>
        <w:pStyle w:val="ConsPlusNonformat"/>
        <w:widowControl/>
        <w:tabs>
          <w:tab w:val="left" w:pos="3525"/>
          <w:tab w:val="left" w:pos="6480"/>
        </w:tabs>
        <w:rPr>
          <w:rFonts w:ascii="Times New Roman" w:hAnsi="Times New Roman" w:cs="Times New Roman"/>
        </w:rPr>
      </w:pPr>
    </w:p>
    <w:p w:rsidR="00B343D4" w:rsidRDefault="00B343D4" w:rsidP="00BE34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>Согласие на приватизацию  граждан,  зарегистрированных  и проживающих в жилом помещении либо сохранивших право пользования жилым помещением в установленном порядке: (заполняется лично)</w:t>
      </w: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Я, ________________________________________________________________________</w:t>
      </w: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___________паспорт: _________________________________________________________</w:t>
      </w:r>
    </w:p>
    <w:p w:rsidR="00B343D4" w:rsidRPr="00044FE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44FE4">
        <w:rPr>
          <w:rFonts w:ascii="Times New Roman" w:hAnsi="Times New Roman" w:cs="Times New Roman"/>
        </w:rPr>
        <w:t>(дата рождения)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44FE4">
        <w:rPr>
          <w:rFonts w:ascii="Times New Roman" w:hAnsi="Times New Roman" w:cs="Times New Roman"/>
        </w:rPr>
        <w:t>(или иной документ, удостоверяющий личность)</w:t>
      </w: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______________</w:t>
      </w:r>
    </w:p>
    <w:p w:rsidR="00B343D4" w:rsidRPr="00044FE4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44FE4">
        <w:rPr>
          <w:rFonts w:ascii="Times New Roman" w:hAnsi="Times New Roman" w:cs="Times New Roman"/>
        </w:rPr>
        <w:t xml:space="preserve"> (подпись)</w:t>
      </w:r>
    </w:p>
    <w:p w:rsidR="00B343D4" w:rsidRDefault="00B343D4" w:rsidP="00BE347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2. Я, 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</w:t>
      </w:r>
      <w:r>
        <w:rPr>
          <w:rFonts w:ascii="Times New Roman" w:hAnsi="Times New Roman" w:cs="Times New Roman"/>
          <w:sz w:val="24"/>
        </w:rPr>
        <w:t>паспорт: ________________________________________________________</w:t>
      </w:r>
    </w:p>
    <w:p w:rsidR="00B343D4" w:rsidRPr="00044FE4" w:rsidRDefault="00B343D4" w:rsidP="00BE34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4FE4">
        <w:rPr>
          <w:rFonts w:ascii="Times New Roman" w:hAnsi="Times New Roman" w:cs="Times New Roman"/>
        </w:rPr>
        <w:t xml:space="preserve"> (дата рождения)</w:t>
      </w:r>
      <w:r>
        <w:rPr>
          <w:rFonts w:ascii="Times New Roman" w:hAnsi="Times New Roman" w:cs="Times New Roman"/>
        </w:rPr>
        <w:t xml:space="preserve">                         </w:t>
      </w:r>
      <w:r w:rsidRPr="00044FE4">
        <w:rPr>
          <w:rFonts w:ascii="Times New Roman" w:hAnsi="Times New Roman" w:cs="Times New Roman"/>
        </w:rPr>
        <w:t>(или иной документ, удостоверяющий личность)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________________</w:t>
      </w:r>
    </w:p>
    <w:p w:rsidR="00B343D4" w:rsidRPr="00044FE4" w:rsidRDefault="00B343D4" w:rsidP="00BE34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044FE4">
        <w:rPr>
          <w:rFonts w:ascii="Times New Roman" w:hAnsi="Times New Roman" w:cs="Times New Roman"/>
        </w:rPr>
        <w:t>(подпись)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>3. Я, 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</w:t>
      </w:r>
      <w:r w:rsidRPr="00044FE4">
        <w:rPr>
          <w:rFonts w:ascii="Times New Roman" w:hAnsi="Times New Roman" w:cs="Times New Roman"/>
        </w:rPr>
        <w:t>(дата рождения)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044FE4">
        <w:rPr>
          <w:rFonts w:ascii="Times New Roman" w:hAnsi="Times New Roman" w:cs="Times New Roman"/>
        </w:rPr>
        <w:t>(или иной документ, удостоверяющий личность)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________________</w:t>
      </w:r>
    </w:p>
    <w:p w:rsidR="00B343D4" w:rsidRPr="00044FE4" w:rsidRDefault="00B343D4" w:rsidP="00BE34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044FE4">
        <w:rPr>
          <w:rFonts w:ascii="Times New Roman" w:hAnsi="Times New Roman" w:cs="Times New Roman"/>
        </w:rPr>
        <w:t>(подпись)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>4. Я, 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</w:t>
      </w:r>
      <w:r w:rsidRPr="00044FE4">
        <w:rPr>
          <w:rFonts w:ascii="Times New Roman" w:hAnsi="Times New Roman" w:cs="Times New Roman"/>
        </w:rPr>
        <w:t>(дата рождения)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044FE4">
        <w:rPr>
          <w:rFonts w:ascii="Times New Roman" w:hAnsi="Times New Roman" w:cs="Times New Roman"/>
        </w:rPr>
        <w:t>(или иной документ, удостоверяющий личность)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________________</w:t>
      </w:r>
    </w:p>
    <w:p w:rsidR="00B343D4" w:rsidRPr="00044FE4" w:rsidRDefault="00B343D4" w:rsidP="00BE34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044FE4">
        <w:rPr>
          <w:rFonts w:ascii="Times New Roman" w:hAnsi="Times New Roman" w:cs="Times New Roman"/>
        </w:rPr>
        <w:t>(подпись)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>5. Я, _____________________________________________________________________________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____________________________________________________</w:t>
      </w:r>
    </w:p>
    <w:p w:rsidR="00B343D4" w:rsidRDefault="00B343D4" w:rsidP="00BE347D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</w:t>
      </w:r>
      <w:r w:rsidRPr="007229BC">
        <w:rPr>
          <w:rFonts w:ascii="Times New Roman" w:hAnsi="Times New Roman" w:cs="Times New Roman"/>
        </w:rPr>
        <w:t>(дата рождения)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229BC">
        <w:rPr>
          <w:rFonts w:ascii="Times New Roman" w:hAnsi="Times New Roman" w:cs="Times New Roman"/>
        </w:rPr>
        <w:t>(или иной документ, удостоверяющий личность)</w:t>
      </w:r>
    </w:p>
    <w:p w:rsidR="00B343D4" w:rsidRDefault="00B343D4" w:rsidP="00BE347D">
      <w:pPr>
        <w:pStyle w:val="ConsPlusNonformat"/>
        <w:widowControl/>
      </w:pP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43D4" w:rsidRDefault="00B343D4" w:rsidP="00BE347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________________</w:t>
      </w:r>
    </w:p>
    <w:p w:rsidR="00B343D4" w:rsidRPr="007229BC" w:rsidRDefault="00B343D4" w:rsidP="00BE347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7229B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</w:p>
    <w:p w:rsidR="00B343D4" w:rsidRPr="0086569F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Заявитель(и) гарантирует</w:t>
      </w:r>
      <w:r w:rsidRPr="0086569F">
        <w:rPr>
          <w:rFonts w:ascii="Times New Roman" w:hAnsi="Times New Roman"/>
          <w:sz w:val="24"/>
          <w:szCs w:val="24"/>
        </w:rPr>
        <w:t>(ют):</w:t>
      </w:r>
    </w:p>
    <w:p w:rsidR="00B343D4" w:rsidRPr="0086569F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569F">
        <w:rPr>
          <w:rFonts w:ascii="Times New Roman" w:hAnsi="Times New Roman"/>
          <w:sz w:val="24"/>
          <w:szCs w:val="24"/>
        </w:rPr>
        <w:t>- что ранее право на приобретение в собственность бесплатно, согласно ст. 11 Закона Российской Федерации «О приватизации жилищного фонда в Российской Федерации», гражданами, приобретающими жилое помещение в собственность, не использовано;</w:t>
      </w:r>
    </w:p>
    <w:p w:rsidR="00B343D4" w:rsidRPr="0086569F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569F">
        <w:rPr>
          <w:rFonts w:ascii="Times New Roman" w:hAnsi="Times New Roman"/>
          <w:sz w:val="24"/>
          <w:szCs w:val="24"/>
        </w:rPr>
        <w:t>- что в данном жилом помещении отсутствуют лица, сохранившие в соответствии с законом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569F">
        <w:rPr>
          <w:rFonts w:ascii="Times New Roman" w:hAnsi="Times New Roman"/>
          <w:sz w:val="24"/>
          <w:szCs w:val="24"/>
        </w:rPr>
        <w:t>- что настоящий порядок приватизации занимаемого жилого помещения нам согласован и в дальнейшем претензий друг к другу иметь не будем.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</w:t>
      </w:r>
    </w:p>
    <w:p w:rsidR="00B343D4" w:rsidRPr="00A31C13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31C13">
        <w:rPr>
          <w:rFonts w:ascii="Times New Roman" w:hAnsi="Times New Roman"/>
          <w:sz w:val="20"/>
          <w:szCs w:val="20"/>
        </w:rPr>
        <w:t>(Ф.И.О)</w:t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31C13">
        <w:rPr>
          <w:rFonts w:ascii="Times New Roman" w:hAnsi="Times New Roman"/>
          <w:sz w:val="20"/>
          <w:szCs w:val="20"/>
        </w:rPr>
        <w:t>(Ф.И.О)</w:t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B343D4" w:rsidRPr="00A31C13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31C13">
        <w:rPr>
          <w:rFonts w:ascii="Times New Roman" w:hAnsi="Times New Roman"/>
          <w:sz w:val="20"/>
          <w:szCs w:val="20"/>
        </w:rPr>
        <w:t>(Ф.И.О)</w:t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B343D4" w:rsidRPr="00A31C13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31C13">
        <w:rPr>
          <w:rFonts w:ascii="Times New Roman" w:hAnsi="Times New Roman"/>
          <w:sz w:val="20"/>
          <w:szCs w:val="20"/>
        </w:rPr>
        <w:t>(Ф.И.О)</w:t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B343D4" w:rsidRPr="00A31C13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343D4" w:rsidRDefault="00B343D4" w:rsidP="00BE347D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A31C13">
        <w:rPr>
          <w:rFonts w:ascii="Times New Roman" w:hAnsi="Times New Roman"/>
          <w:sz w:val="20"/>
          <w:szCs w:val="20"/>
        </w:rPr>
        <w:t>(Ф.И.О)</w:t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1C13">
        <w:rPr>
          <w:rFonts w:ascii="Times New Roman" w:hAnsi="Times New Roman"/>
          <w:sz w:val="24"/>
          <w:szCs w:val="24"/>
        </w:rPr>
        <w:t>Приложение:</w:t>
      </w:r>
    </w:p>
    <w:p w:rsidR="00B343D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3D4" w:rsidRPr="00546A18" w:rsidRDefault="00B343D4" w:rsidP="00BE347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46A18">
        <w:rPr>
          <w:rFonts w:ascii="Bookman Old Style" w:hAnsi="Bookman Old Style"/>
          <w:sz w:val="24"/>
          <w:szCs w:val="24"/>
        </w:rPr>
        <w:t xml:space="preserve"> </w:t>
      </w:r>
      <w:r w:rsidRPr="00546A18">
        <w:rPr>
          <w:rFonts w:ascii="Times New Roman" w:hAnsi="Times New Roman"/>
          <w:sz w:val="24"/>
          <w:szCs w:val="24"/>
        </w:rPr>
        <w:t>Паспорт (для лиц, достигших 14-летнего возраста); свидетельство о рождении (для несовершеннолетних детей до 14 лет) и свидетельства о регистрации по месту жительства (копия)</w:t>
      </w:r>
    </w:p>
    <w:p w:rsidR="00B343D4" w:rsidRPr="00044FE4" w:rsidRDefault="00B343D4" w:rsidP="00BE347D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343D4" w:rsidRDefault="00B343D4" w:rsidP="001814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2963"/>
      </w:tblGrid>
      <w:tr w:rsidR="00B343D4" w:rsidRPr="00323504" w:rsidTr="00323504">
        <w:trPr>
          <w:trHeight w:val="2156"/>
        </w:trPr>
        <w:tc>
          <w:tcPr>
            <w:tcW w:w="5954" w:type="dxa"/>
          </w:tcPr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235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B343D4" w:rsidRPr="00323504" w:rsidRDefault="00B343D4" w:rsidP="00323504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23504">
              <w:rPr>
                <w:rFonts w:ascii="Times New Roman" w:hAnsi="Times New Roman"/>
                <w:i/>
                <w:sz w:val="18"/>
                <w:szCs w:val="18"/>
              </w:rPr>
              <w:t>Приложение №2 к Административному регламенту предоставления Администрацией местного самоуправления Моздокского района муниципальной услуги «Приватизация муниципального жилищного фонда.</w:t>
            </w:r>
          </w:p>
        </w:tc>
      </w:tr>
    </w:tbl>
    <w:p w:rsidR="00B343D4" w:rsidRPr="005E0D59" w:rsidRDefault="00B343D4" w:rsidP="00F3524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0D59">
        <w:rPr>
          <w:rFonts w:ascii="Times New Roman" w:hAnsi="Times New Roman"/>
          <w:b/>
          <w:caps/>
        </w:rPr>
        <w:t>Договор № ___</w:t>
      </w:r>
    </w:p>
    <w:p w:rsidR="00B343D4" w:rsidRPr="005E0D59" w:rsidRDefault="00B343D4" w:rsidP="005E0D59">
      <w:pPr>
        <w:spacing w:after="0" w:line="240" w:lineRule="auto"/>
        <w:jc w:val="center"/>
        <w:rPr>
          <w:rFonts w:ascii="Times New Roman" w:hAnsi="Times New Roman"/>
        </w:rPr>
      </w:pPr>
      <w:r w:rsidRPr="005E0D59">
        <w:rPr>
          <w:rFonts w:ascii="Times New Roman" w:hAnsi="Times New Roman"/>
        </w:rPr>
        <w:t>передачи жилого помещения в собственность</w:t>
      </w:r>
    </w:p>
    <w:p w:rsidR="00B343D4" w:rsidRPr="005E0D59" w:rsidRDefault="00B343D4" w:rsidP="005E0D59">
      <w:pPr>
        <w:spacing w:after="0" w:line="240" w:lineRule="auto"/>
        <w:rPr>
          <w:rFonts w:ascii="Times New Roman" w:hAnsi="Times New Roman"/>
        </w:rPr>
      </w:pPr>
    </w:p>
    <w:p w:rsidR="00B343D4" w:rsidRPr="005E0D59" w:rsidRDefault="00B343D4" w:rsidP="005E0D59">
      <w:pPr>
        <w:spacing w:after="0" w:line="240" w:lineRule="auto"/>
        <w:ind w:firstLine="708"/>
        <w:rPr>
          <w:rFonts w:ascii="Times New Roman" w:hAnsi="Times New Roman"/>
        </w:rPr>
      </w:pPr>
    </w:p>
    <w:p w:rsidR="00B343D4" w:rsidRPr="005E0D59" w:rsidRDefault="00B343D4" w:rsidP="005E0D59">
      <w:pPr>
        <w:spacing w:after="0" w:line="240" w:lineRule="auto"/>
        <w:rPr>
          <w:rFonts w:ascii="Times New Roman" w:hAnsi="Times New Roman"/>
        </w:rPr>
      </w:pPr>
      <w:r w:rsidRPr="005E0D59">
        <w:rPr>
          <w:rFonts w:ascii="Times New Roman" w:hAnsi="Times New Roman"/>
        </w:rPr>
        <w:t>г. Моздок</w:t>
      </w:r>
      <w:r>
        <w:rPr>
          <w:rFonts w:ascii="Times New Roman" w:hAnsi="Times New Roman"/>
        </w:rPr>
        <w:t xml:space="preserve">                                                         </w:t>
      </w:r>
      <w:r w:rsidRPr="005E0D59">
        <w:rPr>
          <w:rFonts w:ascii="Times New Roman" w:hAnsi="Times New Roman"/>
        </w:rPr>
        <w:t xml:space="preserve"> «____»_____________20___г.</w:t>
      </w:r>
    </w:p>
    <w:p w:rsidR="00B343D4" w:rsidRPr="005E0D59" w:rsidRDefault="00B343D4" w:rsidP="005E0D59">
      <w:pPr>
        <w:spacing w:after="0" w:line="240" w:lineRule="auto"/>
        <w:rPr>
          <w:rFonts w:ascii="Times New Roman" w:hAnsi="Times New Roman"/>
        </w:rPr>
      </w:pP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5E0D59">
        <w:rPr>
          <w:rFonts w:ascii="Times New Roman" w:hAnsi="Times New Roman"/>
        </w:rPr>
        <w:t xml:space="preserve"> Администрация местного самоуправления Моздокского района, именуемая в дальнейшем «Собственник», в лице _______________________________________</w:t>
      </w:r>
      <w:r w:rsidRPr="005E0D59">
        <w:rPr>
          <w:rFonts w:ascii="Times New Roman" w:hAnsi="Times New Roman"/>
          <w:lang w:eastAsia="zh-CN"/>
        </w:rPr>
        <w:t>, действующего на основании</w:t>
      </w:r>
      <w:r>
        <w:rPr>
          <w:rFonts w:ascii="Times New Roman" w:hAnsi="Times New Roman"/>
          <w:lang w:eastAsia="zh-CN"/>
        </w:rPr>
        <w:t xml:space="preserve"> </w:t>
      </w:r>
      <w:r w:rsidRPr="005E0D59">
        <w:rPr>
          <w:rFonts w:ascii="Times New Roman" w:hAnsi="Times New Roman"/>
          <w:lang w:eastAsia="zh-CN"/>
        </w:rPr>
        <w:t>Положения об Администрации</w:t>
      </w:r>
      <w:r w:rsidRPr="005E0D59">
        <w:rPr>
          <w:rFonts w:ascii="Times New Roman" w:hAnsi="Times New Roman"/>
        </w:rPr>
        <w:t xml:space="preserve"> и Закона Российской Федерации «О приватизации жилищного фонда в Российской Федерации» от 04.07.1991 г. №1541-1, и гражданина(ки)</w:t>
      </w:r>
      <w:r w:rsidRPr="005E0D59">
        <w:rPr>
          <w:rFonts w:ascii="Times New Roman" w:hAnsi="Times New Roman"/>
          <w:b/>
          <w:color w:val="000000"/>
        </w:rPr>
        <w:t xml:space="preserve"> </w:t>
      </w:r>
      <w:r w:rsidRPr="005E0D59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Pr="005E0D59">
        <w:rPr>
          <w:rFonts w:ascii="Times New Roman" w:hAnsi="Times New Roman"/>
          <w:color w:val="000000"/>
          <w:sz w:val="18"/>
          <w:szCs w:val="18"/>
        </w:rPr>
        <w:t xml:space="preserve"> (Ф.И.О. дата рождения)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E0D5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5E0D59">
        <w:rPr>
          <w:rFonts w:ascii="Times New Roman" w:hAnsi="Times New Roman"/>
          <w:color w:val="000000"/>
          <w:sz w:val="18"/>
          <w:szCs w:val="18"/>
        </w:rPr>
        <w:t>(паспорт, кем выдан, дата выдачи, код подразделения)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E0D5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5E0D59">
        <w:rPr>
          <w:rFonts w:ascii="Times New Roman" w:hAnsi="Times New Roman"/>
          <w:color w:val="000000"/>
          <w:sz w:val="18"/>
          <w:szCs w:val="18"/>
        </w:rPr>
        <w:t xml:space="preserve"> (проживающий(ая) по адресу)</w:t>
      </w:r>
    </w:p>
    <w:p w:rsidR="00B343D4" w:rsidRPr="005E0D59" w:rsidRDefault="00B343D4" w:rsidP="005E0D59">
      <w:pPr>
        <w:spacing w:after="0" w:line="240" w:lineRule="auto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 xml:space="preserve">приобретающая квартиру (дом) в </w:t>
      </w:r>
      <w:r w:rsidRPr="005E0D59">
        <w:rPr>
          <w:rFonts w:ascii="Times New Roman" w:hAnsi="Times New Roman"/>
          <w:color w:val="000000"/>
        </w:rPr>
        <w:t>собственность, именуемая в дальнейшем</w:t>
      </w:r>
      <w:r>
        <w:rPr>
          <w:rFonts w:ascii="Times New Roman" w:hAnsi="Times New Roman"/>
          <w:color w:val="000000"/>
        </w:rPr>
        <w:t xml:space="preserve"> </w:t>
      </w:r>
      <w:r w:rsidRPr="005E0D59">
        <w:rPr>
          <w:rFonts w:ascii="Times New Roman" w:hAnsi="Times New Roman"/>
          <w:color w:val="000000"/>
        </w:rPr>
        <w:t>«Приобретатель», далее именуемые стороны заключили настоящий договор о нижеследующем: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aps/>
          <w:color w:val="000000"/>
        </w:rPr>
        <w:t>1.</w:t>
      </w:r>
      <w:r w:rsidRPr="005E0D59">
        <w:rPr>
          <w:rFonts w:ascii="Times New Roman" w:hAnsi="Times New Roman"/>
          <w:b/>
          <w:caps/>
          <w:color w:val="000000"/>
        </w:rPr>
        <w:t>Предмет договора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 xml:space="preserve">1.1.На основании закона Российской Федерации «О приватизации жилищного фонда в Российской Федерации» от 04.07.1991г. №1541-1 «Собственник» обязуется передать, а «Приобретатель» обязуется принять в собственность </w:t>
      </w:r>
      <w:r w:rsidRPr="005E0D59">
        <w:rPr>
          <w:rFonts w:ascii="Times New Roman" w:hAnsi="Times New Roman"/>
          <w:b/>
          <w:color w:val="000000"/>
        </w:rPr>
        <w:t>_____________</w:t>
      </w:r>
      <w:r>
        <w:rPr>
          <w:rFonts w:ascii="Times New Roman" w:hAnsi="Times New Roman"/>
          <w:color w:val="000000"/>
        </w:rPr>
        <w:t xml:space="preserve"> </w:t>
      </w:r>
      <w:r w:rsidRPr="005E0D59">
        <w:rPr>
          <w:rFonts w:ascii="Times New Roman" w:hAnsi="Times New Roman"/>
          <w:color w:val="000000"/>
        </w:rPr>
        <w:t xml:space="preserve">квартиру (дом) общей площадью </w:t>
      </w:r>
      <w:r w:rsidRPr="005E0D59">
        <w:rPr>
          <w:rFonts w:ascii="Times New Roman" w:hAnsi="Times New Roman"/>
          <w:b/>
          <w:color w:val="000000"/>
        </w:rPr>
        <w:t>____</w:t>
      </w:r>
      <w:r w:rsidRPr="005E0D59">
        <w:rPr>
          <w:rFonts w:ascii="Times New Roman" w:hAnsi="Times New Roman"/>
          <w:color w:val="000000"/>
        </w:rPr>
        <w:t xml:space="preserve"> кв. м., расположенную по адресу: </w:t>
      </w:r>
      <w:r w:rsidRPr="005E0D59">
        <w:rPr>
          <w:rFonts w:ascii="Times New Roman" w:hAnsi="Times New Roman"/>
          <w:b/>
          <w:color w:val="000000"/>
        </w:rPr>
        <w:t>_________</w:t>
      </w:r>
      <w:r>
        <w:rPr>
          <w:rFonts w:ascii="Times New Roman" w:hAnsi="Times New Roman"/>
          <w:b/>
          <w:color w:val="000000"/>
        </w:rPr>
        <w:t xml:space="preserve">____________________________ </w:t>
      </w:r>
      <w:r w:rsidRPr="005E0D59">
        <w:rPr>
          <w:rFonts w:ascii="Times New Roman" w:hAnsi="Times New Roman"/>
          <w:color w:val="000000"/>
        </w:rPr>
        <w:t>кадастровый номер: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______________________.</w:t>
      </w:r>
      <w:r w:rsidRPr="005E0D59">
        <w:rPr>
          <w:rFonts w:ascii="Times New Roman" w:hAnsi="Times New Roman"/>
          <w:color w:val="000000"/>
        </w:rPr>
        <w:t xml:space="preserve"> 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1.2.Ранее право на безвозмездное приобретение в собственность в порядке приватизации жилого помещения в муниципальном или государственном жилищном фонде социального использования «Приобретателем» приватизации использовано не было.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1.3.Все расходы, связанные с государственной регистрацией перехода права собственности, несет «Приобретатель».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1.4.Жилое помещение до настоящего времени не заложено, в споре и под арестом не состоит.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 xml:space="preserve">1.5.Передаваемое в соответствии с условиями настоящего Договора жилое помещение относится к муниципальному жилищному фонду, что подтверждается выпиской из ЕГРН номером государственной регистрации права: </w:t>
      </w:r>
      <w:r w:rsidRPr="005E0D59">
        <w:rPr>
          <w:rFonts w:ascii="Times New Roman" w:hAnsi="Times New Roman"/>
          <w:b/>
          <w:color w:val="000000"/>
        </w:rPr>
        <w:t>______________________________________________</w:t>
      </w:r>
      <w:r w:rsidRPr="005E0D59">
        <w:rPr>
          <w:rFonts w:ascii="Times New Roman" w:hAnsi="Times New Roman"/>
          <w:color w:val="000000"/>
        </w:rPr>
        <w:t>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1.6.Жилое помещение передаётся «Собственником» по акту приема – передачи «Приобретателю» на безвозмездной основе.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1.7.Переход права собственности на жилое помещение к «Приобретателю» осуществляется с момента государственной регистрации права в Едином государственном реестре прав на недвижимости.</w:t>
      </w:r>
      <w:r>
        <w:rPr>
          <w:rFonts w:ascii="Times New Roman" w:hAnsi="Times New Roman"/>
          <w:color w:val="000000"/>
        </w:rPr>
        <w:t xml:space="preserve"> 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b/>
          <w:color w:val="000000"/>
        </w:rPr>
        <w:t>2.</w:t>
      </w:r>
      <w:r w:rsidRPr="005E0D59">
        <w:rPr>
          <w:rFonts w:ascii="Times New Roman" w:hAnsi="Times New Roman"/>
          <w:b/>
          <w:caps/>
          <w:color w:val="000000"/>
        </w:rPr>
        <w:t>Обязанности сторон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E0D59">
        <w:rPr>
          <w:rFonts w:ascii="Times New Roman" w:hAnsi="Times New Roman"/>
          <w:color w:val="000000"/>
        </w:rPr>
        <w:t>2.1.</w:t>
      </w:r>
      <w:r w:rsidRPr="005E0D59">
        <w:rPr>
          <w:rFonts w:ascii="Times New Roman" w:hAnsi="Times New Roman"/>
        </w:rPr>
        <w:t>«Приобретатель» после заключения настоящего договора, зарегистрированного в установленном порядке Администрацией местного самоуправления Моздокского района, обязан в течение 30 дней (но не более одного месяца) заключить договоры на обслуживание и ремонт инженерного оборудования, мест общего пользования дома и содержание придомовой территории соразмерно занимаемой площади в этом доме, и получение коммунальных услуг с жилищно–эксплуатационными и ремонтно–строительными организациями, обслуживавшими этот дом до начала приватизации.</w:t>
      </w:r>
    </w:p>
    <w:p w:rsidR="00B343D4" w:rsidRPr="005E0D59" w:rsidRDefault="00B343D4" w:rsidP="005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  <w:color w:val="000000"/>
        </w:rPr>
        <w:t>2.2.</w:t>
      </w:r>
      <w:r w:rsidRPr="005E0D59">
        <w:rPr>
          <w:rFonts w:ascii="Times New Roman" w:hAnsi="Times New Roman"/>
        </w:rPr>
        <w:t>Пользование квартирой «Приобретателем» производится в соответствии с Правилами пользования жилыми помещениями, утвержден приказом Минстроя России от 14.05.2021 г. №292/пр "Об утверждении Правил пользования жилыми помещениями".</w:t>
      </w:r>
    </w:p>
    <w:p w:rsidR="00B343D4" w:rsidRPr="005E0D59" w:rsidRDefault="00B343D4" w:rsidP="00F35245">
      <w:pPr>
        <w:spacing w:before="100" w:after="100" w:line="240" w:lineRule="auto"/>
        <w:jc w:val="center"/>
        <w:rPr>
          <w:rFonts w:ascii="Times New Roman" w:hAnsi="Times New Roman"/>
          <w:b/>
        </w:rPr>
      </w:pPr>
      <w:r w:rsidRPr="005E0D59">
        <w:rPr>
          <w:rFonts w:ascii="Times New Roman" w:hAnsi="Times New Roman"/>
          <w:b/>
        </w:rPr>
        <w:t>3. РАЗРЕШЕНИЕ СПОРОВ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>3.1.Все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>3.2.Споры,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b/>
        </w:rPr>
      </w:pPr>
      <w:r w:rsidRPr="005E0D59">
        <w:rPr>
          <w:rFonts w:ascii="Times New Roman" w:hAnsi="Times New Roman"/>
          <w:b/>
        </w:rPr>
        <w:t>4. СРОК ДЕЙСТВИЯ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>4.1.Настоящий договор вступает в силу с момента его подписания Сторонами.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>4.2.Условия настоящего Договора могут быть изменены по взаимному согласию сторон путем подписания письменного соглашения.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b/>
        </w:rPr>
      </w:pPr>
      <w:r w:rsidRPr="005E0D59">
        <w:rPr>
          <w:rFonts w:ascii="Times New Roman" w:hAnsi="Times New Roman"/>
          <w:b/>
        </w:rPr>
        <w:t>5. ОТВЕТСТВЕННОСТЬ СТОРОН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>5.1.За исполнение или ненадлежащее исполнение обязанность по настоящему Договору, Стороны несут ответственность, предусмотренную действующим законодательством РФ.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b/>
        </w:rPr>
      </w:pPr>
      <w:r w:rsidRPr="005E0D59">
        <w:rPr>
          <w:rFonts w:ascii="Times New Roman" w:hAnsi="Times New Roman"/>
          <w:b/>
        </w:rPr>
        <w:t>6. ЗАКЛЮЧИТЕЛЬНЫЕ ПОЛОЖЕНИЯ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 xml:space="preserve">6.1.Все приложения к настоящему Договору являются его неотъемлемой частью. </w:t>
      </w:r>
    </w:p>
    <w:p w:rsidR="00B343D4" w:rsidRPr="005E0D59" w:rsidRDefault="00B343D4" w:rsidP="005E0D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0D59">
        <w:rPr>
          <w:rFonts w:ascii="Times New Roman" w:hAnsi="Times New Roman"/>
        </w:rPr>
        <w:t xml:space="preserve">6.2.Настоящий договор составлен в </w:t>
      </w:r>
      <w:r>
        <w:rPr>
          <w:rFonts w:ascii="Times New Roman" w:hAnsi="Times New Roman"/>
        </w:rPr>
        <w:t>двух</w:t>
      </w:r>
      <w:r w:rsidRPr="005E0D59">
        <w:rPr>
          <w:rFonts w:ascii="Times New Roman" w:hAnsi="Times New Roman"/>
        </w:rPr>
        <w:t xml:space="preserve"> экземплярах, равных по юридической силе, по одному для каждой из сторон.</w:t>
      </w:r>
    </w:p>
    <w:p w:rsidR="00B343D4" w:rsidRPr="005E0D59" w:rsidRDefault="00B343D4" w:rsidP="005E0D59">
      <w:pPr>
        <w:spacing w:before="100" w:after="100" w:line="240" w:lineRule="auto"/>
        <w:jc w:val="center"/>
        <w:rPr>
          <w:rFonts w:ascii="Times New Roman" w:hAnsi="Times New Roman"/>
          <w:b/>
        </w:rPr>
      </w:pPr>
      <w:r w:rsidRPr="005E0D59">
        <w:rPr>
          <w:rFonts w:ascii="Times New Roman" w:hAnsi="Times New Roman"/>
          <w:b/>
        </w:rPr>
        <w:t>7. АДРЕСА, РЕКВИЗИТЫ И ПОДПИСИ СТОРОН</w:t>
      </w:r>
    </w:p>
    <w:tbl>
      <w:tblPr>
        <w:tblW w:w="9880" w:type="dxa"/>
        <w:tblLook w:val="00A0" w:firstRow="1" w:lastRow="0" w:firstColumn="1" w:lastColumn="0" w:noHBand="0" w:noVBand="0"/>
      </w:tblPr>
      <w:tblGrid>
        <w:gridCol w:w="4786"/>
        <w:gridCol w:w="5094"/>
      </w:tblGrid>
      <w:tr w:rsidR="00B343D4" w:rsidRPr="00323504" w:rsidTr="005E0D59">
        <w:trPr>
          <w:trHeight w:val="4901"/>
        </w:trPr>
        <w:tc>
          <w:tcPr>
            <w:tcW w:w="4786" w:type="dxa"/>
          </w:tcPr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504">
              <w:rPr>
                <w:rFonts w:ascii="Times New Roman" w:hAnsi="Times New Roman"/>
                <w:b/>
              </w:rPr>
              <w:t>Собственник: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Администрация местного самоуправления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Моздокского района, 363753, РСО-Алания,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г. Моздок, ул. Кирова, д. 37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тел./факс. 8-867-36-2-21-45,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ИНН 1510007380, КПП 151001001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л/счет – 03103005270 в УФК по РСО-Алания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р/счет – 03231643906300001000 в Отделении НБ РСО-А Банка России г. Владикавказ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к/сч 40102810945370000077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БИК 019033100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ОГРН 1021500002556</w:t>
            </w:r>
          </w:p>
        </w:tc>
        <w:tc>
          <w:tcPr>
            <w:tcW w:w="5094" w:type="dxa"/>
          </w:tcPr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504">
              <w:rPr>
                <w:rFonts w:ascii="Times New Roman" w:hAnsi="Times New Roman"/>
                <w:b/>
              </w:rPr>
              <w:t>Приобретатель: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________________________________________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 xml:space="preserve">                  (Ф.И.О. дата рождения)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________________________________________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 xml:space="preserve">            (паспорт, кем выдан, дата выдачи)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504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Адрес:_____________________________________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</w:rPr>
              <w:t>Тел.: _______________________________________</w:t>
            </w: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43D4" w:rsidRPr="00323504" w:rsidRDefault="00B343D4" w:rsidP="005E0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43D4" w:rsidRPr="005E0D59" w:rsidRDefault="00B343D4" w:rsidP="005E0D59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E0D59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343D4" w:rsidRPr="00323504" w:rsidTr="00323504">
        <w:tc>
          <w:tcPr>
            <w:tcW w:w="4785" w:type="dxa"/>
          </w:tcPr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23504">
              <w:rPr>
                <w:rFonts w:ascii="Times New Roman" w:hAnsi="Times New Roman"/>
                <w:u w:val="single"/>
              </w:rPr>
              <w:t xml:space="preserve">              /_____________./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  <w:i/>
                <w:sz w:val="18"/>
                <w:szCs w:val="18"/>
              </w:rPr>
              <w:t xml:space="preserve"> (подпись, расшифровка подписи Ф.И.О)</w:t>
            </w:r>
          </w:p>
        </w:tc>
        <w:tc>
          <w:tcPr>
            <w:tcW w:w="4786" w:type="dxa"/>
          </w:tcPr>
          <w:p w:rsidR="00B343D4" w:rsidRPr="00323504" w:rsidRDefault="00B343D4" w:rsidP="0032350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23504">
              <w:rPr>
                <w:rFonts w:ascii="Times New Roman" w:hAnsi="Times New Roman"/>
                <w:u w:val="single"/>
              </w:rPr>
              <w:t xml:space="preserve">             /________________/</w:t>
            </w:r>
          </w:p>
          <w:p w:rsidR="00B343D4" w:rsidRPr="00323504" w:rsidRDefault="00B343D4" w:rsidP="00323504">
            <w:pPr>
              <w:spacing w:after="0" w:line="240" w:lineRule="auto"/>
              <w:rPr>
                <w:rFonts w:ascii="Times New Roman" w:hAnsi="Times New Roman"/>
              </w:rPr>
            </w:pPr>
            <w:r w:rsidRPr="00323504">
              <w:rPr>
                <w:rFonts w:ascii="Times New Roman" w:hAnsi="Times New Roman"/>
                <w:i/>
                <w:sz w:val="18"/>
                <w:szCs w:val="18"/>
              </w:rPr>
              <w:t xml:space="preserve">   (подпись, расшифровка подписи Ф.И.О)</w:t>
            </w:r>
          </w:p>
        </w:tc>
      </w:tr>
    </w:tbl>
    <w:p w:rsidR="00B343D4" w:rsidRPr="005E0D59" w:rsidRDefault="00B343D4" w:rsidP="005E0D59">
      <w:pPr>
        <w:rPr>
          <w:rFonts w:ascii="Times New Roman" w:hAnsi="Times New Roman"/>
        </w:rPr>
      </w:pPr>
    </w:p>
    <w:p w:rsidR="00B343D4" w:rsidRPr="005E0D59" w:rsidRDefault="00B343D4" w:rsidP="0020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343D4" w:rsidRPr="005E0D59" w:rsidSect="00292CE0">
      <w:pgSz w:w="11906" w:h="16838"/>
      <w:pgMar w:top="284" w:right="849" w:bottom="426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4" w:rsidRDefault="00B343D4" w:rsidP="00705CB7">
      <w:pPr>
        <w:spacing w:after="0" w:line="240" w:lineRule="auto"/>
      </w:pPr>
      <w:r>
        <w:separator/>
      </w:r>
    </w:p>
  </w:endnote>
  <w:endnote w:type="continuationSeparator" w:id="0">
    <w:p w:rsidR="00B343D4" w:rsidRDefault="00B343D4" w:rsidP="007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4" w:rsidRDefault="00B343D4" w:rsidP="00705CB7">
      <w:pPr>
        <w:spacing w:after="0" w:line="240" w:lineRule="auto"/>
      </w:pPr>
      <w:r>
        <w:separator/>
      </w:r>
    </w:p>
  </w:footnote>
  <w:footnote w:type="continuationSeparator" w:id="0">
    <w:p w:rsidR="00B343D4" w:rsidRDefault="00B343D4" w:rsidP="0070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B45CA626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1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3"/>
        </w:tabs>
        <w:ind w:left="2123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7"/>
        </w:tabs>
        <w:ind w:left="353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51"/>
        </w:tabs>
        <w:ind w:left="495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8"/>
        </w:tabs>
        <w:ind w:left="565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5"/>
        </w:tabs>
        <w:ind w:left="6365" w:hanging="283"/>
      </w:pPr>
      <w:rPr>
        <w:rFonts w:ascii="Symbol" w:hAnsi="Symbol"/>
      </w:rPr>
    </w:lvl>
  </w:abstractNum>
  <w:abstractNum w:abstractNumId="2">
    <w:nsid w:val="0B44605D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157842FA"/>
    <w:multiLevelType w:val="hybridMultilevel"/>
    <w:tmpl w:val="8132C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242936"/>
    <w:multiLevelType w:val="hybridMultilevel"/>
    <w:tmpl w:val="6C28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127CE"/>
    <w:multiLevelType w:val="hybridMultilevel"/>
    <w:tmpl w:val="9F88C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C357F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>
    <w:nsid w:val="45093D16"/>
    <w:multiLevelType w:val="hybridMultilevel"/>
    <w:tmpl w:val="541E5F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C4543BA"/>
    <w:multiLevelType w:val="hybridMultilevel"/>
    <w:tmpl w:val="282C6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E735F2"/>
    <w:multiLevelType w:val="multilevel"/>
    <w:tmpl w:val="1B70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581204C0"/>
    <w:multiLevelType w:val="hybridMultilevel"/>
    <w:tmpl w:val="B5203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496936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>
    <w:nsid w:val="76E877F8"/>
    <w:multiLevelType w:val="hybridMultilevel"/>
    <w:tmpl w:val="4CF2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AD3"/>
    <w:rsid w:val="0000056C"/>
    <w:rsid w:val="000031E9"/>
    <w:rsid w:val="00014826"/>
    <w:rsid w:val="00014C8D"/>
    <w:rsid w:val="00015120"/>
    <w:rsid w:val="00017FA0"/>
    <w:rsid w:val="000336BC"/>
    <w:rsid w:val="00042832"/>
    <w:rsid w:val="00044FE4"/>
    <w:rsid w:val="00050D27"/>
    <w:rsid w:val="000D2156"/>
    <w:rsid w:val="000D38D2"/>
    <w:rsid w:val="00105951"/>
    <w:rsid w:val="00105EDC"/>
    <w:rsid w:val="001173D1"/>
    <w:rsid w:val="00117836"/>
    <w:rsid w:val="001315A2"/>
    <w:rsid w:val="001417C1"/>
    <w:rsid w:val="00172336"/>
    <w:rsid w:val="00175648"/>
    <w:rsid w:val="001814D2"/>
    <w:rsid w:val="00187E3A"/>
    <w:rsid w:val="001921A6"/>
    <w:rsid w:val="001A0D27"/>
    <w:rsid w:val="001A7763"/>
    <w:rsid w:val="001A7A3B"/>
    <w:rsid w:val="001B20D4"/>
    <w:rsid w:val="001B46CC"/>
    <w:rsid w:val="001D328F"/>
    <w:rsid w:val="001E0CF0"/>
    <w:rsid w:val="001F0011"/>
    <w:rsid w:val="00203DF0"/>
    <w:rsid w:val="0023182F"/>
    <w:rsid w:val="00245EEF"/>
    <w:rsid w:val="00254208"/>
    <w:rsid w:val="00276138"/>
    <w:rsid w:val="00292CE0"/>
    <w:rsid w:val="002B652A"/>
    <w:rsid w:val="002B664E"/>
    <w:rsid w:val="002D04C2"/>
    <w:rsid w:val="002E2391"/>
    <w:rsid w:val="00315C3C"/>
    <w:rsid w:val="00323504"/>
    <w:rsid w:val="0032472C"/>
    <w:rsid w:val="003407E0"/>
    <w:rsid w:val="003A5E21"/>
    <w:rsid w:val="003B1E17"/>
    <w:rsid w:val="003C43F6"/>
    <w:rsid w:val="003E2719"/>
    <w:rsid w:val="003E5486"/>
    <w:rsid w:val="003F5C62"/>
    <w:rsid w:val="003F6454"/>
    <w:rsid w:val="003F654C"/>
    <w:rsid w:val="00400A8F"/>
    <w:rsid w:val="00403A70"/>
    <w:rsid w:val="00406A26"/>
    <w:rsid w:val="00406ADF"/>
    <w:rsid w:val="00415923"/>
    <w:rsid w:val="00435843"/>
    <w:rsid w:val="0047138E"/>
    <w:rsid w:val="0047256E"/>
    <w:rsid w:val="004A7EBE"/>
    <w:rsid w:val="004B53AF"/>
    <w:rsid w:val="004D704A"/>
    <w:rsid w:val="005042D7"/>
    <w:rsid w:val="00520436"/>
    <w:rsid w:val="00546A18"/>
    <w:rsid w:val="00562EC9"/>
    <w:rsid w:val="005B65C9"/>
    <w:rsid w:val="005B739F"/>
    <w:rsid w:val="005C4D20"/>
    <w:rsid w:val="005E0D59"/>
    <w:rsid w:val="005E0F2E"/>
    <w:rsid w:val="005E100A"/>
    <w:rsid w:val="005F52A7"/>
    <w:rsid w:val="00621998"/>
    <w:rsid w:val="0063475C"/>
    <w:rsid w:val="00636FDC"/>
    <w:rsid w:val="00653F0A"/>
    <w:rsid w:val="00654259"/>
    <w:rsid w:val="006A107F"/>
    <w:rsid w:val="006A4629"/>
    <w:rsid w:val="006C0B01"/>
    <w:rsid w:val="006F1902"/>
    <w:rsid w:val="00705CB7"/>
    <w:rsid w:val="00706223"/>
    <w:rsid w:val="0071759E"/>
    <w:rsid w:val="007229BC"/>
    <w:rsid w:val="007366CB"/>
    <w:rsid w:val="0073738E"/>
    <w:rsid w:val="0074398F"/>
    <w:rsid w:val="007625C8"/>
    <w:rsid w:val="00765EB5"/>
    <w:rsid w:val="007729E5"/>
    <w:rsid w:val="00782EB3"/>
    <w:rsid w:val="0078587A"/>
    <w:rsid w:val="007866A7"/>
    <w:rsid w:val="007B5810"/>
    <w:rsid w:val="007E511F"/>
    <w:rsid w:val="007F32E7"/>
    <w:rsid w:val="00815347"/>
    <w:rsid w:val="008203E3"/>
    <w:rsid w:val="008227BF"/>
    <w:rsid w:val="00822A41"/>
    <w:rsid w:val="0082636E"/>
    <w:rsid w:val="00864C5B"/>
    <w:rsid w:val="0086569F"/>
    <w:rsid w:val="008728A3"/>
    <w:rsid w:val="00882EA5"/>
    <w:rsid w:val="008A2D2B"/>
    <w:rsid w:val="008C1A42"/>
    <w:rsid w:val="008C747F"/>
    <w:rsid w:val="008D1AFA"/>
    <w:rsid w:val="008D222F"/>
    <w:rsid w:val="008D50A1"/>
    <w:rsid w:val="008F6A7A"/>
    <w:rsid w:val="0091122E"/>
    <w:rsid w:val="0094112F"/>
    <w:rsid w:val="009639C2"/>
    <w:rsid w:val="00985019"/>
    <w:rsid w:val="009A1133"/>
    <w:rsid w:val="009A4E23"/>
    <w:rsid w:val="009A7AC5"/>
    <w:rsid w:val="009E12F5"/>
    <w:rsid w:val="00A05151"/>
    <w:rsid w:val="00A31C13"/>
    <w:rsid w:val="00A615D8"/>
    <w:rsid w:val="00A70571"/>
    <w:rsid w:val="00A826FC"/>
    <w:rsid w:val="00A86B79"/>
    <w:rsid w:val="00A94887"/>
    <w:rsid w:val="00AA0282"/>
    <w:rsid w:val="00AA0A12"/>
    <w:rsid w:val="00AA29AE"/>
    <w:rsid w:val="00AA4518"/>
    <w:rsid w:val="00AA5945"/>
    <w:rsid w:val="00AC4681"/>
    <w:rsid w:val="00AE28EF"/>
    <w:rsid w:val="00B018D2"/>
    <w:rsid w:val="00B1068C"/>
    <w:rsid w:val="00B1287B"/>
    <w:rsid w:val="00B343D4"/>
    <w:rsid w:val="00B37819"/>
    <w:rsid w:val="00B46347"/>
    <w:rsid w:val="00B46AD3"/>
    <w:rsid w:val="00B60389"/>
    <w:rsid w:val="00B62286"/>
    <w:rsid w:val="00B65F8A"/>
    <w:rsid w:val="00BE347D"/>
    <w:rsid w:val="00BF01AF"/>
    <w:rsid w:val="00BF4107"/>
    <w:rsid w:val="00C1242E"/>
    <w:rsid w:val="00C13A7C"/>
    <w:rsid w:val="00C25160"/>
    <w:rsid w:val="00C257D4"/>
    <w:rsid w:val="00C312CA"/>
    <w:rsid w:val="00C71323"/>
    <w:rsid w:val="00C74C78"/>
    <w:rsid w:val="00C80CD5"/>
    <w:rsid w:val="00C81EBA"/>
    <w:rsid w:val="00C82DD0"/>
    <w:rsid w:val="00C9354F"/>
    <w:rsid w:val="00CB70AB"/>
    <w:rsid w:val="00CC7C5F"/>
    <w:rsid w:val="00CE3DB0"/>
    <w:rsid w:val="00D07D74"/>
    <w:rsid w:val="00D137B0"/>
    <w:rsid w:val="00D31770"/>
    <w:rsid w:val="00D452B8"/>
    <w:rsid w:val="00D50E09"/>
    <w:rsid w:val="00D66345"/>
    <w:rsid w:val="00D67C78"/>
    <w:rsid w:val="00D750A4"/>
    <w:rsid w:val="00D85963"/>
    <w:rsid w:val="00D870BC"/>
    <w:rsid w:val="00D96629"/>
    <w:rsid w:val="00DA48DC"/>
    <w:rsid w:val="00DC50D7"/>
    <w:rsid w:val="00DC514E"/>
    <w:rsid w:val="00DD0E7F"/>
    <w:rsid w:val="00DD59C4"/>
    <w:rsid w:val="00DE20C4"/>
    <w:rsid w:val="00DE2290"/>
    <w:rsid w:val="00DF59D5"/>
    <w:rsid w:val="00E0011C"/>
    <w:rsid w:val="00E046CE"/>
    <w:rsid w:val="00E11B92"/>
    <w:rsid w:val="00E472D6"/>
    <w:rsid w:val="00E711AC"/>
    <w:rsid w:val="00E96DD1"/>
    <w:rsid w:val="00EA60C3"/>
    <w:rsid w:val="00EA6FCA"/>
    <w:rsid w:val="00EA7FCB"/>
    <w:rsid w:val="00EC639D"/>
    <w:rsid w:val="00F04F68"/>
    <w:rsid w:val="00F16995"/>
    <w:rsid w:val="00F35245"/>
    <w:rsid w:val="00F35D48"/>
    <w:rsid w:val="00F521D3"/>
    <w:rsid w:val="00F5450F"/>
    <w:rsid w:val="00F65B63"/>
    <w:rsid w:val="00F80F13"/>
    <w:rsid w:val="00FA125B"/>
    <w:rsid w:val="00FC287F"/>
    <w:rsid w:val="00FC4C8B"/>
    <w:rsid w:val="00FE22F7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0A"/>
    <w:rPr>
      <w:rFonts w:ascii="Arial" w:hAnsi="Arial"/>
      <w:b/>
      <w:color w:val="000080"/>
      <w:sz w:val="20"/>
      <w:lang w:val="x-none" w:eastAsia="ru-RU"/>
    </w:rPr>
  </w:style>
  <w:style w:type="paragraph" w:customStyle="1" w:styleId="ConsPlusTitlePage">
    <w:name w:val="ConsPlusTitlePage"/>
    <w:uiPriority w:val="99"/>
    <w:rsid w:val="00B46A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B46A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46A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46A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3F0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F0A"/>
    <w:rPr>
      <w:rFonts w:ascii="Arial" w:hAnsi="Arial"/>
      <w:sz w:val="20"/>
      <w:lang w:val="x-none" w:eastAsia="ru-RU"/>
    </w:rPr>
  </w:style>
  <w:style w:type="paragraph" w:customStyle="1" w:styleId="a">
    <w:name w:val="Прижатый влево"/>
    <w:basedOn w:val="Normal"/>
    <w:next w:val="Normal"/>
    <w:uiPriority w:val="99"/>
    <w:rsid w:val="00406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62286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8587A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E11B92"/>
    <w:rPr>
      <w:rFonts w:cs="Times New Roman"/>
      <w:color w:val="800080"/>
      <w:u w:val="single"/>
    </w:rPr>
  </w:style>
  <w:style w:type="character" w:customStyle="1" w:styleId="a0">
    <w:name w:val="Основной текст_"/>
    <w:link w:val="1"/>
    <w:uiPriority w:val="99"/>
    <w:locked/>
    <w:rsid w:val="003F5C62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F5C62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NoSpacingChar">
    <w:name w:val="No Spacing Char"/>
    <w:link w:val="NoSpacing"/>
    <w:uiPriority w:val="99"/>
    <w:locked/>
    <w:rsid w:val="003407E0"/>
    <w:rPr>
      <w:rFonts w:eastAsia="Times New Roman"/>
      <w:lang w:val="x-none" w:eastAsia="ru-RU"/>
    </w:rPr>
  </w:style>
  <w:style w:type="character" w:customStyle="1" w:styleId="frgu-content-accordeon">
    <w:name w:val="frgu-content-accordeon"/>
    <w:basedOn w:val="DefaultParagraphFont"/>
    <w:uiPriority w:val="99"/>
    <w:rsid w:val="00DD0E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04C2"/>
    <w:pPr>
      <w:ind w:left="720"/>
      <w:contextualSpacing/>
    </w:pPr>
  </w:style>
  <w:style w:type="table" w:styleId="TableGrid">
    <w:name w:val="Table Grid"/>
    <w:basedOn w:val="TableNormal"/>
    <w:uiPriority w:val="99"/>
    <w:rsid w:val="00FF3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uiPriority w:val="99"/>
    <w:rsid w:val="005E0D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">
    <w:name w:val="Обычный3"/>
    <w:uiPriority w:val="99"/>
    <w:rsid w:val="00705C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2">
    <w:name w:val="Обычный2"/>
    <w:uiPriority w:val="99"/>
    <w:rsid w:val="00705CB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705CB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5CB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CB7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7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CB7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70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CB7"/>
    <w:rPr>
      <w:rFonts w:eastAsia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805">
          <w:marLeft w:val="0"/>
          <w:marRight w:val="0"/>
          <w:marTop w:val="327"/>
          <w:marBottom w:val="0"/>
          <w:divBdr>
            <w:top w:val="single" w:sz="4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93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787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791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8A589D0CD30440AD217DE6D70F510F2D342728EA48E518648B21E726DLAv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9CF55D166D243B58C6F3C5652CDCD48AA8BD0C33F440AD217DE6D70F510F2D342728EA48E518648B21E726DLAv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EFA57B321382E8EC778874D9D36BE697EE80012A479750DFA9E235F709013D904EFBD152EBD6F339C91D91DA84475B99058w0p9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D726B82C0C0A04FD4E81CF926163F88A85CECBF6C7DC3F8052D307AAB070272FCB34A8C495DEC0R3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726B82C0C0A04FD4E81CF926163F88A85CECBF6C7DC3F8052D307AAB070272FCB34A8C495DEC2R3J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8378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</cp:lastModifiedBy>
  <cp:revision>3</cp:revision>
  <cp:lastPrinted>2022-10-10T13:27:00Z</cp:lastPrinted>
  <dcterms:created xsi:type="dcterms:W3CDTF">2022-10-11T12:06:00Z</dcterms:created>
  <dcterms:modified xsi:type="dcterms:W3CDTF">2022-10-12T06:10:00Z</dcterms:modified>
</cp:coreProperties>
</file>