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4C" w:rsidRDefault="0049734C" w:rsidP="007C4B6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49734C" w:rsidRDefault="0049734C" w:rsidP="007C4B6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49734C" w:rsidRDefault="0049734C" w:rsidP="007C4B6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49734C" w:rsidRDefault="0049734C" w:rsidP="007C4B6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1A5256" w:rsidRPr="00F20322" w:rsidRDefault="001A5256" w:rsidP="007C4B61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№56-Д</w:t>
      </w:r>
      <w:r w:rsidRPr="00F20322">
        <w:rPr>
          <w:rFonts w:ascii="Bookman Old Style" w:hAnsi="Bookman Old Style"/>
          <w:sz w:val="24"/>
          <w:szCs w:val="24"/>
        </w:rPr>
        <w:t xml:space="preserve"> от</w:t>
      </w:r>
      <w:r>
        <w:rPr>
          <w:rFonts w:ascii="Bookman Old Style" w:hAnsi="Bookman Old Style"/>
          <w:sz w:val="24"/>
          <w:szCs w:val="24"/>
        </w:rPr>
        <w:t xml:space="preserve"> 14.04.2022</w:t>
      </w:r>
      <w:r w:rsidRPr="00F20322">
        <w:rPr>
          <w:rFonts w:ascii="Bookman Old Style" w:hAnsi="Bookman Old Style"/>
          <w:sz w:val="24"/>
          <w:szCs w:val="24"/>
        </w:rPr>
        <w:t xml:space="preserve"> г.</w:t>
      </w:r>
    </w:p>
    <w:p w:rsidR="001A5256" w:rsidRPr="001A5256" w:rsidRDefault="001A5256" w:rsidP="007C4B61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1A5256" w:rsidRPr="001A5256" w:rsidRDefault="00E85553" w:rsidP="007C4B61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1A5256">
        <w:rPr>
          <w:rFonts w:ascii="Bookman Old Style" w:hAnsi="Bookman Old Style"/>
          <w:i/>
          <w:sz w:val="24"/>
          <w:szCs w:val="24"/>
        </w:rPr>
        <w:t>О</w:t>
      </w:r>
      <w:r w:rsidR="00DE67AB" w:rsidRPr="001A5256">
        <w:rPr>
          <w:rFonts w:ascii="Bookman Old Style" w:hAnsi="Bookman Old Style"/>
          <w:i/>
          <w:sz w:val="24"/>
          <w:szCs w:val="24"/>
        </w:rPr>
        <w:t xml:space="preserve"> </w:t>
      </w:r>
      <w:r w:rsidR="00CD4E09" w:rsidRPr="001A5256">
        <w:rPr>
          <w:rFonts w:ascii="Bookman Old Style" w:hAnsi="Bookman Old Style"/>
          <w:i/>
          <w:sz w:val="24"/>
          <w:szCs w:val="24"/>
        </w:rPr>
        <w:t xml:space="preserve">внесении изменений в </w:t>
      </w:r>
      <w:r w:rsidR="00E75E49" w:rsidRPr="001A5256">
        <w:rPr>
          <w:rFonts w:ascii="Bookman Old Style" w:hAnsi="Bookman Old Style"/>
          <w:i/>
          <w:sz w:val="24"/>
          <w:szCs w:val="24"/>
        </w:rPr>
        <w:t>постановление</w:t>
      </w:r>
      <w:r w:rsidR="00CD4E09" w:rsidRPr="001A5256">
        <w:rPr>
          <w:rFonts w:ascii="Bookman Old Style" w:hAnsi="Bookman Old Style"/>
          <w:i/>
          <w:sz w:val="24"/>
          <w:szCs w:val="24"/>
        </w:rPr>
        <w:t xml:space="preserve"> Главы Администрации</w:t>
      </w:r>
    </w:p>
    <w:p w:rsidR="001A5256" w:rsidRPr="001A5256" w:rsidRDefault="00CD4E09" w:rsidP="007C4B61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1A5256">
        <w:rPr>
          <w:rFonts w:ascii="Bookman Old Style" w:hAnsi="Bookman Old Style"/>
          <w:i/>
          <w:sz w:val="24"/>
          <w:szCs w:val="24"/>
        </w:rPr>
        <w:t xml:space="preserve">местного самоуправления Моздокского района от </w:t>
      </w:r>
      <w:r w:rsidR="00ED3B05" w:rsidRPr="001A5256">
        <w:rPr>
          <w:rFonts w:ascii="Bookman Old Style" w:hAnsi="Bookman Old Style"/>
          <w:i/>
          <w:sz w:val="24"/>
          <w:szCs w:val="24"/>
        </w:rPr>
        <w:t>03.04.2017</w:t>
      </w:r>
      <w:r w:rsidR="003F1064" w:rsidRPr="001A5256">
        <w:rPr>
          <w:rFonts w:ascii="Bookman Old Style" w:hAnsi="Bookman Old Style"/>
          <w:i/>
          <w:sz w:val="24"/>
          <w:szCs w:val="24"/>
        </w:rPr>
        <w:t xml:space="preserve"> года</w:t>
      </w:r>
    </w:p>
    <w:p w:rsidR="00A23D20" w:rsidRPr="001A5256" w:rsidRDefault="00CD4E09" w:rsidP="007C4B61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1A5256">
        <w:rPr>
          <w:rFonts w:ascii="Bookman Old Style" w:hAnsi="Bookman Old Style"/>
          <w:i/>
          <w:sz w:val="24"/>
          <w:szCs w:val="24"/>
        </w:rPr>
        <w:t>№</w:t>
      </w:r>
      <w:r w:rsidR="00ED3B05" w:rsidRPr="001A5256">
        <w:rPr>
          <w:rFonts w:ascii="Bookman Old Style" w:hAnsi="Bookman Old Style"/>
          <w:i/>
          <w:sz w:val="24"/>
          <w:szCs w:val="24"/>
        </w:rPr>
        <w:t>2</w:t>
      </w:r>
      <w:r w:rsidR="00E21CFD" w:rsidRPr="001A5256">
        <w:rPr>
          <w:rFonts w:ascii="Bookman Old Style" w:hAnsi="Bookman Old Style"/>
          <w:i/>
          <w:sz w:val="24"/>
          <w:szCs w:val="24"/>
        </w:rPr>
        <w:t>3</w:t>
      </w:r>
      <w:r w:rsidR="003F1064" w:rsidRPr="001A5256">
        <w:rPr>
          <w:rFonts w:ascii="Bookman Old Style" w:hAnsi="Bookman Old Style"/>
          <w:i/>
          <w:sz w:val="24"/>
          <w:szCs w:val="24"/>
        </w:rPr>
        <w:t>-Д</w:t>
      </w:r>
      <w:r w:rsidR="00A23D20" w:rsidRPr="001A5256">
        <w:rPr>
          <w:rFonts w:ascii="Bookman Old Style" w:hAnsi="Bookman Old Style"/>
          <w:i/>
          <w:sz w:val="24"/>
          <w:szCs w:val="24"/>
        </w:rPr>
        <w:t xml:space="preserve"> </w:t>
      </w:r>
      <w:r w:rsidRPr="001A5256">
        <w:rPr>
          <w:rFonts w:ascii="Bookman Old Style" w:hAnsi="Bookman Old Style"/>
          <w:i/>
          <w:sz w:val="24"/>
          <w:szCs w:val="24"/>
        </w:rPr>
        <w:t>«</w:t>
      </w:r>
      <w:r w:rsidR="00E21CFD" w:rsidRPr="001A5256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Об утверждении Административн</w:t>
      </w:r>
      <w:r w:rsidR="00ED3B05" w:rsidRPr="001A5256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ы</w:t>
      </w:r>
      <w:r w:rsidR="00743353" w:rsidRPr="001A5256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х</w:t>
      </w:r>
      <w:r w:rsidR="00E21CFD" w:rsidRPr="001A5256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регламент</w:t>
      </w:r>
      <w:r w:rsidR="00743353" w:rsidRPr="001A5256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ов</w:t>
      </w:r>
    </w:p>
    <w:p w:rsidR="00A23D20" w:rsidRPr="001A5256" w:rsidRDefault="00E21CFD" w:rsidP="007C4B61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1A5256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предоставления Админис</w:t>
      </w:r>
      <w:r w:rsidR="00A23D20" w:rsidRPr="001A5256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трацией местного самоуправления</w:t>
      </w:r>
    </w:p>
    <w:p w:rsidR="00E85553" w:rsidRPr="001A5256" w:rsidRDefault="00E21CFD" w:rsidP="007C4B61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1A5256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Моздокского района муниципальн</w:t>
      </w:r>
      <w:r w:rsidR="00ED3B05" w:rsidRPr="001A5256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ых</w:t>
      </w:r>
      <w:r w:rsidRPr="001A5256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услуг</w:t>
      </w:r>
      <w:r w:rsidR="00ED3B05" w:rsidRPr="001A5256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»</w:t>
      </w:r>
    </w:p>
    <w:p w:rsidR="00FA31EC" w:rsidRPr="001A5256" w:rsidRDefault="00FA31EC" w:rsidP="001A52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5568E" w:rsidRPr="001A5256" w:rsidRDefault="00181513" w:rsidP="001A5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>В соответствии с Федеральн</w:t>
      </w:r>
      <w:r w:rsidR="000E4B38">
        <w:rPr>
          <w:rFonts w:ascii="Bookman Old Style" w:hAnsi="Bookman Old Style"/>
          <w:sz w:val="24"/>
          <w:szCs w:val="24"/>
        </w:rPr>
        <w:t>ым законом от 27.07.2010 года №</w:t>
      </w:r>
      <w:r w:rsidRPr="001A5256">
        <w:rPr>
          <w:rFonts w:ascii="Bookman Old Style" w:hAnsi="Bookman Old Style"/>
          <w:sz w:val="24"/>
          <w:szCs w:val="24"/>
        </w:rPr>
        <w:t>210-ФЗ «Об организации предоставления государственных и муниципальных услуг»</w:t>
      </w:r>
      <w:r w:rsidR="008A35DE" w:rsidRPr="001A5256">
        <w:rPr>
          <w:rFonts w:ascii="Bookman Old Style" w:hAnsi="Bookman Old Style"/>
          <w:sz w:val="24"/>
          <w:szCs w:val="24"/>
        </w:rPr>
        <w:t xml:space="preserve">, </w:t>
      </w:r>
      <w:r w:rsidRPr="001A5256">
        <w:rPr>
          <w:rFonts w:ascii="Bookman Old Style" w:hAnsi="Bookman Old Style"/>
          <w:sz w:val="24"/>
          <w:szCs w:val="24"/>
        </w:rPr>
        <w:t>рассмотрев протест заместителя прокурора Моздокского района</w:t>
      </w:r>
      <w:r w:rsidR="00A9712E" w:rsidRPr="001A5256">
        <w:rPr>
          <w:rFonts w:ascii="Bookman Old Style" w:hAnsi="Bookman Old Style"/>
          <w:sz w:val="24"/>
          <w:szCs w:val="24"/>
        </w:rPr>
        <w:t xml:space="preserve"> </w:t>
      </w:r>
      <w:r w:rsidR="000E4B38">
        <w:rPr>
          <w:rFonts w:ascii="Bookman Old Style" w:hAnsi="Bookman Old Style"/>
          <w:sz w:val="24"/>
          <w:szCs w:val="24"/>
        </w:rPr>
        <w:br/>
      </w:r>
      <w:r w:rsidR="00A9712E" w:rsidRPr="001A5256">
        <w:rPr>
          <w:rFonts w:ascii="Bookman Old Style" w:hAnsi="Bookman Old Style"/>
          <w:sz w:val="24"/>
          <w:szCs w:val="24"/>
        </w:rPr>
        <w:t xml:space="preserve">от </w:t>
      </w:r>
      <w:r w:rsidR="00D47B30" w:rsidRPr="001A5256">
        <w:rPr>
          <w:rFonts w:ascii="Bookman Old Style" w:hAnsi="Bookman Old Style"/>
          <w:sz w:val="24"/>
          <w:szCs w:val="24"/>
        </w:rPr>
        <w:t>17.02</w:t>
      </w:r>
      <w:r w:rsidR="00A9712E" w:rsidRPr="001A5256">
        <w:rPr>
          <w:rFonts w:ascii="Bookman Old Style" w:hAnsi="Bookman Old Style"/>
          <w:sz w:val="24"/>
          <w:szCs w:val="24"/>
        </w:rPr>
        <w:t>.202</w:t>
      </w:r>
      <w:r w:rsidR="00D47B30" w:rsidRPr="001A5256">
        <w:rPr>
          <w:rFonts w:ascii="Bookman Old Style" w:hAnsi="Bookman Old Style"/>
          <w:sz w:val="24"/>
          <w:szCs w:val="24"/>
        </w:rPr>
        <w:t>2</w:t>
      </w:r>
      <w:r w:rsidR="000E4B38">
        <w:rPr>
          <w:rFonts w:ascii="Bookman Old Style" w:hAnsi="Bookman Old Style"/>
          <w:sz w:val="24"/>
          <w:szCs w:val="24"/>
        </w:rPr>
        <w:t xml:space="preserve"> года №</w:t>
      </w:r>
      <w:r w:rsidR="00A9712E" w:rsidRPr="001A5256">
        <w:rPr>
          <w:rFonts w:ascii="Bookman Old Style" w:hAnsi="Bookman Old Style"/>
          <w:sz w:val="24"/>
          <w:szCs w:val="24"/>
        </w:rPr>
        <w:t>19-202</w:t>
      </w:r>
      <w:r w:rsidR="00D47B30" w:rsidRPr="001A5256">
        <w:rPr>
          <w:rFonts w:ascii="Bookman Old Style" w:hAnsi="Bookman Old Style"/>
          <w:sz w:val="24"/>
          <w:szCs w:val="24"/>
        </w:rPr>
        <w:t>2,</w:t>
      </w:r>
    </w:p>
    <w:p w:rsidR="00181513" w:rsidRPr="001A5256" w:rsidRDefault="001A5256" w:rsidP="001A525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D47B30" w:rsidRPr="001A5256">
        <w:rPr>
          <w:rFonts w:ascii="Bookman Old Style" w:hAnsi="Bookman Old Style"/>
          <w:sz w:val="24"/>
          <w:szCs w:val="24"/>
        </w:rPr>
        <w:t>остановля</w:t>
      </w:r>
      <w:r w:rsidR="009C3634" w:rsidRPr="001A5256">
        <w:rPr>
          <w:rFonts w:ascii="Bookman Old Style" w:hAnsi="Bookman Old Style"/>
          <w:sz w:val="24"/>
          <w:szCs w:val="24"/>
        </w:rPr>
        <w:t>ю:</w:t>
      </w:r>
    </w:p>
    <w:p w:rsidR="00E367DB" w:rsidRPr="001A5256" w:rsidRDefault="00DA0B6D" w:rsidP="001A5256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1A5256">
        <w:rPr>
          <w:rFonts w:ascii="Bookman Old Style" w:hAnsi="Bookman Old Style"/>
          <w:sz w:val="24"/>
          <w:szCs w:val="24"/>
        </w:rPr>
        <w:t>1. В</w:t>
      </w:r>
      <w:r w:rsidR="00E367DB" w:rsidRPr="001A5256">
        <w:rPr>
          <w:rFonts w:ascii="Bookman Old Style" w:hAnsi="Bookman Old Style"/>
          <w:sz w:val="24"/>
          <w:szCs w:val="24"/>
        </w:rPr>
        <w:t xml:space="preserve">нести в Административный регламент предоставления Администрацией местного самоуправления Моздокского района муниципальной услуги </w:t>
      </w:r>
      <w:r w:rsidR="0013378E" w:rsidRPr="001A5256">
        <w:rPr>
          <w:rFonts w:ascii="Bookman Old Style" w:hAnsi="Bookman Old Style"/>
          <w:sz w:val="24"/>
          <w:szCs w:val="24"/>
        </w:rPr>
        <w:t>«</w:t>
      </w:r>
      <w:r w:rsidR="0013378E" w:rsidRPr="001A5256">
        <w:rPr>
          <w:rFonts w:ascii="Bookman Old Style" w:hAnsi="Bookman Old Style" w:cs="Bookman Old Style"/>
          <w:iCs/>
          <w:sz w:val="24"/>
          <w:szCs w:val="24"/>
        </w:rPr>
        <w:t xml:space="preserve">Предоставление муниципального имущества </w:t>
      </w:r>
      <w:r w:rsidR="000E4B38">
        <w:rPr>
          <w:rFonts w:ascii="Bookman Old Style" w:hAnsi="Bookman Old Style" w:cs="Bookman Old Style"/>
          <w:iCs/>
          <w:sz w:val="24"/>
          <w:szCs w:val="24"/>
        </w:rPr>
        <w:br/>
      </w:r>
      <w:r w:rsidR="0013378E" w:rsidRPr="001A5256">
        <w:rPr>
          <w:rFonts w:ascii="Bookman Old Style" w:hAnsi="Bookman Old Style" w:cs="Bookman Old Style"/>
          <w:iCs/>
          <w:sz w:val="24"/>
          <w:szCs w:val="24"/>
        </w:rPr>
        <w:t>в аренду или безвозмездное пользование»</w:t>
      </w:r>
      <w:r w:rsidR="00E367DB" w:rsidRPr="001A5256">
        <w:rPr>
          <w:rFonts w:ascii="Bookman Old Style" w:hAnsi="Bookman Old Style" w:cs="Bookman Old Style"/>
          <w:iCs/>
          <w:sz w:val="24"/>
          <w:szCs w:val="24"/>
        </w:rPr>
        <w:t xml:space="preserve">, утвержденный </w:t>
      </w:r>
      <w:r w:rsidR="00E367DB" w:rsidRPr="001A5256">
        <w:rPr>
          <w:rFonts w:ascii="Bookman Old Style" w:hAnsi="Bookman Old Style"/>
          <w:sz w:val="24"/>
          <w:szCs w:val="24"/>
        </w:rPr>
        <w:t>постановлением Главы Администрации местного самоуправления Моздокск</w:t>
      </w:r>
      <w:r w:rsidR="001A5256">
        <w:rPr>
          <w:rFonts w:ascii="Bookman Old Style" w:hAnsi="Bookman Old Style"/>
          <w:sz w:val="24"/>
          <w:szCs w:val="24"/>
        </w:rPr>
        <w:t xml:space="preserve">ого района </w:t>
      </w:r>
      <w:r w:rsidR="000E4B38">
        <w:rPr>
          <w:rFonts w:ascii="Bookman Old Style" w:hAnsi="Bookman Old Style"/>
          <w:sz w:val="24"/>
          <w:szCs w:val="24"/>
        </w:rPr>
        <w:br/>
      </w:r>
      <w:r w:rsidR="001A5256">
        <w:rPr>
          <w:rFonts w:ascii="Bookman Old Style" w:hAnsi="Bookman Old Style"/>
          <w:sz w:val="24"/>
          <w:szCs w:val="24"/>
        </w:rPr>
        <w:t>от 03.04.2017 года №</w:t>
      </w:r>
      <w:r w:rsidR="00E367DB" w:rsidRPr="001A5256">
        <w:rPr>
          <w:rFonts w:ascii="Bookman Old Style" w:hAnsi="Bookman Old Style"/>
          <w:sz w:val="24"/>
          <w:szCs w:val="24"/>
        </w:rPr>
        <w:t>23-Д «</w:t>
      </w:r>
      <w:r w:rsidR="00E367DB" w:rsidRPr="001A525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 утверждении Административных регламентов предоставления Администрацией местного самоуправления</w:t>
      </w:r>
      <w:r w:rsidR="00E367DB" w:rsidRPr="001A5256">
        <w:rPr>
          <w:rFonts w:ascii="Bookman Old Style" w:hAnsi="Bookman Old Style"/>
          <w:sz w:val="24"/>
          <w:szCs w:val="24"/>
        </w:rPr>
        <w:t xml:space="preserve"> </w:t>
      </w:r>
      <w:r w:rsidR="00E367DB" w:rsidRPr="001A525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Моздокского района муниципальных услуг»</w:t>
      </w:r>
      <w:r w:rsidR="004D0BB4" w:rsidRPr="001A525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="00E367DB" w:rsidRPr="001A525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следующие изменения:</w:t>
      </w:r>
    </w:p>
    <w:p w:rsidR="00C927A5" w:rsidRPr="001A5256" w:rsidRDefault="00C927A5" w:rsidP="001A525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>1.1. Абзац первый подпункта 1.3.1 изложить в новой редакции:</w:t>
      </w:r>
    </w:p>
    <w:p w:rsidR="00C927A5" w:rsidRPr="001A5256" w:rsidRDefault="00C927A5" w:rsidP="001A525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>«1.3.1. Информацию о порядке предоставления муниципальной услуги заявитель может получить:</w:t>
      </w:r>
    </w:p>
    <w:p w:rsidR="00C927A5" w:rsidRPr="001A5256" w:rsidRDefault="00C927A5" w:rsidP="001A525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>-</w:t>
      </w:r>
      <w:r w:rsidR="001A5256" w:rsidRPr="001A5256">
        <w:rPr>
          <w:rFonts w:ascii="Bookman Old Style" w:hAnsi="Bookman Old Style"/>
          <w:sz w:val="24"/>
          <w:szCs w:val="24"/>
        </w:rPr>
        <w:t xml:space="preserve"> </w:t>
      </w:r>
      <w:r w:rsidRPr="001A5256">
        <w:rPr>
          <w:rFonts w:ascii="Bookman Old Style" w:hAnsi="Bookman Old Style"/>
          <w:sz w:val="24"/>
          <w:szCs w:val="24"/>
        </w:rPr>
        <w:t>в местных средствах массовой информации;</w:t>
      </w:r>
    </w:p>
    <w:p w:rsidR="00C927A5" w:rsidRPr="001A5256" w:rsidRDefault="00C927A5" w:rsidP="001A525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>- на официальном сайте Администрации местного самоуправления Моздокского района в информационно-телекоммуникационной сети «Интернет»;</w:t>
      </w:r>
    </w:p>
    <w:p w:rsidR="00C927A5" w:rsidRPr="001A5256" w:rsidRDefault="00C927A5" w:rsidP="001A525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>- на информационных стендах в здании Администрации местного самоуправления Моздокского района;</w:t>
      </w:r>
    </w:p>
    <w:p w:rsidR="00C927A5" w:rsidRPr="001A5256" w:rsidRDefault="00C927A5" w:rsidP="001A5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>-</w:t>
      </w:r>
      <w:r w:rsidR="001A5256" w:rsidRPr="001A5256">
        <w:rPr>
          <w:rFonts w:ascii="Bookman Old Style" w:hAnsi="Bookman Old Style"/>
          <w:sz w:val="24"/>
          <w:szCs w:val="24"/>
        </w:rPr>
        <w:t xml:space="preserve"> </w:t>
      </w:r>
      <w:r w:rsidRPr="001A5256">
        <w:rPr>
          <w:rFonts w:ascii="Bookman Old Style" w:hAnsi="Bookman Old Style"/>
          <w:sz w:val="24"/>
          <w:szCs w:val="24"/>
        </w:rPr>
        <w:t xml:space="preserve">в </w:t>
      </w:r>
      <w:r w:rsidRPr="001A5256">
        <w:rPr>
          <w:rFonts w:ascii="Bookman Old Style" w:hAnsi="Bookman Old Style" w:cs="Bookman Old Style"/>
          <w:sz w:val="24"/>
          <w:szCs w:val="24"/>
        </w:rPr>
        <w:t xml:space="preserve">федеральной государственной информационной системе </w:t>
      </w:r>
      <w:r w:rsidR="000E4B38">
        <w:rPr>
          <w:rFonts w:ascii="Bookman Old Style" w:hAnsi="Bookman Old Style" w:cs="Bookman Old Style"/>
          <w:sz w:val="24"/>
          <w:szCs w:val="24"/>
        </w:rPr>
        <w:t>«</w:t>
      </w:r>
      <w:r w:rsidRPr="001A5256"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(функций)»</w:t>
      </w:r>
      <w:r w:rsidRPr="001A5256">
        <w:rPr>
          <w:rFonts w:ascii="Bookman Old Style" w:hAnsi="Bookman Old Style"/>
          <w:sz w:val="24"/>
          <w:szCs w:val="24"/>
        </w:rPr>
        <w:t>;</w:t>
      </w:r>
    </w:p>
    <w:p w:rsidR="00C927A5" w:rsidRPr="001A5256" w:rsidRDefault="00C927A5" w:rsidP="001A5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>-</w:t>
      </w:r>
      <w:r w:rsidRPr="001A5256">
        <w:rPr>
          <w:rFonts w:ascii="Bookman Old Style" w:hAnsi="Bookman Old Style"/>
          <w:b/>
          <w:sz w:val="24"/>
          <w:szCs w:val="24"/>
        </w:rPr>
        <w:t xml:space="preserve"> </w:t>
      </w:r>
      <w:r w:rsidRPr="001A5256">
        <w:rPr>
          <w:rFonts w:ascii="Bookman Old Style" w:hAnsi="Bookman Old Style"/>
          <w:sz w:val="24"/>
          <w:szCs w:val="24"/>
        </w:rPr>
        <w:t xml:space="preserve">в многофункциональном центре оказания </w:t>
      </w:r>
      <w:r w:rsidRPr="001A5256">
        <w:rPr>
          <w:rFonts w:ascii="Bookman Old Style" w:hAnsi="Bookman Old Style" w:cs="Bookman Old Style"/>
          <w:sz w:val="24"/>
          <w:szCs w:val="24"/>
        </w:rPr>
        <w:t>государственных и муниципальных услуг;</w:t>
      </w:r>
    </w:p>
    <w:p w:rsidR="00C927A5" w:rsidRPr="001A5256" w:rsidRDefault="00C927A5" w:rsidP="001A525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>-</w:t>
      </w:r>
      <w:r w:rsidR="001A5256" w:rsidRPr="001A5256">
        <w:rPr>
          <w:rFonts w:ascii="Bookman Old Style" w:hAnsi="Bookman Old Style"/>
          <w:sz w:val="24"/>
          <w:szCs w:val="24"/>
        </w:rPr>
        <w:t xml:space="preserve"> </w:t>
      </w:r>
      <w:r w:rsidRPr="001A5256">
        <w:rPr>
          <w:rFonts w:ascii="Bookman Old Style" w:hAnsi="Bookman Old Style"/>
          <w:sz w:val="24"/>
          <w:szCs w:val="24"/>
        </w:rPr>
        <w:t>непосредственно при личном приеме заявителя;</w:t>
      </w:r>
    </w:p>
    <w:p w:rsidR="00C927A5" w:rsidRPr="001A5256" w:rsidRDefault="00C927A5" w:rsidP="001A525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>-</w:t>
      </w:r>
      <w:r w:rsidR="001A5256" w:rsidRPr="001A5256">
        <w:rPr>
          <w:rFonts w:ascii="Bookman Old Style" w:hAnsi="Bookman Old Style"/>
          <w:sz w:val="24"/>
          <w:szCs w:val="24"/>
        </w:rPr>
        <w:t xml:space="preserve"> </w:t>
      </w:r>
      <w:r w:rsidRPr="001A5256">
        <w:rPr>
          <w:rFonts w:ascii="Bookman Old Style" w:hAnsi="Bookman Old Style"/>
          <w:sz w:val="24"/>
          <w:szCs w:val="24"/>
        </w:rPr>
        <w:t>по телефону;</w:t>
      </w:r>
    </w:p>
    <w:p w:rsidR="00C927A5" w:rsidRPr="001A5256" w:rsidRDefault="00C927A5" w:rsidP="001A525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>- письменно, в том числе посредством электронной почты, факсимильной связи.».</w:t>
      </w:r>
    </w:p>
    <w:p w:rsidR="00C927A5" w:rsidRPr="001A5256" w:rsidRDefault="00C927A5" w:rsidP="001A525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>1.2. Абзац пятый подпункта 2.3.1. пункта 2.3. изложить в новой редакции:</w:t>
      </w:r>
    </w:p>
    <w:p w:rsidR="00C927A5" w:rsidRPr="001A5256" w:rsidRDefault="00C927A5" w:rsidP="001A525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>«2.3.1. Процедура рассмотрения запроса завершается путем направления гражданину, организации результата рассмотрения запроса:</w:t>
      </w:r>
    </w:p>
    <w:p w:rsidR="00C927A5" w:rsidRPr="001A5256" w:rsidRDefault="00C927A5" w:rsidP="001A525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>- в письменной форме - посредством почтового отправления, электронной почты или вручения лично заявителю под роспись, в том числе в многофункциональном центре</w:t>
      </w:r>
    </w:p>
    <w:p w:rsidR="00C927A5" w:rsidRPr="001A5256" w:rsidRDefault="00C927A5" w:rsidP="001A5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 xml:space="preserve">- в виде электронного документа - посредством </w:t>
      </w:r>
      <w:r w:rsidRPr="001A5256">
        <w:rPr>
          <w:rFonts w:ascii="Bookman Old Style" w:hAnsi="Bookman Old Style" w:cs="Bookman Old Style"/>
          <w:sz w:val="24"/>
          <w:szCs w:val="24"/>
        </w:rPr>
        <w:t xml:space="preserve">федеральной государственной информационной системы </w:t>
      </w:r>
      <w:r w:rsidR="000E4B38">
        <w:rPr>
          <w:rFonts w:ascii="Bookman Old Style" w:hAnsi="Bookman Old Style" w:cs="Bookman Old Style"/>
          <w:sz w:val="24"/>
          <w:szCs w:val="24"/>
        </w:rPr>
        <w:t>«</w:t>
      </w:r>
      <w:r w:rsidRPr="001A5256"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(функций)».</w:t>
      </w:r>
      <w:r w:rsidRPr="001A5256">
        <w:rPr>
          <w:rFonts w:ascii="Bookman Old Style" w:hAnsi="Bookman Old Style"/>
          <w:sz w:val="24"/>
          <w:szCs w:val="24"/>
        </w:rPr>
        <w:t>».</w:t>
      </w:r>
    </w:p>
    <w:p w:rsidR="00C927A5" w:rsidRPr="001A5256" w:rsidRDefault="00C927A5" w:rsidP="001A525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>1.3. Подпункт 2.4.1 пункта 2.4. изложить в новой редакции:</w:t>
      </w:r>
    </w:p>
    <w:p w:rsidR="00C927A5" w:rsidRPr="001A5256" w:rsidRDefault="00C927A5" w:rsidP="001A5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 xml:space="preserve">«2.4.1. Запрос, поданный заявителем посредством почтового отправления, электронной почты или личного обращения подлежит обязательной регистрации в день поступления его в Администрацию </w:t>
      </w:r>
      <w:r w:rsidRPr="001A5256">
        <w:rPr>
          <w:rFonts w:ascii="Bookman Old Style" w:hAnsi="Bookman Old Style"/>
          <w:sz w:val="24"/>
          <w:szCs w:val="24"/>
        </w:rPr>
        <w:lastRenderedPageBreak/>
        <w:t xml:space="preserve">местного самоуправления Моздокского района. При направлении запроса с использованием Единого портала государственных и муниципальных услуг днем поступления считается день его регистрации в </w:t>
      </w:r>
      <w:r w:rsidRPr="001A5256">
        <w:rPr>
          <w:rFonts w:ascii="Bookman Old Style" w:hAnsi="Bookman Old Style" w:cs="Bookman Old Style"/>
          <w:sz w:val="24"/>
          <w:szCs w:val="24"/>
        </w:rPr>
        <w:t xml:space="preserve">федеральной государственной информационной системе </w:t>
      </w:r>
      <w:r w:rsidR="000E4B38">
        <w:rPr>
          <w:rFonts w:ascii="Bookman Old Style" w:hAnsi="Bookman Old Style" w:cs="Bookman Old Style"/>
          <w:sz w:val="24"/>
          <w:szCs w:val="24"/>
        </w:rPr>
        <w:t>«</w:t>
      </w:r>
      <w:r w:rsidRPr="001A5256"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(функций)»</w:t>
      </w:r>
      <w:r w:rsidRPr="001A5256">
        <w:rPr>
          <w:rFonts w:ascii="Bookman Old Style" w:hAnsi="Bookman Old Style"/>
          <w:sz w:val="24"/>
          <w:szCs w:val="24"/>
        </w:rPr>
        <w:t>. При направлении заявления через многофункциональный центр днем поступления считается день его регистрации в многофункциональный центр».</w:t>
      </w:r>
    </w:p>
    <w:p w:rsidR="00C927A5" w:rsidRPr="001A5256" w:rsidRDefault="00C927A5" w:rsidP="001A525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>1.4. Подпункт 2.6.1. пункта 2.6. изложить в новой редакции:</w:t>
      </w:r>
    </w:p>
    <w:p w:rsidR="00C927A5" w:rsidRPr="001A5256" w:rsidRDefault="00C927A5" w:rsidP="001A5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>«2.6.1. Основанием для предоставления муниципальной услуги является:</w:t>
      </w:r>
    </w:p>
    <w:p w:rsidR="00C927A5" w:rsidRPr="001A5256" w:rsidRDefault="00C927A5" w:rsidP="001A5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>- запрос заявителя в адрес Администрации местного самоуправления Моздокского района при личном обращении;</w:t>
      </w:r>
    </w:p>
    <w:p w:rsidR="00C927A5" w:rsidRPr="001A5256" w:rsidRDefault="00C927A5" w:rsidP="001A5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>- запрос, поступивший по электронной почте или посредством почтовых отправлений;</w:t>
      </w:r>
    </w:p>
    <w:p w:rsidR="00C927A5" w:rsidRPr="001A5256" w:rsidRDefault="00C927A5" w:rsidP="001A5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>- заявление, поступившие через многофункциональный центр;</w:t>
      </w:r>
    </w:p>
    <w:p w:rsidR="00C927A5" w:rsidRPr="001A5256" w:rsidRDefault="00C927A5" w:rsidP="001A5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 xml:space="preserve">- запрос, сформированный </w:t>
      </w:r>
      <w:r w:rsidRPr="001A5256">
        <w:rPr>
          <w:rFonts w:ascii="Bookman Old Style" w:hAnsi="Bookman Old Style" w:cs="Bookman Old Style"/>
          <w:sz w:val="24"/>
          <w:szCs w:val="24"/>
        </w:rPr>
        <w:t>посредством заполнения электронной формы</w:t>
      </w:r>
      <w:r w:rsidR="001A5256" w:rsidRPr="001A5256">
        <w:rPr>
          <w:rFonts w:ascii="Bookman Old Style" w:hAnsi="Bookman Old Style" w:cs="Bookman Old Style"/>
          <w:sz w:val="24"/>
          <w:szCs w:val="24"/>
        </w:rPr>
        <w:t xml:space="preserve"> </w:t>
      </w:r>
      <w:r w:rsidRPr="001A5256">
        <w:rPr>
          <w:rFonts w:ascii="Bookman Old Style" w:hAnsi="Bookman Old Style"/>
          <w:sz w:val="24"/>
          <w:szCs w:val="24"/>
        </w:rPr>
        <w:t xml:space="preserve">в личном кабинете заявителя через </w:t>
      </w:r>
      <w:r w:rsidRPr="001A5256">
        <w:rPr>
          <w:rFonts w:ascii="Bookman Old Style" w:hAnsi="Bookman Old Style" w:cs="Bookman Old Style"/>
          <w:sz w:val="24"/>
          <w:szCs w:val="24"/>
        </w:rPr>
        <w:t xml:space="preserve">федеральную государственную информационную систему </w:t>
      </w:r>
      <w:r w:rsidR="000E4B38">
        <w:rPr>
          <w:rFonts w:ascii="Bookman Old Style" w:hAnsi="Bookman Old Style" w:cs="Bookman Old Style"/>
          <w:sz w:val="24"/>
          <w:szCs w:val="24"/>
        </w:rPr>
        <w:t>«</w:t>
      </w:r>
      <w:r w:rsidRPr="001A5256"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(функций)».».</w:t>
      </w:r>
    </w:p>
    <w:p w:rsidR="00C927A5" w:rsidRPr="001A5256" w:rsidRDefault="00C927A5" w:rsidP="001A5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 w:cs="Bookman Old Style"/>
          <w:sz w:val="24"/>
          <w:szCs w:val="24"/>
        </w:rPr>
        <w:t xml:space="preserve">1.5. Пункт 2.14. </w:t>
      </w:r>
      <w:r w:rsidRPr="001A5256">
        <w:rPr>
          <w:rFonts w:ascii="Bookman Old Style" w:hAnsi="Bookman Old Style"/>
          <w:sz w:val="24"/>
          <w:szCs w:val="24"/>
        </w:rPr>
        <w:t>изложить в новой редакции:</w:t>
      </w:r>
    </w:p>
    <w:p w:rsidR="00C927A5" w:rsidRPr="001A5256" w:rsidRDefault="00C927A5" w:rsidP="001A5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 xml:space="preserve">«2.14.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</w:t>
      </w:r>
      <w:r w:rsidR="000F0918">
        <w:rPr>
          <w:rFonts w:ascii="Bookman Old Style" w:hAnsi="Bookman Old Style"/>
          <w:sz w:val="24"/>
          <w:szCs w:val="24"/>
        </w:rPr>
        <w:t>у</w:t>
      </w:r>
      <w:r w:rsidRPr="001A5256">
        <w:rPr>
          <w:rFonts w:ascii="Bookman Old Style" w:hAnsi="Bookman Old Style"/>
          <w:sz w:val="24"/>
          <w:szCs w:val="24"/>
        </w:rPr>
        <w:t>слуг,</w:t>
      </w:r>
      <w:r w:rsidR="001A5256" w:rsidRPr="001A5256">
        <w:rPr>
          <w:rFonts w:ascii="Bookman Old Style" w:hAnsi="Bookman Old Style"/>
          <w:sz w:val="24"/>
          <w:szCs w:val="24"/>
        </w:rPr>
        <w:t xml:space="preserve"> </w:t>
      </w:r>
      <w:r w:rsidRPr="001A5256">
        <w:rPr>
          <w:rFonts w:ascii="Bookman Old Style" w:hAnsi="Bookman Old Style"/>
          <w:sz w:val="24"/>
          <w:szCs w:val="24"/>
        </w:rPr>
        <w:t>и особенности предоставления муниципальной услуги в электронной форме.</w:t>
      </w:r>
    </w:p>
    <w:p w:rsidR="00C927A5" w:rsidRPr="001A5256" w:rsidRDefault="00C927A5" w:rsidP="001A5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>2.14.1. Муниципальная услуга может быть предоставлена, через многофункциональные центры предоставления муниципальных услуг.</w:t>
      </w:r>
    </w:p>
    <w:p w:rsidR="00C927A5" w:rsidRPr="001A5256" w:rsidRDefault="00C927A5" w:rsidP="001A5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 xml:space="preserve">2.14.2. Муниципальная услуга может быть предоставлена в электронной форме и использованием </w:t>
      </w:r>
      <w:r w:rsidRPr="001A5256">
        <w:rPr>
          <w:rFonts w:ascii="Bookman Old Style" w:hAnsi="Bookman Old Style" w:cs="Bookman Old Style"/>
          <w:sz w:val="24"/>
          <w:szCs w:val="24"/>
        </w:rPr>
        <w:t xml:space="preserve">федеральной государственной информационной системы </w:t>
      </w:r>
      <w:r w:rsidR="000F0918">
        <w:rPr>
          <w:rFonts w:ascii="Bookman Old Style" w:hAnsi="Bookman Old Style" w:cs="Bookman Old Style"/>
          <w:sz w:val="24"/>
          <w:szCs w:val="24"/>
        </w:rPr>
        <w:t>«</w:t>
      </w:r>
      <w:r w:rsidRPr="001A5256"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(функций)».».</w:t>
      </w:r>
    </w:p>
    <w:p w:rsidR="00C927A5" w:rsidRPr="001A5256" w:rsidRDefault="00C927A5" w:rsidP="001A525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>1.6. Наименование раздела 3 изложить в новой редакции:</w:t>
      </w:r>
    </w:p>
    <w:p w:rsidR="00C927A5" w:rsidRPr="001A5256" w:rsidRDefault="00C927A5" w:rsidP="001A5256">
      <w:pPr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 xml:space="preserve">«3. </w:t>
      </w:r>
      <w:r w:rsidRPr="001A5256">
        <w:rPr>
          <w:rFonts w:ascii="Bookman Old Style" w:hAnsi="Bookman Old Style" w:cs="Bookman Old Style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1A5256">
        <w:rPr>
          <w:rFonts w:ascii="Bookman Old Style" w:hAnsi="Bookman Old Style"/>
          <w:sz w:val="24"/>
          <w:szCs w:val="24"/>
        </w:rPr>
        <w:t>многофункциональном центре</w:t>
      </w:r>
      <w:r w:rsidRPr="001A5256">
        <w:rPr>
          <w:rFonts w:ascii="Bookman Old Style" w:hAnsi="Bookman Old Style" w:cs="Bookman Old Style"/>
          <w:sz w:val="24"/>
          <w:szCs w:val="24"/>
        </w:rPr>
        <w:t>».</w:t>
      </w:r>
    </w:p>
    <w:p w:rsidR="00C927A5" w:rsidRPr="001A5256" w:rsidRDefault="00C927A5" w:rsidP="001A525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 w:cs="Bookman Old Style"/>
          <w:sz w:val="24"/>
          <w:szCs w:val="24"/>
        </w:rPr>
        <w:t xml:space="preserve">1.7. Подпункт 3.1.1.1. </w:t>
      </w:r>
      <w:r w:rsidRPr="001A5256">
        <w:rPr>
          <w:rFonts w:ascii="Bookman Old Style" w:hAnsi="Bookman Old Style"/>
          <w:sz w:val="24"/>
          <w:szCs w:val="24"/>
        </w:rPr>
        <w:t>дополнить новым абзацем следующего содержания:</w:t>
      </w:r>
    </w:p>
    <w:p w:rsidR="00C927A5" w:rsidRPr="001A5256" w:rsidRDefault="00C927A5" w:rsidP="001A525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>«При обращении заявителей через многофункциональный центр, функция приема заявления осуществляется работником многофункционального центра. При обращении заявителя по почте, электронной почте или через многофункциональный центр проверка комплектности документов и содержание заявления проверяются после их поступления.»</w:t>
      </w:r>
    </w:p>
    <w:p w:rsidR="00C927A5" w:rsidRPr="001A5256" w:rsidRDefault="00C927A5" w:rsidP="001A525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 w:cs="Bookman Old Style"/>
          <w:sz w:val="24"/>
          <w:szCs w:val="24"/>
        </w:rPr>
        <w:t xml:space="preserve">1.8. Подпункт 3.1.1.3. </w:t>
      </w:r>
      <w:r w:rsidRPr="001A5256">
        <w:rPr>
          <w:rFonts w:ascii="Bookman Old Style" w:hAnsi="Bookman Old Style"/>
          <w:sz w:val="24"/>
          <w:szCs w:val="24"/>
        </w:rPr>
        <w:t>дополнить новым абзацем следующего содержания:</w:t>
      </w:r>
    </w:p>
    <w:p w:rsidR="00C927A5" w:rsidRPr="001A5256" w:rsidRDefault="00C927A5" w:rsidP="001A525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>«На заявления через многофункциональный центр, выдача результатов оказания услуги осуществляется работниками многофункционального центра.»</w:t>
      </w:r>
    </w:p>
    <w:p w:rsidR="00C927A5" w:rsidRPr="001A5256" w:rsidRDefault="00C927A5" w:rsidP="001A5256">
      <w:pPr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 xml:space="preserve">«Результатом </w:t>
      </w:r>
      <w:r w:rsidRPr="001A5256">
        <w:rPr>
          <w:rFonts w:ascii="Bookman Old Style" w:hAnsi="Bookman Old Style" w:cs="Bookman Old Style"/>
          <w:sz w:val="24"/>
          <w:szCs w:val="24"/>
        </w:rPr>
        <w:t xml:space="preserve">предоставления муниципальной услуги по запросу, </w:t>
      </w:r>
      <w:r w:rsidRPr="001A5256">
        <w:rPr>
          <w:rFonts w:ascii="Bookman Old Style" w:hAnsi="Bookman Old Style"/>
          <w:sz w:val="24"/>
          <w:szCs w:val="24"/>
        </w:rPr>
        <w:t xml:space="preserve">поступившему через </w:t>
      </w:r>
      <w:r w:rsidRPr="001A5256">
        <w:rPr>
          <w:rFonts w:ascii="Bookman Old Style" w:hAnsi="Bookman Old Style" w:cs="Bookman Old Style"/>
          <w:sz w:val="24"/>
          <w:szCs w:val="24"/>
        </w:rPr>
        <w:t xml:space="preserve">федеральную государственную информационную систему </w:t>
      </w:r>
      <w:r w:rsidR="000E4B38">
        <w:rPr>
          <w:rFonts w:ascii="Bookman Old Style" w:hAnsi="Bookman Old Style" w:cs="Bookman Old Style"/>
          <w:sz w:val="24"/>
          <w:szCs w:val="24"/>
        </w:rPr>
        <w:t>«</w:t>
      </w:r>
      <w:r w:rsidRPr="001A5256"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(функций)»</w:t>
      </w:r>
      <w:r w:rsidRPr="001A5256">
        <w:rPr>
          <w:rFonts w:ascii="Bookman Old Style" w:hAnsi="Bookman Old Style"/>
          <w:sz w:val="24"/>
          <w:szCs w:val="24"/>
        </w:rPr>
        <w:t xml:space="preserve">, является </w:t>
      </w:r>
      <w:r w:rsidRPr="001A5256">
        <w:rPr>
          <w:rFonts w:ascii="Bookman Old Style" w:hAnsi="Bookman Old Style" w:cs="Bookman Old Style"/>
          <w:sz w:val="24"/>
          <w:szCs w:val="24"/>
        </w:rPr>
        <w:t>электронный документ, подписанный уполномоченным должностным лицом с использованием усиленной квалифицированной электронной подписи.</w:t>
      </w:r>
    </w:p>
    <w:p w:rsidR="00C927A5" w:rsidRPr="001A5256" w:rsidRDefault="00C927A5" w:rsidP="001A5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1A5256">
        <w:rPr>
          <w:rFonts w:ascii="Bookman Old Style" w:hAnsi="Bookman Old Style" w:cs="Bookman Old Style"/>
          <w:sz w:val="24"/>
          <w:szCs w:val="24"/>
        </w:rPr>
        <w:lastRenderedPageBreak/>
        <w:t>Уведомление о завершении выполнения муниципальной услуги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в единый личный кабинет по выбору заявителя.»</w:t>
      </w:r>
    </w:p>
    <w:p w:rsidR="00C927A5" w:rsidRPr="001A5256" w:rsidRDefault="00C927A5" w:rsidP="001A525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>2. Отделу по организационным вопросам и информационному обеспечению деятельности Администрации местного самоуправления Моздокского района (А.В. Савченко)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C927A5" w:rsidRPr="001A5256" w:rsidRDefault="00C927A5" w:rsidP="001A5256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A5256">
        <w:rPr>
          <w:rFonts w:ascii="Bookman Old Style" w:hAnsi="Bookman Old Style"/>
          <w:sz w:val="24"/>
          <w:szCs w:val="24"/>
        </w:rPr>
        <w:t xml:space="preserve">3. Контроль за исполнением настоящего постановления возложить </w:t>
      </w:r>
      <w:r w:rsidRPr="001A5256">
        <w:rPr>
          <w:rFonts w:ascii="Bookman Old Style" w:hAnsi="Bookman Old Style" w:cs="Times New Roman"/>
          <w:sz w:val="24"/>
          <w:szCs w:val="24"/>
        </w:rPr>
        <w:t>на отдел по управлению имуществом Администрации местного самоуправления Моздокского района (Н.А</w:t>
      </w:r>
      <w:r w:rsidR="001A5256">
        <w:rPr>
          <w:rFonts w:ascii="Bookman Old Style" w:hAnsi="Bookman Old Style" w:cs="Times New Roman"/>
          <w:sz w:val="24"/>
          <w:szCs w:val="24"/>
        </w:rPr>
        <w:t>.</w:t>
      </w:r>
      <w:r w:rsidR="001A5256" w:rsidRPr="001A5256">
        <w:rPr>
          <w:rFonts w:ascii="Bookman Old Style" w:hAnsi="Bookman Old Style" w:cs="Times New Roman"/>
          <w:sz w:val="24"/>
          <w:szCs w:val="24"/>
        </w:rPr>
        <w:t xml:space="preserve"> Колесникова</w:t>
      </w:r>
      <w:r w:rsidRPr="001A5256">
        <w:rPr>
          <w:rFonts w:ascii="Bookman Old Style" w:hAnsi="Bookman Old Style" w:cs="Times New Roman"/>
          <w:sz w:val="24"/>
          <w:szCs w:val="24"/>
        </w:rPr>
        <w:t>).</w:t>
      </w:r>
    </w:p>
    <w:p w:rsidR="00C927A5" w:rsidRPr="001A5256" w:rsidRDefault="00C927A5" w:rsidP="001A525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927A5" w:rsidRDefault="00C927A5" w:rsidP="001A525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A5256" w:rsidRDefault="001A5256" w:rsidP="001A525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A5256" w:rsidRPr="001A5256" w:rsidRDefault="001A5256" w:rsidP="001A525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71AA2" w:rsidRDefault="001A5256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1A5256" w:rsidRDefault="001A5256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1A5256" w:rsidRDefault="001A5256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A5256" w:rsidRDefault="001A5256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A5256" w:rsidRDefault="001A5256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1A5256" w:rsidRPr="002A5CEA" w:rsidRDefault="001A5256" w:rsidP="001A5256">
      <w:pPr>
        <w:suppressAutoHyphens/>
        <w:spacing w:line="240" w:lineRule="auto"/>
        <w:ind w:right="-1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16"/>
          <w:szCs w:val="16"/>
        </w:rPr>
        <w:t>И</w:t>
      </w:r>
      <w:r w:rsidRPr="00BF5768">
        <w:rPr>
          <w:rFonts w:ascii="Bookman Old Style" w:eastAsia="Times New Roman" w:hAnsi="Bookman Old Style"/>
          <w:sz w:val="16"/>
          <w:szCs w:val="16"/>
        </w:rPr>
        <w:t>сп.: Н.</w:t>
      </w:r>
      <w:r>
        <w:rPr>
          <w:rFonts w:ascii="Bookman Old Style" w:eastAsia="Times New Roman" w:hAnsi="Bookman Old Style"/>
          <w:sz w:val="16"/>
          <w:szCs w:val="16"/>
        </w:rPr>
        <w:t xml:space="preserve"> </w:t>
      </w:r>
      <w:r w:rsidRPr="00BF5768">
        <w:rPr>
          <w:rFonts w:ascii="Bookman Old Style" w:eastAsia="Times New Roman" w:hAnsi="Bookman Old Style"/>
          <w:sz w:val="16"/>
          <w:szCs w:val="16"/>
        </w:rPr>
        <w:t>Колесникова</w:t>
      </w:r>
      <w:r>
        <w:rPr>
          <w:rFonts w:ascii="Bookman Old Style" w:eastAsia="Times New Roman" w:hAnsi="Bookman Old Style"/>
          <w:sz w:val="16"/>
          <w:szCs w:val="16"/>
        </w:rPr>
        <w:t>,</w:t>
      </w:r>
      <w:r w:rsidRPr="00BF5768">
        <w:rPr>
          <w:rFonts w:ascii="Bookman Old Style" w:eastAsia="Times New Roman" w:hAnsi="Bookman Old Style"/>
          <w:sz w:val="16"/>
          <w:szCs w:val="16"/>
        </w:rPr>
        <w:t xml:space="preserve"> тел. 3-60-98</w:t>
      </w:r>
    </w:p>
    <w:sectPr w:rsidR="001A5256" w:rsidRPr="002A5CEA" w:rsidSect="001A5256">
      <w:pgSz w:w="11906" w:h="16838"/>
      <w:pgMar w:top="426" w:right="851" w:bottom="567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E6B" w:rsidRDefault="00456E6B" w:rsidP="00B00604">
      <w:pPr>
        <w:spacing w:after="0" w:line="240" w:lineRule="auto"/>
      </w:pPr>
      <w:r>
        <w:separator/>
      </w:r>
    </w:p>
  </w:endnote>
  <w:endnote w:type="continuationSeparator" w:id="0">
    <w:p w:rsidR="00456E6B" w:rsidRDefault="00456E6B" w:rsidP="00B0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E6B" w:rsidRDefault="00456E6B" w:rsidP="00B00604">
      <w:pPr>
        <w:spacing w:after="0" w:line="240" w:lineRule="auto"/>
      </w:pPr>
      <w:r>
        <w:separator/>
      </w:r>
    </w:p>
  </w:footnote>
  <w:footnote w:type="continuationSeparator" w:id="0">
    <w:p w:rsidR="00456E6B" w:rsidRDefault="00456E6B" w:rsidP="00B0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C91"/>
    <w:multiLevelType w:val="hybridMultilevel"/>
    <w:tmpl w:val="4B48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767"/>
    <w:multiLevelType w:val="multilevel"/>
    <w:tmpl w:val="F26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F60FD"/>
    <w:multiLevelType w:val="hybridMultilevel"/>
    <w:tmpl w:val="D300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F3DEC"/>
    <w:multiLevelType w:val="hybridMultilevel"/>
    <w:tmpl w:val="02444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5" w15:restartNumberingAfterBreak="0">
    <w:nsid w:val="6C3F09C8"/>
    <w:multiLevelType w:val="hybridMultilevel"/>
    <w:tmpl w:val="E376E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659C7"/>
    <w:multiLevelType w:val="hybridMultilevel"/>
    <w:tmpl w:val="10001BF0"/>
    <w:lvl w:ilvl="0" w:tplc="13EC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EC"/>
    <w:rsid w:val="000165A0"/>
    <w:rsid w:val="00032507"/>
    <w:rsid w:val="000422F7"/>
    <w:rsid w:val="000535A7"/>
    <w:rsid w:val="0009322F"/>
    <w:rsid w:val="000B4F2E"/>
    <w:rsid w:val="000D21E7"/>
    <w:rsid w:val="000D2954"/>
    <w:rsid w:val="000E2C84"/>
    <w:rsid w:val="000E3102"/>
    <w:rsid w:val="000E4B38"/>
    <w:rsid w:val="000F0918"/>
    <w:rsid w:val="001001C4"/>
    <w:rsid w:val="001058C9"/>
    <w:rsid w:val="001103CA"/>
    <w:rsid w:val="0013378E"/>
    <w:rsid w:val="00173228"/>
    <w:rsid w:val="00181513"/>
    <w:rsid w:val="00195E85"/>
    <w:rsid w:val="001963D4"/>
    <w:rsid w:val="00197C01"/>
    <w:rsid w:val="00197E71"/>
    <w:rsid w:val="001A3F96"/>
    <w:rsid w:val="001A5256"/>
    <w:rsid w:val="001C3A31"/>
    <w:rsid w:val="001F2CBD"/>
    <w:rsid w:val="00206D81"/>
    <w:rsid w:val="00215F0C"/>
    <w:rsid w:val="00232B23"/>
    <w:rsid w:val="00232C5D"/>
    <w:rsid w:val="0023562A"/>
    <w:rsid w:val="0023649E"/>
    <w:rsid w:val="00237BBF"/>
    <w:rsid w:val="002618D7"/>
    <w:rsid w:val="002834FB"/>
    <w:rsid w:val="002877C9"/>
    <w:rsid w:val="00294407"/>
    <w:rsid w:val="002959D3"/>
    <w:rsid w:val="002A000E"/>
    <w:rsid w:val="002C1197"/>
    <w:rsid w:val="002C25A5"/>
    <w:rsid w:val="002D27AD"/>
    <w:rsid w:val="002E0566"/>
    <w:rsid w:val="00305840"/>
    <w:rsid w:val="003064BE"/>
    <w:rsid w:val="0032065A"/>
    <w:rsid w:val="003242AD"/>
    <w:rsid w:val="00342AA1"/>
    <w:rsid w:val="00352E38"/>
    <w:rsid w:val="00357968"/>
    <w:rsid w:val="003739D0"/>
    <w:rsid w:val="00384F69"/>
    <w:rsid w:val="003A0AA0"/>
    <w:rsid w:val="003A22F0"/>
    <w:rsid w:val="003A7838"/>
    <w:rsid w:val="003C6225"/>
    <w:rsid w:val="003D1BB4"/>
    <w:rsid w:val="003D7C7A"/>
    <w:rsid w:val="003D7CD3"/>
    <w:rsid w:val="003F1064"/>
    <w:rsid w:val="00427EA6"/>
    <w:rsid w:val="00444840"/>
    <w:rsid w:val="00445B4A"/>
    <w:rsid w:val="00456851"/>
    <w:rsid w:val="00456E6B"/>
    <w:rsid w:val="00457675"/>
    <w:rsid w:val="004655D1"/>
    <w:rsid w:val="00471683"/>
    <w:rsid w:val="00496195"/>
    <w:rsid w:val="0049734C"/>
    <w:rsid w:val="004A3AFE"/>
    <w:rsid w:val="004B00D3"/>
    <w:rsid w:val="004B66FC"/>
    <w:rsid w:val="004D0BB4"/>
    <w:rsid w:val="004E7A9C"/>
    <w:rsid w:val="004F3A85"/>
    <w:rsid w:val="004F4335"/>
    <w:rsid w:val="005013DD"/>
    <w:rsid w:val="00506196"/>
    <w:rsid w:val="0052396B"/>
    <w:rsid w:val="005503AD"/>
    <w:rsid w:val="00572D60"/>
    <w:rsid w:val="00580B98"/>
    <w:rsid w:val="00582599"/>
    <w:rsid w:val="005852BC"/>
    <w:rsid w:val="00587B48"/>
    <w:rsid w:val="00595BC8"/>
    <w:rsid w:val="005A05CA"/>
    <w:rsid w:val="005A1F79"/>
    <w:rsid w:val="005B60D4"/>
    <w:rsid w:val="005B77AF"/>
    <w:rsid w:val="005D05CD"/>
    <w:rsid w:val="005E4DE0"/>
    <w:rsid w:val="005E57E8"/>
    <w:rsid w:val="005F3364"/>
    <w:rsid w:val="00603071"/>
    <w:rsid w:val="00615F49"/>
    <w:rsid w:val="00621732"/>
    <w:rsid w:val="0062685B"/>
    <w:rsid w:val="00630F20"/>
    <w:rsid w:val="0063453B"/>
    <w:rsid w:val="00634731"/>
    <w:rsid w:val="00646309"/>
    <w:rsid w:val="0065049C"/>
    <w:rsid w:val="00653EF9"/>
    <w:rsid w:val="00666BA9"/>
    <w:rsid w:val="006956A8"/>
    <w:rsid w:val="006A0FAD"/>
    <w:rsid w:val="006A4B4A"/>
    <w:rsid w:val="006C6BD4"/>
    <w:rsid w:val="006E0E28"/>
    <w:rsid w:val="00701E8D"/>
    <w:rsid w:val="00706D77"/>
    <w:rsid w:val="00706D83"/>
    <w:rsid w:val="00712E26"/>
    <w:rsid w:val="007428E2"/>
    <w:rsid w:val="00743353"/>
    <w:rsid w:val="00745BBF"/>
    <w:rsid w:val="0074794A"/>
    <w:rsid w:val="007900E3"/>
    <w:rsid w:val="007A3CBC"/>
    <w:rsid w:val="007A51DF"/>
    <w:rsid w:val="007B0BB9"/>
    <w:rsid w:val="007B71A3"/>
    <w:rsid w:val="007C4B61"/>
    <w:rsid w:val="007E1EAE"/>
    <w:rsid w:val="00801297"/>
    <w:rsid w:val="00806BFA"/>
    <w:rsid w:val="00815FA5"/>
    <w:rsid w:val="00820FF5"/>
    <w:rsid w:val="008556D9"/>
    <w:rsid w:val="008846CB"/>
    <w:rsid w:val="00897167"/>
    <w:rsid w:val="008A35DE"/>
    <w:rsid w:val="008B2A83"/>
    <w:rsid w:val="008C0D7D"/>
    <w:rsid w:val="008C59F3"/>
    <w:rsid w:val="008E36A9"/>
    <w:rsid w:val="008E3F9F"/>
    <w:rsid w:val="008F4424"/>
    <w:rsid w:val="00934E1C"/>
    <w:rsid w:val="0094026C"/>
    <w:rsid w:val="00942DB0"/>
    <w:rsid w:val="00952FBB"/>
    <w:rsid w:val="00954164"/>
    <w:rsid w:val="0095568E"/>
    <w:rsid w:val="009653D3"/>
    <w:rsid w:val="00984365"/>
    <w:rsid w:val="009912C2"/>
    <w:rsid w:val="00996278"/>
    <w:rsid w:val="009A414A"/>
    <w:rsid w:val="009B0B28"/>
    <w:rsid w:val="009B6EAD"/>
    <w:rsid w:val="009C3634"/>
    <w:rsid w:val="009C6C04"/>
    <w:rsid w:val="009D76DF"/>
    <w:rsid w:val="009E203E"/>
    <w:rsid w:val="009E49CD"/>
    <w:rsid w:val="009E7042"/>
    <w:rsid w:val="00A02554"/>
    <w:rsid w:val="00A132FB"/>
    <w:rsid w:val="00A2243E"/>
    <w:rsid w:val="00A23D20"/>
    <w:rsid w:val="00A3387F"/>
    <w:rsid w:val="00A60CAC"/>
    <w:rsid w:val="00A72AE6"/>
    <w:rsid w:val="00A85AFE"/>
    <w:rsid w:val="00A9712E"/>
    <w:rsid w:val="00AA2AC9"/>
    <w:rsid w:val="00AA4C07"/>
    <w:rsid w:val="00AA5248"/>
    <w:rsid w:val="00AB78BF"/>
    <w:rsid w:val="00AE0F22"/>
    <w:rsid w:val="00AE5420"/>
    <w:rsid w:val="00B00604"/>
    <w:rsid w:val="00B16316"/>
    <w:rsid w:val="00B22B89"/>
    <w:rsid w:val="00B26219"/>
    <w:rsid w:val="00B27BCC"/>
    <w:rsid w:val="00B36EBD"/>
    <w:rsid w:val="00B470DE"/>
    <w:rsid w:val="00B5099A"/>
    <w:rsid w:val="00B639CE"/>
    <w:rsid w:val="00B6729D"/>
    <w:rsid w:val="00B93DB7"/>
    <w:rsid w:val="00B95862"/>
    <w:rsid w:val="00BA46ED"/>
    <w:rsid w:val="00BA53AB"/>
    <w:rsid w:val="00BA7E8D"/>
    <w:rsid w:val="00BB0768"/>
    <w:rsid w:val="00BC4C6B"/>
    <w:rsid w:val="00BC7570"/>
    <w:rsid w:val="00BE3B2C"/>
    <w:rsid w:val="00BE47BE"/>
    <w:rsid w:val="00BF4EC4"/>
    <w:rsid w:val="00C00366"/>
    <w:rsid w:val="00C1142C"/>
    <w:rsid w:val="00C15D26"/>
    <w:rsid w:val="00C23BA5"/>
    <w:rsid w:val="00C34858"/>
    <w:rsid w:val="00C3539F"/>
    <w:rsid w:val="00C44827"/>
    <w:rsid w:val="00C611BA"/>
    <w:rsid w:val="00C77FD7"/>
    <w:rsid w:val="00C811EC"/>
    <w:rsid w:val="00C84842"/>
    <w:rsid w:val="00C927A5"/>
    <w:rsid w:val="00CA3B41"/>
    <w:rsid w:val="00CA6C47"/>
    <w:rsid w:val="00CB6E15"/>
    <w:rsid w:val="00CB774B"/>
    <w:rsid w:val="00CD3007"/>
    <w:rsid w:val="00CD4E09"/>
    <w:rsid w:val="00CF1888"/>
    <w:rsid w:val="00CF67BF"/>
    <w:rsid w:val="00D020FF"/>
    <w:rsid w:val="00D07A05"/>
    <w:rsid w:val="00D170C9"/>
    <w:rsid w:val="00D2606E"/>
    <w:rsid w:val="00D42B02"/>
    <w:rsid w:val="00D43BAC"/>
    <w:rsid w:val="00D47B30"/>
    <w:rsid w:val="00D52CCD"/>
    <w:rsid w:val="00D53EA8"/>
    <w:rsid w:val="00D60D2F"/>
    <w:rsid w:val="00D639C8"/>
    <w:rsid w:val="00D669E3"/>
    <w:rsid w:val="00D808AF"/>
    <w:rsid w:val="00D94FC2"/>
    <w:rsid w:val="00DA0B6D"/>
    <w:rsid w:val="00DB0587"/>
    <w:rsid w:val="00DB2B67"/>
    <w:rsid w:val="00DB2CBE"/>
    <w:rsid w:val="00DB758D"/>
    <w:rsid w:val="00DC0E0E"/>
    <w:rsid w:val="00DC350D"/>
    <w:rsid w:val="00DD1320"/>
    <w:rsid w:val="00DD666F"/>
    <w:rsid w:val="00DD6E6F"/>
    <w:rsid w:val="00DE67AB"/>
    <w:rsid w:val="00DF7CB4"/>
    <w:rsid w:val="00E102A7"/>
    <w:rsid w:val="00E133DC"/>
    <w:rsid w:val="00E21CFD"/>
    <w:rsid w:val="00E2575F"/>
    <w:rsid w:val="00E367DB"/>
    <w:rsid w:val="00E36902"/>
    <w:rsid w:val="00E55A38"/>
    <w:rsid w:val="00E71AA2"/>
    <w:rsid w:val="00E75E49"/>
    <w:rsid w:val="00E851AA"/>
    <w:rsid w:val="00E85553"/>
    <w:rsid w:val="00EA056E"/>
    <w:rsid w:val="00EA4180"/>
    <w:rsid w:val="00EB07AD"/>
    <w:rsid w:val="00EB2D81"/>
    <w:rsid w:val="00ED0CD0"/>
    <w:rsid w:val="00ED3B05"/>
    <w:rsid w:val="00EF0768"/>
    <w:rsid w:val="00EF528F"/>
    <w:rsid w:val="00F313EC"/>
    <w:rsid w:val="00F451FE"/>
    <w:rsid w:val="00F52823"/>
    <w:rsid w:val="00F63EE1"/>
    <w:rsid w:val="00F7441D"/>
    <w:rsid w:val="00FA25CD"/>
    <w:rsid w:val="00FA31EC"/>
    <w:rsid w:val="00FA7638"/>
    <w:rsid w:val="00FC3363"/>
    <w:rsid w:val="00FC490B"/>
    <w:rsid w:val="00FF3678"/>
    <w:rsid w:val="00FF3B98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AA3A"/>
  <w15:docId w15:val="{9FD2EC01-1F1D-44D5-A26C-D2459039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EC"/>
    <w:pPr>
      <w:ind w:left="720"/>
      <w:contextualSpacing/>
    </w:pPr>
  </w:style>
  <w:style w:type="table" w:styleId="a4">
    <w:name w:val="Table Grid"/>
    <w:basedOn w:val="a1"/>
    <w:uiPriority w:val="39"/>
    <w:rsid w:val="00FA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D669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D669E3"/>
    <w:pPr>
      <w:keepNext/>
      <w:jc w:val="center"/>
    </w:pPr>
    <w:rPr>
      <w:rFonts w:ascii="Arial" w:hAnsi="Arial"/>
      <w:sz w:val="32"/>
    </w:rPr>
  </w:style>
  <w:style w:type="paragraph" w:styleId="a5">
    <w:name w:val="header"/>
    <w:basedOn w:val="a"/>
    <w:link w:val="a6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604"/>
  </w:style>
  <w:style w:type="paragraph" w:styleId="a7">
    <w:name w:val="footer"/>
    <w:basedOn w:val="a"/>
    <w:link w:val="a8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604"/>
  </w:style>
  <w:style w:type="paragraph" w:styleId="a9">
    <w:name w:val="Normal (Web)"/>
    <w:basedOn w:val="a"/>
    <w:uiPriority w:val="99"/>
    <w:unhideWhenUsed/>
    <w:rsid w:val="00E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C6C0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A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8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7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8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96195"/>
    <w:rPr>
      <w:color w:val="0000FF"/>
      <w:u w:val="single"/>
    </w:rPr>
  </w:style>
  <w:style w:type="paragraph" w:customStyle="1" w:styleId="2">
    <w:name w:val="Обычный2"/>
    <w:rsid w:val="001A525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1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ur-otd4</dc:creator>
  <cp:lastModifiedBy>Org.otdel-3</cp:lastModifiedBy>
  <cp:revision>2</cp:revision>
  <cp:lastPrinted>2022-04-15T08:46:00Z</cp:lastPrinted>
  <dcterms:created xsi:type="dcterms:W3CDTF">2022-05-30T08:47:00Z</dcterms:created>
  <dcterms:modified xsi:type="dcterms:W3CDTF">2022-05-30T08:47:00Z</dcterms:modified>
</cp:coreProperties>
</file>