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1C" w:rsidRPr="0052551C" w:rsidRDefault="0052551C" w:rsidP="00525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1C">
        <w:rPr>
          <w:rFonts w:ascii="Times New Roman" w:hAnsi="Times New Roman"/>
          <w:b/>
          <w:sz w:val="24"/>
          <w:szCs w:val="24"/>
        </w:rPr>
        <w:t>ПОСТАНОВЛЕНИЕ</w:t>
      </w:r>
    </w:p>
    <w:p w:rsidR="0052551C" w:rsidRPr="0052551C" w:rsidRDefault="0052551C" w:rsidP="00525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51C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52551C" w:rsidRPr="0052551C" w:rsidRDefault="0052551C" w:rsidP="00525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51C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52551C" w:rsidRPr="0052551C" w:rsidRDefault="0052551C" w:rsidP="00525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51C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DD443A" w:rsidRPr="0052551C" w:rsidRDefault="00DD443A" w:rsidP="005255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№138-Д от 22.11.2022 г.</w:t>
      </w:r>
    </w:p>
    <w:p w:rsidR="00DD443A" w:rsidRPr="0052551C" w:rsidRDefault="00DD443A" w:rsidP="005255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D58" w:rsidRPr="0052551C" w:rsidRDefault="000C7D58" w:rsidP="005255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F94E9E"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</w:t>
      </w:r>
      <w:r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94E9E"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утверждении</w:t>
      </w:r>
      <w:r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муниципальн</w:t>
      </w:r>
      <w:r w:rsidR="00F94E9E"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ой</w:t>
      </w:r>
      <w:r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программ</w:t>
      </w:r>
      <w:r w:rsidR="00F94E9E"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="003E5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51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«</w:t>
      </w:r>
      <w:r w:rsidR="00F94E9E" w:rsidRPr="0052551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Развитие м</w:t>
      </w:r>
      <w:r w:rsidRPr="0052551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олодежн</w:t>
      </w:r>
      <w:r w:rsidR="00F94E9E" w:rsidRPr="0052551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ой</w:t>
      </w:r>
      <w:r w:rsidRPr="0052551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политик</w:t>
      </w:r>
      <w:r w:rsidR="00C476FA" w:rsidRPr="0052551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и</w:t>
      </w:r>
      <w:r w:rsidR="00F1103F" w:rsidRPr="0052551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C15B84" w:rsidRPr="0052551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физической</w:t>
      </w:r>
      <w:r w:rsidR="003E54B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C15B84" w:rsidRPr="0052551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культуры и спорта</w:t>
      </w:r>
      <w:r w:rsidR="00C476FA" w:rsidRPr="0052551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52551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 Моздокском районе»</w:t>
      </w:r>
    </w:p>
    <w:p w:rsidR="00AB7C37" w:rsidRPr="0052551C" w:rsidRDefault="00AB7C37" w:rsidP="005255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95782" w:rsidRPr="0052551C" w:rsidRDefault="00C15B84" w:rsidP="005F6168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соответствии с </w:t>
      </w:r>
      <w:r w:rsidRPr="0052551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Федеральным законом от 06.10.2003 N 131-ФЗ "Об общих принципах организации местного самоуправления в Российской Федерации", Федеральным законом от 04.12.2007 N 329-ФЗ "О физической культуре и спорте в Российской Федерации", Законом </w:t>
      </w:r>
      <w:r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Республ</w:t>
      </w:r>
      <w:r w:rsidR="005F6168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ики Северная Осетия – Алания </w:t>
      </w:r>
      <w:r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08.04.2010 года N 21-РЗ «О физической культуре и спорте в Республике Северная Осетия-Алания»</w:t>
      </w:r>
      <w:r w:rsidR="00F94E9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соответствии с</w:t>
      </w:r>
      <w:r w:rsidR="00066FE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F94E9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66FE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</w:t>
      </w:r>
      <w:r w:rsidR="00831E54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атьей</w:t>
      </w:r>
      <w:r w:rsidR="00066FE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179</w:t>
      </w:r>
      <w:r w:rsid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66FE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Бюджетного кодекса Российской Федерации, </w:t>
      </w:r>
      <w:r w:rsidR="008C3626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Федеральным Законом от 30.12.2020 г. № 489-ФЗ "О молодежной политике в Российской Федерации", </w:t>
      </w:r>
      <w:r w:rsidR="00304BC3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Законом </w:t>
      </w:r>
      <w:r w:rsidR="00066FE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Респу</w:t>
      </w:r>
      <w:r w:rsidR="00304BC3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блики Северная Осетия – Алания </w:t>
      </w:r>
      <w:r w:rsidR="00066FE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08.06.2021 г. №43-</w:t>
      </w:r>
      <w:r w:rsidR="00304BC3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РЗ «О молодежной политике в </w:t>
      </w:r>
      <w:r w:rsidR="00066FE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Республике Северная Осетия – Алания», </w:t>
      </w:r>
      <w:r w:rsidR="00F94E9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распоряжением Главы Администрации местного самоуправления Моздокского района от 12.04.2021 г. №314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Осетия-Алания», </w:t>
      </w:r>
      <w:r w:rsidR="00782D50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целях реализации молодежной политики на </w:t>
      </w:r>
      <w:r w:rsidR="00066FE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территории</w:t>
      </w:r>
      <w:r w:rsidR="00F94E9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2D50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муниципального образования </w:t>
      </w:r>
      <w:r w:rsidR="00F94E9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Моздокск</w:t>
      </w:r>
      <w:r w:rsidR="00782D50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ий</w:t>
      </w:r>
      <w:r w:rsidR="00F94E9E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район,</w:t>
      </w:r>
      <w:r w:rsidR="00495782" w:rsidRPr="005255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F94E9E" w:rsidRPr="0052551C" w:rsidRDefault="005F6168" w:rsidP="00F94E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F94E9E"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остановляю:</w:t>
      </w:r>
    </w:p>
    <w:p w:rsidR="00F94E9E" w:rsidRPr="0052551C" w:rsidRDefault="00F94E9E" w:rsidP="005F6168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</w:t>
      </w:r>
      <w:r w:rsidR="00F65DB8"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прилагаемую</w:t>
      </w: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программу </w:t>
      </w: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«Развитие молодежной политики</w:t>
      </w:r>
      <w:r w:rsidR="00F65DB8"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физической культуры и спорта</w:t>
      </w: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Моздокском районе»</w:t>
      </w:r>
      <w:r w:rsidR="00F65DB8"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66FEE" w:rsidRPr="0052551C" w:rsidRDefault="00066FEE" w:rsidP="005F6168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</w:t>
      </w:r>
      <w:r w:rsidR="0052551C"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оуправления Моздокского района </w:t>
      </w: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Интернет.</w:t>
      </w:r>
    </w:p>
    <w:p w:rsidR="00831E54" w:rsidRPr="0052551C" w:rsidRDefault="00F94E9E" w:rsidP="005F6168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</w:t>
      </w:r>
      <w:r w:rsidR="00831E54"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</w:t>
      </w:r>
      <w:r w:rsidR="00831E54"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67B80" w:rsidRPr="0052551C" w:rsidRDefault="00F94E9E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B80"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 Главы Администрации местного самоуправления </w:t>
      </w:r>
      <w:r w:rsidR="002C7ADA"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Моздокского района </w:t>
      </w: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14.11.2014 г. №56-Д «Об утверждении муниципальной программы «Молодежная политика и развитие физической культуры и спорта в Моздокском районе на 2015-2019 годы»</w:t>
      </w:r>
      <w:r w:rsidR="00967B80"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F94E9E" w:rsidRPr="0052551C" w:rsidRDefault="00967B80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-постановление Главы Администрации местного самоуправления Моздокского района от 23.12.2014 г. №73-Д «О внесении изменений в постановление Главы Администрации местного самоуправления Моздокского района Республики Северная Осетия – Алания от 14.11.2014 г. №56-Д «Об утверждении муниципальной программы «Молодежная политика и развитие физической культуры и спорта в Моздокском районе на 2015-2019 годы»»,</w:t>
      </w:r>
      <w:r w:rsid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31E54" w:rsidRPr="0052551C" w:rsidRDefault="00967B80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29.08.2016 г. №72-Д «О внесении изменений в постановление Главы Администрации местного самоуправления Моздокского района Республики Северная Осетия – Алания от 14.11.2014 г. №56-Д «Об утверждении муниципальной программы «Молодежная политика и развитие физической культуры и спорта в Моздокском районе на 2015-2019 годы»»,</w:t>
      </w:r>
    </w:p>
    <w:p w:rsidR="00967B80" w:rsidRPr="0052551C" w:rsidRDefault="00967B80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17.02.2016 г. №17-Д «О внесении изменений в постановление Главы Администрации местного самоуправления Моздокского района Республики Северная Осетия – Алания от 14.11.2014 г. №56-Д «Об утверждении муниципальной программы «Молодежная политика и развитие физической культуры и спорта в Моздокском районе на 2015-2019 годы»»,</w:t>
      </w:r>
    </w:p>
    <w:p w:rsidR="00967B80" w:rsidRPr="0052551C" w:rsidRDefault="00967B80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-постановление Главы Администрации местного самоуправления Моздокского района от 26.12.2017 г. №57-Д «О внесении изменений в постановление Главы Администрации местного самоуправления Моздокского района Республики Северная </w:t>
      </w: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Осетия – Алания от 14.11.2014 г. №56-Д «Об утверждении муниципальной программы «Молодежная политика и развитие физической культуры и спорта в Моздокском районе на 2015-2019 годы»»,</w:t>
      </w:r>
    </w:p>
    <w:p w:rsidR="00967B80" w:rsidRPr="0052551C" w:rsidRDefault="00967B80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16.05.2018 г. №30-Д «О внесении изменений в постановление Главы Администрации местного самоуправления Моздокского района Республики Северная Осетия – Алания от 14.11.2014 г. №56-Д «Об утверждении муниципальной программы «Молодежная политика и развитие физической культуры и спорта в Моздокском районе на 2015-2019 годы»»,</w:t>
      </w:r>
    </w:p>
    <w:p w:rsidR="00967B80" w:rsidRPr="0052551C" w:rsidRDefault="00967B80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26.11.2018 г. №63-Д «О внесении изменений в муниципальную программу «Молодежная политика и развитие физической культуры и спорта в Моздокском районе на 2015-2020 годы»»,</w:t>
      </w:r>
    </w:p>
    <w:p w:rsidR="000430B2" w:rsidRPr="0052551C" w:rsidRDefault="000430B2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29.03.2019 г. №20-Д «О внесении изменений в муниципальную программу «Молодежная политика и развитие физической культуры и спорта в Моздокском районе на 2015-2021 годы»»,</w:t>
      </w:r>
    </w:p>
    <w:p w:rsidR="000430B2" w:rsidRPr="0052551C" w:rsidRDefault="000430B2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15.11.2019 г. №66-Д «О внесении изменений в муниципальную программу «Молодежная политика и развитие физической культуры и спорта в Моздокском районе на 2015-2021 годы»»,</w:t>
      </w:r>
    </w:p>
    <w:p w:rsidR="000430B2" w:rsidRPr="0052551C" w:rsidRDefault="000430B2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01.04.2020 г. №24-Д «О внесении изменений в муниципальную программу «Молодежная политика и развитие физической культуры и спорта в Моздокском районе»»,</w:t>
      </w:r>
    </w:p>
    <w:p w:rsidR="000430B2" w:rsidRPr="0052551C" w:rsidRDefault="000430B2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11.12.2020 г. №73-Д «О внесении изменений в муниципальную программу «Молодежная политика и развитие физической культуры и спорта в Моздокском районе»»,</w:t>
      </w:r>
    </w:p>
    <w:p w:rsidR="000430B2" w:rsidRPr="0052551C" w:rsidRDefault="000430B2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29.03.2021 г. №33-Д «О внесении изменений в муниципальную программу «Молодежная политика и развитие физической культуры и спорта в Моздокском районе»»,</w:t>
      </w:r>
    </w:p>
    <w:p w:rsidR="000430B2" w:rsidRPr="0052551C" w:rsidRDefault="000430B2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14.10.2021 г. №91-Д «О внесении изменений в муниципальную программу «Молодежная политика и развитие физической культуры и спорта в Моздокском районе»»,</w:t>
      </w:r>
    </w:p>
    <w:p w:rsidR="000430B2" w:rsidRPr="0052551C" w:rsidRDefault="000430B2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11.11.2021 г. №108-Д «О внесении изменений в муниципальную программу «Молодежная политика и развитие физической культуры и спорта в Моздокском районе»»,</w:t>
      </w:r>
    </w:p>
    <w:p w:rsidR="000430B2" w:rsidRPr="0052551C" w:rsidRDefault="000430B2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22.03.2022 г. №26-Д «О внесении изменений в муниципальную программу «Молодежная политика и развитие физической культуры и спорта в Моздокском районе»»,</w:t>
      </w:r>
    </w:p>
    <w:p w:rsidR="000430B2" w:rsidRPr="0052551C" w:rsidRDefault="000430B2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17.06.2022 г. №77-Д «О внесении изменений в муниципальную программу «Молодежная политика и развитие физической культуры и спорта в Моздокском районе»»,</w:t>
      </w:r>
    </w:p>
    <w:p w:rsidR="000430B2" w:rsidRPr="0052551C" w:rsidRDefault="000430B2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-постановление Главы Администрации местного самоуправления Моздокского района от 08.09.2022 г. №102-Д «О внесении изменений в муниципальную программу «Молодежная политика и развитие физической культуры и спорта в Моздокском районе»».</w:t>
      </w:r>
    </w:p>
    <w:p w:rsidR="00F65DB8" w:rsidRPr="0052551C" w:rsidRDefault="00F65DB8" w:rsidP="005F6168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Настоящее постановление ступает в силу с 01.01.2023 г.</w:t>
      </w:r>
    </w:p>
    <w:p w:rsidR="00F94E9E" w:rsidRPr="0052551C" w:rsidRDefault="002C7ADA" w:rsidP="005F6168">
      <w:p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F6168"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94E9E"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Администрацию местного самоуправления Моздокского района по социальным вопросам </w:t>
      </w:r>
      <w:proofErr w:type="spellStart"/>
      <w:r w:rsidR="00F94E9E"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Элесханова</w:t>
      </w:r>
      <w:proofErr w:type="spellEnd"/>
      <w:r w:rsidR="00F94E9E"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И.С.</w:t>
      </w:r>
    </w:p>
    <w:p w:rsidR="005F6168" w:rsidRPr="0052551C" w:rsidRDefault="005F6168" w:rsidP="00DD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68" w:rsidRPr="0052551C" w:rsidRDefault="005F6168" w:rsidP="00DD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90" w:rsidRDefault="005F6168" w:rsidP="00DD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F6168" w:rsidRPr="0052551C" w:rsidRDefault="005F6168" w:rsidP="00DD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1C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52551C">
        <w:rPr>
          <w:rFonts w:ascii="Times New Roman" w:hAnsi="Times New Roman" w:cs="Times New Roman"/>
          <w:sz w:val="24"/>
          <w:szCs w:val="24"/>
        </w:rPr>
        <w:t>Адырхаев</w:t>
      </w:r>
      <w:proofErr w:type="spellEnd"/>
    </w:p>
    <w:p w:rsidR="00F94E9E" w:rsidRPr="0052551C" w:rsidRDefault="00F94E9E" w:rsidP="005255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168" w:rsidRPr="005F6168" w:rsidRDefault="005F6168" w:rsidP="00F94E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5F6168">
        <w:rPr>
          <w:rFonts w:ascii="Times New Roman" w:hAnsi="Times New Roman" w:cs="Times New Roman"/>
          <w:color w:val="000000" w:themeColor="text1"/>
          <w:sz w:val="16"/>
          <w:szCs w:val="16"/>
        </w:rPr>
        <w:t>Исп</w:t>
      </w:r>
      <w:proofErr w:type="spellEnd"/>
      <w:r w:rsidRPr="005F6168">
        <w:rPr>
          <w:rFonts w:ascii="Times New Roman" w:hAnsi="Times New Roman" w:cs="Times New Roman"/>
          <w:color w:val="000000" w:themeColor="text1"/>
          <w:sz w:val="16"/>
          <w:szCs w:val="16"/>
        </w:rPr>
        <w:t>: Е. Шаталова, тел: 3-25-85</w:t>
      </w:r>
    </w:p>
    <w:p w:rsidR="004A4D90" w:rsidRDefault="004A4D90" w:rsidP="00B10761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  <w:bookmarkStart w:id="0" w:name="_GoBack"/>
      <w:bookmarkEnd w:id="0"/>
    </w:p>
    <w:p w:rsidR="0052551C" w:rsidRDefault="0052551C" w:rsidP="00B10761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52551C" w:rsidRDefault="0052551C" w:rsidP="00B10761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B10761" w:rsidRPr="0052551C" w:rsidRDefault="00B10761" w:rsidP="00B10761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</w:t>
      </w:r>
    </w:p>
    <w:p w:rsidR="00B10761" w:rsidRPr="0052551C" w:rsidRDefault="00B10761" w:rsidP="00B10761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постановлению</w:t>
      </w:r>
    </w:p>
    <w:p w:rsidR="00B10761" w:rsidRPr="0052551C" w:rsidRDefault="00B10761" w:rsidP="00B10761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Главы Администрации </w:t>
      </w:r>
    </w:p>
    <w:p w:rsidR="00B10761" w:rsidRPr="0052551C" w:rsidRDefault="00B10761" w:rsidP="00B10761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местного самоуправления </w:t>
      </w:r>
    </w:p>
    <w:p w:rsidR="00B10761" w:rsidRPr="0052551C" w:rsidRDefault="00B10761" w:rsidP="00B10761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Моздокского района</w:t>
      </w:r>
    </w:p>
    <w:p w:rsidR="00B10761" w:rsidRPr="0052551C" w:rsidRDefault="005F6168" w:rsidP="00B10761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№138-Д от 22.11.2022 г.</w:t>
      </w:r>
    </w:p>
    <w:p w:rsidR="00B10761" w:rsidRPr="0052551C" w:rsidRDefault="00B10761" w:rsidP="00B10761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F6168" w:rsidRPr="0052551C" w:rsidRDefault="00B10761" w:rsidP="00B107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</w:t>
      </w:r>
      <w:r w:rsidRPr="005255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«Развитие молодежной политики, </w:t>
      </w:r>
    </w:p>
    <w:p w:rsidR="00B10761" w:rsidRPr="0052551C" w:rsidRDefault="00B10761" w:rsidP="00B107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физической культуры и спорта в Моздокском районе».</w:t>
      </w:r>
    </w:p>
    <w:p w:rsidR="005F6168" w:rsidRPr="0052551C" w:rsidRDefault="005F6168" w:rsidP="00B107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0761" w:rsidRPr="0052551C" w:rsidRDefault="00B10761" w:rsidP="00B1076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ПАСПОРТ</w:t>
      </w:r>
    </w:p>
    <w:p w:rsidR="00B10761" w:rsidRPr="0052551C" w:rsidRDefault="00B10761" w:rsidP="00B1076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«Развитие молодежной политики, </w:t>
      </w:r>
    </w:p>
    <w:p w:rsidR="00B10761" w:rsidRPr="0052551C" w:rsidRDefault="00B10761" w:rsidP="00B1076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физической культуры и спорта в Моздокском районе».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2"/>
        <w:gridCol w:w="6624"/>
      </w:tblGrid>
      <w:tr w:rsidR="00B10761" w:rsidRPr="0052551C" w:rsidTr="008A4B83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8A4B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8A4B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Отдел по делам молодежи и спорта Администрации местного</w:t>
            </w:r>
            <w:r w:rsid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самоуправления Моздокского района</w:t>
            </w:r>
          </w:p>
        </w:tc>
      </w:tr>
      <w:tr w:rsidR="00B10761" w:rsidRPr="0052551C" w:rsidTr="008A4B83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8A4B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</w:t>
            </w:r>
            <w:r w:rsidRPr="005255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8A4B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Управление образования Администрации местного самоуправления Моздокского района, Отдел по вопросам культуры Администрации местного самоуправления Моздокского района.</w:t>
            </w:r>
          </w:p>
        </w:tc>
      </w:tr>
      <w:tr w:rsidR="00B10761" w:rsidRPr="0052551C" w:rsidTr="008A4B83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8A4B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D364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Моздокский районный Совет ветеранов (по согласованию), Военный комиссариат Моздокского района (по согласованию), МБКДУ «Моздокский РДК», РГКУ «Моздокский Дом дружбы» (по согласованию),</w:t>
            </w:r>
            <w:r w:rsid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ГБПОУ «Моздокский механико-технологический техникум» (по согласованию), ГБПОУ «Моздокский аграрно-промышленный техникум» (по согласованию), МБУ ДО</w:t>
            </w:r>
            <w:r w:rsid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«Моздокский ЦДТ» (по согласованию), ПОУ «Моздокская автомобильная школа общественно-государственной организации «ДОСААФ России» (по согласованию), </w:t>
            </w:r>
            <w:r w:rsidRPr="005255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МАУ «Центр развития спорта Моздокского района», МБУ ДО ДЮСШ №1, МБУ ДО ДЮСШ №2, МБУ ДО ДЮСШ «Дзюдо»; МБУ ДО</w:t>
            </w:r>
            <w:r w:rsidR="005255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255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«Моздокский ЦДТ».</w:t>
            </w:r>
          </w:p>
        </w:tc>
      </w:tr>
      <w:tr w:rsidR="00133F7F" w:rsidRPr="0052551C" w:rsidTr="008A4B83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7F" w:rsidRPr="0052551C" w:rsidRDefault="00133F7F" w:rsidP="008A4B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7F" w:rsidRPr="0052551C" w:rsidRDefault="00133F7F" w:rsidP="00133F7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Подпрограмма №1</w:t>
            </w:r>
            <w:r w:rsidRPr="005255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«Развитие молодежной политики».</w:t>
            </w:r>
          </w:p>
          <w:p w:rsidR="00133F7F" w:rsidRPr="0052551C" w:rsidRDefault="00133F7F" w:rsidP="00133F7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Подпрограмма №2</w:t>
            </w:r>
            <w:r w:rsidRPr="005255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«Развитие физической культуры и спорта».</w:t>
            </w:r>
          </w:p>
        </w:tc>
      </w:tr>
      <w:tr w:rsidR="00B10761" w:rsidRPr="0052551C" w:rsidTr="008A4B83">
        <w:trPr>
          <w:trHeight w:val="702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8A4B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Программы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B0" w:rsidRPr="0052551C" w:rsidRDefault="006C4DB0" w:rsidP="006C4DB0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2551C">
              <w:rPr>
                <w:color w:val="000000" w:themeColor="text1"/>
                <w:shd w:val="clear" w:color="auto" w:fill="FFFFFF"/>
              </w:rPr>
              <w:t>- совершенствование молодежной политики на территории Моздокского района;</w:t>
            </w:r>
          </w:p>
          <w:p w:rsidR="00B10761" w:rsidRPr="0052551C" w:rsidRDefault="0052551C" w:rsidP="007E4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4DB0" w:rsidRPr="0052551C">
              <w:rPr>
                <w:rFonts w:ascii="Times New Roman" w:hAnsi="Times New Roman" w:cs="Times New Roman"/>
                <w:sz w:val="24"/>
                <w:szCs w:val="24"/>
              </w:rPr>
              <w:t>-создание условий</w:t>
            </w:r>
            <w:r w:rsidR="006C4DB0" w:rsidRPr="005255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для развития массового спорта, детско-юношеского спорта (включая школьный спорт)</w:t>
            </w:r>
            <w:r w:rsidR="006C4DB0" w:rsidRPr="0052551C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возможности систематически заниматься физической культурой населением Моздокского района.</w:t>
            </w:r>
          </w:p>
        </w:tc>
      </w:tr>
      <w:tr w:rsidR="006C4DB0" w:rsidRPr="0052551C" w:rsidTr="008A4B83">
        <w:trPr>
          <w:trHeight w:val="702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B0" w:rsidRPr="0052551C" w:rsidRDefault="006C4DB0" w:rsidP="008A4B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B0" w:rsidRPr="0052551C" w:rsidRDefault="006C4DB0" w:rsidP="006C4DB0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52551C">
              <w:rPr>
                <w:color w:val="000000" w:themeColor="text1"/>
              </w:rPr>
              <w:t>-совершенствование политики в сфере духовно-нравственного и патриотического развития и воспитания молодежи;</w:t>
            </w:r>
            <w:r w:rsidRPr="0052551C">
              <w:rPr>
                <w:color w:val="000000" w:themeColor="text1"/>
              </w:rPr>
              <w:br/>
            </w:r>
            <w:r w:rsidR="0052551C">
              <w:rPr>
                <w:color w:val="000000" w:themeColor="text1"/>
              </w:rPr>
              <w:t xml:space="preserve">    </w:t>
            </w:r>
            <w:r w:rsidRPr="0052551C">
              <w:rPr>
                <w:color w:val="000000" w:themeColor="text1"/>
              </w:rPr>
              <w:t>-выявление, продвижение, поддержка активной молодежи и ее достижений в социально-экономической, общественно-политической, творческой сферах;</w:t>
            </w:r>
            <w:r w:rsidRPr="0052551C">
              <w:rPr>
                <w:color w:val="000000" w:themeColor="text1"/>
              </w:rPr>
              <w:br/>
            </w:r>
            <w:r w:rsidR="0052551C">
              <w:rPr>
                <w:color w:val="000000" w:themeColor="text1"/>
              </w:rPr>
              <w:t xml:space="preserve">    </w:t>
            </w:r>
            <w:r w:rsidRPr="0052551C">
              <w:rPr>
                <w:color w:val="000000" w:themeColor="text1"/>
              </w:rPr>
              <w:t>-профилактика асоциальных явлений в молодежной среде;</w:t>
            </w:r>
          </w:p>
          <w:p w:rsidR="006C4DB0" w:rsidRPr="0052551C" w:rsidRDefault="0052551C" w:rsidP="006C4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4DB0" w:rsidRPr="0052551C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-формирование приверженности здоровому образу жизни, </w:t>
            </w:r>
            <w:r w:rsidR="006C4DB0"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физической культуры и спорта среди различных групп населения;</w:t>
            </w:r>
          </w:p>
          <w:p w:rsidR="006C4DB0" w:rsidRPr="0052551C" w:rsidRDefault="006C4DB0" w:rsidP="007E4C72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52551C">
              <w:t>-подготовка спортивного резерва для спортивных сборных команд Моздокского района.</w:t>
            </w:r>
          </w:p>
        </w:tc>
      </w:tr>
      <w:tr w:rsidR="00B10761" w:rsidRPr="0052551C" w:rsidTr="008A4B83">
        <w:trPr>
          <w:trHeight w:val="269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8A4B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</w:t>
            </w:r>
          </w:p>
          <w:p w:rsidR="00B10761" w:rsidRPr="0052551C" w:rsidRDefault="00B10761" w:rsidP="008A4B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показатели программы </w:t>
            </w:r>
          </w:p>
          <w:p w:rsidR="00B10761" w:rsidRPr="0052551C" w:rsidRDefault="00B10761" w:rsidP="008A4B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8A4B83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2551C">
              <w:rPr>
                <w:color w:val="000000" w:themeColor="text1"/>
              </w:rPr>
              <w:t>-доля молодежи,</w:t>
            </w:r>
            <w:r w:rsidR="0052551C">
              <w:rPr>
                <w:color w:val="000000" w:themeColor="text1"/>
              </w:rPr>
              <w:t xml:space="preserve"> </w:t>
            </w:r>
            <w:r w:rsidRPr="0052551C">
              <w:rPr>
                <w:color w:val="000000" w:themeColor="text1"/>
              </w:rPr>
              <w:t>задействованной в мероприятиях по реализации молодежной политики (до 40%);</w:t>
            </w:r>
          </w:p>
          <w:p w:rsidR="00B10761" w:rsidRPr="0052551C" w:rsidRDefault="00B10761" w:rsidP="008A4B83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2551C">
              <w:rPr>
                <w:color w:val="000000" w:themeColor="text1"/>
              </w:rPr>
              <w:t> -доля молодежи, принимающая участие в мероприятиях гражданско-патриотической направленности (до 35%);</w:t>
            </w:r>
          </w:p>
          <w:p w:rsidR="00B10761" w:rsidRPr="0052551C" w:rsidRDefault="00B10761" w:rsidP="008A4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-доля молодежи, принимающая участие в деятельности детских и молодежных общественных объединений (до 11%);</w:t>
            </w:r>
          </w:p>
          <w:p w:rsidR="00B10761" w:rsidRPr="0052551C" w:rsidRDefault="00B10761" w:rsidP="008A4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волонтеров и активной молодежи (до 850 </w:t>
            </w:r>
            <w:proofErr w:type="gramStart"/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10761" w:rsidRPr="0052551C" w:rsidRDefault="00B10761" w:rsidP="00B10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- доля населения, систематически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занимающегося физической </w:t>
            </w:r>
            <w:proofErr w:type="gramStart"/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2551C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в возрасте 3-79 лет (до 57%);</w:t>
            </w:r>
          </w:p>
          <w:p w:rsidR="00B10761" w:rsidRPr="0052551C" w:rsidRDefault="00B10761" w:rsidP="00B10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доля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 xml:space="preserve"> (до 86,5%);</w:t>
            </w:r>
          </w:p>
          <w:p w:rsidR="00B10761" w:rsidRPr="0052551C" w:rsidRDefault="00B10761" w:rsidP="00B10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спортивных мероприятий (до 189 шт.);</w:t>
            </w:r>
          </w:p>
          <w:p w:rsidR="00B10761" w:rsidRPr="0052551C" w:rsidRDefault="00B10761" w:rsidP="00B10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- количество присвоенных спортивных разрядов (до 1335 чел.);</w:t>
            </w:r>
          </w:p>
          <w:p w:rsidR="00B10761" w:rsidRPr="0052551C" w:rsidRDefault="00B10761" w:rsidP="00B10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-количество спортсменов, выполнивших нормативы ВФСК ГТО (до 600 чел.).</w:t>
            </w:r>
          </w:p>
        </w:tc>
      </w:tr>
      <w:tr w:rsidR="00B10761" w:rsidRPr="0052551C" w:rsidTr="008A4B83">
        <w:trPr>
          <w:trHeight w:val="616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8A4B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Этапы и сроки и этапы реализации 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8A4B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2023-2025 годы, без деления на этапы</w:t>
            </w:r>
          </w:p>
        </w:tc>
      </w:tr>
      <w:tr w:rsidR="00B10761" w:rsidRPr="0052551C" w:rsidTr="008A4B83">
        <w:trPr>
          <w:trHeight w:val="411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8A4B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и источники финансирования </w:t>
            </w:r>
          </w:p>
          <w:p w:rsidR="00B10761" w:rsidRPr="0052551C" w:rsidRDefault="00B10761" w:rsidP="008A4B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8B" w:rsidRPr="0052551C" w:rsidRDefault="00B10761" w:rsidP="008A4B8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бюджета муниципального образования Моздокский район на реализацию муниципальной Программы составляет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18ED"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41792,0 рублей, </w:t>
            </w:r>
          </w:p>
          <w:p w:rsidR="00D3648B" w:rsidRPr="0052551C" w:rsidRDefault="00D3648B" w:rsidP="00D3648B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–13 777,7 тысяч рублей;</w:t>
            </w:r>
          </w:p>
          <w:p w:rsidR="00D3648B" w:rsidRPr="0052551C" w:rsidRDefault="00D3648B" w:rsidP="00D3648B">
            <w:pPr>
              <w:pStyle w:val="ConsPlusCell"/>
              <w:widowControl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13 928,0 тысяч рублей</w:t>
            </w:r>
          </w:p>
          <w:p w:rsidR="00D3648B" w:rsidRPr="0052551C" w:rsidRDefault="00D3648B" w:rsidP="00D3648B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14 086,3 тысяч рублей.</w:t>
            </w:r>
          </w:p>
          <w:p w:rsidR="009518ED" w:rsidRPr="0052551C" w:rsidRDefault="009518ED" w:rsidP="008A4B8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реализацию:</w:t>
            </w:r>
            <w:r w:rsidR="00B10761"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0761" w:rsidRPr="0052551C" w:rsidRDefault="009518ED" w:rsidP="009518E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Подпрограмма №1</w:t>
            </w:r>
            <w:r w:rsidRPr="005255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«Развитие молодежной политики» -</w:t>
            </w:r>
            <w:r w:rsid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B10761" w:rsidRPr="005255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1137,0</w:t>
            </w:r>
            <w:r w:rsidRPr="005255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тысяч рублей</w:t>
            </w:r>
            <w:r w:rsidR="005255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B10761" w:rsidRPr="0052551C" w:rsidRDefault="00B10761" w:rsidP="008A4B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379,0 тысяч рублей;</w:t>
            </w:r>
          </w:p>
          <w:p w:rsidR="00B10761" w:rsidRPr="0052551C" w:rsidRDefault="00B10761" w:rsidP="008A4B8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379,0 тысяч рублей;</w:t>
            </w:r>
          </w:p>
          <w:p w:rsidR="00B10761" w:rsidRPr="0052551C" w:rsidRDefault="00B10761" w:rsidP="008A4B8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379,0 тысяч рублей.</w:t>
            </w:r>
          </w:p>
          <w:p w:rsidR="009518ED" w:rsidRPr="0052551C" w:rsidRDefault="009518ED" w:rsidP="009518E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Подпрограмма №2</w:t>
            </w: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5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«Развитие физической культуры и спорта» -</w:t>
            </w: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40655,0 тысяч рублей</w:t>
            </w:r>
          </w:p>
          <w:p w:rsidR="00B10761" w:rsidRPr="0052551C" w:rsidRDefault="00B10761" w:rsidP="00B10761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–13 398,7 тысяч рублей;</w:t>
            </w:r>
          </w:p>
          <w:p w:rsidR="00B10761" w:rsidRPr="0052551C" w:rsidRDefault="00B10761" w:rsidP="00B10761">
            <w:pPr>
              <w:pStyle w:val="ConsPlusCell"/>
              <w:widowControl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13 549,0 тысяч рублей</w:t>
            </w:r>
          </w:p>
          <w:p w:rsidR="00B10761" w:rsidRPr="0052551C" w:rsidRDefault="00B10761" w:rsidP="001B1C16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13 707,3 тысяч рублей.</w:t>
            </w:r>
          </w:p>
        </w:tc>
      </w:tr>
      <w:tr w:rsidR="00B10761" w:rsidRPr="0052551C" w:rsidTr="008A4B83">
        <w:trPr>
          <w:trHeight w:val="277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8A4B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конечные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результаты реализации </w:t>
            </w: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61" w:rsidRPr="0052551C" w:rsidRDefault="00B10761" w:rsidP="001B1C1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2551C">
              <w:rPr>
                <w:color w:val="000000" w:themeColor="text1"/>
              </w:rPr>
              <w:t>-увеличение доли молодежи,</w:t>
            </w:r>
            <w:r w:rsidR="0052551C">
              <w:rPr>
                <w:color w:val="000000" w:themeColor="text1"/>
              </w:rPr>
              <w:t xml:space="preserve"> </w:t>
            </w:r>
            <w:r w:rsidRPr="0052551C">
              <w:rPr>
                <w:color w:val="000000" w:themeColor="text1"/>
              </w:rPr>
              <w:t>задействованной в мероприятиях по реализации молодежной политики до 40%;</w:t>
            </w:r>
          </w:p>
          <w:p w:rsidR="00B10761" w:rsidRPr="0052551C" w:rsidRDefault="00B10761" w:rsidP="001B1C1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2551C">
              <w:rPr>
                <w:color w:val="000000" w:themeColor="text1"/>
              </w:rPr>
              <w:t> - увеличение доли молодежи, принимающей участие в мероприятиях гражданско-патриотической направленности до 35%;</w:t>
            </w:r>
          </w:p>
          <w:p w:rsidR="00B10761" w:rsidRPr="0052551C" w:rsidRDefault="00B10761" w:rsidP="001B1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увеличение</w:t>
            </w: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доли молодежи, принимающей участие в деятельности детских и молодежных общественных объединений до 11%;</w:t>
            </w:r>
          </w:p>
          <w:p w:rsidR="00B10761" w:rsidRPr="0052551C" w:rsidRDefault="00B10761" w:rsidP="008A4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увеличение </w:t>
            </w: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волонтеров и активной молодежи до 850 </w:t>
            </w:r>
            <w:proofErr w:type="gramStart"/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761" w:rsidRPr="0052551C" w:rsidRDefault="00B10761" w:rsidP="00B10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систематически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занимающегося физической </w:t>
            </w:r>
            <w:proofErr w:type="gramStart"/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2551C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в возрасте 3-79 лет до 57%;</w:t>
            </w:r>
          </w:p>
          <w:p w:rsidR="00B10761" w:rsidRPr="0052551C" w:rsidRDefault="00B10761" w:rsidP="00B10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525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 xml:space="preserve"> до 86,5%;</w:t>
            </w:r>
          </w:p>
          <w:p w:rsidR="00B10761" w:rsidRPr="0052551C" w:rsidRDefault="00B10761" w:rsidP="00B10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проведенных спортивных мероприятий до 189 шт.;</w:t>
            </w:r>
          </w:p>
          <w:p w:rsidR="00B10761" w:rsidRPr="0052551C" w:rsidRDefault="00B10761" w:rsidP="00B10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присвоенных спортивных разрядов до 1335 </w:t>
            </w:r>
            <w:proofErr w:type="gramStart"/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761" w:rsidRPr="0052551C" w:rsidRDefault="00B10761" w:rsidP="00B10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51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спортсменов, выполнивших нормативы ВФСК ГТО до 600 чел.</w:t>
            </w:r>
          </w:p>
        </w:tc>
      </w:tr>
    </w:tbl>
    <w:p w:rsidR="00BC7739" w:rsidRPr="0052551C" w:rsidRDefault="00BC7739" w:rsidP="00BC7739">
      <w:pPr>
        <w:pStyle w:val="3"/>
        <w:numPr>
          <w:ilvl w:val="0"/>
          <w:numId w:val="32"/>
        </w:numPr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Характеристика сферы реализации Программы, ее текущего состояния, включая описание основных проблем.</w:t>
      </w:r>
    </w:p>
    <w:p w:rsidR="00BC7739" w:rsidRPr="0052551C" w:rsidRDefault="00BC7739" w:rsidP="005F616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Молодежь - это социально-возрастная группа населения в возрасте 14 - 35 лет, которая находится в стадии своего становления, освоения социальных ролей.</w:t>
      </w:r>
      <w:r w:rsidRPr="0052551C">
        <w:rPr>
          <w:color w:val="000000" w:themeColor="text1"/>
        </w:rPr>
        <w:br/>
        <w:t>По данным Управления Федеральной службы государственной статистики по Северо-Кавказскому федеральному кругу (Северо-</w:t>
      </w:r>
      <w:proofErr w:type="spellStart"/>
      <w:r w:rsidRPr="0052551C">
        <w:rPr>
          <w:color w:val="000000" w:themeColor="text1"/>
        </w:rPr>
        <w:t>Кавказстат</w:t>
      </w:r>
      <w:proofErr w:type="spellEnd"/>
      <w:r w:rsidRPr="0052551C">
        <w:rPr>
          <w:color w:val="000000" w:themeColor="text1"/>
        </w:rPr>
        <w:t>), по состоянию на 1 октября 2022 г. численность жителей Моздокского района</w:t>
      </w:r>
      <w:r w:rsidR="0052551C">
        <w:rPr>
          <w:color w:val="000000" w:themeColor="text1"/>
        </w:rPr>
        <w:t xml:space="preserve"> </w:t>
      </w:r>
      <w:r w:rsidRPr="0052551C">
        <w:rPr>
          <w:color w:val="000000" w:themeColor="text1"/>
        </w:rPr>
        <w:t>в возрасте от 14 до 35 лет – 25 293 человека, что составляет 28,8% от общей численности населения Моздокского</w:t>
      </w:r>
      <w:r w:rsidR="00050393" w:rsidRPr="0052551C">
        <w:rPr>
          <w:color w:val="000000" w:themeColor="text1"/>
        </w:rPr>
        <w:t xml:space="preserve"> района.</w:t>
      </w:r>
      <w:r w:rsidR="00050393" w:rsidRPr="0052551C">
        <w:rPr>
          <w:color w:val="000000" w:themeColor="text1"/>
        </w:rPr>
        <w:br/>
      </w:r>
      <w:r w:rsidRPr="0052551C">
        <w:rPr>
          <w:color w:val="000000" w:themeColor="text1"/>
        </w:rPr>
        <w:t>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BC7739" w:rsidRPr="0052551C" w:rsidRDefault="00050393" w:rsidP="005F6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Программа</w:t>
      </w:r>
      <w:r w:rsidR="00BC7739" w:rsidRPr="0052551C">
        <w:rPr>
          <w:color w:val="000000" w:themeColor="text1"/>
        </w:rPr>
        <w:t xml:space="preserve"> предполагает участие молодежи во всех этапах молодежной политики: от постановки проблем до выработки конкретных решений и их реализации.</w:t>
      </w:r>
      <w:r w:rsidR="00BC7739" w:rsidRPr="0052551C">
        <w:rPr>
          <w:color w:val="000000" w:themeColor="text1"/>
        </w:rPr>
        <w:br/>
        <w:t>Во-первых, 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молодежи.</w:t>
      </w:r>
    </w:p>
    <w:p w:rsidR="005F6168" w:rsidRPr="0052551C" w:rsidRDefault="00BC7739" w:rsidP="005F6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Во-вторых, формирование целостной системы поддержки молодежи, обладающей лидерскими навыками, инициативной и талантливой молодежи.</w:t>
      </w:r>
      <w:r w:rsidRPr="0052551C">
        <w:rPr>
          <w:color w:val="000000" w:themeColor="text1"/>
        </w:rPr>
        <w:br/>
        <w:t>Основной проблемой сферы молодежной политики на территории муниципального образования Моздокский район является недостаточная вовлеченность молодежи в социальную, экономическую, общественно-политическ</w:t>
      </w:r>
      <w:r w:rsidR="005F6168" w:rsidRPr="0052551C">
        <w:rPr>
          <w:color w:val="000000" w:themeColor="text1"/>
        </w:rPr>
        <w:t>ую и культурную жизнь общества.</w:t>
      </w:r>
    </w:p>
    <w:p w:rsidR="00D3648B" w:rsidRPr="0052551C" w:rsidRDefault="00BC7739" w:rsidP="005F6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К негативным тенденциям следует отнести:</w:t>
      </w:r>
    </w:p>
    <w:p w:rsidR="005F6168" w:rsidRPr="0052551C" w:rsidRDefault="00BC7739" w:rsidP="005F61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недостаточную вовлеченность молодежи в общественну</w:t>
      </w:r>
      <w:r w:rsidR="005F6168" w:rsidRPr="0052551C">
        <w:rPr>
          <w:color w:val="000000" w:themeColor="text1"/>
        </w:rPr>
        <w:t>ю жизнь;</w:t>
      </w:r>
    </w:p>
    <w:p w:rsidR="005F6168" w:rsidRPr="0052551C" w:rsidRDefault="00BC7739" w:rsidP="005F61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рост влияния деструктивных информационных потоков в молодежной среде;</w:t>
      </w:r>
    </w:p>
    <w:p w:rsidR="005F6168" w:rsidRPr="0052551C" w:rsidRDefault="00BC7739" w:rsidP="005F61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склонность к негативным зависимостям и асоциальным проявлениям;</w:t>
      </w:r>
    </w:p>
    <w:p w:rsidR="005F6168" w:rsidRPr="0052551C" w:rsidRDefault="00BC7739" w:rsidP="005F61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снижение интереса молодежи к инновационной, предпринимательской, экономической, научной и творческой деятельности;</w:t>
      </w:r>
    </w:p>
    <w:p w:rsidR="005F6168" w:rsidRPr="0052551C" w:rsidRDefault="00BC7739" w:rsidP="005F61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отсутствие системы продвижения талантливой молодежи, механизмов вовлечения молодежи в инновационную деятельность;</w:t>
      </w:r>
    </w:p>
    <w:p w:rsidR="00BC7739" w:rsidRPr="0052551C" w:rsidRDefault="00BC7739" w:rsidP="005F61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недостаточную эффективность системы поддержки молодых людей, оказавшихся в трудной жизненной ситуации;</w:t>
      </w:r>
    </w:p>
    <w:p w:rsidR="00BC7739" w:rsidRPr="0052551C" w:rsidRDefault="00BC7739" w:rsidP="005F61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недостаточную развитость инфраструктуры для работы с молодежью.</w:t>
      </w:r>
      <w:r w:rsidRPr="0052551C">
        <w:rPr>
          <w:color w:val="000000" w:themeColor="text1"/>
        </w:rPr>
        <w:br/>
        <w:t xml:space="preserve">В целях решения проблем и устранения негативных тенденций в рамках </w:t>
      </w:r>
      <w:r w:rsidR="00050393" w:rsidRPr="0052551C">
        <w:rPr>
          <w:color w:val="000000" w:themeColor="text1"/>
        </w:rPr>
        <w:t>Программы</w:t>
      </w:r>
      <w:r w:rsidRPr="0052551C">
        <w:rPr>
          <w:color w:val="000000" w:themeColor="text1"/>
        </w:rPr>
        <w:t xml:space="preserve"> предусматривается реализация мероприятий по следующим направлениям:</w:t>
      </w:r>
    </w:p>
    <w:p w:rsidR="005F6168" w:rsidRPr="0052551C" w:rsidRDefault="00BC7739" w:rsidP="005F61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:rsidR="005F6168" w:rsidRPr="0052551C" w:rsidRDefault="00BC7739" w:rsidP="005F61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формирование целостной системы поддержки обладающей лидерскими навыками, инициативной и талантливой молодежи;</w:t>
      </w:r>
    </w:p>
    <w:p w:rsidR="00BC7739" w:rsidRPr="0052551C" w:rsidRDefault="00BC7739" w:rsidP="005F61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гражданское образование и патриотическое воспитание молодежи, содействие формированию правовых, культурных и нравст</w:t>
      </w:r>
      <w:r w:rsidR="004D462E" w:rsidRPr="0052551C">
        <w:rPr>
          <w:color w:val="000000" w:themeColor="text1"/>
        </w:rPr>
        <w:t>венных ценностей среди молодежи.</w:t>
      </w:r>
      <w:r w:rsidR="0052551C">
        <w:rPr>
          <w:color w:val="000000" w:themeColor="text1"/>
        </w:rPr>
        <w:t xml:space="preserve">   </w:t>
      </w:r>
      <w:r w:rsidRPr="0052551C">
        <w:rPr>
          <w:color w:val="000000" w:themeColor="text1"/>
        </w:rPr>
        <w:t xml:space="preserve"> </w:t>
      </w:r>
    </w:p>
    <w:p w:rsidR="00050393" w:rsidRPr="0052551C" w:rsidRDefault="00050393" w:rsidP="00DD44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51C">
        <w:rPr>
          <w:rFonts w:ascii="Times New Roman" w:hAnsi="Times New Roman" w:cs="Times New Roman"/>
          <w:sz w:val="24"/>
          <w:szCs w:val="24"/>
        </w:rPr>
        <w:t>Физическая культура, является одной из граней общей культуры человека, его здорового образа жизни и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BC7739" w:rsidRPr="0052551C" w:rsidRDefault="00BC7739" w:rsidP="00DD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 в Моздокском районе число лиц, систематически занимающихся физической культурой и спортом, составляет 38482</w:t>
      </w:r>
      <w:r w:rsid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человек, а это около 47 % от общего числа жителей района. </w:t>
      </w:r>
    </w:p>
    <w:p w:rsidR="00BC7739" w:rsidRPr="0052551C" w:rsidRDefault="00BC7739" w:rsidP="005F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Моздокского района имеется: дворцов спорта - 1, стадионов с трибунами- 2, спортзалов - 43, плавательных бассейнов - 1, плоскостных спортивных сооружений – 85.</w:t>
      </w:r>
    </w:p>
    <w:p w:rsidR="00D3648B" w:rsidRPr="0052551C" w:rsidRDefault="00BC7739" w:rsidP="005F61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lastRenderedPageBreak/>
        <w:t>В настоящее время имеется ряд проблем, отрицательно влияющих на развитие физической культуры и спорта в Моздокском районе, требующих неотложного решения, в том числе:</w:t>
      </w:r>
    </w:p>
    <w:p w:rsidR="00DD443A" w:rsidRPr="0052551C" w:rsidRDefault="00BC7739" w:rsidP="00DD44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- недостаточное привлечение населения к регулярным занятиям физической культурой и спортом;</w:t>
      </w:r>
    </w:p>
    <w:p w:rsidR="00DD443A" w:rsidRPr="0052551C" w:rsidRDefault="00BC7739" w:rsidP="00DD44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-недостаточное количество профессиональных тренерских кадров;</w:t>
      </w:r>
    </w:p>
    <w:p w:rsidR="00DD443A" w:rsidRPr="0052551C" w:rsidRDefault="00BC7739" w:rsidP="00DD44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-остается низким уровень обеспеченности спортивными сооружениями, в том числе современными спортивными объектами;</w:t>
      </w:r>
    </w:p>
    <w:p w:rsidR="00D3648B" w:rsidRPr="0052551C" w:rsidRDefault="00BC7739" w:rsidP="00DD44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52551C">
        <w:rPr>
          <w:color w:val="000000" w:themeColor="text1"/>
        </w:rPr>
        <w:t>- доступность занятий физической культурой и спортом для лиц с ограниченными возможностями здоровья и малообеспеченных слоев населения остается низкой.</w:t>
      </w:r>
    </w:p>
    <w:p w:rsidR="00BC7739" w:rsidRPr="0052551C" w:rsidRDefault="00BC7739" w:rsidP="00DD44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2551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Приоритетными направлениями Программы являются:</w:t>
      </w:r>
    </w:p>
    <w:p w:rsidR="00BC7739" w:rsidRPr="0052551C" w:rsidRDefault="00BC7739" w:rsidP="00DD44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2551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развитие массовой физической культуры и массового спорта; </w:t>
      </w:r>
    </w:p>
    <w:p w:rsidR="00BC7739" w:rsidRPr="0052551C" w:rsidRDefault="00BC7739" w:rsidP="00DD44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2551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увеличение числа граждан, ведущих здоровый образ жизни;</w:t>
      </w:r>
    </w:p>
    <w:p w:rsidR="00BC7739" w:rsidRPr="0052551C" w:rsidRDefault="00BC7739" w:rsidP="00DD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1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обеспечение возможностей для занятий физической культурой и спортом всех слоев населения;</w:t>
      </w:r>
      <w:r w:rsidRPr="00525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39" w:rsidRPr="0052551C" w:rsidRDefault="00BC7739" w:rsidP="00DD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2551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развитие спортивной инфраструктуры, что должно обеспечить положительный эффект в спорте высших достижений и в подготовке спортивного резерва.</w:t>
      </w:r>
    </w:p>
    <w:p w:rsidR="00B10761" w:rsidRPr="0052551C" w:rsidRDefault="00B10761" w:rsidP="005F6168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C7739" w:rsidRPr="0052551C" w:rsidRDefault="00BC7739" w:rsidP="005F6168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2.Цели, задачи муниципальной Программы, описание основных ожидаемых конечных результатов, сроков и этапов реализации Программы.</w:t>
      </w:r>
    </w:p>
    <w:p w:rsidR="006C4DB0" w:rsidRPr="0052551C" w:rsidRDefault="006C4DB0" w:rsidP="005F61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hd w:val="clear" w:color="auto" w:fill="FFFFFF"/>
        </w:rPr>
      </w:pPr>
      <w:r w:rsidRPr="0052551C">
        <w:rPr>
          <w:color w:val="000000" w:themeColor="text1"/>
          <w:shd w:val="clear" w:color="auto" w:fill="FFFFFF"/>
        </w:rPr>
        <w:t>Цели Программы:</w:t>
      </w:r>
    </w:p>
    <w:p w:rsidR="006C4DB0" w:rsidRPr="0052551C" w:rsidRDefault="006C4DB0" w:rsidP="005F61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hd w:val="clear" w:color="auto" w:fill="FFFFFF"/>
        </w:rPr>
      </w:pPr>
      <w:r w:rsidRPr="0052551C">
        <w:rPr>
          <w:color w:val="000000" w:themeColor="text1"/>
          <w:shd w:val="clear" w:color="auto" w:fill="FFFFFF"/>
        </w:rPr>
        <w:t>- совершенствование молодежной политики на территории Моздокского района;</w:t>
      </w:r>
    </w:p>
    <w:p w:rsidR="006C4DB0" w:rsidRPr="0052551C" w:rsidRDefault="006C4DB0" w:rsidP="005F61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51C">
        <w:rPr>
          <w:rFonts w:ascii="Times New Roman" w:hAnsi="Times New Roman" w:cs="Times New Roman"/>
          <w:sz w:val="24"/>
          <w:szCs w:val="24"/>
        </w:rPr>
        <w:t>-создание условий</w:t>
      </w:r>
      <w:r w:rsidRPr="0052551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для развития массового спорта, детско-юношеского спорта (включая школьный спорт)</w:t>
      </w:r>
      <w:r w:rsidRPr="0052551C">
        <w:rPr>
          <w:rFonts w:ascii="Times New Roman" w:hAnsi="Times New Roman" w:cs="Times New Roman"/>
          <w:sz w:val="24"/>
          <w:szCs w:val="24"/>
        </w:rPr>
        <w:t xml:space="preserve"> и возможности систематически заниматься физической культурой населением Моздокского района.</w:t>
      </w:r>
    </w:p>
    <w:p w:rsidR="006C4DB0" w:rsidRPr="0052551C" w:rsidRDefault="006C4DB0" w:rsidP="00DD443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52551C">
        <w:rPr>
          <w:color w:val="000000" w:themeColor="text1"/>
          <w:shd w:val="clear" w:color="auto" w:fill="FFFFFF"/>
        </w:rPr>
        <w:t>Задачи</w:t>
      </w:r>
      <w:r w:rsidR="0052551C">
        <w:rPr>
          <w:color w:val="000000" w:themeColor="text1"/>
          <w:shd w:val="clear" w:color="auto" w:fill="FFFFFF"/>
        </w:rPr>
        <w:t xml:space="preserve"> </w:t>
      </w:r>
      <w:proofErr w:type="gramStart"/>
      <w:r w:rsidRPr="0052551C">
        <w:rPr>
          <w:color w:val="000000" w:themeColor="text1"/>
          <w:shd w:val="clear" w:color="auto" w:fill="FFFFFF"/>
        </w:rPr>
        <w:t>Программы :</w:t>
      </w:r>
      <w:proofErr w:type="gramEnd"/>
    </w:p>
    <w:p w:rsidR="00DD443A" w:rsidRPr="0052551C" w:rsidRDefault="006C4DB0" w:rsidP="00DD443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-совершенствование политики в сфере духовно-нравственного и патриотического развития и воспитания молодежи;</w:t>
      </w:r>
    </w:p>
    <w:p w:rsidR="00DD443A" w:rsidRPr="0052551C" w:rsidRDefault="006C4DB0" w:rsidP="00DD443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-выявление, продвижение, поддержка активной молодежи и ее достижений в социально-экономической, общественно-политической, творческой сферах;</w:t>
      </w:r>
    </w:p>
    <w:p w:rsidR="006C4DB0" w:rsidRPr="0052551C" w:rsidRDefault="006C4DB0" w:rsidP="00DD443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>-профилактика асоциальных явлений в молодежной среде;</w:t>
      </w:r>
    </w:p>
    <w:p w:rsidR="006C4DB0" w:rsidRPr="0052551C" w:rsidRDefault="006C4DB0" w:rsidP="00DD443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sz w:val="24"/>
          <w:szCs w:val="24"/>
        </w:rPr>
        <w:t xml:space="preserve">-формирование приверженности здоровому образу жизни, </w:t>
      </w: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 физической культуры и спорта среди различных групп населения;</w:t>
      </w:r>
    </w:p>
    <w:p w:rsidR="006C4DB0" w:rsidRPr="0052551C" w:rsidRDefault="006C4DB0" w:rsidP="00DD443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2551C">
        <w:t>-подготовка спортивного резерва для спортивных сборных команд Моздокского района.</w:t>
      </w:r>
    </w:p>
    <w:p w:rsidR="00BC7739" w:rsidRPr="0052551C" w:rsidRDefault="00BC7739" w:rsidP="00DD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мероприятий, предусмотренных Программой, вытекает из ожидаемых в</w:t>
      </w:r>
      <w:r w:rsidR="005C18E1"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ходе ее выполнения результатов.</w:t>
      </w:r>
    </w:p>
    <w:p w:rsidR="00BC7739" w:rsidRPr="0052551C" w:rsidRDefault="00BC7739" w:rsidP="00DD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Ожидаемыми результатами реализации программы является:</w:t>
      </w:r>
    </w:p>
    <w:p w:rsidR="00BC7739" w:rsidRPr="0052551C" w:rsidRDefault="00BC7739" w:rsidP="00DD443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2551C">
        <w:rPr>
          <w:color w:val="000000" w:themeColor="text1"/>
        </w:rPr>
        <w:t>-увеличение доли молодежи,</w:t>
      </w:r>
      <w:r w:rsidR="0052551C">
        <w:rPr>
          <w:color w:val="000000" w:themeColor="text1"/>
        </w:rPr>
        <w:t xml:space="preserve"> </w:t>
      </w:r>
      <w:r w:rsidRPr="0052551C">
        <w:rPr>
          <w:color w:val="000000" w:themeColor="text1"/>
        </w:rPr>
        <w:t>задействованной в мероприятиях по реализации молодежной политики до 40%;</w:t>
      </w:r>
    </w:p>
    <w:p w:rsidR="00BC7739" w:rsidRPr="0052551C" w:rsidRDefault="00BC7739" w:rsidP="00DD443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2551C">
        <w:rPr>
          <w:color w:val="000000" w:themeColor="text1"/>
        </w:rPr>
        <w:t> - увеличение доли молодежи, принимающей участие в мероприятиях гражданско-патриотической направленности до 35%;</w:t>
      </w:r>
    </w:p>
    <w:p w:rsidR="00BC7739" w:rsidRPr="0052551C" w:rsidRDefault="00BC7739" w:rsidP="00DD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увеличение</w:t>
      </w:r>
      <w:r w:rsidRPr="00525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доли молодежи, принимающей участие в деятельности детских и молодежных общественных объединений до 11%;</w:t>
      </w:r>
    </w:p>
    <w:p w:rsidR="00BC7739" w:rsidRPr="0052551C" w:rsidRDefault="00BC7739" w:rsidP="00DD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увеличение </w:t>
      </w:r>
      <w:r w:rsidRPr="0052551C">
        <w:rPr>
          <w:rFonts w:ascii="Times New Roman" w:hAnsi="Times New Roman" w:cs="Times New Roman"/>
          <w:sz w:val="24"/>
          <w:szCs w:val="24"/>
        </w:rPr>
        <w:t xml:space="preserve">численности волонтеров и активной молодежи до 850 </w:t>
      </w:r>
      <w:proofErr w:type="gramStart"/>
      <w:r w:rsidRPr="0052551C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5C18E1" w:rsidRPr="00525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5C18E1" w:rsidRPr="0052551C" w:rsidRDefault="005C18E1" w:rsidP="00DD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1C">
        <w:rPr>
          <w:rFonts w:ascii="Times New Roman" w:hAnsi="Times New Roman" w:cs="Times New Roman"/>
          <w:sz w:val="24"/>
          <w:szCs w:val="24"/>
        </w:rPr>
        <w:t>- увеличение доли населения, систематически</w:t>
      </w:r>
      <w:r w:rsidR="0052551C">
        <w:rPr>
          <w:rFonts w:ascii="Times New Roman" w:hAnsi="Times New Roman" w:cs="Times New Roman"/>
          <w:sz w:val="24"/>
          <w:szCs w:val="24"/>
        </w:rPr>
        <w:t xml:space="preserve"> </w:t>
      </w:r>
      <w:r w:rsidRPr="0052551C">
        <w:rPr>
          <w:rFonts w:ascii="Times New Roman" w:hAnsi="Times New Roman" w:cs="Times New Roman"/>
          <w:sz w:val="24"/>
          <w:szCs w:val="24"/>
        </w:rPr>
        <w:t xml:space="preserve">занимающегося физической </w:t>
      </w:r>
      <w:proofErr w:type="gramStart"/>
      <w:r w:rsidRPr="0052551C">
        <w:rPr>
          <w:rFonts w:ascii="Times New Roman" w:hAnsi="Times New Roman" w:cs="Times New Roman"/>
          <w:sz w:val="24"/>
          <w:szCs w:val="24"/>
        </w:rPr>
        <w:t>культурой</w:t>
      </w:r>
      <w:r w:rsidR="0052551C">
        <w:rPr>
          <w:rFonts w:ascii="Times New Roman" w:hAnsi="Times New Roman" w:cs="Times New Roman"/>
          <w:sz w:val="24"/>
          <w:szCs w:val="24"/>
        </w:rPr>
        <w:t xml:space="preserve"> </w:t>
      </w:r>
      <w:r w:rsidRPr="0052551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2551C">
        <w:rPr>
          <w:rFonts w:ascii="Times New Roman" w:hAnsi="Times New Roman" w:cs="Times New Roman"/>
          <w:sz w:val="24"/>
          <w:szCs w:val="24"/>
        </w:rPr>
        <w:t xml:space="preserve"> спортом в возрасте 3-79 лет до 57%;</w:t>
      </w:r>
    </w:p>
    <w:p w:rsidR="005C18E1" w:rsidRPr="0052551C" w:rsidRDefault="005C18E1" w:rsidP="00DD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1C">
        <w:rPr>
          <w:rFonts w:ascii="Times New Roman" w:hAnsi="Times New Roman" w:cs="Times New Roman"/>
          <w:sz w:val="24"/>
          <w:szCs w:val="24"/>
        </w:rPr>
        <w:t>-увеличение д</w:t>
      </w:r>
      <w:r w:rsidRPr="00525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 детей и молодежи в возрасте 3 - 29 лет, систематически занимающихся физической культурой и спортом, в общей численности детей и молодежи</w:t>
      </w:r>
      <w:r w:rsidRPr="0052551C">
        <w:rPr>
          <w:rFonts w:ascii="Times New Roman" w:hAnsi="Times New Roman" w:cs="Times New Roman"/>
          <w:sz w:val="24"/>
          <w:szCs w:val="24"/>
        </w:rPr>
        <w:t xml:space="preserve"> до 86,5%;</w:t>
      </w:r>
    </w:p>
    <w:p w:rsidR="005C18E1" w:rsidRPr="0052551C" w:rsidRDefault="005C18E1" w:rsidP="00DD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1C">
        <w:rPr>
          <w:rFonts w:ascii="Times New Roman" w:hAnsi="Times New Roman" w:cs="Times New Roman"/>
          <w:sz w:val="24"/>
          <w:szCs w:val="24"/>
        </w:rPr>
        <w:t>-увеличение количества проведенных спортивных мероприятий до 189 шт.;</w:t>
      </w:r>
    </w:p>
    <w:p w:rsidR="005C18E1" w:rsidRPr="0052551C" w:rsidRDefault="005C18E1" w:rsidP="00DD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1C">
        <w:rPr>
          <w:rFonts w:ascii="Times New Roman" w:hAnsi="Times New Roman" w:cs="Times New Roman"/>
          <w:sz w:val="24"/>
          <w:szCs w:val="24"/>
        </w:rPr>
        <w:t xml:space="preserve">- увеличение количества присвоенных спортивных разрядов до 1335 </w:t>
      </w:r>
      <w:proofErr w:type="gramStart"/>
      <w:r w:rsidRPr="0052551C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52551C">
        <w:rPr>
          <w:rFonts w:ascii="Times New Roman" w:hAnsi="Times New Roman" w:cs="Times New Roman"/>
          <w:sz w:val="24"/>
          <w:szCs w:val="24"/>
        </w:rPr>
        <w:t>;</w:t>
      </w:r>
    </w:p>
    <w:p w:rsidR="005C18E1" w:rsidRPr="0052551C" w:rsidRDefault="005C18E1" w:rsidP="00DD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551C">
        <w:rPr>
          <w:rFonts w:ascii="Times New Roman" w:hAnsi="Times New Roman" w:cs="Times New Roman"/>
          <w:sz w:val="24"/>
          <w:szCs w:val="24"/>
        </w:rPr>
        <w:t>- увеличение количества спортсменов, выполнивших нормативы ВФСК ГТО до 600 чел.</w:t>
      </w:r>
    </w:p>
    <w:p w:rsidR="00BC7739" w:rsidRPr="0052551C" w:rsidRDefault="00BC7739" w:rsidP="00DD44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2551C">
        <w:rPr>
          <w:color w:val="000000" w:themeColor="text1"/>
        </w:rPr>
        <w:t xml:space="preserve">Программа носит комплексный характер и обеспечивает последовательность в реализации мер по предупреждению негативных проявлений в молодежной среде, улучшение положения молодежи в обществе, создание эффективной системы выявления, </w:t>
      </w:r>
      <w:r w:rsidRPr="0052551C">
        <w:rPr>
          <w:color w:val="000000" w:themeColor="text1"/>
        </w:rPr>
        <w:lastRenderedPageBreak/>
        <w:t>развития и поддержки талантливой молодежи, повышение деловой, предпринимательской, экономической, творческой активности молодежи, повышение уровня самоорганизации и самоуправления молодежи в жизни общества, а также увеличение вклада молодых людей в развитие Моздокского района.</w:t>
      </w:r>
    </w:p>
    <w:p w:rsidR="00BC7739" w:rsidRPr="0052551C" w:rsidRDefault="00BC7739" w:rsidP="00DD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Сроки и этапы реализации Программы:</w:t>
      </w:r>
    </w:p>
    <w:p w:rsidR="00BC7739" w:rsidRPr="0052551C" w:rsidRDefault="00BC7739" w:rsidP="00DD4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действует с 1 января 2023 года до 31 декабря 2025 года.</w:t>
      </w:r>
      <w:r w:rsid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не предусматривает поэтапной разбивки сроков реализации.</w:t>
      </w:r>
    </w:p>
    <w:p w:rsidR="00BC7739" w:rsidRPr="0052551C" w:rsidRDefault="00BC7739" w:rsidP="00DD4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Программы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 бюджета.</w:t>
      </w:r>
    </w:p>
    <w:p w:rsidR="00B10761" w:rsidRPr="0052551C" w:rsidRDefault="00B10761" w:rsidP="005F6168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18E1" w:rsidRPr="0052551C" w:rsidRDefault="005C18E1" w:rsidP="005F61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3.Описание рисков реализации Программы и мер управления рисков </w:t>
      </w:r>
    </w:p>
    <w:p w:rsidR="005C18E1" w:rsidRPr="0052551C" w:rsidRDefault="005C18E1" w:rsidP="005F61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Программы.</w:t>
      </w:r>
    </w:p>
    <w:p w:rsidR="005C18E1" w:rsidRPr="0052551C" w:rsidRDefault="005C18E1" w:rsidP="00DD4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рискам реализации</w:t>
      </w:r>
      <w:r w:rsid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относятся нормативно-правовые риски, организационные и управленческие риски, финансово - экономические риски, в том числе непредвиденные.</w:t>
      </w:r>
    </w:p>
    <w:p w:rsidR="005C18E1" w:rsidRPr="0052551C" w:rsidRDefault="005C18E1" w:rsidP="00DD4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Финансово-экономические риски связаны с возможным недофинансированием мероприятий Программы со стороны бюджета муниципального образования</w:t>
      </w:r>
      <w:r w:rsid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Моздокский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муниципального образования</w:t>
      </w:r>
      <w:r w:rsid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Моздокский район. </w:t>
      </w:r>
    </w:p>
    <w:p w:rsidR="005C18E1" w:rsidRPr="0052551C" w:rsidRDefault="005C18E1" w:rsidP="00DD4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Нормативно-правовые риски могут быть определены непринятием или несвоевременным принятием необходимых нормативных правовых актов. </w:t>
      </w:r>
    </w:p>
    <w:p w:rsidR="005C18E1" w:rsidRPr="0052551C" w:rsidRDefault="005C18E1" w:rsidP="00DD4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Организационные и управленческие риски могут возникнуть по причине недостаточной проработки вопросов, решаемых в рамках Программы, отставания от сроков реализации мероприятий. </w:t>
      </w:r>
    </w:p>
    <w:p w:rsidR="005C18E1" w:rsidRPr="0052551C" w:rsidRDefault="005C18E1" w:rsidP="00DD4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создаст условия для своевременной и качественной подготовки нормативных правовых документов. </w:t>
      </w:r>
    </w:p>
    <w:p w:rsidR="005C18E1" w:rsidRPr="0052551C" w:rsidRDefault="005C18E1" w:rsidP="00DD4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предотвращения организационных и управленческих рисков предполагается заблаговременно более тщательно прорабатывать вопросы организации мероприятий, предусмотренных в программе и применять положительный опыт реализации других программ. </w:t>
      </w:r>
    </w:p>
    <w:p w:rsidR="00B10761" w:rsidRPr="0052551C" w:rsidRDefault="00B10761" w:rsidP="005F6168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18E1" w:rsidRPr="0052551C" w:rsidRDefault="005C18E1" w:rsidP="005F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Перечень и сведения о показателях (индикаторах</w:t>
      </w:r>
      <w:r w:rsidR="00A92036" w:rsidRPr="0052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муниципальной П</w:t>
      </w:r>
      <w:r w:rsidRPr="0052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рограммы с расшифровкой плановых значений по годам ее реализации.</w:t>
      </w:r>
    </w:p>
    <w:p w:rsidR="005C18E1" w:rsidRPr="0052551C" w:rsidRDefault="005C18E1" w:rsidP="005F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 сведения о показателях (индикаторах) муниципальной программы с расшифровкой плановых значений по годам реализации представлены в Приложении 1 к настоящей Программе.</w:t>
      </w:r>
    </w:p>
    <w:p w:rsidR="005C18E1" w:rsidRPr="0052551C" w:rsidRDefault="005C18E1" w:rsidP="005F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43A" w:rsidRPr="0052551C" w:rsidRDefault="005C18E1" w:rsidP="005C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5.Перечень осно</w:t>
      </w:r>
      <w:r w:rsidR="00A92036" w:rsidRPr="0052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вных мероприятий муниципальной П</w:t>
      </w:r>
      <w:r w:rsidRPr="0052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рограммы </w:t>
      </w:r>
    </w:p>
    <w:p w:rsidR="005C18E1" w:rsidRPr="0052551C" w:rsidRDefault="005C18E1" w:rsidP="005C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указанием сроков их реализации.</w:t>
      </w:r>
    </w:p>
    <w:p w:rsidR="005C18E1" w:rsidRPr="0052551C" w:rsidRDefault="0052551C" w:rsidP="005C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C18E1"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основных мероприятий муниципальной программы с указанием сроков их реализации представлен в Приложении 2 к настоящей Программе.</w:t>
      </w:r>
    </w:p>
    <w:p w:rsidR="005C18E1" w:rsidRPr="0052551C" w:rsidRDefault="005C18E1" w:rsidP="005C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8E1" w:rsidRPr="0052551C" w:rsidRDefault="005C18E1" w:rsidP="005C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Информация по ресурсному обеспечению</w:t>
      </w:r>
      <w:r w:rsidR="00A92036" w:rsidRPr="0052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реализации муниципальной П</w:t>
      </w:r>
      <w:r w:rsidRPr="0052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рограммы с расшифровкой по главным распорядителям средств местного бюджета, а также по годам реализации Программы.</w:t>
      </w:r>
    </w:p>
    <w:p w:rsidR="005C18E1" w:rsidRPr="0052551C" w:rsidRDefault="005C18E1" w:rsidP="005C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8E1" w:rsidRPr="0052551C" w:rsidRDefault="005C18E1" w:rsidP="005C1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муниципальной программы с расшифровкой плановых значений по годам реализации представлено в Приложении 3 к Программе. </w:t>
      </w:r>
    </w:p>
    <w:p w:rsidR="00B10761" w:rsidRPr="0052551C" w:rsidRDefault="00B10761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10761" w:rsidRPr="0052551C" w:rsidRDefault="00B10761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11347" w:rsidRPr="00DD443A" w:rsidRDefault="00011347" w:rsidP="007E4C72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D443A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Приложение № 1 </w:t>
      </w:r>
    </w:p>
    <w:p w:rsidR="00011347" w:rsidRPr="00DD443A" w:rsidRDefault="00011347" w:rsidP="00011347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D443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муниципальной программе </w:t>
      </w:r>
    </w:p>
    <w:p w:rsidR="00011347" w:rsidRPr="00DD443A" w:rsidRDefault="00011347" w:rsidP="00011347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D443A">
        <w:rPr>
          <w:rFonts w:ascii="Times New Roman" w:hAnsi="Times New Roman" w:cs="Times New Roman"/>
          <w:color w:val="000000" w:themeColor="text1"/>
          <w:sz w:val="25"/>
          <w:szCs w:val="25"/>
        </w:rPr>
        <w:t>«Развитие молодежной политики, физической культуры и спорта в Моздокском районе»</w:t>
      </w:r>
    </w:p>
    <w:p w:rsidR="00011347" w:rsidRPr="00DD443A" w:rsidRDefault="00011347" w:rsidP="00011347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011347" w:rsidRPr="00DD443A" w:rsidRDefault="00011347" w:rsidP="0001134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DD443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Целевые показатели (инди</w:t>
      </w:r>
      <w:r w:rsidR="002256F3" w:rsidRPr="00DD443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каторы) муниципальной П</w:t>
      </w:r>
      <w:r w:rsidRPr="00DD443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рограммы</w:t>
      </w:r>
    </w:p>
    <w:p w:rsidR="00011347" w:rsidRPr="00DD443A" w:rsidRDefault="00011347" w:rsidP="0001134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011347" w:rsidRPr="00DD443A" w:rsidRDefault="00011347" w:rsidP="00DD4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D443A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 xml:space="preserve">Наименование Программы: </w:t>
      </w:r>
      <w:r w:rsidRPr="00DD443A">
        <w:rPr>
          <w:rFonts w:ascii="Times New Roman" w:hAnsi="Times New Roman" w:cs="Times New Roman"/>
          <w:color w:val="000000" w:themeColor="text1"/>
          <w:sz w:val="25"/>
          <w:szCs w:val="25"/>
        </w:rPr>
        <w:t>«Развитие молодежной политики, физической культуры и спорта в Моздокском районе»</w:t>
      </w:r>
    </w:p>
    <w:p w:rsidR="00011347" w:rsidRPr="00DD443A" w:rsidRDefault="00011347" w:rsidP="00011347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</w:pPr>
    </w:p>
    <w:p w:rsidR="00011347" w:rsidRPr="00DD443A" w:rsidRDefault="00011347" w:rsidP="00DD44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  <w:shd w:val="clear" w:color="auto" w:fill="FFFFFF"/>
        </w:rPr>
      </w:pPr>
      <w:r w:rsidRPr="00DD443A">
        <w:rPr>
          <w:color w:val="000000" w:themeColor="text1"/>
          <w:sz w:val="25"/>
          <w:szCs w:val="25"/>
          <w:shd w:val="clear" w:color="auto" w:fill="FFFFFF"/>
        </w:rPr>
        <w:t>Цели Программы:</w:t>
      </w:r>
    </w:p>
    <w:p w:rsidR="00011347" w:rsidRPr="00DD443A" w:rsidRDefault="00011347" w:rsidP="00DD44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  <w:shd w:val="clear" w:color="auto" w:fill="FFFFFF"/>
        </w:rPr>
      </w:pPr>
      <w:r w:rsidRPr="00DD443A">
        <w:rPr>
          <w:color w:val="000000" w:themeColor="text1"/>
          <w:sz w:val="25"/>
          <w:szCs w:val="25"/>
          <w:shd w:val="clear" w:color="auto" w:fill="FFFFFF"/>
        </w:rPr>
        <w:t>- совершенствование молодежной политики на территории Моздокского района;</w:t>
      </w:r>
    </w:p>
    <w:p w:rsidR="00011347" w:rsidRPr="00DD443A" w:rsidRDefault="00011347" w:rsidP="00DD443A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D443A">
        <w:rPr>
          <w:rFonts w:ascii="Times New Roman" w:hAnsi="Times New Roman" w:cs="Times New Roman"/>
          <w:sz w:val="25"/>
          <w:szCs w:val="25"/>
        </w:rPr>
        <w:t>-создание условий</w:t>
      </w:r>
      <w:r w:rsidR="008A4B83" w:rsidRPr="00DD443A">
        <w:rPr>
          <w:rFonts w:ascii="Times New Roman" w:eastAsia="SimSun" w:hAnsi="Times New Roman" w:cs="Times New Roman"/>
          <w:kern w:val="1"/>
          <w:sz w:val="25"/>
          <w:szCs w:val="25"/>
          <w:lang w:eastAsia="hi-IN" w:bidi="hi-IN"/>
        </w:rPr>
        <w:t xml:space="preserve"> для развития массового спорта, детско-юношеского спорта (включая школьный спорт)</w:t>
      </w:r>
      <w:r w:rsidR="008A4B83" w:rsidRPr="00DD443A">
        <w:rPr>
          <w:rFonts w:ascii="Times New Roman" w:hAnsi="Times New Roman" w:cs="Times New Roman"/>
          <w:sz w:val="25"/>
          <w:szCs w:val="25"/>
        </w:rPr>
        <w:t xml:space="preserve"> и </w:t>
      </w:r>
      <w:r w:rsidRPr="00DD443A">
        <w:rPr>
          <w:rFonts w:ascii="Times New Roman" w:hAnsi="Times New Roman" w:cs="Times New Roman"/>
          <w:sz w:val="25"/>
          <w:szCs w:val="25"/>
        </w:rPr>
        <w:t>возможност</w:t>
      </w:r>
      <w:r w:rsidR="008A4B83" w:rsidRPr="00DD443A">
        <w:rPr>
          <w:rFonts w:ascii="Times New Roman" w:hAnsi="Times New Roman" w:cs="Times New Roman"/>
          <w:sz w:val="25"/>
          <w:szCs w:val="25"/>
        </w:rPr>
        <w:t>и</w:t>
      </w:r>
      <w:r w:rsidRPr="00DD443A">
        <w:rPr>
          <w:rFonts w:ascii="Times New Roman" w:hAnsi="Times New Roman" w:cs="Times New Roman"/>
          <w:sz w:val="25"/>
          <w:szCs w:val="25"/>
        </w:rPr>
        <w:t xml:space="preserve"> </w:t>
      </w:r>
      <w:r w:rsidR="008A4B83" w:rsidRPr="00DD443A">
        <w:rPr>
          <w:rFonts w:ascii="Times New Roman" w:hAnsi="Times New Roman" w:cs="Times New Roman"/>
          <w:sz w:val="25"/>
          <w:szCs w:val="25"/>
        </w:rPr>
        <w:t xml:space="preserve">систематически заниматься физической культурой </w:t>
      </w:r>
      <w:r w:rsidRPr="00DD443A">
        <w:rPr>
          <w:rFonts w:ascii="Times New Roman" w:hAnsi="Times New Roman" w:cs="Times New Roman"/>
          <w:sz w:val="25"/>
          <w:szCs w:val="25"/>
        </w:rPr>
        <w:t>населени</w:t>
      </w:r>
      <w:r w:rsidR="008A4B83" w:rsidRPr="00DD443A">
        <w:rPr>
          <w:rFonts w:ascii="Times New Roman" w:hAnsi="Times New Roman" w:cs="Times New Roman"/>
          <w:sz w:val="25"/>
          <w:szCs w:val="25"/>
        </w:rPr>
        <w:t>ем Моздокского района.</w:t>
      </w:r>
    </w:p>
    <w:p w:rsidR="00011347" w:rsidRPr="00DD443A" w:rsidRDefault="00011347" w:rsidP="00DD44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  <w:shd w:val="clear" w:color="auto" w:fill="FFFFFF"/>
        </w:rPr>
      </w:pPr>
      <w:r w:rsidRPr="00DD443A">
        <w:rPr>
          <w:color w:val="000000" w:themeColor="text1"/>
          <w:sz w:val="25"/>
          <w:szCs w:val="25"/>
          <w:shd w:val="clear" w:color="auto" w:fill="FFFFFF"/>
        </w:rPr>
        <w:t>Задачи</w:t>
      </w:r>
      <w:r w:rsidR="0052551C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gramStart"/>
      <w:r w:rsidRPr="00DD443A">
        <w:rPr>
          <w:color w:val="000000" w:themeColor="text1"/>
          <w:sz w:val="25"/>
          <w:szCs w:val="25"/>
          <w:shd w:val="clear" w:color="auto" w:fill="FFFFFF"/>
        </w:rPr>
        <w:t>Программы :</w:t>
      </w:r>
      <w:proofErr w:type="gramEnd"/>
    </w:p>
    <w:p w:rsidR="00DD443A" w:rsidRDefault="00011347" w:rsidP="00DD44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  <w:r w:rsidRPr="00DD443A">
        <w:rPr>
          <w:color w:val="000000" w:themeColor="text1"/>
          <w:sz w:val="25"/>
          <w:szCs w:val="25"/>
        </w:rPr>
        <w:t>-совершенствование политики в сфере духовно-нравственного и патриотического развития и воспитания молодежи;</w:t>
      </w:r>
    </w:p>
    <w:p w:rsidR="00DD443A" w:rsidRDefault="00011347" w:rsidP="00DD44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  <w:r w:rsidRPr="00DD443A">
        <w:rPr>
          <w:color w:val="000000" w:themeColor="text1"/>
          <w:sz w:val="25"/>
          <w:szCs w:val="25"/>
        </w:rPr>
        <w:t>-выявление, продвижение, поддержка активной молодежи и ее достижений в социально-экономической, общественно-политической, творческой сферах;</w:t>
      </w:r>
    </w:p>
    <w:p w:rsidR="00011347" w:rsidRPr="00DD443A" w:rsidRDefault="00011347" w:rsidP="00DD44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  <w:r w:rsidRPr="00DD443A">
        <w:rPr>
          <w:color w:val="000000" w:themeColor="text1"/>
          <w:sz w:val="25"/>
          <w:szCs w:val="25"/>
        </w:rPr>
        <w:t>-профилактика асоциал</w:t>
      </w:r>
      <w:r w:rsidR="008A4B83" w:rsidRPr="00DD443A">
        <w:rPr>
          <w:color w:val="000000" w:themeColor="text1"/>
          <w:sz w:val="25"/>
          <w:szCs w:val="25"/>
        </w:rPr>
        <w:t>ьных явлений в молодежной среде;</w:t>
      </w:r>
    </w:p>
    <w:p w:rsidR="00011347" w:rsidRPr="00DD443A" w:rsidRDefault="00011347" w:rsidP="00DD44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D443A">
        <w:rPr>
          <w:rFonts w:ascii="Times New Roman" w:hAnsi="Times New Roman" w:cs="Times New Roman"/>
          <w:sz w:val="25"/>
          <w:szCs w:val="25"/>
        </w:rPr>
        <w:t>-формирование приверженности здоровому образу жизни</w:t>
      </w:r>
      <w:r w:rsidR="006C4DB0" w:rsidRPr="00DD443A">
        <w:rPr>
          <w:rFonts w:ascii="Times New Roman" w:hAnsi="Times New Roman" w:cs="Times New Roman"/>
          <w:sz w:val="25"/>
          <w:szCs w:val="25"/>
        </w:rPr>
        <w:t xml:space="preserve">, </w:t>
      </w:r>
      <w:r w:rsidRPr="00DD443A">
        <w:rPr>
          <w:rFonts w:ascii="Times New Roman" w:hAnsi="Times New Roman" w:cs="Times New Roman"/>
          <w:color w:val="000000" w:themeColor="text1"/>
          <w:sz w:val="25"/>
          <w:szCs w:val="25"/>
        </w:rPr>
        <w:t>популяризация физической культуры и спорта среди различных групп населения;</w:t>
      </w:r>
    </w:p>
    <w:p w:rsidR="00011347" w:rsidRPr="00DD443A" w:rsidRDefault="00011347" w:rsidP="00DD44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  <w:r w:rsidRPr="00DD443A">
        <w:rPr>
          <w:sz w:val="25"/>
          <w:szCs w:val="25"/>
        </w:rPr>
        <w:t>-подготовка спортивного резерва для спортивных сборных команд Моздокского района.</w:t>
      </w:r>
    </w:p>
    <w:p w:rsidR="00011347" w:rsidRPr="00DD443A" w:rsidRDefault="00011347" w:rsidP="0001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11"/>
        <w:gridCol w:w="2999"/>
        <w:gridCol w:w="1134"/>
        <w:gridCol w:w="1134"/>
        <w:gridCol w:w="1276"/>
        <w:gridCol w:w="1276"/>
        <w:gridCol w:w="1446"/>
      </w:tblGrid>
      <w:tr w:rsidR="00011347" w:rsidRPr="00DD443A" w:rsidTr="00304BC3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47" w:rsidRPr="00DD443A" w:rsidRDefault="00011347" w:rsidP="008A4B83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№</w:t>
            </w:r>
          </w:p>
          <w:p w:rsidR="00011347" w:rsidRPr="00DD443A" w:rsidRDefault="00011347" w:rsidP="008A4B83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п/п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Наименование Показателя (целевой индикатор)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47" w:rsidRPr="00DD443A" w:rsidRDefault="00011347" w:rsidP="008A4B8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Ед. изм.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47" w:rsidRPr="00DD443A" w:rsidRDefault="00011347" w:rsidP="008A4B8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Значение целевого индикатора 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Исходные показатели базового года</w:t>
            </w:r>
          </w:p>
        </w:tc>
      </w:tr>
      <w:tr w:rsidR="00011347" w:rsidRPr="00DD443A" w:rsidTr="00304BC3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347" w:rsidRPr="00DD443A" w:rsidRDefault="00011347" w:rsidP="008A4B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347" w:rsidRPr="00DD443A" w:rsidRDefault="00011347" w:rsidP="008A4B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347" w:rsidRPr="00DD443A" w:rsidRDefault="00011347" w:rsidP="008A4B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47" w:rsidRPr="00DD443A" w:rsidRDefault="00011347" w:rsidP="008A4B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47" w:rsidRPr="00DD443A" w:rsidRDefault="00011347" w:rsidP="008A4B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2025 год</w:t>
            </w: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011347" w:rsidRPr="00DD443A" w:rsidTr="00304BC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</w:t>
            </w:r>
          </w:p>
        </w:tc>
      </w:tr>
      <w:tr w:rsidR="00011347" w:rsidRPr="00DD443A" w:rsidTr="00304BC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pStyle w:val="western"/>
              <w:shd w:val="clear" w:color="auto" w:fill="FFFFFF"/>
              <w:spacing w:after="125"/>
              <w:rPr>
                <w:color w:val="000000" w:themeColor="text1"/>
                <w:sz w:val="25"/>
                <w:szCs w:val="25"/>
              </w:rPr>
            </w:pPr>
            <w:r w:rsidRPr="00DD443A">
              <w:rPr>
                <w:color w:val="000000" w:themeColor="text1"/>
                <w:sz w:val="25"/>
                <w:szCs w:val="25"/>
              </w:rPr>
              <w:t>доля молодежи,</w:t>
            </w:r>
            <w:r w:rsidR="0052551C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DD443A">
              <w:rPr>
                <w:color w:val="000000" w:themeColor="text1"/>
                <w:sz w:val="25"/>
                <w:szCs w:val="25"/>
              </w:rPr>
              <w:t>задействованной в мероприятиях по реализации молодежной политики.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</w:t>
            </w:r>
          </w:p>
        </w:tc>
      </w:tr>
      <w:tr w:rsidR="00011347" w:rsidRPr="00DD443A" w:rsidTr="00304BC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pStyle w:val="western"/>
              <w:shd w:val="clear" w:color="auto" w:fill="FFFFFF"/>
              <w:spacing w:after="125"/>
              <w:rPr>
                <w:color w:val="000000" w:themeColor="text1"/>
                <w:sz w:val="25"/>
                <w:szCs w:val="25"/>
              </w:rPr>
            </w:pPr>
            <w:r w:rsidRPr="00DD443A">
              <w:rPr>
                <w:color w:val="000000" w:themeColor="text1"/>
                <w:sz w:val="25"/>
                <w:szCs w:val="25"/>
              </w:rPr>
              <w:t> доля молодежи, принимающая участие в мероприятиях гражданско-патриотической направленности.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347" w:rsidRPr="00DD443A" w:rsidRDefault="00011347" w:rsidP="008A4B83">
            <w:pPr>
              <w:pStyle w:val="pcenter"/>
              <w:spacing w:before="0" w:beforeAutospacing="0" w:after="250" w:afterAutospacing="0" w:line="244" w:lineRule="atLeast"/>
              <w:jc w:val="center"/>
              <w:rPr>
                <w:bCs/>
                <w:color w:val="000000" w:themeColor="text1"/>
                <w:sz w:val="25"/>
                <w:szCs w:val="25"/>
              </w:rPr>
            </w:pPr>
            <w:r w:rsidRPr="00DD443A">
              <w:rPr>
                <w:bCs/>
                <w:color w:val="000000" w:themeColor="text1"/>
                <w:sz w:val="25"/>
                <w:szCs w:val="25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347" w:rsidRPr="00DD443A" w:rsidRDefault="00011347" w:rsidP="008A4B83">
            <w:pPr>
              <w:pStyle w:val="pcenter"/>
              <w:spacing w:before="0" w:beforeAutospacing="0" w:after="0" w:afterAutospacing="0" w:line="244" w:lineRule="atLeast"/>
              <w:jc w:val="center"/>
              <w:rPr>
                <w:bCs/>
                <w:color w:val="000000" w:themeColor="text1"/>
                <w:sz w:val="25"/>
                <w:szCs w:val="25"/>
              </w:rPr>
            </w:pPr>
            <w:r w:rsidRPr="00DD443A">
              <w:rPr>
                <w:bCs/>
                <w:color w:val="000000" w:themeColor="text1"/>
                <w:sz w:val="25"/>
                <w:szCs w:val="25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47" w:rsidRPr="00DD443A" w:rsidRDefault="00011347" w:rsidP="008A4B83">
            <w:pPr>
              <w:pStyle w:val="pcenter"/>
              <w:spacing w:before="0" w:beforeAutospacing="0" w:after="0" w:afterAutospacing="0" w:line="244" w:lineRule="atLeast"/>
              <w:jc w:val="center"/>
              <w:rPr>
                <w:bCs/>
                <w:color w:val="000000" w:themeColor="text1"/>
                <w:sz w:val="25"/>
                <w:szCs w:val="25"/>
              </w:rPr>
            </w:pPr>
            <w:r w:rsidRPr="00DD443A">
              <w:rPr>
                <w:bCs/>
                <w:color w:val="000000" w:themeColor="text1"/>
                <w:sz w:val="25"/>
                <w:szCs w:val="25"/>
              </w:rPr>
              <w:t>35,0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pStyle w:val="pcenter"/>
              <w:spacing w:before="0" w:beforeAutospacing="0" w:after="0" w:afterAutospacing="0" w:line="244" w:lineRule="atLeast"/>
              <w:jc w:val="center"/>
              <w:rPr>
                <w:bCs/>
                <w:color w:val="000000" w:themeColor="text1"/>
                <w:sz w:val="25"/>
                <w:szCs w:val="25"/>
              </w:rPr>
            </w:pPr>
            <w:r w:rsidRPr="00DD443A">
              <w:rPr>
                <w:bCs/>
                <w:color w:val="000000" w:themeColor="text1"/>
                <w:sz w:val="25"/>
                <w:szCs w:val="25"/>
              </w:rPr>
              <w:t>12</w:t>
            </w:r>
          </w:p>
        </w:tc>
      </w:tr>
      <w:tr w:rsidR="00011347" w:rsidRPr="00DD443A" w:rsidTr="00304BC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доля молодежи, принимающая участие в деятельности детских и молодежных общественных объединений.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</w:t>
            </w:r>
          </w:p>
        </w:tc>
      </w:tr>
      <w:tr w:rsidR="00011347" w:rsidRPr="00DD443A" w:rsidTr="00304BC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волонтеров и активной молодежи.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580</w:t>
            </w:r>
          </w:p>
        </w:tc>
      </w:tr>
      <w:tr w:rsidR="00011347" w:rsidRPr="00DD443A" w:rsidTr="00304BC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Доля населения, систематически</w:t>
            </w:r>
            <w:r w:rsidR="005255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 xml:space="preserve">занимающегося </w:t>
            </w:r>
            <w:r w:rsidRPr="00DD443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физической культурой</w:t>
            </w:r>
            <w:r w:rsidR="005255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 xml:space="preserve"> и спортом в возрасте 3-79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57,0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494CDD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47</w:t>
            </w:r>
          </w:p>
        </w:tc>
      </w:tr>
      <w:tr w:rsidR="00011347" w:rsidRPr="00DD443A" w:rsidTr="00304BC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347" w:rsidRPr="00DD443A" w:rsidRDefault="00011347" w:rsidP="008A4B83">
            <w:pPr>
              <w:pStyle w:val="pcenter"/>
              <w:spacing w:before="0" w:beforeAutospacing="0" w:after="250" w:afterAutospacing="0" w:line="244" w:lineRule="atLeast"/>
              <w:jc w:val="center"/>
              <w:rPr>
                <w:bCs/>
                <w:color w:val="000000" w:themeColor="text1"/>
                <w:sz w:val="25"/>
                <w:szCs w:val="25"/>
              </w:rPr>
            </w:pPr>
            <w:r w:rsidRPr="00DD443A">
              <w:rPr>
                <w:bCs/>
                <w:color w:val="000000" w:themeColor="text1"/>
                <w:sz w:val="25"/>
                <w:szCs w:val="25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347" w:rsidRPr="00DD443A" w:rsidRDefault="00011347" w:rsidP="008A4B83">
            <w:pPr>
              <w:pStyle w:val="pcenter"/>
              <w:spacing w:before="0" w:beforeAutospacing="0" w:after="0" w:afterAutospacing="0" w:line="244" w:lineRule="atLeast"/>
              <w:jc w:val="center"/>
              <w:rPr>
                <w:bCs/>
                <w:color w:val="000000" w:themeColor="text1"/>
                <w:sz w:val="25"/>
                <w:szCs w:val="25"/>
              </w:rPr>
            </w:pPr>
            <w:r w:rsidRPr="00DD443A">
              <w:rPr>
                <w:bCs/>
                <w:color w:val="000000" w:themeColor="text1"/>
                <w:sz w:val="25"/>
                <w:szCs w:val="25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47" w:rsidRPr="00DD443A" w:rsidRDefault="00011347" w:rsidP="008A4B83">
            <w:pPr>
              <w:pStyle w:val="pcenter"/>
              <w:spacing w:before="0" w:beforeAutospacing="0" w:after="0" w:afterAutospacing="0" w:line="244" w:lineRule="atLeast"/>
              <w:jc w:val="center"/>
              <w:rPr>
                <w:bCs/>
                <w:color w:val="000000" w:themeColor="text1"/>
                <w:sz w:val="25"/>
                <w:szCs w:val="25"/>
              </w:rPr>
            </w:pPr>
            <w:r w:rsidRPr="00DD443A">
              <w:rPr>
                <w:bCs/>
                <w:color w:val="000000" w:themeColor="text1"/>
                <w:sz w:val="25"/>
                <w:szCs w:val="25"/>
              </w:rPr>
              <w:t>86,5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B170F4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84</w:t>
            </w:r>
          </w:p>
        </w:tc>
      </w:tr>
      <w:tr w:rsidR="00011347" w:rsidRPr="00DD443A" w:rsidTr="00304BC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Количество проведенных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494CDD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53</w:t>
            </w:r>
          </w:p>
        </w:tc>
      </w:tr>
      <w:tr w:rsidR="00011347" w:rsidRPr="00DD443A" w:rsidTr="00304BC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Количество присвоенных спортивных разрядов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455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B170F4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430</w:t>
            </w:r>
          </w:p>
        </w:tc>
      </w:tr>
      <w:tr w:rsidR="00011347" w:rsidRPr="00DD443A" w:rsidTr="00304BC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DD443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Количество спортсменов, выполнивших нормативы ВФСК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011347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sz w:val="25"/>
                <w:szCs w:val="25"/>
              </w:rPr>
              <w:t>220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7" w:rsidRPr="00DD443A" w:rsidRDefault="00B170F4" w:rsidP="008A4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D44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144</w:t>
            </w:r>
          </w:p>
        </w:tc>
      </w:tr>
    </w:tbl>
    <w:p w:rsidR="00011347" w:rsidRPr="00DD443A" w:rsidRDefault="00011347" w:rsidP="0001134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Pr="00DD443A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011347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  <w:sectPr w:rsidR="00011347" w:rsidSect="005F6168">
          <w:pgSz w:w="11906" w:h="16838"/>
          <w:pgMar w:top="568" w:right="851" w:bottom="284" w:left="1701" w:header="709" w:footer="198" w:gutter="0"/>
          <w:cols w:space="708"/>
          <w:docGrid w:linePitch="360"/>
        </w:sectPr>
      </w:pPr>
    </w:p>
    <w:p w:rsidR="00011347" w:rsidRPr="004B2790" w:rsidRDefault="00011347" w:rsidP="00DD443A">
      <w:pPr>
        <w:spacing w:after="0" w:line="240" w:lineRule="auto"/>
        <w:ind w:left="10206" w:firstLine="4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901E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Приложение 2</w:t>
      </w:r>
    </w:p>
    <w:p w:rsidR="00011347" w:rsidRPr="00B763CD" w:rsidRDefault="00011347" w:rsidP="00DD443A">
      <w:pPr>
        <w:spacing w:after="0" w:line="240" w:lineRule="auto"/>
        <w:ind w:left="10206" w:firstLine="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к муниципальной программе</w:t>
      </w:r>
    </w:p>
    <w:p w:rsidR="00011347" w:rsidRDefault="00011347" w:rsidP="00DD443A">
      <w:pPr>
        <w:spacing w:after="0" w:line="240" w:lineRule="auto"/>
        <w:ind w:left="10206" w:firstLine="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«Развитие молодежной политики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011347" w:rsidRPr="00B763CD" w:rsidRDefault="00011347" w:rsidP="00DD443A">
      <w:pPr>
        <w:spacing w:after="0" w:line="240" w:lineRule="auto"/>
        <w:ind w:left="10206" w:firstLine="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физической культуры и спорта </w:t>
      </w: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в Моздокском районе»</w:t>
      </w:r>
    </w:p>
    <w:p w:rsidR="00011347" w:rsidRPr="00C476FA" w:rsidRDefault="00011347" w:rsidP="000113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347" w:rsidRPr="00304BC3" w:rsidRDefault="00011347" w:rsidP="000113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04B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Перечень основных мероприятий муниципальной </w:t>
      </w:r>
      <w:r w:rsidR="002256F3" w:rsidRPr="00304B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="00332BAE" w:rsidRPr="00304B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рограммы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074"/>
        <w:gridCol w:w="2864"/>
        <w:gridCol w:w="1276"/>
        <w:gridCol w:w="1275"/>
        <w:gridCol w:w="964"/>
        <w:gridCol w:w="1134"/>
        <w:gridCol w:w="1086"/>
        <w:gridCol w:w="48"/>
        <w:gridCol w:w="992"/>
        <w:gridCol w:w="29"/>
      </w:tblGrid>
      <w:tr w:rsidR="00011347" w:rsidRPr="00304BC3" w:rsidTr="00DD443A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DD4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011347" w:rsidRPr="00304BC3" w:rsidTr="00304BC3">
        <w:trPr>
          <w:trHeight w:val="2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2024г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2025г</w:t>
            </w:r>
          </w:p>
        </w:tc>
      </w:tr>
      <w:tr w:rsidR="00011347" w:rsidRPr="00304BC3" w:rsidTr="00DD443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332BAE" w:rsidRPr="00304BC3" w:rsidTr="00F83A19">
        <w:tc>
          <w:tcPr>
            <w:tcW w:w="1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№1 «Развитие молодежной политики»</w:t>
            </w:r>
          </w:p>
        </w:tc>
      </w:tr>
      <w:tr w:rsidR="00011347" w:rsidRPr="00304BC3" w:rsidTr="00DD443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интеллектуально-творческой молодежи (проведение интеллектуальных игр, фестивалей),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</w:tr>
      <w:tr w:rsidR="00011347" w:rsidRPr="00304BC3" w:rsidTr="00304BC3">
        <w:trPr>
          <w:trHeight w:val="5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развлекательных программ, посвященных Дню молодежи, Дню России, Дню флага, Дню народного единства, Дню защитника Отечества, 8 марта, Дню любви, семьи и верности, Дню Победы, Дню битвы за Кавказ, Дню пожилого человека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011347" w:rsidRPr="00304BC3" w:rsidTr="00DD443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Организация и проведение мероприятий, направленных на развитие и вовлечение молодежи в волонтерскую деятельность </w:t>
            </w: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(благотворительные акции,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квесты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конкурс «Марафон добрых дел»)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011347" w:rsidRPr="00304BC3" w:rsidTr="00DD443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молодежи в </w:t>
            </w:r>
            <w:r w:rsidRPr="00304B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совещательных, консультативных органах при Администрации местного самоуправления Моздокского района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11347" w:rsidRPr="00304BC3" w:rsidTr="00DD443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форумных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площадок, обучения по написанию бизнес- и социальных проектов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011347" w:rsidRPr="00304BC3" w:rsidTr="00DD443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мягкого инвентаря (кепки, футболки)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011347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транспортного обслуживания участников молодежных мероприятий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95,0</w:t>
            </w:r>
          </w:p>
        </w:tc>
      </w:tr>
      <w:tr w:rsidR="00011347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Организация и проведение мероприятий, направленных на гражданское и военно-патриотическое воспитание молодежи (</w:t>
            </w: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спартакиады, конкурсы, автопробеги, соревнования,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квесты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акции,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флешмобы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совместно с Управлением образования, Советом ветеранов и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Автошколой ДОСААФ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71,0</w:t>
            </w:r>
          </w:p>
        </w:tc>
      </w:tr>
      <w:tr w:rsidR="00011347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Организация и проведение мероприятий по профилактике асоциальных явлений в молодежной среде: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011347" w:rsidRPr="00304BC3" w:rsidRDefault="00011347" w:rsidP="008A4B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</w:tcPr>
          <w:p w:rsidR="00011347" w:rsidRPr="00304BC3" w:rsidRDefault="00011347" w:rsidP="008A4B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011347" w:rsidRPr="00304BC3" w:rsidRDefault="00011347" w:rsidP="008A4B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011347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работы агитационной бригады «Молодежь и закон»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профилактике распространения идеологии </w:t>
            </w: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терроризма среди молодежи (лекции, беседы, «круглые столы»)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 по делам молодежи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11347" w:rsidRPr="00304BC3" w:rsidRDefault="00011347" w:rsidP="008A4B83">
            <w:pPr>
              <w:rPr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</w:tcPr>
          <w:p w:rsidR="00011347" w:rsidRPr="00304BC3" w:rsidRDefault="00011347" w:rsidP="008A4B83">
            <w:pPr>
              <w:rPr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11347" w:rsidRPr="00304BC3" w:rsidRDefault="00011347" w:rsidP="008A4B83">
            <w:pPr>
              <w:rPr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</w:tr>
      <w:tr w:rsidR="00011347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9.2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работы агитационной бригады «Молодежь и закон»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профилактике наркомании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молодежной среде (лекции, беседы, «круглые столы»)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11347" w:rsidRPr="00304BC3" w:rsidRDefault="00011347" w:rsidP="008A4B83">
            <w:pPr>
              <w:rPr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</w:tcPr>
          <w:p w:rsidR="00011347" w:rsidRPr="00304BC3" w:rsidRDefault="00011347" w:rsidP="008A4B83">
            <w:pPr>
              <w:rPr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11347" w:rsidRPr="00304BC3" w:rsidRDefault="00011347" w:rsidP="008A4B83">
            <w:pPr>
              <w:rPr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</w:tr>
      <w:tr w:rsidR="00011347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Организация и проведение мероприятий,</w:t>
            </w: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пропагандирующих здоровый образ жизни в молодежной среде (соревнования,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квесты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спортивные фестивали)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11347" w:rsidRPr="00304BC3" w:rsidRDefault="00011347" w:rsidP="008A4B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</w:tcPr>
          <w:p w:rsidR="00011347" w:rsidRPr="00304BC3" w:rsidRDefault="00011347" w:rsidP="008A4B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11347" w:rsidRPr="00304BC3" w:rsidRDefault="00011347" w:rsidP="008A4B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</w:tr>
      <w:tr w:rsidR="00011347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Организация и проведение мероприятий</w:t>
            </w: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детьми и подростками, состоящими на учёте в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Комиссии по делам несовершеннолетних и защите их прав: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11347" w:rsidRPr="00304BC3" w:rsidRDefault="00011347" w:rsidP="008A4B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</w:tcPr>
          <w:p w:rsidR="00011347" w:rsidRPr="00304BC3" w:rsidRDefault="00011347" w:rsidP="008A4B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11347" w:rsidRPr="00304BC3" w:rsidRDefault="00011347" w:rsidP="008A4B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</w:tr>
      <w:tr w:rsidR="00011347" w:rsidRPr="00304BC3" w:rsidTr="00304BC3">
        <w:trPr>
          <w:gridAfter w:val="1"/>
          <w:wAfter w:w="29" w:type="dxa"/>
          <w:trHeight w:val="1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Привлечение детей и подростков во внеурочную деятельность (кружки, секции)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1347" w:rsidRPr="00304BC3" w:rsidRDefault="0052551C" w:rsidP="008A4B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="00011347"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11347" w:rsidRPr="00304BC3" w:rsidRDefault="0052551C" w:rsidP="008A4B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11347"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1347" w:rsidRPr="00304BC3" w:rsidRDefault="0052551C" w:rsidP="008A4B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011347"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011347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Привлечение детей и подростков к организации и проведению молодежных и спортивных мероприятий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11347" w:rsidRPr="00304BC3" w:rsidRDefault="00011347" w:rsidP="008A4B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</w:tcPr>
          <w:p w:rsidR="00011347" w:rsidRPr="00304BC3" w:rsidRDefault="00011347" w:rsidP="008A4B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11347" w:rsidRPr="00304BC3" w:rsidRDefault="00011347" w:rsidP="008A4B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</w:tr>
      <w:tr w:rsidR="00011347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Публикация материалов на молодежную тематику, освещение проведённых мероприятий в СМИ, почтовые расходы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1134" w:type="dxa"/>
            <w:gridSpan w:val="2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011347" w:rsidRPr="00304BC3" w:rsidRDefault="00011347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8,0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1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</w:t>
            </w:r>
            <w:r w:rsidR="0052551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04B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 Подпрограмме №1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379,0</w:t>
            </w:r>
          </w:p>
        </w:tc>
        <w:tc>
          <w:tcPr>
            <w:tcW w:w="1134" w:type="dxa"/>
            <w:gridSpan w:val="2"/>
          </w:tcPr>
          <w:p w:rsidR="00332BAE" w:rsidRPr="00304BC3" w:rsidRDefault="00332BAE" w:rsidP="008A4B83">
            <w:pPr>
              <w:rPr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379,0</w:t>
            </w:r>
          </w:p>
        </w:tc>
        <w:tc>
          <w:tcPr>
            <w:tcW w:w="992" w:type="dxa"/>
          </w:tcPr>
          <w:p w:rsidR="00332BAE" w:rsidRPr="00304BC3" w:rsidRDefault="00332BAE" w:rsidP="008A4B83">
            <w:pPr>
              <w:rPr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379,0</w:t>
            </w:r>
          </w:p>
        </w:tc>
      </w:tr>
      <w:tr w:rsidR="00332BAE" w:rsidRPr="00304BC3" w:rsidTr="00F83A19">
        <w:trPr>
          <w:gridAfter w:val="1"/>
          <w:wAfter w:w="29" w:type="dxa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№2 «Развитие физической культуры и спорта»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сборных команд Моздокского района в соревнованиях разного уровня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молодежи и спорта, Управление образования АМС Моздокского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3134,1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1044,7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1044,7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1044,7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транспортного обслуживания участников спортивных мероприятий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Поэтапное внедрение Всероссийского физкультурно-спортивного комплекса «ГТО», принятие нормативов, агитационная и наградная атрибутика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 совместно с Управлением образования МБУ ДО ДЮСШ №2, МБУ ДО ДЮСШ «Дзюдо», МАУ «Центр развития спорта Моздокского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32BAE" w:rsidRPr="00304BC3" w:rsidTr="00304BC3">
        <w:trPr>
          <w:gridAfter w:val="1"/>
          <w:wAfter w:w="29" w:type="dxa"/>
          <w:trHeight w:val="183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физкультурных и спортивных соревнований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молодежи и спорта совместно с Управлением образования МБУ ДО ДЮСШ №2, МБУ ДО ДЮСШ «Дзюдо», МБУ ДО ДЮСШ №1, МБУ ДО </w:t>
            </w: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«Моздокский ЦДТ», </w:t>
            </w: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МАУ «Центр развития спорта Моздокского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AE" w:rsidRPr="00304BC3" w:rsidRDefault="00332BAE" w:rsidP="00225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физкультурных и спортивных мероприятий по месту жительства и месту проведения отдыха граждан («Веселые старты», легкоатлетические забеги,</w:t>
            </w:r>
            <w:r w:rsidR="00525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Всероссийская акция «10 000 шагов к жизни»)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Проведение смотра конкурса «Лучший спортсмен года»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Поощрение лучших тренеров Моздокского района по итогам спортивного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32BAE" w:rsidRPr="00304BC3" w:rsidTr="00DD443A">
        <w:trPr>
          <w:gridAfter w:val="1"/>
          <w:wAfter w:w="29" w:type="dxa"/>
          <w:trHeight w:val="4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Вовлечение граждан в спортивные клубы по месту жительства и работы: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332BAE" w:rsidRPr="00304BC3" w:rsidTr="00DD443A">
        <w:trPr>
          <w:gridAfter w:val="1"/>
          <w:wAfter w:w="29" w:type="dxa"/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Грантовая</w:t>
            </w:r>
            <w:proofErr w:type="spellEnd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поддержка</w:t>
            </w:r>
            <w:r w:rsidR="00525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физкультурно-спортивных клубов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Стимулирование членства в физкультурно-спортивных клубах через СМИ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Публикация материалов на спортивную тематику, освещение проведённых спортивных мероприятий в СМИ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Присвоение 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МАУ «Центр развития спорта Моздокского района»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АМС Моздокского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34 584,2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11 375,1</w:t>
            </w:r>
            <w:r w:rsidR="00525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11 525,4</w:t>
            </w:r>
            <w:r w:rsidR="00525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11 683,7</w:t>
            </w:r>
            <w:r w:rsidR="00525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материально-технической базы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93,5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Обеспечение спортивной экипировкой членов спортивных сборных команд Моздокского района</w:t>
            </w:r>
            <w:r w:rsidR="00525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164,1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164,1</w:t>
            </w:r>
          </w:p>
        </w:tc>
      </w:tr>
      <w:tr w:rsidR="00332BAE" w:rsidRPr="00304BC3" w:rsidTr="00DD443A">
        <w:trPr>
          <w:gridAfter w:val="1"/>
          <w:wAfter w:w="29" w:type="dxa"/>
          <w:trHeight w:val="8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Центра тестирования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АМС Моздокского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rPr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rPr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rPr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119,3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</w:t>
            </w:r>
            <w:r w:rsidRPr="00304BC3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Подпрограмме №2</w:t>
            </w:r>
            <w:r w:rsidRPr="00304B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13398,7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13549,0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13707,3</w:t>
            </w:r>
          </w:p>
        </w:tc>
      </w:tr>
      <w:tr w:rsidR="00332BAE" w:rsidRPr="00304BC3" w:rsidTr="00DD443A">
        <w:trPr>
          <w:gridAfter w:val="1"/>
          <w:wAfter w:w="29" w:type="dxa"/>
        </w:trPr>
        <w:tc>
          <w:tcPr>
            <w:tcW w:w="1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332BAE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B67011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Pr="00304BC3" w:rsidRDefault="00B67011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13777,7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B67011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13928,0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E" w:rsidRPr="00304BC3" w:rsidRDefault="00B67011" w:rsidP="008A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14086,3</w:t>
            </w:r>
          </w:p>
        </w:tc>
      </w:tr>
    </w:tbl>
    <w:p w:rsidR="00011347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11347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11347" w:rsidRDefault="00011347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  <w:sectPr w:rsidR="00011347" w:rsidSect="00304BC3">
          <w:pgSz w:w="16838" w:h="11906" w:orient="landscape"/>
          <w:pgMar w:top="1702" w:right="284" w:bottom="1276" w:left="709" w:header="709" w:footer="198" w:gutter="0"/>
          <w:cols w:space="708"/>
          <w:docGrid w:linePitch="360"/>
        </w:sectPr>
      </w:pPr>
    </w:p>
    <w:tbl>
      <w:tblPr>
        <w:tblStyle w:val="af2"/>
        <w:tblpPr w:leftFromText="180" w:rightFromText="180" w:horzAnchor="margin" w:tblpXSpec="center" w:tblpY="-285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249"/>
        <w:gridCol w:w="2586"/>
        <w:gridCol w:w="236"/>
        <w:gridCol w:w="567"/>
        <w:gridCol w:w="331"/>
        <w:gridCol w:w="377"/>
        <w:gridCol w:w="615"/>
        <w:gridCol w:w="378"/>
        <w:gridCol w:w="567"/>
        <w:gridCol w:w="47"/>
        <w:gridCol w:w="945"/>
        <w:gridCol w:w="331"/>
        <w:gridCol w:w="378"/>
        <w:gridCol w:w="580"/>
        <w:gridCol w:w="1276"/>
        <w:gridCol w:w="1418"/>
        <w:gridCol w:w="1559"/>
        <w:gridCol w:w="34"/>
        <w:gridCol w:w="236"/>
        <w:gridCol w:w="472"/>
        <w:gridCol w:w="236"/>
        <w:gridCol w:w="439"/>
        <w:gridCol w:w="236"/>
      </w:tblGrid>
      <w:tr w:rsidR="0097061D" w:rsidRPr="004739A4" w:rsidTr="00304BC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4739A4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4739A4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4739A4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4739A4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4739A4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4739A4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4739A4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4739A4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4739A4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61D" w:rsidRPr="004B2790" w:rsidRDefault="0097061D" w:rsidP="00DD443A">
            <w:pPr>
              <w:spacing w:after="0" w:line="240" w:lineRule="auto"/>
              <w:ind w:left="187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34EA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  <w:p w:rsidR="0097061D" w:rsidRPr="00B763CD" w:rsidRDefault="0097061D" w:rsidP="00DD443A">
            <w:pPr>
              <w:spacing w:after="0" w:line="240" w:lineRule="auto"/>
              <w:ind w:left="18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муниципальной программе</w:t>
            </w:r>
          </w:p>
          <w:p w:rsidR="0097061D" w:rsidRDefault="0097061D" w:rsidP="00DD443A">
            <w:pPr>
              <w:spacing w:after="0" w:line="240" w:lineRule="auto"/>
              <w:ind w:left="18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молодежной политики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7061D" w:rsidRPr="00B763CD" w:rsidRDefault="0097061D" w:rsidP="00DD443A">
            <w:pPr>
              <w:spacing w:after="0" w:line="240" w:lineRule="auto"/>
              <w:ind w:left="18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физической культуры и спорта </w:t>
            </w:r>
            <w:r w:rsidRPr="00B76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Моздокском районе»</w:t>
            </w:r>
          </w:p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4739A4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4739A4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61D" w:rsidRPr="00293A01" w:rsidTr="00C241DE">
        <w:trPr>
          <w:gridAfter w:val="1"/>
          <w:wAfter w:w="236" w:type="dxa"/>
          <w:trHeight w:val="255"/>
        </w:trPr>
        <w:tc>
          <w:tcPr>
            <w:tcW w:w="1346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Ресурсное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061D" w:rsidRPr="00293A01" w:rsidTr="00C241DE">
        <w:trPr>
          <w:gridAfter w:val="1"/>
          <w:wAfter w:w="236" w:type="dxa"/>
          <w:trHeight w:val="255"/>
        </w:trPr>
        <w:tc>
          <w:tcPr>
            <w:tcW w:w="1346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реализации </w:t>
            </w:r>
            <w:r w:rsidR="00E62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муниципальной </w:t>
            </w: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r w:rsidR="005255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061D" w:rsidRPr="00293A01" w:rsidTr="00C241DE">
        <w:trPr>
          <w:gridAfter w:val="1"/>
          <w:wAfter w:w="236" w:type="dxa"/>
          <w:trHeight w:val="255"/>
        </w:trPr>
        <w:tc>
          <w:tcPr>
            <w:tcW w:w="1346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"Развитие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молодежной политики</w:t>
            </w:r>
            <w:r w:rsidR="00C24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физической культуры и спорта</w:t>
            </w: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C24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Моздокском районе</w:t>
            </w: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061D" w:rsidRPr="00293A01" w:rsidTr="00304BC3">
        <w:trPr>
          <w:gridAfter w:val="1"/>
          <w:wAfter w:w="236" w:type="dxa"/>
          <w:trHeight w:val="255"/>
        </w:trPr>
        <w:tc>
          <w:tcPr>
            <w:tcW w:w="1242" w:type="dxa"/>
            <w:gridSpan w:val="2"/>
            <w:vMerge w:val="restart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586" w:type="dxa"/>
            <w:vMerge w:val="restart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</w:t>
            </w: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218" w:type="dxa"/>
            <w:gridSpan w:val="9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КБК</w:t>
            </w:r>
          </w:p>
        </w:tc>
        <w:tc>
          <w:tcPr>
            <w:tcW w:w="5670" w:type="dxa"/>
            <w:gridSpan w:val="8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97061D" w:rsidRPr="00293A01" w:rsidTr="00304BC3">
        <w:trPr>
          <w:gridAfter w:val="1"/>
          <w:wAfter w:w="236" w:type="dxa"/>
          <w:trHeight w:val="939"/>
        </w:trPr>
        <w:tc>
          <w:tcPr>
            <w:tcW w:w="1242" w:type="dxa"/>
            <w:gridSpan w:val="2"/>
            <w:vMerge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vMerge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gridSpan w:val="3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58" w:type="dxa"/>
            <w:gridSpan w:val="2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76" w:type="dxa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418" w:type="dxa"/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5"/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7061D" w:rsidRPr="00293A01" w:rsidTr="00304BC3">
        <w:trPr>
          <w:gridAfter w:val="1"/>
          <w:wAfter w:w="236" w:type="dxa"/>
          <w:trHeight w:val="255"/>
        </w:trPr>
        <w:tc>
          <w:tcPr>
            <w:tcW w:w="1242" w:type="dxa"/>
            <w:gridSpan w:val="2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6" w:type="dxa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8" w:type="dxa"/>
            <w:gridSpan w:val="2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5"/>
            <w:noWrap/>
            <w:hideMark/>
          </w:tcPr>
          <w:p w:rsidR="0097061D" w:rsidRPr="00293A01" w:rsidRDefault="0097061D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241DE" w:rsidRPr="00293A01" w:rsidTr="00304BC3">
        <w:trPr>
          <w:gridAfter w:val="1"/>
          <w:wAfter w:w="236" w:type="dxa"/>
          <w:trHeight w:val="255"/>
        </w:trPr>
        <w:tc>
          <w:tcPr>
            <w:tcW w:w="1242" w:type="dxa"/>
            <w:gridSpan w:val="2"/>
            <w:hideMark/>
          </w:tcPr>
          <w:p w:rsidR="00C241DE" w:rsidRPr="00C241DE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1DE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2586" w:type="dxa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"Развитие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молодежной политики, физической культуры и спорта</w:t>
            </w: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Моздокском районе</w:t>
            </w: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134" w:type="dxa"/>
            <w:gridSpan w:val="3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58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hideMark/>
          </w:tcPr>
          <w:p w:rsidR="00C241DE" w:rsidRPr="00C241DE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1DE">
              <w:rPr>
                <w:rFonts w:ascii="Times New Roman" w:hAnsi="Times New Roman" w:cs="Times New Roman"/>
                <w:b/>
                <w:sz w:val="16"/>
                <w:szCs w:val="16"/>
              </w:rPr>
              <w:t>41792,0</w:t>
            </w:r>
          </w:p>
        </w:tc>
        <w:tc>
          <w:tcPr>
            <w:tcW w:w="1418" w:type="dxa"/>
            <w:noWrap/>
            <w:hideMark/>
          </w:tcPr>
          <w:p w:rsidR="00C241DE" w:rsidRPr="00C241DE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1DE">
              <w:rPr>
                <w:rFonts w:ascii="Times New Roman" w:hAnsi="Times New Roman" w:cs="Times New Roman"/>
                <w:b/>
                <w:sz w:val="16"/>
                <w:szCs w:val="16"/>
              </w:rPr>
              <w:t>13777,7</w:t>
            </w:r>
          </w:p>
        </w:tc>
        <w:tc>
          <w:tcPr>
            <w:tcW w:w="1559" w:type="dxa"/>
            <w:noWrap/>
            <w:hideMark/>
          </w:tcPr>
          <w:p w:rsidR="00C241DE" w:rsidRPr="00C241DE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1DE">
              <w:rPr>
                <w:rFonts w:ascii="Times New Roman" w:hAnsi="Times New Roman" w:cs="Times New Roman"/>
                <w:b/>
                <w:sz w:val="16"/>
                <w:szCs w:val="16"/>
              </w:rPr>
              <w:t>13928,0</w:t>
            </w:r>
          </w:p>
        </w:tc>
        <w:tc>
          <w:tcPr>
            <w:tcW w:w="1417" w:type="dxa"/>
            <w:gridSpan w:val="5"/>
            <w:noWrap/>
            <w:hideMark/>
          </w:tcPr>
          <w:p w:rsidR="00C241DE" w:rsidRPr="00C241DE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1DE">
              <w:rPr>
                <w:rFonts w:ascii="Times New Roman" w:hAnsi="Times New Roman" w:cs="Times New Roman"/>
                <w:b/>
                <w:sz w:val="16"/>
                <w:szCs w:val="16"/>
              </w:rPr>
              <w:t>14086,3</w:t>
            </w:r>
          </w:p>
        </w:tc>
      </w:tr>
      <w:tr w:rsidR="00C241DE" w:rsidRPr="00293A01" w:rsidTr="00304BC3">
        <w:trPr>
          <w:gridAfter w:val="1"/>
          <w:wAfter w:w="236" w:type="dxa"/>
          <w:trHeight w:val="276"/>
        </w:trPr>
        <w:tc>
          <w:tcPr>
            <w:tcW w:w="1242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</w:t>
            </w: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рограмма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№1</w:t>
            </w:r>
          </w:p>
        </w:tc>
        <w:tc>
          <w:tcPr>
            <w:tcW w:w="2586" w:type="dxa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"Развитие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молодежной политики</w:t>
            </w: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134" w:type="dxa"/>
            <w:gridSpan w:val="3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58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1137,0</w:t>
            </w:r>
          </w:p>
        </w:tc>
        <w:tc>
          <w:tcPr>
            <w:tcW w:w="1418" w:type="dxa"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379,0</w:t>
            </w:r>
          </w:p>
        </w:tc>
        <w:tc>
          <w:tcPr>
            <w:tcW w:w="1559" w:type="dxa"/>
          </w:tcPr>
          <w:p w:rsidR="00C241DE" w:rsidRDefault="00C241DE" w:rsidP="00C241DE">
            <w:r w:rsidRPr="008479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379,0</w:t>
            </w:r>
          </w:p>
        </w:tc>
        <w:tc>
          <w:tcPr>
            <w:tcW w:w="1417" w:type="dxa"/>
            <w:gridSpan w:val="5"/>
          </w:tcPr>
          <w:p w:rsidR="00C241DE" w:rsidRDefault="00C241DE" w:rsidP="00C241DE">
            <w:r w:rsidRPr="008479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379,0</w:t>
            </w:r>
          </w:p>
        </w:tc>
      </w:tr>
      <w:tr w:rsidR="00C241DE" w:rsidRPr="00293A01" w:rsidTr="00304BC3">
        <w:trPr>
          <w:gridAfter w:val="1"/>
          <w:wAfter w:w="236" w:type="dxa"/>
          <w:trHeight w:val="276"/>
        </w:trPr>
        <w:tc>
          <w:tcPr>
            <w:tcW w:w="1242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Основное мероприятие №1 </w:t>
            </w:r>
          </w:p>
        </w:tc>
        <w:tc>
          <w:tcPr>
            <w:tcW w:w="2586" w:type="dxa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Вовлечение молодежи в социальную практику</w:t>
            </w: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3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992" w:type="dxa"/>
            <w:gridSpan w:val="3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hideMark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07 2 00 00000</w:t>
            </w:r>
          </w:p>
        </w:tc>
        <w:tc>
          <w:tcPr>
            <w:tcW w:w="958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555,0</w:t>
            </w:r>
          </w:p>
        </w:tc>
        <w:tc>
          <w:tcPr>
            <w:tcW w:w="1418" w:type="dxa"/>
          </w:tcPr>
          <w:p w:rsidR="00C241DE" w:rsidRPr="00293A01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185,0</w:t>
            </w:r>
          </w:p>
        </w:tc>
        <w:tc>
          <w:tcPr>
            <w:tcW w:w="1559" w:type="dxa"/>
          </w:tcPr>
          <w:p w:rsidR="00C241DE" w:rsidRDefault="00C241DE" w:rsidP="00C241DE">
            <w:r w:rsidRPr="00B30456">
              <w:rPr>
                <w:rFonts w:ascii="Times New Roman" w:hAnsi="Times New Roman" w:cs="Times New Roman"/>
                <w:b/>
                <w:sz w:val="16"/>
                <w:szCs w:val="16"/>
              </w:rPr>
              <w:t>185,0</w:t>
            </w:r>
          </w:p>
        </w:tc>
        <w:tc>
          <w:tcPr>
            <w:tcW w:w="1417" w:type="dxa"/>
            <w:gridSpan w:val="5"/>
          </w:tcPr>
          <w:p w:rsidR="00C241DE" w:rsidRDefault="00C241DE" w:rsidP="00C241DE">
            <w:r w:rsidRPr="00B30456">
              <w:rPr>
                <w:rFonts w:ascii="Times New Roman" w:hAnsi="Times New Roman" w:cs="Times New Roman"/>
                <w:b/>
                <w:sz w:val="16"/>
                <w:szCs w:val="16"/>
              </w:rPr>
              <w:t>185,0</w:t>
            </w:r>
          </w:p>
        </w:tc>
      </w:tr>
      <w:tr w:rsidR="00C241DE" w:rsidRPr="00293A01" w:rsidTr="00304BC3">
        <w:trPr>
          <w:gridAfter w:val="1"/>
          <w:wAfter w:w="236" w:type="dxa"/>
          <w:trHeight w:val="172"/>
        </w:trPr>
        <w:tc>
          <w:tcPr>
            <w:tcW w:w="1242" w:type="dxa"/>
            <w:gridSpan w:val="2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0702">
              <w:rPr>
                <w:rFonts w:ascii="Times New Roman" w:hAnsi="Times New Roman" w:cs="Times New Roman"/>
                <w:sz w:val="16"/>
                <w:szCs w:val="16"/>
              </w:rPr>
              <w:t>аправление расходов</w:t>
            </w:r>
          </w:p>
        </w:tc>
        <w:tc>
          <w:tcPr>
            <w:tcW w:w="2586" w:type="dxa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мероприятия по работе с молодежью</w:t>
            </w:r>
          </w:p>
        </w:tc>
        <w:tc>
          <w:tcPr>
            <w:tcW w:w="1134" w:type="dxa"/>
            <w:gridSpan w:val="3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522</w:t>
            </w:r>
          </w:p>
        </w:tc>
        <w:tc>
          <w:tcPr>
            <w:tcW w:w="992" w:type="dxa"/>
            <w:gridSpan w:val="3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hideMark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07 2 00 00000</w:t>
            </w:r>
          </w:p>
        </w:tc>
        <w:tc>
          <w:tcPr>
            <w:tcW w:w="958" w:type="dxa"/>
            <w:gridSpan w:val="2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495,0</w:t>
            </w:r>
          </w:p>
        </w:tc>
        <w:tc>
          <w:tcPr>
            <w:tcW w:w="1418" w:type="dxa"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sz w:val="16"/>
                <w:szCs w:val="16"/>
              </w:rPr>
              <w:t>165,0</w:t>
            </w:r>
          </w:p>
        </w:tc>
        <w:tc>
          <w:tcPr>
            <w:tcW w:w="1559" w:type="dxa"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sz w:val="16"/>
                <w:szCs w:val="16"/>
              </w:rPr>
              <w:t>165,0</w:t>
            </w:r>
          </w:p>
        </w:tc>
        <w:tc>
          <w:tcPr>
            <w:tcW w:w="1417" w:type="dxa"/>
            <w:gridSpan w:val="5"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sz w:val="16"/>
                <w:szCs w:val="16"/>
              </w:rPr>
              <w:t>165,0</w:t>
            </w:r>
          </w:p>
        </w:tc>
      </w:tr>
      <w:tr w:rsidR="00C241DE" w:rsidRPr="00293A01" w:rsidTr="00304BC3">
        <w:trPr>
          <w:gridAfter w:val="1"/>
          <w:wAfter w:w="236" w:type="dxa"/>
          <w:trHeight w:val="240"/>
        </w:trPr>
        <w:tc>
          <w:tcPr>
            <w:tcW w:w="1242" w:type="dxa"/>
            <w:gridSpan w:val="2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2586" w:type="dxa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мягкого</w:t>
            </w: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 xml:space="preserve"> инвентаря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522</w:t>
            </w:r>
          </w:p>
        </w:tc>
        <w:tc>
          <w:tcPr>
            <w:tcW w:w="992" w:type="dxa"/>
            <w:gridSpan w:val="3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hideMark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07 2 00 00000</w:t>
            </w:r>
          </w:p>
        </w:tc>
        <w:tc>
          <w:tcPr>
            <w:tcW w:w="958" w:type="dxa"/>
            <w:gridSpan w:val="2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60,0</w:t>
            </w:r>
          </w:p>
        </w:tc>
        <w:tc>
          <w:tcPr>
            <w:tcW w:w="1418" w:type="dxa"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559" w:type="dxa"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417" w:type="dxa"/>
            <w:gridSpan w:val="5"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241DE" w:rsidRPr="00293A01" w:rsidTr="00304BC3">
        <w:trPr>
          <w:gridAfter w:val="1"/>
          <w:wAfter w:w="236" w:type="dxa"/>
          <w:trHeight w:val="89"/>
        </w:trPr>
        <w:tc>
          <w:tcPr>
            <w:tcW w:w="1242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</w:t>
            </w:r>
            <w:r w:rsidR="005255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№2</w:t>
            </w:r>
          </w:p>
        </w:tc>
        <w:tc>
          <w:tcPr>
            <w:tcW w:w="2586" w:type="dxa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</w:t>
            </w:r>
            <w:r w:rsidRPr="00B6070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Патриотическое воспитание молодежи</w:t>
            </w:r>
            <w:r w:rsidRPr="00B6070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134" w:type="dxa"/>
            <w:gridSpan w:val="3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522</w:t>
            </w:r>
          </w:p>
        </w:tc>
        <w:tc>
          <w:tcPr>
            <w:tcW w:w="992" w:type="dxa"/>
            <w:gridSpan w:val="3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hideMark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07 2 00 00000</w:t>
            </w:r>
          </w:p>
        </w:tc>
        <w:tc>
          <w:tcPr>
            <w:tcW w:w="958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1418" w:type="dxa"/>
          </w:tcPr>
          <w:p w:rsidR="00C241DE" w:rsidRPr="00293A01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166,0</w:t>
            </w:r>
          </w:p>
        </w:tc>
        <w:tc>
          <w:tcPr>
            <w:tcW w:w="1559" w:type="dxa"/>
          </w:tcPr>
          <w:p w:rsidR="00C241DE" w:rsidRDefault="00C241DE" w:rsidP="00C241DE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166</w:t>
            </w:r>
            <w:r w:rsidRPr="00B3045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417" w:type="dxa"/>
            <w:gridSpan w:val="5"/>
          </w:tcPr>
          <w:p w:rsidR="00C241DE" w:rsidRDefault="00C241DE" w:rsidP="00C241DE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166</w:t>
            </w:r>
            <w:r w:rsidRPr="00B3045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C241DE" w:rsidRPr="00293A01" w:rsidTr="00304BC3">
        <w:trPr>
          <w:gridAfter w:val="1"/>
          <w:wAfter w:w="236" w:type="dxa"/>
          <w:trHeight w:val="268"/>
        </w:trPr>
        <w:tc>
          <w:tcPr>
            <w:tcW w:w="1242" w:type="dxa"/>
            <w:gridSpan w:val="2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0702">
              <w:rPr>
                <w:rFonts w:ascii="Times New Roman" w:hAnsi="Times New Roman" w:cs="Times New Roman"/>
                <w:sz w:val="16"/>
                <w:szCs w:val="16"/>
              </w:rPr>
              <w:t>аправление расходов</w:t>
            </w:r>
          </w:p>
        </w:tc>
        <w:tc>
          <w:tcPr>
            <w:tcW w:w="2586" w:type="dxa"/>
            <w:hideMark/>
          </w:tcPr>
          <w:p w:rsidR="00C241DE" w:rsidRPr="002E46D3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E46D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Расходы на мероприятия по патриотическому воспитанию молодежи</w:t>
            </w:r>
          </w:p>
        </w:tc>
        <w:tc>
          <w:tcPr>
            <w:tcW w:w="1134" w:type="dxa"/>
            <w:gridSpan w:val="3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522</w:t>
            </w:r>
          </w:p>
        </w:tc>
        <w:tc>
          <w:tcPr>
            <w:tcW w:w="992" w:type="dxa"/>
            <w:gridSpan w:val="3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hideMark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07 2 00 00000</w:t>
            </w:r>
          </w:p>
        </w:tc>
        <w:tc>
          <w:tcPr>
            <w:tcW w:w="958" w:type="dxa"/>
            <w:gridSpan w:val="2"/>
            <w:hideMark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C241DE" w:rsidRPr="00B60702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bCs/>
                <w:sz w:val="16"/>
                <w:szCs w:val="16"/>
              </w:rPr>
              <w:t>213,0</w:t>
            </w:r>
          </w:p>
        </w:tc>
        <w:tc>
          <w:tcPr>
            <w:tcW w:w="1418" w:type="dxa"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559" w:type="dxa"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417" w:type="dxa"/>
            <w:gridSpan w:val="5"/>
          </w:tcPr>
          <w:p w:rsidR="00C241DE" w:rsidRPr="00B60702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702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</w:tr>
      <w:tr w:rsidR="00C241DE" w:rsidRPr="00293A01" w:rsidTr="00304BC3">
        <w:trPr>
          <w:gridAfter w:val="1"/>
          <w:wAfter w:w="236" w:type="dxa"/>
          <w:trHeight w:val="439"/>
        </w:trPr>
        <w:tc>
          <w:tcPr>
            <w:tcW w:w="1242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Транспортные расход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134" w:type="dxa"/>
            <w:gridSpan w:val="3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Моздокского района </w:t>
            </w:r>
          </w:p>
        </w:tc>
        <w:tc>
          <w:tcPr>
            <w:tcW w:w="992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992" w:type="dxa"/>
            <w:gridSpan w:val="3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07 2 01 67220</w:t>
            </w:r>
          </w:p>
        </w:tc>
        <w:tc>
          <w:tcPr>
            <w:tcW w:w="958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285,0</w:t>
            </w:r>
          </w:p>
        </w:tc>
        <w:tc>
          <w:tcPr>
            <w:tcW w:w="1418" w:type="dxa"/>
            <w:noWrap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  <w:noWrap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17" w:type="dxa"/>
            <w:gridSpan w:val="5"/>
            <w:noWrap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241DE" w:rsidRPr="00293A01" w:rsidTr="00304BC3">
        <w:trPr>
          <w:gridAfter w:val="1"/>
          <w:wAfter w:w="236" w:type="dxa"/>
          <w:trHeight w:val="792"/>
        </w:trPr>
        <w:tc>
          <w:tcPr>
            <w:tcW w:w="1242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="005255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№3</w:t>
            </w:r>
          </w:p>
        </w:tc>
        <w:tc>
          <w:tcPr>
            <w:tcW w:w="2586" w:type="dxa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Профилактика правонарушений среди несовершеннолетних</w:t>
            </w:r>
            <w:r w:rsidRPr="00293A0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3"/>
            <w:hideMark/>
          </w:tcPr>
          <w:p w:rsidR="00C241DE" w:rsidRPr="000D046F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4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местного </w:t>
            </w:r>
            <w:proofErr w:type="spellStart"/>
            <w:r w:rsidRPr="000D046F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r w:rsidR="00DD443A">
              <w:rPr>
                <w:rFonts w:ascii="Times New Roman" w:hAnsi="Times New Roman" w:cs="Times New Roman"/>
                <w:b/>
                <w:sz w:val="16"/>
                <w:szCs w:val="16"/>
              </w:rPr>
              <w:t>моуправленияМоздокского</w:t>
            </w:r>
            <w:proofErr w:type="spellEnd"/>
            <w:r w:rsidR="00DD44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gridSpan w:val="2"/>
            <w:hideMark/>
          </w:tcPr>
          <w:p w:rsidR="00C241DE" w:rsidRPr="000D046F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46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hideMark/>
          </w:tcPr>
          <w:p w:rsidR="00C241DE" w:rsidRPr="000D046F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46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58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1418" w:type="dxa"/>
            <w:noWrap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559" w:type="dxa"/>
            <w:noWrap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28,0</w:t>
            </w:r>
          </w:p>
        </w:tc>
        <w:tc>
          <w:tcPr>
            <w:tcW w:w="1417" w:type="dxa"/>
            <w:gridSpan w:val="5"/>
            <w:noWrap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28,0</w:t>
            </w:r>
          </w:p>
        </w:tc>
      </w:tr>
      <w:tr w:rsidR="00C241DE" w:rsidRPr="00293A01" w:rsidTr="00304BC3">
        <w:trPr>
          <w:gridAfter w:val="1"/>
          <w:wAfter w:w="236" w:type="dxa"/>
          <w:trHeight w:val="667"/>
        </w:trPr>
        <w:tc>
          <w:tcPr>
            <w:tcW w:w="1242" w:type="dxa"/>
            <w:gridSpan w:val="2"/>
            <w:hideMark/>
          </w:tcPr>
          <w:p w:rsidR="00C241DE" w:rsidRDefault="00C241DE" w:rsidP="00C241DE">
            <w:r w:rsidRPr="00F733F4"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2586" w:type="dxa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Расходы на мероприятия по профилактике правонарушений среди несовершеннолетних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Моздокского района </w:t>
            </w:r>
          </w:p>
          <w:p w:rsidR="00C241DE" w:rsidRPr="00293A01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hideMark/>
          </w:tcPr>
          <w:p w:rsidR="00C241DE" w:rsidRPr="00C232F0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2F0">
              <w:rPr>
                <w:rFonts w:ascii="Times New Roman" w:hAnsi="Times New Roman" w:cs="Times New Roman"/>
                <w:bCs/>
                <w:sz w:val="16"/>
                <w:szCs w:val="16"/>
              </w:rPr>
              <w:t>522</w:t>
            </w:r>
          </w:p>
        </w:tc>
        <w:tc>
          <w:tcPr>
            <w:tcW w:w="992" w:type="dxa"/>
            <w:gridSpan w:val="3"/>
            <w:hideMark/>
          </w:tcPr>
          <w:p w:rsidR="00C241DE" w:rsidRPr="00C232F0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2F0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hideMark/>
          </w:tcPr>
          <w:p w:rsidR="00C241DE" w:rsidRPr="00C232F0" w:rsidRDefault="00C241DE" w:rsidP="00C24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2F0">
              <w:rPr>
                <w:rFonts w:ascii="Times New Roman" w:hAnsi="Times New Roman" w:cs="Times New Roman"/>
                <w:bCs/>
                <w:sz w:val="16"/>
                <w:szCs w:val="16"/>
              </w:rPr>
              <w:t>07 2 00 00000</w:t>
            </w:r>
          </w:p>
        </w:tc>
        <w:tc>
          <w:tcPr>
            <w:tcW w:w="958" w:type="dxa"/>
            <w:gridSpan w:val="2"/>
            <w:hideMark/>
          </w:tcPr>
          <w:p w:rsidR="00C241DE" w:rsidRPr="00C232F0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2F0"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60,0</w:t>
            </w:r>
          </w:p>
        </w:tc>
        <w:tc>
          <w:tcPr>
            <w:tcW w:w="1418" w:type="dxa"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1559" w:type="dxa"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1417" w:type="dxa"/>
            <w:gridSpan w:val="5"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20,0</w:t>
            </w:r>
          </w:p>
        </w:tc>
      </w:tr>
      <w:tr w:rsidR="00C241DE" w:rsidRPr="00293A01" w:rsidTr="00304BC3">
        <w:trPr>
          <w:gridAfter w:val="1"/>
          <w:wAfter w:w="236" w:type="dxa"/>
          <w:trHeight w:val="1071"/>
        </w:trPr>
        <w:tc>
          <w:tcPr>
            <w:tcW w:w="1242" w:type="dxa"/>
            <w:gridSpan w:val="2"/>
            <w:hideMark/>
          </w:tcPr>
          <w:p w:rsidR="00C241DE" w:rsidRDefault="00C241DE" w:rsidP="00C241DE">
            <w:r w:rsidRPr="00F733F4"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2586" w:type="dxa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Почтовые расходы, публикации материалов в СМИ</w:t>
            </w:r>
          </w:p>
        </w:tc>
        <w:tc>
          <w:tcPr>
            <w:tcW w:w="1134" w:type="dxa"/>
            <w:gridSpan w:val="3"/>
            <w:vMerge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992" w:type="dxa"/>
            <w:gridSpan w:val="3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32F0">
              <w:rPr>
                <w:rFonts w:ascii="Times New Roman" w:hAnsi="Times New Roman" w:cs="Times New Roman"/>
                <w:bCs/>
                <w:sz w:val="16"/>
                <w:szCs w:val="16"/>
              </w:rPr>
              <w:t>07 2 00 00000</w:t>
            </w:r>
          </w:p>
        </w:tc>
        <w:tc>
          <w:tcPr>
            <w:tcW w:w="958" w:type="dxa"/>
            <w:gridSpan w:val="2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hideMark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24,0</w:t>
            </w:r>
          </w:p>
        </w:tc>
        <w:tc>
          <w:tcPr>
            <w:tcW w:w="1418" w:type="dxa"/>
            <w:noWrap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559" w:type="dxa"/>
            <w:noWrap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417" w:type="dxa"/>
            <w:gridSpan w:val="5"/>
            <w:noWrap/>
          </w:tcPr>
          <w:p w:rsidR="00C241DE" w:rsidRPr="00293A01" w:rsidRDefault="00C241DE" w:rsidP="00C24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</w:tbl>
    <w:p w:rsidR="0097061D" w:rsidRPr="00293A01" w:rsidRDefault="0097061D" w:rsidP="009706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pPr w:leftFromText="180" w:rightFromText="180" w:horzAnchor="margin" w:tblpXSpec="center" w:tblpY="-28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722"/>
        <w:gridCol w:w="1560"/>
        <w:gridCol w:w="708"/>
        <w:gridCol w:w="851"/>
        <w:gridCol w:w="1276"/>
        <w:gridCol w:w="821"/>
        <w:gridCol w:w="1276"/>
        <w:gridCol w:w="1418"/>
        <w:gridCol w:w="1559"/>
        <w:gridCol w:w="1417"/>
        <w:gridCol w:w="34"/>
      </w:tblGrid>
      <w:tr w:rsidR="001544B5" w:rsidRPr="00293A01" w:rsidTr="00DD443A">
        <w:trPr>
          <w:trHeight w:val="25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</w:tcBorders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</w:tcBorders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КБК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</w:tcBorders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1544B5" w:rsidRPr="00293A01" w:rsidTr="00DD443A">
        <w:trPr>
          <w:gridAfter w:val="1"/>
          <w:wAfter w:w="34" w:type="dxa"/>
          <w:trHeight w:val="1032"/>
        </w:trPr>
        <w:tc>
          <w:tcPr>
            <w:tcW w:w="1242" w:type="dxa"/>
            <w:vMerge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vMerge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5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2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418" w:type="dxa"/>
            <w:noWrap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noWrap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17" w:type="dxa"/>
            <w:noWrap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544B5" w:rsidRPr="00293A01" w:rsidTr="00DD443A">
        <w:trPr>
          <w:gridAfter w:val="1"/>
          <w:wAfter w:w="34" w:type="dxa"/>
          <w:trHeight w:val="255"/>
        </w:trPr>
        <w:tc>
          <w:tcPr>
            <w:tcW w:w="1242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2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544B5" w:rsidRPr="00293A01" w:rsidTr="00DD443A">
        <w:trPr>
          <w:gridAfter w:val="1"/>
          <w:wAfter w:w="34" w:type="dxa"/>
          <w:trHeight w:val="231"/>
        </w:trPr>
        <w:tc>
          <w:tcPr>
            <w:tcW w:w="1242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№2</w:t>
            </w:r>
          </w:p>
        </w:tc>
        <w:tc>
          <w:tcPr>
            <w:tcW w:w="2722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"Развитие физической культуры и спорта "</w:t>
            </w:r>
          </w:p>
        </w:tc>
        <w:tc>
          <w:tcPr>
            <w:tcW w:w="1560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2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40655,0</w:t>
            </w:r>
          </w:p>
        </w:tc>
        <w:tc>
          <w:tcPr>
            <w:tcW w:w="1418" w:type="dxa"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398</w:t>
            </w: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,7</w:t>
            </w:r>
          </w:p>
        </w:tc>
        <w:tc>
          <w:tcPr>
            <w:tcW w:w="1559" w:type="dxa"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549</w:t>
            </w: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417" w:type="dxa"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  <w:r w:rsidRPr="00293A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7,3</w:t>
            </w:r>
          </w:p>
        </w:tc>
      </w:tr>
      <w:tr w:rsidR="001544B5" w:rsidRPr="00293A01" w:rsidTr="00DD443A">
        <w:trPr>
          <w:gridAfter w:val="1"/>
          <w:wAfter w:w="34" w:type="dxa"/>
          <w:trHeight w:val="309"/>
        </w:trPr>
        <w:tc>
          <w:tcPr>
            <w:tcW w:w="1242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722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</w:t>
            </w:r>
            <w:r w:rsidRPr="00293A0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Организация и проведение спортивных соревнований</w:t>
            </w:r>
            <w:r w:rsidRPr="00293A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560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522</w:t>
            </w:r>
          </w:p>
        </w:tc>
        <w:tc>
          <w:tcPr>
            <w:tcW w:w="85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07 1 01 00000</w:t>
            </w:r>
          </w:p>
        </w:tc>
        <w:tc>
          <w:tcPr>
            <w:tcW w:w="82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582,0</w:t>
            </w:r>
          </w:p>
        </w:tc>
        <w:tc>
          <w:tcPr>
            <w:tcW w:w="1418" w:type="dxa"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194</w:t>
            </w: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1559" w:type="dxa"/>
          </w:tcPr>
          <w:p w:rsidR="001544B5" w:rsidRDefault="001544B5" w:rsidP="0055404E">
            <w:r w:rsidRPr="0078764E">
              <w:rPr>
                <w:rFonts w:ascii="Times New Roman" w:hAnsi="Times New Roman" w:cs="Times New Roman"/>
                <w:bCs/>
                <w:sz w:val="16"/>
                <w:szCs w:val="16"/>
              </w:rPr>
              <w:t>194,0</w:t>
            </w:r>
          </w:p>
        </w:tc>
        <w:tc>
          <w:tcPr>
            <w:tcW w:w="1417" w:type="dxa"/>
          </w:tcPr>
          <w:p w:rsidR="001544B5" w:rsidRDefault="001544B5" w:rsidP="0055404E">
            <w:r w:rsidRPr="0078764E">
              <w:rPr>
                <w:rFonts w:ascii="Times New Roman" w:hAnsi="Times New Roman" w:cs="Times New Roman"/>
                <w:bCs/>
                <w:sz w:val="16"/>
                <w:szCs w:val="16"/>
              </w:rPr>
              <w:t>194,0</w:t>
            </w:r>
          </w:p>
        </w:tc>
      </w:tr>
      <w:tr w:rsidR="001544B5" w:rsidRPr="00293A01" w:rsidTr="00DD443A">
        <w:trPr>
          <w:gridAfter w:val="1"/>
          <w:wAfter w:w="34" w:type="dxa"/>
          <w:trHeight w:val="134"/>
        </w:trPr>
        <w:tc>
          <w:tcPr>
            <w:tcW w:w="1242" w:type="dxa"/>
            <w:vMerge w:val="restart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722" w:type="dxa"/>
            <w:vMerge w:val="restart"/>
            <w:hideMark/>
          </w:tcPr>
          <w:p w:rsidR="001544B5" w:rsidRPr="006A0813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6A0813">
              <w:rPr>
                <w:rFonts w:ascii="Times New Roman" w:hAnsi="Times New Roman" w:cs="Times New Roman"/>
                <w:sz w:val="16"/>
                <w:szCs w:val="16"/>
              </w:rPr>
              <w:t>Обеспечение участия сборных команд Моздокского района в соревнованиях разного уровня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 xml:space="preserve">Отдел молодежи и спорта Администрации местного самоуправления Моздокского района , Управление образования Администрации местного самоуправления Моздокского района </w:t>
            </w:r>
          </w:p>
        </w:tc>
        <w:tc>
          <w:tcPr>
            <w:tcW w:w="708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85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07 1 01 67210</w:t>
            </w:r>
          </w:p>
        </w:tc>
        <w:tc>
          <w:tcPr>
            <w:tcW w:w="82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152,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559" w:type="dxa"/>
            <w:noWrap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417" w:type="dxa"/>
            <w:noWrap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</w:tr>
      <w:tr w:rsidR="001544B5" w:rsidRPr="00293A01" w:rsidTr="00DD443A">
        <w:trPr>
          <w:gridAfter w:val="1"/>
          <w:wAfter w:w="34" w:type="dxa"/>
          <w:trHeight w:val="70"/>
        </w:trPr>
        <w:tc>
          <w:tcPr>
            <w:tcW w:w="1242" w:type="dxa"/>
            <w:vMerge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vMerge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85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07 1 01 67210</w:t>
            </w:r>
          </w:p>
        </w:tc>
        <w:tc>
          <w:tcPr>
            <w:tcW w:w="82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76" w:type="dxa"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279,0</w:t>
            </w:r>
          </w:p>
        </w:tc>
        <w:tc>
          <w:tcPr>
            <w:tcW w:w="1418" w:type="dxa"/>
            <w:noWrap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559" w:type="dxa"/>
            <w:noWrap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417" w:type="dxa"/>
            <w:noWrap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</w:tr>
      <w:tr w:rsidR="001544B5" w:rsidRPr="00293A01" w:rsidTr="00DD443A">
        <w:trPr>
          <w:gridAfter w:val="1"/>
          <w:wAfter w:w="34" w:type="dxa"/>
          <w:trHeight w:val="2026"/>
        </w:trPr>
        <w:tc>
          <w:tcPr>
            <w:tcW w:w="1242" w:type="dxa"/>
            <w:vMerge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vMerge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85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07 1 01 67210</w:t>
            </w:r>
          </w:p>
        </w:tc>
        <w:tc>
          <w:tcPr>
            <w:tcW w:w="82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2 702,7</w:t>
            </w:r>
          </w:p>
        </w:tc>
        <w:tc>
          <w:tcPr>
            <w:tcW w:w="1418" w:type="dxa"/>
            <w:noWrap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900,9</w:t>
            </w:r>
          </w:p>
        </w:tc>
        <w:tc>
          <w:tcPr>
            <w:tcW w:w="1559" w:type="dxa"/>
            <w:noWrap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900,9</w:t>
            </w:r>
          </w:p>
        </w:tc>
        <w:tc>
          <w:tcPr>
            <w:tcW w:w="1417" w:type="dxa"/>
            <w:noWrap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900,9</w:t>
            </w:r>
          </w:p>
        </w:tc>
      </w:tr>
      <w:tr w:rsidR="001544B5" w:rsidRPr="00293A01" w:rsidTr="00DD443A">
        <w:trPr>
          <w:gridAfter w:val="1"/>
          <w:wAfter w:w="34" w:type="dxa"/>
          <w:trHeight w:val="360"/>
        </w:trPr>
        <w:tc>
          <w:tcPr>
            <w:tcW w:w="1242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Транспортные расходы, СМИ, почтовые расходы</w:t>
            </w:r>
          </w:p>
        </w:tc>
        <w:tc>
          <w:tcPr>
            <w:tcW w:w="1560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813">
              <w:rPr>
                <w:rFonts w:ascii="Times New Roman" w:hAnsi="Times New Roman" w:cs="Times New Roman"/>
                <w:sz w:val="16"/>
                <w:szCs w:val="16"/>
              </w:rPr>
              <w:t>Отдел по делам молодежи и спорта</w:t>
            </w: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самоуправления Моздокского района </w:t>
            </w:r>
          </w:p>
        </w:tc>
        <w:tc>
          <w:tcPr>
            <w:tcW w:w="708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85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07 2 01 67220</w:t>
            </w:r>
          </w:p>
        </w:tc>
        <w:tc>
          <w:tcPr>
            <w:tcW w:w="82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1 224,0</w:t>
            </w:r>
          </w:p>
        </w:tc>
        <w:tc>
          <w:tcPr>
            <w:tcW w:w="1418" w:type="dxa"/>
            <w:noWrap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408,0</w:t>
            </w:r>
          </w:p>
        </w:tc>
        <w:tc>
          <w:tcPr>
            <w:tcW w:w="1559" w:type="dxa"/>
            <w:noWrap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408,0</w:t>
            </w:r>
          </w:p>
        </w:tc>
        <w:tc>
          <w:tcPr>
            <w:tcW w:w="1417" w:type="dxa"/>
            <w:noWrap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408,0</w:t>
            </w:r>
          </w:p>
        </w:tc>
      </w:tr>
      <w:tr w:rsidR="001544B5" w:rsidRPr="00293A01" w:rsidTr="00DD443A">
        <w:trPr>
          <w:gridAfter w:val="1"/>
          <w:wAfter w:w="34" w:type="dxa"/>
          <w:trHeight w:val="863"/>
        </w:trPr>
        <w:tc>
          <w:tcPr>
            <w:tcW w:w="1242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722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"Обеспечение деятельности МАУ "Центр развития спорта Моздокского района""</w:t>
            </w:r>
          </w:p>
        </w:tc>
        <w:tc>
          <w:tcPr>
            <w:tcW w:w="1560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Моздокского района </w:t>
            </w:r>
          </w:p>
        </w:tc>
        <w:tc>
          <w:tcPr>
            <w:tcW w:w="708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07 1 02 00000</w:t>
            </w:r>
          </w:p>
        </w:tc>
        <w:tc>
          <w:tcPr>
            <w:tcW w:w="82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34 942,1</w:t>
            </w:r>
          </w:p>
        </w:tc>
        <w:tc>
          <w:tcPr>
            <w:tcW w:w="1418" w:type="dxa"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11 494,4</w:t>
            </w:r>
          </w:p>
        </w:tc>
        <w:tc>
          <w:tcPr>
            <w:tcW w:w="1559" w:type="dxa"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11 644,7</w:t>
            </w:r>
          </w:p>
        </w:tc>
        <w:tc>
          <w:tcPr>
            <w:tcW w:w="1417" w:type="dxa"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11 803,0</w:t>
            </w:r>
          </w:p>
        </w:tc>
      </w:tr>
      <w:tr w:rsidR="001544B5" w:rsidRPr="00293A01" w:rsidTr="00DD443A">
        <w:trPr>
          <w:gridAfter w:val="1"/>
          <w:wAfter w:w="34" w:type="dxa"/>
          <w:trHeight w:val="1071"/>
        </w:trPr>
        <w:tc>
          <w:tcPr>
            <w:tcW w:w="1242" w:type="dxa"/>
            <w:hideMark/>
          </w:tcPr>
          <w:p w:rsidR="001544B5" w:rsidRPr="00293A01" w:rsidRDefault="0052551C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544B5" w:rsidRPr="00293A01">
              <w:rPr>
                <w:rFonts w:ascii="Times New Roman" w:hAnsi="Times New Roman" w:cs="Times New Roman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722" w:type="dxa"/>
            <w:hideMark/>
          </w:tcPr>
          <w:p w:rsidR="001544B5" w:rsidRPr="006A0813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813">
              <w:rPr>
                <w:rFonts w:ascii="Times New Roman" w:hAnsi="Times New Roman" w:cs="Times New Roman"/>
                <w:sz w:val="16"/>
                <w:szCs w:val="16"/>
              </w:rPr>
              <w:t>Обновление материально-технической базы</w:t>
            </w:r>
          </w:p>
        </w:tc>
        <w:tc>
          <w:tcPr>
            <w:tcW w:w="1560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813">
              <w:rPr>
                <w:rFonts w:ascii="Times New Roman" w:hAnsi="Times New Roman" w:cs="Times New Roman"/>
                <w:sz w:val="16"/>
                <w:szCs w:val="16"/>
              </w:rPr>
              <w:t>Отдел по делам молодежи и спорта</w:t>
            </w: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самоуправления Моздокского района </w:t>
            </w:r>
          </w:p>
        </w:tc>
        <w:tc>
          <w:tcPr>
            <w:tcW w:w="708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85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07 1 01 67210</w:t>
            </w:r>
          </w:p>
        </w:tc>
        <w:tc>
          <w:tcPr>
            <w:tcW w:w="821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hideMark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bCs/>
                <w:sz w:val="16"/>
                <w:szCs w:val="16"/>
              </w:rPr>
              <w:t>772,8</w:t>
            </w:r>
          </w:p>
        </w:tc>
        <w:tc>
          <w:tcPr>
            <w:tcW w:w="1418" w:type="dxa"/>
            <w:noWrap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257,6</w:t>
            </w:r>
          </w:p>
        </w:tc>
        <w:tc>
          <w:tcPr>
            <w:tcW w:w="1559" w:type="dxa"/>
            <w:noWrap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257,6</w:t>
            </w:r>
          </w:p>
        </w:tc>
        <w:tc>
          <w:tcPr>
            <w:tcW w:w="1417" w:type="dxa"/>
            <w:noWrap/>
          </w:tcPr>
          <w:p w:rsidR="001544B5" w:rsidRPr="00293A01" w:rsidRDefault="001544B5" w:rsidP="005540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A01">
              <w:rPr>
                <w:rFonts w:ascii="Times New Roman" w:hAnsi="Times New Roman" w:cs="Times New Roman"/>
                <w:sz w:val="16"/>
                <w:szCs w:val="16"/>
              </w:rPr>
              <w:t>257,6</w:t>
            </w:r>
          </w:p>
        </w:tc>
      </w:tr>
    </w:tbl>
    <w:p w:rsidR="001544B5" w:rsidRPr="00293A01" w:rsidRDefault="001544B5" w:rsidP="001544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0761" w:rsidRDefault="00B10761" w:rsidP="00EB55F7">
      <w:pPr>
        <w:spacing w:after="0" w:line="240" w:lineRule="auto"/>
        <w:ind w:left="5103" w:firstLine="4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E4C72" w:rsidRDefault="007E4C72" w:rsidP="00BF4AC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sectPr w:rsidR="007E4C72" w:rsidSect="00AB41AD">
          <w:pgSz w:w="16838" w:h="11906" w:orient="landscape"/>
          <w:pgMar w:top="851" w:right="284" w:bottom="1701" w:left="709" w:header="709" w:footer="198" w:gutter="0"/>
          <w:cols w:space="708"/>
          <w:docGrid w:linePitch="360"/>
        </w:sectPr>
      </w:pPr>
    </w:p>
    <w:p w:rsidR="00BF4AC4" w:rsidRDefault="00BF4AC4" w:rsidP="00BF4AC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ПАСПОРТ</w:t>
      </w:r>
    </w:p>
    <w:p w:rsidR="00530C5B" w:rsidRPr="00530C5B" w:rsidRDefault="00530C5B" w:rsidP="00530C5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0C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ПОДПРОГРАММЫ №1</w:t>
      </w:r>
      <w:r w:rsidR="00BF4AC4" w:rsidRPr="00530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E9E" w:rsidRPr="00530C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«Развитие молодежной политики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530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30C5B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530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530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C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«Развитие молодежной политики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физической культуры и спорта</w:t>
      </w:r>
      <w:r w:rsidRPr="00530C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Моздокском районе»</w:t>
      </w:r>
      <w:r w:rsidR="00531D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F4AC4" w:rsidRPr="00C476FA" w:rsidRDefault="00BF4AC4" w:rsidP="00530C5B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2"/>
        <w:gridCol w:w="6624"/>
      </w:tblGrid>
      <w:tr w:rsidR="00BF4AC4" w:rsidRPr="00C476FA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BF4AC4" w:rsidP="00BF4AC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 муниципальной П</w:t>
            </w:r>
            <w:r w:rsidR="00530C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одп</w:t>
            </w:r>
            <w:r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рограммы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BF4AC4" w:rsidP="00BF4A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Отдел по делам молодежи и спорта Администрации местного</w:t>
            </w:r>
            <w:r w:rsid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самоуправления Моздокского района</w:t>
            </w:r>
          </w:p>
        </w:tc>
      </w:tr>
      <w:tr w:rsidR="00BF4AC4" w:rsidRPr="00C476FA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BF4AC4" w:rsidP="00BF4AC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</w:t>
            </w:r>
            <w:r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муниципальной 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одп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рограммы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BF4AC4" w:rsidP="004957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EB55F7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Администрации местного </w:t>
            </w:r>
            <w:r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самоуправления Моздокского района</w:t>
            </w:r>
            <w:r w:rsid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  <w:r w:rsidR="00EB55F7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Отдел по вопросам культуры Ад</w:t>
            </w:r>
            <w:r w:rsidR="00EB55F7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министрации местного </w:t>
            </w:r>
            <w:r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самоуправления Моздокского района</w:t>
            </w:r>
            <w:r w:rsidR="00F90C41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BF4AC4" w:rsidRPr="00C476FA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BF4AC4" w:rsidP="00BF4AC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одп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рограммы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DF044A" w:rsidP="00E36C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Моздокский районный </w:t>
            </w:r>
            <w:r w:rsidR="00BF4AC4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Совет ветеранов</w:t>
            </w:r>
            <w:r w:rsidR="002C7AD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="00BF4AC4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 Военный комиссариат Моздокского района</w:t>
            </w:r>
            <w:r w:rsidR="002C7AD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="00BF4AC4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r w:rsidR="00950CE6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МБКДУ «Моздокский </w:t>
            </w:r>
            <w:r w:rsidR="0022640F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РДК</w:t>
            </w:r>
            <w:r w:rsidR="00950CE6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  <w:r w:rsidR="00BF4AC4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r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РГКУ </w:t>
            </w:r>
            <w:r w:rsidR="00403DCF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«</w:t>
            </w:r>
            <w:r w:rsidR="00BF4AC4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Моздокский Дом дружбы</w:t>
            </w:r>
            <w:r w:rsidR="00403DCF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  <w:r w:rsidR="002C7AD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="00BF4AC4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  <w:r w:rsid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950CE6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ГБПОУ «Моздокский механико-технологический техникум»</w:t>
            </w:r>
            <w:r w:rsidR="002C7AD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="00950CE6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  <w:r w:rsidR="005211D3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950CE6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ГБПОУ «Моздокский аграрно-промышленный техникум»</w:t>
            </w:r>
            <w:r w:rsidR="002C7AD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="00BF4AC4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r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МБУ ДО</w:t>
            </w:r>
            <w:r w:rsidR="0052551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BF4AC4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«</w:t>
            </w:r>
            <w:r w:rsidR="0022640F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Моздокский ЦДТ</w:t>
            </w:r>
            <w:r w:rsidR="00BF4AC4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  <w:r w:rsidR="002C7AD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="00BF4AC4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  <w:r w:rsidR="00F94E9E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403DCF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ПОУ</w:t>
            </w:r>
            <w:r w:rsidR="000B20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«Моздокская автомобильная школа общественно-государственной организации «ДОСААФ России»</w:t>
            </w:r>
            <w:r w:rsidR="002C7AD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="00F90C41" w:rsidRPr="00C476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BF4AC4" w:rsidRPr="00C476FA" w:rsidTr="00EB55F7">
        <w:trPr>
          <w:trHeight w:val="702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BF4AC4" w:rsidP="00BF4AC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одп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рограммы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6C2" w:rsidRPr="00C476FA" w:rsidRDefault="002C7ADA" w:rsidP="002C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EB7988" w:rsidRPr="00EB7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овершенствование молодежной политики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  <w:r w:rsidR="00EB7988" w:rsidRPr="00EB7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Моздокск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ий</w:t>
            </w:r>
            <w:r w:rsidR="00EB7988" w:rsidRPr="00EB7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F4AC4" w:rsidRPr="00C476FA" w:rsidTr="00EB55F7">
        <w:trPr>
          <w:trHeight w:val="494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BF4AC4" w:rsidP="00BF4AC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одп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рограммы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B763CD" w:rsidP="006F5DC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EB7988">
              <w:rPr>
                <w:color w:val="000000" w:themeColor="text1"/>
              </w:rPr>
              <w:t>совершенствование государственной политики в сфере духовно-нравственного и патриотического развития и воспитания молодежи;</w:t>
            </w:r>
            <w:r w:rsidRPr="00EB7988">
              <w:rPr>
                <w:color w:val="000000" w:themeColor="text1"/>
              </w:rPr>
              <w:br/>
            </w:r>
            <w:r w:rsidR="0052551C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>-</w:t>
            </w:r>
            <w:r w:rsidRPr="00EB7988">
              <w:rPr>
                <w:color w:val="000000" w:themeColor="text1"/>
              </w:rPr>
              <w:t>выявление, продвижение, поддержка активной молодежи и ее достижений в социально-экономической, общественно-политической, творческой сферах;</w:t>
            </w:r>
            <w:r w:rsidRPr="00EB7988">
              <w:rPr>
                <w:color w:val="000000" w:themeColor="text1"/>
              </w:rPr>
              <w:br/>
            </w:r>
            <w:r w:rsidR="0052551C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>-</w:t>
            </w:r>
            <w:r w:rsidRPr="00EB7988">
              <w:rPr>
                <w:color w:val="000000" w:themeColor="text1"/>
              </w:rPr>
              <w:t>профилактика асоциальных явлений в молодежной среде</w:t>
            </w:r>
            <w:r w:rsidR="006F5DC4">
              <w:rPr>
                <w:color w:val="000000" w:themeColor="text1"/>
              </w:rPr>
              <w:t>.</w:t>
            </w:r>
          </w:p>
        </w:tc>
      </w:tr>
      <w:tr w:rsidR="00BF4AC4" w:rsidRPr="00C476FA" w:rsidTr="002E4C4B">
        <w:trPr>
          <w:trHeight w:val="269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BF4AC4" w:rsidP="00BF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</w:t>
            </w:r>
          </w:p>
          <w:p w:rsidR="00BF4AC4" w:rsidRPr="00C476FA" w:rsidRDefault="00BF4AC4" w:rsidP="00BF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показатели 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одп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рограммы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№1</w:t>
            </w:r>
          </w:p>
          <w:p w:rsidR="00BF4AC4" w:rsidRPr="00C476FA" w:rsidRDefault="00BF4AC4" w:rsidP="00BF4AC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F86" w:rsidRPr="00C476FA" w:rsidRDefault="00E55FF4" w:rsidP="00C476F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476FA">
              <w:rPr>
                <w:color w:val="000000" w:themeColor="text1"/>
              </w:rPr>
              <w:t>-</w:t>
            </w:r>
            <w:r w:rsidR="00774F86" w:rsidRPr="00C476FA">
              <w:rPr>
                <w:color w:val="000000" w:themeColor="text1"/>
              </w:rPr>
              <w:t xml:space="preserve">доля </w:t>
            </w:r>
            <w:r w:rsidRPr="00C476FA">
              <w:rPr>
                <w:color w:val="000000" w:themeColor="text1"/>
              </w:rPr>
              <w:t>молодежи,</w:t>
            </w:r>
            <w:r w:rsidR="0052551C">
              <w:rPr>
                <w:color w:val="000000" w:themeColor="text1"/>
              </w:rPr>
              <w:t xml:space="preserve"> </w:t>
            </w:r>
            <w:r w:rsidR="00774F86" w:rsidRPr="00C476FA">
              <w:rPr>
                <w:color w:val="000000" w:themeColor="text1"/>
              </w:rPr>
              <w:t>задействованн</w:t>
            </w:r>
            <w:r w:rsidRPr="00C476FA">
              <w:rPr>
                <w:color w:val="000000" w:themeColor="text1"/>
              </w:rPr>
              <w:t>ой</w:t>
            </w:r>
            <w:r w:rsidR="00774F86" w:rsidRPr="00C476FA">
              <w:rPr>
                <w:color w:val="000000" w:themeColor="text1"/>
              </w:rPr>
              <w:t xml:space="preserve"> в мероприятиях по реализации молодежной политики</w:t>
            </w:r>
            <w:r w:rsidR="000C7770">
              <w:rPr>
                <w:color w:val="000000" w:themeColor="text1"/>
              </w:rPr>
              <w:t xml:space="preserve"> </w:t>
            </w:r>
            <w:r w:rsidR="00831E54">
              <w:rPr>
                <w:color w:val="000000" w:themeColor="text1"/>
              </w:rPr>
              <w:t>(</w:t>
            </w:r>
            <w:r w:rsidR="000C7770">
              <w:rPr>
                <w:color w:val="000000" w:themeColor="text1"/>
              </w:rPr>
              <w:t>до 40%</w:t>
            </w:r>
            <w:r w:rsidR="00831E54">
              <w:rPr>
                <w:color w:val="000000" w:themeColor="text1"/>
              </w:rPr>
              <w:t>)</w:t>
            </w:r>
            <w:r w:rsidR="00774F86" w:rsidRPr="00C476FA">
              <w:rPr>
                <w:color w:val="000000" w:themeColor="text1"/>
              </w:rPr>
              <w:t>;</w:t>
            </w:r>
          </w:p>
          <w:p w:rsidR="00774F86" w:rsidRPr="00C476FA" w:rsidRDefault="00774F86" w:rsidP="00C476F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476FA">
              <w:rPr>
                <w:color w:val="000000" w:themeColor="text1"/>
              </w:rPr>
              <w:t> </w:t>
            </w:r>
            <w:r w:rsidR="00E55FF4" w:rsidRPr="00C476FA">
              <w:rPr>
                <w:color w:val="000000" w:themeColor="text1"/>
              </w:rPr>
              <w:t>-</w:t>
            </w:r>
            <w:r w:rsidRPr="00C476FA">
              <w:rPr>
                <w:color w:val="000000" w:themeColor="text1"/>
              </w:rPr>
              <w:t xml:space="preserve">доля </w:t>
            </w:r>
            <w:r w:rsidR="00E55FF4" w:rsidRPr="00C476FA">
              <w:rPr>
                <w:color w:val="000000" w:themeColor="text1"/>
              </w:rPr>
              <w:t>молодежи,</w:t>
            </w:r>
            <w:r w:rsidRPr="00C476FA">
              <w:rPr>
                <w:color w:val="000000" w:themeColor="text1"/>
              </w:rPr>
              <w:t xml:space="preserve"> принимающ</w:t>
            </w:r>
            <w:r w:rsidR="00E55FF4" w:rsidRPr="00C476FA">
              <w:rPr>
                <w:color w:val="000000" w:themeColor="text1"/>
              </w:rPr>
              <w:t>ая</w:t>
            </w:r>
            <w:r w:rsidRPr="00C476FA">
              <w:rPr>
                <w:color w:val="000000" w:themeColor="text1"/>
              </w:rPr>
              <w:t xml:space="preserve"> участие в мероприятиях гражданско-патриотической направленности</w:t>
            </w:r>
            <w:r w:rsidR="000C7770">
              <w:rPr>
                <w:color w:val="000000" w:themeColor="text1"/>
              </w:rPr>
              <w:t xml:space="preserve"> </w:t>
            </w:r>
            <w:r w:rsidR="00831E54">
              <w:rPr>
                <w:color w:val="000000" w:themeColor="text1"/>
              </w:rPr>
              <w:t>(</w:t>
            </w:r>
            <w:r w:rsidR="000C7770">
              <w:rPr>
                <w:color w:val="000000" w:themeColor="text1"/>
              </w:rPr>
              <w:t>до 35%</w:t>
            </w:r>
            <w:r w:rsidR="00831E54">
              <w:rPr>
                <w:color w:val="000000" w:themeColor="text1"/>
              </w:rPr>
              <w:t>)</w:t>
            </w:r>
            <w:r w:rsidRPr="00C476FA">
              <w:rPr>
                <w:color w:val="000000" w:themeColor="text1"/>
              </w:rPr>
              <w:t>;</w:t>
            </w:r>
          </w:p>
          <w:p w:rsidR="00774F86" w:rsidRPr="00C476FA" w:rsidRDefault="00E55FF4" w:rsidP="00C4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774F86"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</w:t>
            </w: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молодежи</w:t>
            </w:r>
            <w:r w:rsidR="00774F86"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принимающ</w:t>
            </w: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="00774F86"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участие в деятельности детских и молодежных общественных объединений</w:t>
            </w:r>
            <w:r w:rsidR="000C7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31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0C7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11%</w:t>
            </w:r>
            <w:r w:rsidR="00831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774F86" w:rsidRPr="002C7ADA" w:rsidRDefault="00E55FF4" w:rsidP="00831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2C7ADA" w:rsidRPr="002C7AD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волонтеров и активной молодежи </w:t>
            </w:r>
            <w:r w:rsidR="00831E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7ADA" w:rsidRPr="002C7A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31E5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2C7ADA" w:rsidRPr="002C7AD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831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7ADA" w:rsidRPr="002C7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AC4" w:rsidRPr="00C476FA" w:rsidTr="00EB55F7">
        <w:trPr>
          <w:trHeight w:val="616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BF4AC4" w:rsidP="00BF4AC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и сроки и этапы реализации 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одп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рограммы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BF4AC4" w:rsidP="00B55DF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55DF6"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B55DF6"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BF4AC4" w:rsidRPr="00C476FA" w:rsidTr="00EB55F7">
        <w:trPr>
          <w:trHeight w:val="411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BF4AC4" w:rsidP="00BF4AC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и источники финансирования </w:t>
            </w:r>
          </w:p>
          <w:p w:rsidR="00BF4AC4" w:rsidRPr="00C476FA" w:rsidRDefault="00BF4AC4" w:rsidP="00BF4AC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одп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рограммы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F4" w:rsidRPr="004B3766" w:rsidRDefault="00EA3494" w:rsidP="00E76B31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r w:rsidR="00950CE6"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бюджетных ассигнований </w:t>
            </w:r>
            <w:r w:rsidR="0022640F"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 w:rsidR="00950CE6"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Моздокский район </w:t>
            </w:r>
            <w:r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реализацию </w:t>
            </w:r>
            <w:r w:rsidR="00530C5B"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30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одп</w:t>
            </w:r>
            <w:r w:rsidR="00530C5B"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  <w:r w:rsidR="00530C5B"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2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 </w:t>
            </w:r>
            <w:proofErr w:type="gramStart"/>
            <w:r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составляет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1137</w:t>
            </w:r>
            <w:proofErr w:type="gramEnd"/>
            <w:r w:rsidR="0016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12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тысяч рублей</w:t>
            </w:r>
            <w:r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  <w:r w:rsidR="00E76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5FF4" w:rsidRPr="004B3766" w:rsidRDefault="00E55FF4" w:rsidP="00E55FF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– </w:t>
            </w:r>
            <w:r w:rsidR="00A17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379,0</w:t>
            </w:r>
            <w:r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тысяч рублей;</w:t>
            </w:r>
          </w:p>
          <w:p w:rsidR="00E55FF4" w:rsidRPr="004B3766" w:rsidRDefault="00E55FF4" w:rsidP="00E55FF4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</w:t>
            </w:r>
            <w:r w:rsidR="00A17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379,0</w:t>
            </w:r>
            <w:r w:rsidR="004B3766"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тысяч рублей</w:t>
            </w:r>
            <w:r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0343A" w:rsidRPr="000B209D" w:rsidRDefault="00E55FF4" w:rsidP="000B209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</w:t>
            </w:r>
            <w:r w:rsidR="00A17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379,0</w:t>
            </w:r>
            <w:r w:rsidR="004B3766" w:rsidRPr="004B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тысяч рублей.</w:t>
            </w:r>
          </w:p>
        </w:tc>
      </w:tr>
      <w:tr w:rsidR="00BF4AC4" w:rsidRPr="00C476FA" w:rsidTr="00EB55F7">
        <w:trPr>
          <w:trHeight w:val="277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C476FA" w:rsidRDefault="00BF4AC4" w:rsidP="00BF4AC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конечные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результаты реализации </w:t>
            </w: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одп</w:t>
            </w:r>
            <w:r w:rsidR="00E85B54" w:rsidRPr="00C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рограммы</w:t>
            </w:r>
            <w:r w:rsidR="00E85B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43B" w:rsidRPr="00C476FA" w:rsidRDefault="0031143B" w:rsidP="0031143B">
            <w:pPr>
              <w:pStyle w:val="western"/>
              <w:shd w:val="clear" w:color="auto" w:fill="FFFFFF"/>
              <w:spacing w:before="0" w:beforeAutospacing="0" w:after="125" w:afterAutospacing="0"/>
              <w:rPr>
                <w:color w:val="000000" w:themeColor="text1"/>
              </w:rPr>
            </w:pPr>
            <w:r w:rsidRPr="00C476FA">
              <w:rPr>
                <w:color w:val="000000" w:themeColor="text1"/>
              </w:rPr>
              <w:t>-увеличение доли молодежи,</w:t>
            </w:r>
            <w:r w:rsidR="0052551C">
              <w:rPr>
                <w:color w:val="000000" w:themeColor="text1"/>
              </w:rPr>
              <w:t xml:space="preserve"> </w:t>
            </w:r>
            <w:r w:rsidRPr="00C476FA">
              <w:rPr>
                <w:color w:val="000000" w:themeColor="text1"/>
              </w:rPr>
              <w:t>задействованной в мероприятиях по реализации молодежной политики</w:t>
            </w:r>
            <w:r w:rsidR="000C7770">
              <w:rPr>
                <w:color w:val="000000" w:themeColor="text1"/>
              </w:rPr>
              <w:t xml:space="preserve"> до 40%</w:t>
            </w:r>
            <w:r w:rsidRPr="00C476FA">
              <w:rPr>
                <w:color w:val="000000" w:themeColor="text1"/>
              </w:rPr>
              <w:t>;</w:t>
            </w:r>
          </w:p>
          <w:p w:rsidR="0031143B" w:rsidRPr="00C476FA" w:rsidRDefault="0031143B" w:rsidP="0031143B">
            <w:pPr>
              <w:pStyle w:val="western"/>
              <w:shd w:val="clear" w:color="auto" w:fill="FFFFFF"/>
              <w:spacing w:before="0" w:beforeAutospacing="0" w:after="125" w:afterAutospacing="0"/>
              <w:rPr>
                <w:color w:val="000000" w:themeColor="text1"/>
              </w:rPr>
            </w:pPr>
            <w:r w:rsidRPr="00C476FA">
              <w:rPr>
                <w:color w:val="000000" w:themeColor="text1"/>
              </w:rPr>
              <w:t> - увеличение доли молодежи, принимающей участие в мероприятиях гражданско-патриотической направленности</w:t>
            </w:r>
            <w:r w:rsidR="000C7770">
              <w:rPr>
                <w:color w:val="000000" w:themeColor="text1"/>
              </w:rPr>
              <w:t xml:space="preserve"> до 35%</w:t>
            </w:r>
            <w:r w:rsidRPr="00C476FA">
              <w:rPr>
                <w:color w:val="000000" w:themeColor="text1"/>
              </w:rPr>
              <w:t>;</w:t>
            </w:r>
          </w:p>
          <w:p w:rsidR="0031143B" w:rsidRPr="00C476FA" w:rsidRDefault="0031143B" w:rsidP="00311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увеличение</w:t>
            </w: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доли молодежи, принимающей участие в деятельности детских и молодежных общественных объединений</w:t>
            </w:r>
            <w:r w:rsidR="000C7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11%</w:t>
            </w: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BF4AC4" w:rsidRPr="00C476FA" w:rsidRDefault="0031143B" w:rsidP="00DC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E76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увеличение </w:t>
            </w:r>
            <w:r w:rsidR="00E76B31" w:rsidRPr="002C7ADA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 w:rsidR="00E76B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6B31" w:rsidRPr="002C7ADA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 и активной молодежи до </w:t>
            </w:r>
            <w:r w:rsidR="00DC101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E76B31" w:rsidRPr="002C7A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E36C63" w:rsidRDefault="00E36C63" w:rsidP="000B4C25">
      <w:pPr>
        <w:pStyle w:val="3"/>
        <w:shd w:val="clear" w:color="auto" w:fill="FFFFFF"/>
        <w:spacing w:before="0" w:after="240"/>
        <w:ind w:left="36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43A" w:rsidRDefault="000B4C25" w:rsidP="00DD443A">
      <w:pPr>
        <w:pStyle w:val="3"/>
        <w:shd w:val="clear" w:color="auto" w:fill="FFFFFF"/>
        <w:spacing w:before="0" w:after="0"/>
        <w:ind w:left="36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D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1BF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95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арактеристика сферы реализации 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30C5B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  <w:r w:rsidR="00E85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 w:rsidR="003131BF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131BF" w:rsidRDefault="003131BF" w:rsidP="00DD443A">
      <w:pPr>
        <w:pStyle w:val="3"/>
        <w:shd w:val="clear" w:color="auto" w:fill="FFFFFF"/>
        <w:spacing w:before="0" w:after="0"/>
        <w:ind w:left="36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ее текущего состояния, включая описание основных проблем</w:t>
      </w:r>
      <w:r w:rsidR="002A0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443A" w:rsidRDefault="002A0BC7" w:rsidP="00DD443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М</w:t>
      </w:r>
      <w:r w:rsidR="00B55DF6" w:rsidRPr="00C476FA">
        <w:rPr>
          <w:color w:val="000000" w:themeColor="text1"/>
        </w:rPr>
        <w:t>олодежная политика - это система мер, направленных на создание правовых, экономических, социальных и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</w:t>
      </w:r>
      <w:r w:rsidR="0052551C">
        <w:rPr>
          <w:color w:val="000000" w:themeColor="text1"/>
        </w:rPr>
        <w:t xml:space="preserve">     </w:t>
      </w:r>
    </w:p>
    <w:p w:rsidR="004F0B1E" w:rsidRDefault="00CF7B18" w:rsidP="00DD443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F7B18">
        <w:rPr>
          <w:color w:val="000000" w:themeColor="text1"/>
        </w:rPr>
        <w:t>Признавая важность работы с молодежью, нужно иметь в виду, что в значительной степени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однако зачастую не умеет практически реализовать свой потенциал, не имеет опыта участия в решении социально значимых задач.</w:t>
      </w:r>
      <w:r w:rsidR="00DD443A">
        <w:rPr>
          <w:color w:val="000000" w:themeColor="text1"/>
        </w:rPr>
        <w:t xml:space="preserve"> </w:t>
      </w:r>
      <w:r w:rsidRPr="00CF7B18">
        <w:rPr>
          <w:color w:val="000000" w:themeColor="text1"/>
        </w:rPr>
        <w:t xml:space="preserve">На данный момент для системной работы с молодежью необходим программный подход. </w:t>
      </w:r>
    </w:p>
    <w:p w:rsidR="00CF7B18" w:rsidRDefault="00CF7B18" w:rsidP="00DD44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F7B18">
        <w:rPr>
          <w:color w:val="000000" w:themeColor="text1"/>
        </w:rPr>
        <w:t>П</w:t>
      </w:r>
      <w:r w:rsidR="00E85B54">
        <w:rPr>
          <w:color w:val="000000" w:themeColor="text1"/>
        </w:rPr>
        <w:t>одпрограмма №1</w:t>
      </w:r>
      <w:r w:rsidRPr="00CF7B18">
        <w:rPr>
          <w:color w:val="000000" w:themeColor="text1"/>
        </w:rPr>
        <w:t xml:space="preserve"> предполагает участие молодежи во всех этапах молодежной политики: от постановки проблем до выработки конкретных решений и их реализации.</w:t>
      </w:r>
      <w:r w:rsidR="0052551C">
        <w:rPr>
          <w:color w:val="000000" w:themeColor="text1"/>
        </w:rPr>
        <w:t xml:space="preserve">     </w:t>
      </w:r>
      <w:r w:rsidRPr="00CF7B18">
        <w:rPr>
          <w:color w:val="000000" w:themeColor="text1"/>
        </w:rPr>
        <w:t>Во-первых, 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молодежи.</w:t>
      </w:r>
    </w:p>
    <w:p w:rsidR="00CF7B18" w:rsidRDefault="00CF7B18" w:rsidP="004F0B1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CF7B18">
        <w:rPr>
          <w:color w:val="000000" w:themeColor="text1"/>
        </w:rPr>
        <w:t>Решение данной проблемы будет достигаться за счет:</w:t>
      </w:r>
    </w:p>
    <w:p w:rsidR="00DD443A" w:rsidRDefault="00CF7B18" w:rsidP="004F0B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E46D3">
        <w:rPr>
          <w:color w:val="000000" w:themeColor="text1"/>
        </w:rPr>
        <w:t>развития систем информирования и программ социального просвещения по всему спектру вопросов жизни молодежи в обществе (здоровье, спорт, образование, жилье, досуг, труд, карьера, общественная жизнь, семья.);</w:t>
      </w:r>
    </w:p>
    <w:p w:rsidR="00DD443A" w:rsidRDefault="00CF7B18" w:rsidP="004F0B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E46D3">
        <w:rPr>
          <w:color w:val="000000" w:themeColor="text1"/>
        </w:rPr>
        <w:t>оказания информационно-консалтинговой помощи молодежи, разработки специальных проектов, уравнивающих возможности молодежи, проживающей в сельских поселениях, при осуществлении поиска, применения и распространения актуальной информации, обеспечения доступности для молодежи информации о создаваемых для нее условиях и предоставляемых возможностях;</w:t>
      </w:r>
    </w:p>
    <w:p w:rsidR="00CF7B18" w:rsidRPr="002E46D3" w:rsidRDefault="00CF7B18" w:rsidP="004F0B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DC4">
        <w:rPr>
          <w:color w:val="000000" w:themeColor="text1"/>
        </w:rPr>
        <w:t xml:space="preserve">вовлечения </w:t>
      </w:r>
      <w:r w:rsidR="006F5DC4" w:rsidRPr="006F5DC4">
        <w:rPr>
          <w:color w:val="000000" w:themeColor="text1"/>
        </w:rPr>
        <w:t xml:space="preserve">учащейся </w:t>
      </w:r>
      <w:r w:rsidRPr="006F5DC4">
        <w:rPr>
          <w:color w:val="000000" w:themeColor="text1"/>
        </w:rPr>
        <w:t xml:space="preserve">молодежи </w:t>
      </w:r>
      <w:r w:rsidR="006F5DC4" w:rsidRPr="006F5DC4">
        <w:rPr>
          <w:color w:val="000000" w:themeColor="text1"/>
        </w:rPr>
        <w:t xml:space="preserve">средних специальных образовательных учреждений </w:t>
      </w:r>
      <w:r w:rsidRPr="006F5DC4">
        <w:rPr>
          <w:color w:val="000000" w:themeColor="text1"/>
        </w:rPr>
        <w:t>в студенчески</w:t>
      </w:r>
      <w:r w:rsidR="006F5DC4" w:rsidRPr="006F5DC4">
        <w:rPr>
          <w:color w:val="000000" w:themeColor="text1"/>
        </w:rPr>
        <w:t>е</w:t>
      </w:r>
      <w:r w:rsidRPr="006F5DC4">
        <w:rPr>
          <w:color w:val="000000" w:themeColor="text1"/>
        </w:rPr>
        <w:t xml:space="preserve"> отряд</w:t>
      </w:r>
      <w:r w:rsidR="006F5DC4" w:rsidRPr="006F5DC4">
        <w:rPr>
          <w:color w:val="000000" w:themeColor="text1"/>
        </w:rPr>
        <w:t>ы</w:t>
      </w:r>
      <w:r w:rsidRPr="006F5DC4">
        <w:rPr>
          <w:color w:val="000000" w:themeColor="text1"/>
        </w:rPr>
        <w:t>;</w:t>
      </w:r>
    </w:p>
    <w:p w:rsidR="00CF7B18" w:rsidRPr="002E46D3" w:rsidRDefault="00CF7B18" w:rsidP="004F0B1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E46D3">
        <w:rPr>
          <w:color w:val="000000" w:themeColor="text1"/>
        </w:rPr>
        <w:t xml:space="preserve">Во-вторых, формирование целостной системы поддержки </w:t>
      </w:r>
      <w:r w:rsidR="00E76B31">
        <w:rPr>
          <w:color w:val="000000" w:themeColor="text1"/>
        </w:rPr>
        <w:t xml:space="preserve">молодежи, </w:t>
      </w:r>
      <w:r w:rsidRPr="002E46D3">
        <w:rPr>
          <w:color w:val="000000" w:themeColor="text1"/>
        </w:rPr>
        <w:t>обладающей лидерскими навыками, инициативной и талантливой молодежи.</w:t>
      </w:r>
      <w:r w:rsidRPr="002E46D3">
        <w:rPr>
          <w:color w:val="000000" w:themeColor="text1"/>
        </w:rPr>
        <w:br/>
      </w:r>
    </w:p>
    <w:p w:rsidR="00CF7B18" w:rsidRDefault="00CF7B18" w:rsidP="00DD443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2E46D3">
        <w:rPr>
          <w:color w:val="000000" w:themeColor="text1"/>
        </w:rPr>
        <w:t>Данная система включает в себя:</w:t>
      </w:r>
      <w:r w:rsidRPr="002E46D3">
        <w:rPr>
          <w:color w:val="000000" w:themeColor="text1"/>
        </w:rPr>
        <w:br/>
        <w:t>увеличение количества молодых людей, участвующих в конкурсных мероприятиях (профессиональные и творческие конкурсы, спортивные соревнования, научные олимпиады), расширение перечня конкурсов и совершенствование методик отбора;</w:t>
      </w:r>
    </w:p>
    <w:p w:rsidR="00CF7B18" w:rsidRPr="002E46D3" w:rsidRDefault="00CF7B18" w:rsidP="00E76B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E46D3">
        <w:rPr>
          <w:color w:val="000000" w:themeColor="text1"/>
        </w:rPr>
        <w:t>проведение летних научных лагерей и школ с использованием возможностей ведущих учебных заведений и научных организаций;</w:t>
      </w:r>
    </w:p>
    <w:p w:rsidR="00CF7B18" w:rsidRDefault="00CF7B18" w:rsidP="00E76B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E46D3">
        <w:rPr>
          <w:color w:val="000000" w:themeColor="text1"/>
        </w:rPr>
        <w:t>повышение общественного статуса лауреатов премий и их наставников, активную пропаганду и популяризацию д</w:t>
      </w:r>
      <w:r w:rsidR="00E76B31">
        <w:rPr>
          <w:color w:val="000000" w:themeColor="text1"/>
        </w:rPr>
        <w:t>остижений талантливой молодежи;</w:t>
      </w:r>
    </w:p>
    <w:p w:rsidR="00B55DF6" w:rsidRPr="002E46D3" w:rsidRDefault="00CF7B18" w:rsidP="00E76B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E46D3">
        <w:rPr>
          <w:color w:val="000000" w:themeColor="text1"/>
        </w:rPr>
        <w:t>распространение эффективных моделей и форм участия молодежи в управлении общественной жизнью, вовлечение молодых людей в деятельность органов самоуправления.</w:t>
      </w:r>
    </w:p>
    <w:p w:rsidR="00DD443A" w:rsidRDefault="00CF7B18" w:rsidP="00E76B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2E46D3">
        <w:rPr>
          <w:color w:val="000000" w:themeColor="text1"/>
          <w:shd w:val="clear" w:color="auto" w:fill="FFFFFF"/>
        </w:rPr>
        <w:t>В-третьих,</w:t>
      </w:r>
      <w:r w:rsidR="0052551C">
        <w:rPr>
          <w:color w:val="000000" w:themeColor="text1"/>
          <w:shd w:val="clear" w:color="auto" w:fill="FFFFFF"/>
        </w:rPr>
        <w:t xml:space="preserve"> </w:t>
      </w:r>
      <w:r w:rsidR="00EB7988" w:rsidRPr="002E46D3">
        <w:rPr>
          <w:color w:val="000000" w:themeColor="text1"/>
        </w:rPr>
        <w:t>гражданское образование и патриотическое воспитание молодежи, содействие формированию правовых, культурных и нравственных ценностей среди молодежи, что позволит активизировать:</w:t>
      </w:r>
    </w:p>
    <w:p w:rsidR="00EB7988" w:rsidRPr="002E46D3" w:rsidRDefault="00EB7988" w:rsidP="00DD443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E46D3">
        <w:rPr>
          <w:color w:val="000000" w:themeColor="text1"/>
        </w:rPr>
        <w:t>развитие добровольческой (волонтерской) деятельности молодежи, создание условий для деятельности молодежных общественных объединений и некоммерческих организаций;</w:t>
      </w:r>
      <w:r w:rsidRPr="002E46D3">
        <w:rPr>
          <w:color w:val="000000" w:themeColor="text1"/>
        </w:rPr>
        <w:br/>
        <w:t>развитие всех моделей молодежного самоуправления и самоорганизации в ученических, студенческих, трудовых коллективах по месту жительства;</w:t>
      </w:r>
    </w:p>
    <w:p w:rsidR="00EB7988" w:rsidRPr="002E46D3" w:rsidRDefault="00EB7988" w:rsidP="0081125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E46D3">
        <w:rPr>
          <w:color w:val="000000" w:themeColor="text1"/>
        </w:rPr>
        <w:lastRenderedPageBreak/>
        <w:t xml:space="preserve">популяризацию </w:t>
      </w:r>
      <w:r w:rsidR="00E76B31" w:rsidRPr="002E46D3">
        <w:rPr>
          <w:color w:val="000000" w:themeColor="text1"/>
        </w:rPr>
        <w:t xml:space="preserve">общественных ценностей, таких как здоровье, труд, семья, толерантность, права человека, патриотизм, служение Отечеству, ответственность, активная жизненная и гражданская позиция </w:t>
      </w:r>
      <w:r w:rsidRPr="002E46D3">
        <w:rPr>
          <w:color w:val="000000" w:themeColor="text1"/>
        </w:rPr>
        <w:t>с использованием социальной рекламы;</w:t>
      </w:r>
    </w:p>
    <w:p w:rsidR="00811251" w:rsidRDefault="00E76B31" w:rsidP="0081125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участие в</w:t>
      </w:r>
      <w:r w:rsidR="00EB7988" w:rsidRPr="002E46D3">
        <w:rPr>
          <w:color w:val="000000" w:themeColor="text1"/>
        </w:rPr>
        <w:t xml:space="preserve"> программ</w:t>
      </w:r>
      <w:r>
        <w:rPr>
          <w:color w:val="000000" w:themeColor="text1"/>
        </w:rPr>
        <w:t>ах</w:t>
      </w:r>
      <w:r w:rsidR="00EB7988" w:rsidRPr="002E46D3">
        <w:rPr>
          <w:color w:val="000000" w:themeColor="text1"/>
        </w:rPr>
        <w:t xml:space="preserve"> формирования единой российской гражданской нации, национально-государственной идентичности, воспитания толерантности к представителям различных этносов, межнационального сотрудничества;</w:t>
      </w:r>
    </w:p>
    <w:p w:rsidR="00EB7988" w:rsidRPr="002E46D3" w:rsidRDefault="00EB7988" w:rsidP="0081125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E46D3">
        <w:rPr>
          <w:color w:val="000000" w:themeColor="text1"/>
        </w:rPr>
        <w:t>стимулирование интереса молодежи к историческому и культурному наследию Рос</w:t>
      </w:r>
      <w:r w:rsidR="002E46D3">
        <w:rPr>
          <w:color w:val="000000" w:themeColor="text1"/>
        </w:rPr>
        <w:t xml:space="preserve">сии, </w:t>
      </w:r>
      <w:r w:rsidRPr="002E46D3">
        <w:rPr>
          <w:color w:val="000000" w:themeColor="text1"/>
        </w:rPr>
        <w:t xml:space="preserve">Республики Северная Осетия-Алания </w:t>
      </w:r>
      <w:r w:rsidR="00811251">
        <w:rPr>
          <w:color w:val="000000" w:themeColor="text1"/>
        </w:rPr>
        <w:t>района,</w:t>
      </w:r>
      <w:r w:rsidR="002E46D3" w:rsidRPr="002E46D3">
        <w:rPr>
          <w:color w:val="000000" w:themeColor="text1"/>
        </w:rPr>
        <w:t xml:space="preserve"> </w:t>
      </w:r>
      <w:r w:rsidR="002E46D3" w:rsidRPr="00C476FA">
        <w:rPr>
          <w:color w:val="000000" w:themeColor="text1"/>
        </w:rPr>
        <w:t>формирование активной гражданской позиции у молодежи в сфере взаимоотношений общества и государства, поддержка системы военно-патриотических клубов, распространение информации о традициях народов, проживающих н</w:t>
      </w:r>
      <w:r w:rsidR="002E46D3">
        <w:rPr>
          <w:color w:val="000000" w:themeColor="text1"/>
        </w:rPr>
        <w:t>а территории Моздокского района;</w:t>
      </w:r>
    </w:p>
    <w:p w:rsidR="004B161F" w:rsidRPr="00C476FA" w:rsidRDefault="004B161F" w:rsidP="00811251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76FA">
        <w:rPr>
          <w:color w:val="000000" w:themeColor="text1"/>
        </w:rPr>
        <w:t>создание системы информационно-пропагандистской и профилактической работы по ограничению потребления табака, предупреждению алкоголизма и наркомании у молодежи, формирование у молодежи моды на занятия</w:t>
      </w:r>
      <w:r w:rsidR="002E46D3">
        <w:rPr>
          <w:color w:val="000000" w:themeColor="text1"/>
        </w:rPr>
        <w:t xml:space="preserve"> физической культурой и спортом.</w:t>
      </w:r>
    </w:p>
    <w:p w:rsidR="00811251" w:rsidRDefault="005105D0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476FA">
        <w:rPr>
          <w:color w:val="000000" w:themeColor="text1"/>
        </w:rPr>
        <w:t xml:space="preserve">Основной проблемой сферы молодежной политики на территории </w:t>
      </w:r>
      <w:r w:rsidR="00E76B31">
        <w:rPr>
          <w:color w:val="000000" w:themeColor="text1"/>
        </w:rPr>
        <w:t>муниципального образования Моздокский район</w:t>
      </w:r>
      <w:r w:rsidRPr="00C476FA">
        <w:rPr>
          <w:color w:val="000000" w:themeColor="text1"/>
        </w:rPr>
        <w:t xml:space="preserve"> является недостаточная вовлеченность молодежи в социальную, экономическую, общественно-политическую и культурную жизнь общества.</w:t>
      </w:r>
      <w:r w:rsidRPr="00C476FA">
        <w:rPr>
          <w:color w:val="000000" w:themeColor="text1"/>
        </w:rPr>
        <w:br/>
        <w:t>К негативным тенденциям следует отнести:</w:t>
      </w:r>
    </w:p>
    <w:p w:rsidR="00811251" w:rsidRDefault="005105D0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476FA">
        <w:rPr>
          <w:color w:val="000000" w:themeColor="text1"/>
        </w:rPr>
        <w:t>недостаточную вовлеченность молодежи в общественн</w:t>
      </w:r>
      <w:r w:rsidR="00E76B31">
        <w:rPr>
          <w:color w:val="000000" w:themeColor="text1"/>
        </w:rPr>
        <w:t>у</w:t>
      </w:r>
      <w:r w:rsidRPr="00C476FA">
        <w:rPr>
          <w:color w:val="000000" w:themeColor="text1"/>
        </w:rPr>
        <w:t>ю жизнь;</w:t>
      </w:r>
    </w:p>
    <w:p w:rsidR="00811251" w:rsidRDefault="005105D0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476FA">
        <w:rPr>
          <w:color w:val="000000" w:themeColor="text1"/>
        </w:rPr>
        <w:t>рост влияния деструктивных информационных потоков в молодежной среде;</w:t>
      </w:r>
    </w:p>
    <w:p w:rsidR="00811251" w:rsidRDefault="005105D0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476FA">
        <w:rPr>
          <w:color w:val="000000" w:themeColor="text1"/>
        </w:rPr>
        <w:t>склонность к негативным зависимостям и асоциальным проявлениям;</w:t>
      </w:r>
    </w:p>
    <w:p w:rsidR="00811251" w:rsidRDefault="005105D0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476FA">
        <w:rPr>
          <w:color w:val="000000" w:themeColor="text1"/>
        </w:rPr>
        <w:t>снижение интереса молодежи к инновационной, предпринимательской, экономической, научной и творческой деятельности;</w:t>
      </w:r>
    </w:p>
    <w:p w:rsidR="00811251" w:rsidRDefault="005105D0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476FA">
        <w:rPr>
          <w:color w:val="000000" w:themeColor="text1"/>
        </w:rPr>
        <w:t>отсутствие системы продвижения талантливой молодежи, механизмов вовлечения молодежи в инновационную деятельность;</w:t>
      </w:r>
    </w:p>
    <w:p w:rsidR="005105D0" w:rsidRPr="00C476FA" w:rsidRDefault="005105D0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476FA">
        <w:rPr>
          <w:color w:val="000000" w:themeColor="text1"/>
        </w:rPr>
        <w:t>недостаточную эффективность системы поддержки молодых людей, оказавшихся в трудной жизненной ситуации;</w:t>
      </w:r>
    </w:p>
    <w:p w:rsidR="004B161F" w:rsidRDefault="005105D0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476FA">
        <w:rPr>
          <w:color w:val="000000" w:themeColor="text1"/>
        </w:rPr>
        <w:t>недостаточную развитость инфраструктуры для работы с молодежью.</w:t>
      </w:r>
      <w:r w:rsidRPr="00C476FA">
        <w:rPr>
          <w:color w:val="000000" w:themeColor="text1"/>
        </w:rPr>
        <w:br/>
        <w:t xml:space="preserve">В целях решения проблем и устранения негативных тенденций в рамках </w:t>
      </w:r>
      <w:r w:rsidR="00530C5B" w:rsidRPr="00C476FA">
        <w:rPr>
          <w:color w:val="000000" w:themeColor="text1"/>
        </w:rPr>
        <w:t>П</w:t>
      </w:r>
      <w:r w:rsidR="00530C5B">
        <w:rPr>
          <w:color w:val="000000" w:themeColor="text1"/>
        </w:rPr>
        <w:t>одп</w:t>
      </w:r>
      <w:r w:rsidR="00530C5B" w:rsidRPr="00C476FA">
        <w:rPr>
          <w:color w:val="000000" w:themeColor="text1"/>
        </w:rPr>
        <w:t xml:space="preserve">рограммы </w:t>
      </w:r>
      <w:r w:rsidR="00071E2E">
        <w:rPr>
          <w:color w:val="000000" w:themeColor="text1"/>
        </w:rPr>
        <w:t xml:space="preserve">№1 </w:t>
      </w:r>
      <w:r w:rsidRPr="00C476FA">
        <w:rPr>
          <w:color w:val="000000" w:themeColor="text1"/>
        </w:rPr>
        <w:t>предусматривается реализация мероприятий по следующим направлениям:</w:t>
      </w:r>
    </w:p>
    <w:p w:rsidR="00811251" w:rsidRDefault="00EB7988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F7B18">
        <w:rPr>
          <w:color w:val="000000" w:themeColor="text1"/>
        </w:rPr>
        <w:t>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:rsidR="00811251" w:rsidRDefault="00EB7988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F7B18">
        <w:rPr>
          <w:color w:val="000000" w:themeColor="text1"/>
        </w:rPr>
        <w:t>формирование целостной системы поддержки обладающей лидерскими навыками, инициативной и талантливой молодежи;</w:t>
      </w:r>
    </w:p>
    <w:p w:rsidR="00811251" w:rsidRDefault="002E46D3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г</w:t>
      </w:r>
      <w:r w:rsidRPr="00C476FA">
        <w:rPr>
          <w:color w:val="000000" w:themeColor="text1"/>
        </w:rPr>
        <w:t>ражданское образование и патриотическое воспитание молодежи, содействие формированию правовых, культурных и нравственных ценностей среди молодежи, что позволит активизировать:</w:t>
      </w:r>
    </w:p>
    <w:p w:rsidR="00811251" w:rsidRDefault="002E46D3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476FA">
        <w:rPr>
          <w:color w:val="000000" w:themeColor="text1"/>
        </w:rPr>
        <w:t>-развитие добровольческой (волонтерской) деятельности молодежи, создание условий для деятельности молодежных общественных объединений и некоммерческих организаций;</w:t>
      </w:r>
    </w:p>
    <w:p w:rsidR="00811251" w:rsidRDefault="002E46D3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476FA">
        <w:rPr>
          <w:color w:val="000000" w:themeColor="text1"/>
        </w:rPr>
        <w:t>-популяризацию с использованием программ общественных объединений и социальной рекламы общественных ценностей, таких как здоровье, труд, семья, толерантность, права человека, патриотизм, служение Отечеству, ответственность, активная жизненная и гражданская позиция;</w:t>
      </w:r>
    </w:p>
    <w:p w:rsidR="00811251" w:rsidRDefault="002E46D3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476FA">
        <w:rPr>
          <w:color w:val="000000" w:themeColor="text1"/>
        </w:rPr>
        <w:t>-стимулирование интереса молодежи к историческому и культурному наследию России, Республики Северная Осетия-Алания и Моздокского района.</w:t>
      </w:r>
    </w:p>
    <w:p w:rsidR="00CF7B18" w:rsidRDefault="0052551C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4B161F" w:rsidRPr="00C476FA">
        <w:rPr>
          <w:color w:val="000000" w:themeColor="text1"/>
        </w:rPr>
        <w:t xml:space="preserve"> </w:t>
      </w:r>
    </w:p>
    <w:p w:rsidR="006E3680" w:rsidRPr="00C476FA" w:rsidRDefault="006E3680" w:rsidP="006E3680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54B33"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Цели, задачи муниципальной 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30C5B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  <w:r w:rsidR="00071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 w:rsidR="00954B33"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описание основных ожидаемых конечных результатов, сроков и этапов </w:t>
      </w:r>
      <w:r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>реализа</w:t>
      </w:r>
      <w:r w:rsidR="00954B33"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>ции П</w:t>
      </w:r>
      <w:r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>рограм</w:t>
      </w:r>
      <w:r w:rsidR="00954B33"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="00071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7988" w:rsidRPr="00EB7988" w:rsidRDefault="00EB7988" w:rsidP="00EB79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hd w:val="clear" w:color="auto" w:fill="FFFFFF"/>
        </w:rPr>
      </w:pPr>
      <w:r w:rsidRPr="00EB7988">
        <w:rPr>
          <w:color w:val="000000" w:themeColor="text1"/>
          <w:shd w:val="clear" w:color="auto" w:fill="FFFFFF"/>
        </w:rPr>
        <w:t xml:space="preserve">Целью </w:t>
      </w:r>
      <w:r w:rsidR="00530C5B" w:rsidRPr="00C476FA">
        <w:rPr>
          <w:color w:val="000000" w:themeColor="text1"/>
        </w:rPr>
        <w:t>П</w:t>
      </w:r>
      <w:r w:rsidR="00530C5B">
        <w:rPr>
          <w:color w:val="000000" w:themeColor="text1"/>
        </w:rPr>
        <w:t>одп</w:t>
      </w:r>
      <w:r w:rsidR="00530C5B" w:rsidRPr="00C476FA">
        <w:rPr>
          <w:color w:val="000000" w:themeColor="text1"/>
        </w:rPr>
        <w:t>рограммы</w:t>
      </w:r>
      <w:r w:rsidR="00071E2E">
        <w:rPr>
          <w:color w:val="000000" w:themeColor="text1"/>
        </w:rPr>
        <w:t xml:space="preserve"> №1</w:t>
      </w:r>
      <w:r w:rsidR="00530C5B" w:rsidRPr="00EB7988">
        <w:rPr>
          <w:color w:val="000000" w:themeColor="text1"/>
          <w:shd w:val="clear" w:color="auto" w:fill="FFFFFF"/>
        </w:rPr>
        <w:t xml:space="preserve"> </w:t>
      </w:r>
      <w:r w:rsidRPr="00EB7988">
        <w:rPr>
          <w:color w:val="000000" w:themeColor="text1"/>
          <w:shd w:val="clear" w:color="auto" w:fill="FFFFFF"/>
        </w:rPr>
        <w:t>является совершенствование молодежной политики на территории Моздокского района.</w:t>
      </w:r>
    </w:p>
    <w:p w:rsidR="00EB7988" w:rsidRPr="00EB7988" w:rsidRDefault="00EB7988" w:rsidP="00EB79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hd w:val="clear" w:color="auto" w:fill="FFFFFF"/>
        </w:rPr>
      </w:pPr>
      <w:r w:rsidRPr="00EB7988">
        <w:rPr>
          <w:color w:val="000000" w:themeColor="text1"/>
          <w:shd w:val="clear" w:color="auto" w:fill="FFFFFF"/>
        </w:rPr>
        <w:t xml:space="preserve">Для достижения цели </w:t>
      </w:r>
      <w:r w:rsidR="00071E2E" w:rsidRPr="00C476FA">
        <w:rPr>
          <w:bCs/>
          <w:color w:val="000000" w:themeColor="text1"/>
        </w:rPr>
        <w:t>П</w:t>
      </w:r>
      <w:r w:rsidR="00071E2E">
        <w:rPr>
          <w:bCs/>
          <w:color w:val="000000" w:themeColor="text1"/>
        </w:rPr>
        <w:t>одп</w:t>
      </w:r>
      <w:r w:rsidR="00071E2E" w:rsidRPr="00C476FA">
        <w:rPr>
          <w:bCs/>
          <w:color w:val="000000" w:themeColor="text1"/>
        </w:rPr>
        <w:t>рограммы</w:t>
      </w:r>
      <w:r w:rsidR="00071E2E">
        <w:rPr>
          <w:bCs/>
          <w:color w:val="000000" w:themeColor="text1"/>
        </w:rPr>
        <w:t xml:space="preserve"> №1 </w:t>
      </w:r>
      <w:r w:rsidRPr="00EB7988">
        <w:rPr>
          <w:color w:val="000000" w:themeColor="text1"/>
          <w:shd w:val="clear" w:color="auto" w:fill="FFFFFF"/>
        </w:rPr>
        <w:t>необходимо решение следующих задач:</w:t>
      </w:r>
    </w:p>
    <w:p w:rsidR="00811251" w:rsidRDefault="00EB7988" w:rsidP="00EB79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EB7988">
        <w:rPr>
          <w:color w:val="000000" w:themeColor="text1"/>
        </w:rPr>
        <w:t>совершенствование политики в сфере духовно-нравственного и патриотического развития и воспитания молодежи;</w:t>
      </w:r>
    </w:p>
    <w:p w:rsidR="00811251" w:rsidRDefault="00EB7988" w:rsidP="00EB79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-</w:t>
      </w:r>
      <w:r w:rsidRPr="00EB7988">
        <w:rPr>
          <w:color w:val="000000" w:themeColor="text1"/>
        </w:rPr>
        <w:t>выявление, продвижение, поддержка активной молодежи и ее достижений в социально-экономической, общественно-политической, творческой сферах;</w:t>
      </w:r>
    </w:p>
    <w:p w:rsidR="00EB7988" w:rsidRPr="00EB7988" w:rsidRDefault="00EB7988" w:rsidP="00EB79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EB7988">
        <w:rPr>
          <w:color w:val="000000" w:themeColor="text1"/>
        </w:rPr>
        <w:t>профилактика асоциальных явлений в молодежной среде, формирование и развитие механизмов поддержки молодежи, находящейся в трудной жизненной ситуации.</w:t>
      </w:r>
    </w:p>
    <w:p w:rsidR="00965C41" w:rsidRPr="00C476FA" w:rsidRDefault="00965C41" w:rsidP="00EB798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реализации мероприятий, предусмотренных 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30C5B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, вытекает из ожидаемых в ходе ее выполнения результатов.</w:t>
      </w:r>
    </w:p>
    <w:p w:rsidR="00965C41" w:rsidRPr="006F5DC4" w:rsidRDefault="00965C41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Ожидаемыми результатами реализации </w:t>
      </w:r>
      <w:r w:rsidR="00071E2E" w:rsidRPr="00C47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071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одп</w:t>
      </w:r>
      <w:r w:rsidR="00071E2E" w:rsidRPr="00C47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рограммы</w:t>
      </w:r>
      <w:r w:rsidR="00071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№1 </w:t>
      </w:r>
      <w:r w:rsidRPr="006F5DC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является:</w:t>
      </w:r>
    </w:p>
    <w:p w:rsidR="00965C41" w:rsidRPr="00C476FA" w:rsidRDefault="00965C41" w:rsidP="0081125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76FA">
        <w:rPr>
          <w:color w:val="000000" w:themeColor="text1"/>
        </w:rPr>
        <w:t>-увеличение доли молодежи,</w:t>
      </w:r>
      <w:r w:rsidR="0052551C">
        <w:rPr>
          <w:color w:val="000000" w:themeColor="text1"/>
        </w:rPr>
        <w:t xml:space="preserve"> </w:t>
      </w:r>
      <w:r w:rsidRPr="00C476FA">
        <w:rPr>
          <w:color w:val="000000" w:themeColor="text1"/>
        </w:rPr>
        <w:t>задействованной в мероприятиях по реализации молодежной политики</w:t>
      </w:r>
      <w:r w:rsidR="000C7770">
        <w:rPr>
          <w:color w:val="000000" w:themeColor="text1"/>
        </w:rPr>
        <w:t xml:space="preserve"> до 40%</w:t>
      </w:r>
      <w:r w:rsidRPr="00C476FA">
        <w:rPr>
          <w:color w:val="000000" w:themeColor="text1"/>
        </w:rPr>
        <w:t>;</w:t>
      </w:r>
    </w:p>
    <w:p w:rsidR="00965C41" w:rsidRPr="00C476FA" w:rsidRDefault="00965C41" w:rsidP="0081125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76FA">
        <w:rPr>
          <w:color w:val="000000" w:themeColor="text1"/>
        </w:rPr>
        <w:t> - увеличение доли молодежи, принимающей участие в мероприятиях гражданско-патриотической направленности</w:t>
      </w:r>
      <w:r w:rsidR="000C7770">
        <w:rPr>
          <w:color w:val="000000" w:themeColor="text1"/>
        </w:rPr>
        <w:t xml:space="preserve"> до 35%</w:t>
      </w:r>
      <w:r w:rsidRPr="00C476FA">
        <w:rPr>
          <w:color w:val="000000" w:themeColor="text1"/>
        </w:rPr>
        <w:t>;</w:t>
      </w:r>
    </w:p>
    <w:p w:rsidR="00965C41" w:rsidRPr="00C476FA" w:rsidRDefault="00965C41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увеличение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доли молодежи, принимающей участие в деятельности детских и молодежных общественных объединений</w:t>
      </w:r>
      <w:r w:rsidR="000C7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11%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65C41" w:rsidRPr="00C476FA" w:rsidRDefault="00965C41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E76B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увеличение </w:t>
      </w:r>
      <w:r w:rsidR="00E76B31" w:rsidRPr="002C7ADA">
        <w:rPr>
          <w:rFonts w:ascii="Times New Roman" w:hAnsi="Times New Roman" w:cs="Times New Roman"/>
          <w:sz w:val="24"/>
          <w:szCs w:val="24"/>
        </w:rPr>
        <w:t>численност</w:t>
      </w:r>
      <w:r w:rsidR="00E76B31">
        <w:rPr>
          <w:rFonts w:ascii="Times New Roman" w:hAnsi="Times New Roman" w:cs="Times New Roman"/>
          <w:sz w:val="24"/>
          <w:szCs w:val="24"/>
        </w:rPr>
        <w:t>и</w:t>
      </w:r>
      <w:r w:rsidR="00E76B31" w:rsidRPr="002C7ADA">
        <w:rPr>
          <w:rFonts w:ascii="Times New Roman" w:hAnsi="Times New Roman" w:cs="Times New Roman"/>
          <w:sz w:val="24"/>
          <w:szCs w:val="24"/>
        </w:rPr>
        <w:t xml:space="preserve"> волонтеров и активной молодежи до </w:t>
      </w:r>
      <w:r w:rsidR="00DC1013">
        <w:rPr>
          <w:rFonts w:ascii="Times New Roman" w:hAnsi="Times New Roman" w:cs="Times New Roman"/>
          <w:sz w:val="24"/>
          <w:szCs w:val="24"/>
        </w:rPr>
        <w:t>850</w:t>
      </w:r>
      <w:r w:rsidR="00E76B31" w:rsidRPr="002C7ADA">
        <w:rPr>
          <w:rFonts w:ascii="Times New Roman" w:hAnsi="Times New Roman" w:cs="Times New Roman"/>
          <w:sz w:val="24"/>
          <w:szCs w:val="24"/>
        </w:rPr>
        <w:t xml:space="preserve"> чел</w:t>
      </w:r>
      <w:r w:rsidR="000C7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22BB" w:rsidRDefault="00071E2E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476FA">
        <w:rPr>
          <w:bCs/>
          <w:color w:val="000000" w:themeColor="text1"/>
        </w:rPr>
        <w:t>П</w:t>
      </w:r>
      <w:r>
        <w:rPr>
          <w:bCs/>
          <w:color w:val="000000" w:themeColor="text1"/>
        </w:rPr>
        <w:t>одп</w:t>
      </w:r>
      <w:r w:rsidRPr="00C476FA">
        <w:rPr>
          <w:bCs/>
          <w:color w:val="000000" w:themeColor="text1"/>
        </w:rPr>
        <w:t>рограмм</w:t>
      </w:r>
      <w:r>
        <w:rPr>
          <w:bCs/>
          <w:color w:val="000000" w:themeColor="text1"/>
        </w:rPr>
        <w:t xml:space="preserve">а №1 </w:t>
      </w:r>
      <w:r w:rsidR="00BF4AC4" w:rsidRPr="00C476FA">
        <w:rPr>
          <w:color w:val="000000" w:themeColor="text1"/>
        </w:rPr>
        <w:t xml:space="preserve">носит комплексный характер и обеспечивает последовательность в реализации мер по предупреждению негативных проявлений в молодежной среде, </w:t>
      </w:r>
      <w:r w:rsidR="00B822BB" w:rsidRPr="00B822BB">
        <w:rPr>
          <w:color w:val="000000" w:themeColor="text1"/>
        </w:rPr>
        <w:t>улучшение положения молодежи в обществе, создание эффективной системы выявления, развития и поддержки талантливой молодежи, повышение деловой, предпринимательской, экономической, творческой активности молодежи, повышение уровня самоорганизации и самоуправления молодежи в жизни общества, а также увеличение вклада молодых людей в развитие Моздокского района</w:t>
      </w:r>
      <w:r w:rsidR="00B822BB">
        <w:rPr>
          <w:color w:val="000000" w:themeColor="text1"/>
        </w:rPr>
        <w:t>.</w:t>
      </w:r>
    </w:p>
    <w:p w:rsidR="00BF4AC4" w:rsidRPr="00C476FA" w:rsidRDefault="00071E2E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одп</w:t>
      </w:r>
      <w:r w:rsidRPr="00C47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№1 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с учетом опыта реализации молодежной политики в Республике Северная Осетия – Алания. Ее преемственный характер обеспечивает закрепление и развитие тех позитивных результатов в сфере молодежной политики, которых удалось достичь </w:t>
      </w:r>
      <w:r w:rsidR="00B711A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местного самоуправления Моздокского района совместно с 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</w:t>
      </w:r>
      <w:r w:rsidR="00B711A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</w:t>
      </w:r>
      <w:r w:rsidR="00B711A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исполнительной власти</w:t>
      </w:r>
      <w:r w:rsidR="00CF218A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4AC4" w:rsidRPr="00EB7988" w:rsidRDefault="00BF4AC4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</w:t>
      </w:r>
      <w:r w:rsidR="002A0BC7"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этапы </w:t>
      </w:r>
      <w:r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>реал</w:t>
      </w:r>
      <w:r w:rsidR="00954B33"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изации </w:t>
      </w:r>
      <w:r w:rsidR="00071E2E" w:rsidRPr="00C47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071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одп</w:t>
      </w:r>
      <w:r w:rsidR="00071E2E" w:rsidRPr="00C47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рограммы</w:t>
      </w:r>
      <w:r w:rsidR="00071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№1</w:t>
      </w:r>
      <w:r w:rsidR="00954B33"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F4AC4" w:rsidRPr="00C476FA" w:rsidRDefault="00071E2E" w:rsidP="00811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одп</w:t>
      </w:r>
      <w:r w:rsidRPr="00C47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№1 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действует с 1 января 20</w:t>
      </w:r>
      <w:r w:rsidR="00774F86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до 31 декабря 202</w:t>
      </w:r>
      <w:r w:rsidR="00774F86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одп</w:t>
      </w:r>
      <w:r w:rsidRPr="00C47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№1 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не предусматривает поэтапной разбивки сроков реализации.</w:t>
      </w:r>
    </w:p>
    <w:p w:rsidR="00BF4AC4" w:rsidRDefault="00BF4AC4" w:rsidP="00811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реализации </w:t>
      </w:r>
      <w:r w:rsidR="00071E2E" w:rsidRPr="00C47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071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одп</w:t>
      </w:r>
      <w:r w:rsidR="00071E2E" w:rsidRPr="00C47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</w:t>
      </w:r>
      <w:r w:rsidR="00071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№1 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 бюджета.</w:t>
      </w:r>
    </w:p>
    <w:p w:rsidR="004F0B1E" w:rsidRPr="00C476FA" w:rsidRDefault="004F0B1E" w:rsidP="00BF4A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B33" w:rsidRDefault="00954B33" w:rsidP="00954B3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954B33">
        <w:rPr>
          <w:rFonts w:ascii="Times New Roman" w:hAnsi="Times New Roman"/>
          <w:b/>
          <w:color w:val="000000" w:themeColor="text1"/>
          <w:sz w:val="24"/>
          <w:szCs w:val="24"/>
        </w:rPr>
        <w:t>Описание р</w:t>
      </w:r>
      <w:r w:rsidR="00BF4AC4" w:rsidRPr="00954B33">
        <w:rPr>
          <w:rFonts w:ascii="Times New Roman" w:hAnsi="Times New Roman"/>
          <w:b/>
          <w:color w:val="000000" w:themeColor="text1"/>
          <w:sz w:val="24"/>
          <w:szCs w:val="24"/>
        </w:rPr>
        <w:t>иск</w:t>
      </w:r>
      <w:r w:rsidRPr="00954B33">
        <w:rPr>
          <w:rFonts w:ascii="Times New Roman" w:hAnsi="Times New Roman"/>
          <w:b/>
          <w:color w:val="000000" w:themeColor="text1"/>
          <w:sz w:val="24"/>
          <w:szCs w:val="24"/>
        </w:rPr>
        <w:t>ов</w:t>
      </w:r>
      <w:r w:rsidR="00BF4AC4" w:rsidRPr="00954B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реализации </w:t>
      </w:r>
      <w:r w:rsidR="00530C5B" w:rsidRPr="00530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</w:t>
      </w:r>
      <w:r w:rsidR="00530C5B" w:rsidRPr="00954B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272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№1 </w:t>
      </w:r>
      <w:r w:rsidR="00BF4AC4" w:rsidRPr="00954B33">
        <w:rPr>
          <w:rFonts w:ascii="Times New Roman" w:hAnsi="Times New Roman"/>
          <w:b/>
          <w:color w:val="000000" w:themeColor="text1"/>
          <w:sz w:val="24"/>
          <w:szCs w:val="24"/>
        </w:rPr>
        <w:t>и мер управлени</w:t>
      </w:r>
      <w:r w:rsidR="00DC1013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954B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рисков </w:t>
      </w:r>
    </w:p>
    <w:p w:rsidR="00BF4AC4" w:rsidRPr="00954B33" w:rsidRDefault="00954B33" w:rsidP="00954B3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4B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реализации </w:t>
      </w:r>
      <w:r w:rsidR="00CE0FC4" w:rsidRPr="00CE0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</w:t>
      </w:r>
      <w:r w:rsidR="0022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№1</w:t>
      </w:r>
      <w:r w:rsidR="00BF4AC4" w:rsidRPr="00954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F4AC4" w:rsidRPr="00C476FA" w:rsidRDefault="006E6F23" w:rsidP="00811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рискам реализации</w:t>
      </w:r>
      <w:r w:rsid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30C5B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рограммы </w:t>
      </w:r>
      <w:r w:rsidR="0022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 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относятся </w:t>
      </w:r>
      <w:r w:rsidR="00495782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нормативно-правовые риски, организационные и управленчески</w:t>
      </w:r>
      <w:r w:rsidR="006D0A49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е риски,</w:t>
      </w:r>
      <w:r w:rsidR="006A207E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 - экономические рис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ки, в том числе непредвиденные.</w:t>
      </w:r>
    </w:p>
    <w:p w:rsidR="00CF218A" w:rsidRPr="00C476FA" w:rsidRDefault="00BF4AC4" w:rsidP="00811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Финансово-экономические риски связаны с возможным недофинансированием мероприятий 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30C5B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рограммы </w:t>
      </w:r>
      <w:r w:rsidR="0022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 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со стороны бюдж</w:t>
      </w:r>
      <w:r w:rsidR="00ED131E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ета муниципального образования</w:t>
      </w:r>
      <w:r w:rsid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Моздокский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</w:t>
      </w:r>
      <w:r w:rsidR="00ED131E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жет муниципального образования</w:t>
      </w:r>
      <w:r w:rsid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Моздокский район. </w:t>
      </w:r>
    </w:p>
    <w:p w:rsidR="00BF4AC4" w:rsidRPr="00C476FA" w:rsidRDefault="00BF4AC4" w:rsidP="00811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Нормативно-правовые риски могут быть определены непринятием или несвоевременным принятием необходимых нормативных правовых актов. </w:t>
      </w:r>
    </w:p>
    <w:p w:rsidR="00BF4AC4" w:rsidRPr="00C476FA" w:rsidRDefault="00BF4AC4" w:rsidP="00811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Организационные и управленческие риски могут возникнуть по причине недостаточной проработки вопросов, решаемых в рамках 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30C5B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  <w:r w:rsidR="0022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отставания от сроков реализации мероприятий. </w:t>
      </w:r>
    </w:p>
    <w:p w:rsidR="00BF4AC4" w:rsidRPr="00C476FA" w:rsidRDefault="00BF4AC4" w:rsidP="00811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30C5B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  <w:r w:rsidR="0022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</w:t>
      </w:r>
      <w:r w:rsidR="00CF218A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создаст условия для 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своевременной и качественной подготовки нормативных правовых документов. </w:t>
      </w:r>
    </w:p>
    <w:p w:rsidR="00BF4AC4" w:rsidRDefault="00BF4AC4" w:rsidP="00811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предотвращения организационных и управленческих рисков предполагается</w:t>
      </w:r>
      <w:r w:rsidR="00CF218A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заблаговременно 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более тщательно прорабатывать вопросы организации мероприят</w:t>
      </w:r>
      <w:r w:rsidR="00CF218A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ий, </w:t>
      </w:r>
      <w:r w:rsidR="00CF218A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предусмотренных в 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30C5B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рограмм</w:t>
      </w:r>
      <w:r w:rsidR="00530C5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 </w:t>
      </w:r>
      <w:r w:rsidR="00CF218A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применять положительный опыт реализации других программ. </w:t>
      </w:r>
    </w:p>
    <w:p w:rsidR="00D96DA3" w:rsidRDefault="00D96DA3" w:rsidP="00EB5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AC4" w:rsidRPr="00C476FA" w:rsidRDefault="00EF5761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F4AC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54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 сведения о п</w:t>
      </w:r>
      <w:r w:rsidR="00BF4AC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оказател</w:t>
      </w:r>
      <w:r w:rsidR="00954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ях</w:t>
      </w:r>
      <w:r w:rsidR="00BF4AC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(индикатор</w:t>
      </w:r>
      <w:r w:rsidR="00954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ах</w:t>
      </w:r>
      <w:r w:rsidR="00BF4AC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530C5B" w:rsidRPr="00530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</w:t>
      </w:r>
      <w:r w:rsidR="0022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№1</w:t>
      </w:r>
      <w:r w:rsidR="00530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4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расшифровкой плановых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значений по годам ее реализации</w:t>
      </w:r>
      <w:r w:rsidR="00BF4AC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B55F7" w:rsidRPr="00C476FA" w:rsidRDefault="00EB55F7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AC4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и сведения о показателях (индикаторах) 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30C5B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рограммы </w:t>
      </w:r>
      <w:r w:rsidR="0022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 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расшифровкой плановых значений по годам реализации представлены в Приложении 1 к 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30C5B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530C5B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рограмм</w:t>
      </w:r>
      <w:r w:rsidR="00227284">
        <w:rPr>
          <w:rFonts w:ascii="Times New Roman" w:hAnsi="Times New Roman" w:cs="Times New Roman"/>
          <w:color w:val="000000" w:themeColor="text1"/>
          <w:sz w:val="24"/>
          <w:szCs w:val="24"/>
        </w:rPr>
        <w:t>е №1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5761" w:rsidRPr="00C476FA" w:rsidRDefault="00EF5761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284" w:rsidRDefault="00EF5761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F4AC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.Перечень основных мероприятий </w:t>
      </w:r>
      <w:r w:rsidR="00CE0FC4" w:rsidRPr="00CE0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</w:t>
      </w:r>
      <w:r w:rsidR="00CE0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№1 </w:t>
      </w:r>
    </w:p>
    <w:p w:rsidR="00BF4AC4" w:rsidRPr="00C476FA" w:rsidRDefault="00EF5761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указанием сроков их реализации</w:t>
      </w:r>
      <w:r w:rsidR="00BF4AC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F4AC4" w:rsidRDefault="0052551C" w:rsidP="00F5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основных мероприятий </w:t>
      </w:r>
      <w:r w:rsidR="0022728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27284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22728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рограммы </w:t>
      </w:r>
      <w:r w:rsidR="0022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 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указанием сроков их реализации представлен в Приложении 2 к </w:t>
      </w:r>
      <w:r w:rsidR="0022728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27284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22728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рог</w:t>
      </w:r>
      <w:r w:rsidR="00227284">
        <w:rPr>
          <w:rFonts w:ascii="Times New Roman" w:hAnsi="Times New Roman" w:cs="Times New Roman"/>
          <w:color w:val="000000" w:themeColor="text1"/>
          <w:sz w:val="24"/>
          <w:szCs w:val="24"/>
        </w:rPr>
        <w:t>рамме №1</w:t>
      </w:r>
      <w:r w:rsidR="00BF4AC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5761" w:rsidRPr="00C476FA" w:rsidRDefault="00EF5761" w:rsidP="00F5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AC4" w:rsidRPr="00227284" w:rsidRDefault="00EF5761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BF4AC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по р</w:t>
      </w:r>
      <w:r w:rsidR="00BF4AC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есурсно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</w:t>
      </w:r>
      <w:r w:rsidR="00BF4AC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="00BF4AC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реализации </w:t>
      </w:r>
      <w:r w:rsidR="00227284" w:rsidRPr="0022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</w:t>
      </w:r>
      <w:r w:rsidR="0022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расшифровкой по главным распорядителям средств местного бюджета, а также по годам реализации </w:t>
      </w:r>
      <w:r w:rsidR="00227284" w:rsidRPr="0022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№1</w:t>
      </w:r>
      <w:r w:rsidR="00BF4AC4" w:rsidRPr="0022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B55F7" w:rsidRPr="00C476FA" w:rsidRDefault="00EB55F7" w:rsidP="00BF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AC4" w:rsidRPr="00C476FA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</w:t>
      </w:r>
      <w:r w:rsidR="0022728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27284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227284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рограммы </w:t>
      </w:r>
      <w:r w:rsidR="0022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 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расшифровкой плановых значений по годам реализации представлено в Приложении 3 к </w:t>
      </w:r>
      <w:r w:rsidR="00E62A1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Программе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11251" w:rsidRDefault="009C2217" w:rsidP="00972ABF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972ABF"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№ 1 </w:t>
      </w:r>
      <w:r w:rsidR="004B27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подпрограмме №1 </w:t>
      </w:r>
    </w:p>
    <w:p w:rsidR="00972ABF" w:rsidRPr="004B2790" w:rsidRDefault="004B2790" w:rsidP="00972ABF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790">
        <w:rPr>
          <w:rFonts w:ascii="Times New Roman" w:hAnsi="Times New Roman" w:cs="Times New Roman"/>
          <w:color w:val="000000" w:themeColor="text1"/>
          <w:sz w:val="20"/>
          <w:szCs w:val="20"/>
        </w:rPr>
        <w:t>«Развитие молодежной политики»</w:t>
      </w:r>
    </w:p>
    <w:p w:rsidR="00972ABF" w:rsidRPr="00B763CD" w:rsidRDefault="00972ABF" w:rsidP="00972ABF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муниципальной программе </w:t>
      </w:r>
    </w:p>
    <w:p w:rsidR="00972ABF" w:rsidRPr="00B763CD" w:rsidRDefault="00972ABF" w:rsidP="00A50DE7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A50DE7"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Развитие м</w:t>
      </w: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олодежн</w:t>
      </w:r>
      <w:r w:rsidR="00A50DE7"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политик</w:t>
      </w:r>
      <w:r w:rsidR="00A50DE7"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4B27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физической культуры и спорта </w:t>
      </w: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в Моздокском районе»</w:t>
      </w:r>
    </w:p>
    <w:p w:rsidR="00972ABF" w:rsidRPr="00C476FA" w:rsidRDefault="00972ABF" w:rsidP="00972ABF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ABF" w:rsidRPr="00C476FA" w:rsidRDefault="00972ABF" w:rsidP="00972AB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Целевые показатели (инди</w:t>
      </w:r>
      <w:r w:rsidR="00DC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каторы) </w:t>
      </w:r>
      <w:r w:rsidR="004B2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</w:t>
      </w:r>
      <w:r w:rsidR="00DC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4B2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№1</w:t>
      </w:r>
    </w:p>
    <w:p w:rsidR="00972ABF" w:rsidRPr="00C476FA" w:rsidRDefault="00972ABF" w:rsidP="00972AB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DE7" w:rsidRPr="00C476FA" w:rsidRDefault="00972ABF" w:rsidP="00A50D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6F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Наименование </w:t>
      </w:r>
      <w:r w:rsidR="004B2790" w:rsidRPr="004B2790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Подпрограммы №1</w:t>
      </w:r>
      <w:r w:rsidRPr="004B279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:</w:t>
      </w:r>
      <w:r w:rsidRPr="00C476F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A50DE7"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молодежной политики</w:t>
      </w:r>
      <w:r w:rsidR="004B27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72ABF" w:rsidRPr="00C476FA" w:rsidRDefault="00972ABF" w:rsidP="00972ABF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D96DA3" w:rsidRDefault="004B2790" w:rsidP="00D9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="00D96DA3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96DA3" w:rsidRPr="00D96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6DA3" w:rsidRPr="00C476FA" w:rsidRDefault="0052551C" w:rsidP="00D9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763CD" w:rsidRPr="00EB7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совершенствование молодежной политики на территории Моздокского района</w:t>
      </w:r>
      <w:r w:rsidR="00B76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96DA3" w:rsidRDefault="004B2790" w:rsidP="00D9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="00D96DA3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63CD" w:rsidRPr="00EB7988" w:rsidRDefault="00B763CD" w:rsidP="00B763C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EB7988">
        <w:rPr>
          <w:color w:val="000000" w:themeColor="text1"/>
        </w:rPr>
        <w:t>совершенствование политики в сфере духовно-нравственного и патриотического развития и воспитания молодежи;</w:t>
      </w:r>
      <w:r w:rsidRPr="00EB7988">
        <w:rPr>
          <w:color w:val="000000" w:themeColor="text1"/>
        </w:rPr>
        <w:br/>
      </w:r>
      <w:r w:rsidR="0052551C">
        <w:rPr>
          <w:color w:val="000000" w:themeColor="text1"/>
        </w:rPr>
        <w:t xml:space="preserve">    </w:t>
      </w:r>
      <w:r>
        <w:rPr>
          <w:color w:val="000000" w:themeColor="text1"/>
        </w:rPr>
        <w:t>-</w:t>
      </w:r>
      <w:r w:rsidRPr="00EB7988">
        <w:rPr>
          <w:color w:val="000000" w:themeColor="text1"/>
        </w:rPr>
        <w:t>выявление, продвижение, поддержка активной молодежи и ее достижений в социально-экономической, общественно-политической, творческой сферах;</w:t>
      </w:r>
      <w:r w:rsidRPr="00EB7988">
        <w:rPr>
          <w:color w:val="000000" w:themeColor="text1"/>
        </w:rPr>
        <w:br/>
      </w:r>
      <w:r w:rsidR="0052551C">
        <w:rPr>
          <w:color w:val="000000" w:themeColor="text1"/>
        </w:rPr>
        <w:t xml:space="preserve">    </w:t>
      </w:r>
      <w:r>
        <w:rPr>
          <w:color w:val="000000" w:themeColor="text1"/>
        </w:rPr>
        <w:t>-</w:t>
      </w:r>
      <w:r w:rsidRPr="00EB7988">
        <w:rPr>
          <w:color w:val="000000" w:themeColor="text1"/>
        </w:rPr>
        <w:t>профилактика асоциаль</w:t>
      </w:r>
      <w:r w:rsidR="00B822BB">
        <w:rPr>
          <w:color w:val="000000" w:themeColor="text1"/>
        </w:rPr>
        <w:t>ных явлений в молодежной среде.</w:t>
      </w:r>
    </w:p>
    <w:p w:rsidR="00A50DE7" w:rsidRPr="00C476FA" w:rsidRDefault="00A50DE7" w:rsidP="00D9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DE7" w:rsidRPr="00C476FA" w:rsidRDefault="00A50DE7" w:rsidP="0097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11"/>
        <w:gridCol w:w="2999"/>
        <w:gridCol w:w="1134"/>
        <w:gridCol w:w="1134"/>
        <w:gridCol w:w="1276"/>
        <w:gridCol w:w="1276"/>
        <w:gridCol w:w="1446"/>
      </w:tblGrid>
      <w:tr w:rsidR="000B209D" w:rsidRPr="004B2790" w:rsidTr="00811251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9D" w:rsidRPr="004B2790" w:rsidRDefault="000B209D" w:rsidP="004B161F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B209D" w:rsidRPr="004B2790" w:rsidRDefault="000B209D" w:rsidP="004B161F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 (целевой индикатор)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9D" w:rsidRPr="004B2790" w:rsidRDefault="000B209D" w:rsidP="004B16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9D" w:rsidRPr="004B2790" w:rsidRDefault="000B209D" w:rsidP="004B16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целевого индикатора </w:t>
            </w:r>
            <w:r w:rsidR="004B2790"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№1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09D" w:rsidRPr="004B2790" w:rsidRDefault="000B209D" w:rsidP="004B16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Исходные показатели базового года</w:t>
            </w:r>
          </w:p>
        </w:tc>
      </w:tr>
      <w:tr w:rsidR="000B209D" w:rsidRPr="004B2790" w:rsidTr="00811251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209D" w:rsidRPr="004B2790" w:rsidRDefault="000B209D" w:rsidP="004B1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209D" w:rsidRPr="004B2790" w:rsidRDefault="000B209D" w:rsidP="004B1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209D" w:rsidRPr="004B2790" w:rsidRDefault="000B209D" w:rsidP="004B1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9D" w:rsidRPr="004B2790" w:rsidRDefault="000B209D" w:rsidP="004B1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9D" w:rsidRPr="004B2790" w:rsidRDefault="000B209D" w:rsidP="004B1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09D" w:rsidRPr="004B2790" w:rsidTr="008112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B209D" w:rsidRPr="004B2790" w:rsidTr="008112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9D" w:rsidRPr="004B2790" w:rsidRDefault="000B209D" w:rsidP="004B161F">
            <w:pPr>
              <w:pStyle w:val="western"/>
              <w:shd w:val="clear" w:color="auto" w:fill="FFFFFF"/>
              <w:spacing w:after="125"/>
              <w:rPr>
                <w:color w:val="000000" w:themeColor="text1"/>
              </w:rPr>
            </w:pPr>
            <w:r w:rsidRPr="004B2790">
              <w:rPr>
                <w:color w:val="000000" w:themeColor="text1"/>
              </w:rPr>
              <w:t>доля молодежи,</w:t>
            </w:r>
            <w:r w:rsidR="0052551C">
              <w:rPr>
                <w:color w:val="000000" w:themeColor="text1"/>
              </w:rPr>
              <w:t xml:space="preserve"> </w:t>
            </w:r>
            <w:r w:rsidRPr="004B2790">
              <w:rPr>
                <w:color w:val="000000" w:themeColor="text1"/>
              </w:rPr>
              <w:t>задействованной в мероприятиях по реализации молодежной политики.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9D" w:rsidRPr="004B2790" w:rsidRDefault="000B209D" w:rsidP="004B161F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9D" w:rsidRPr="004B2790" w:rsidRDefault="000B209D" w:rsidP="004B161F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D" w:rsidRPr="004B2790" w:rsidRDefault="000B209D" w:rsidP="004B161F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D" w:rsidRPr="004B2790" w:rsidRDefault="00EF5761" w:rsidP="004B161F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B209D" w:rsidRPr="004B2790" w:rsidTr="008112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9D" w:rsidRPr="004B2790" w:rsidRDefault="000B209D" w:rsidP="004B161F">
            <w:pPr>
              <w:pStyle w:val="western"/>
              <w:shd w:val="clear" w:color="auto" w:fill="FFFFFF"/>
              <w:spacing w:after="125"/>
              <w:rPr>
                <w:color w:val="000000" w:themeColor="text1"/>
              </w:rPr>
            </w:pPr>
            <w:r w:rsidRPr="004B2790">
              <w:rPr>
                <w:color w:val="000000" w:themeColor="text1"/>
              </w:rPr>
              <w:t> доля молодежи, принимающая участие в мероприятиях гражданско-патриотической направленности.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09D" w:rsidRPr="004B2790" w:rsidRDefault="000B209D" w:rsidP="004B161F">
            <w:pPr>
              <w:pStyle w:val="pcenter"/>
              <w:spacing w:before="0" w:beforeAutospacing="0" w:after="250" w:afterAutospacing="0" w:line="244" w:lineRule="atLeast"/>
              <w:jc w:val="center"/>
              <w:rPr>
                <w:bCs/>
                <w:color w:val="000000" w:themeColor="text1"/>
              </w:rPr>
            </w:pPr>
            <w:r w:rsidRPr="004B2790">
              <w:rPr>
                <w:bCs/>
                <w:color w:val="000000" w:themeColor="text1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09D" w:rsidRPr="004B2790" w:rsidRDefault="000B209D" w:rsidP="004B161F">
            <w:pPr>
              <w:pStyle w:val="pcenter"/>
              <w:spacing w:before="0" w:beforeAutospacing="0" w:after="0" w:afterAutospacing="0" w:line="244" w:lineRule="atLeast"/>
              <w:jc w:val="center"/>
              <w:rPr>
                <w:bCs/>
                <w:color w:val="000000" w:themeColor="text1"/>
              </w:rPr>
            </w:pPr>
            <w:bookmarkStart w:id="1" w:name="100445"/>
            <w:bookmarkEnd w:id="1"/>
            <w:r w:rsidRPr="004B2790">
              <w:rPr>
                <w:bCs/>
                <w:color w:val="000000" w:themeColor="text1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09D" w:rsidRPr="004B2790" w:rsidRDefault="000B209D" w:rsidP="004B161F">
            <w:pPr>
              <w:pStyle w:val="pcenter"/>
              <w:spacing w:before="0" w:beforeAutospacing="0" w:after="0" w:afterAutospacing="0" w:line="244" w:lineRule="atLeast"/>
              <w:jc w:val="center"/>
              <w:rPr>
                <w:bCs/>
                <w:color w:val="000000" w:themeColor="text1"/>
              </w:rPr>
            </w:pPr>
            <w:bookmarkStart w:id="2" w:name="100446"/>
            <w:bookmarkEnd w:id="2"/>
            <w:r w:rsidRPr="004B2790">
              <w:rPr>
                <w:bCs/>
                <w:color w:val="000000" w:themeColor="text1"/>
              </w:rPr>
              <w:t>35,0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D" w:rsidRPr="004B2790" w:rsidRDefault="00AF14B4" w:rsidP="004B161F">
            <w:pPr>
              <w:pStyle w:val="pcenter"/>
              <w:spacing w:before="0" w:beforeAutospacing="0" w:after="0" w:afterAutospacing="0" w:line="244" w:lineRule="atLeast"/>
              <w:jc w:val="center"/>
              <w:rPr>
                <w:bCs/>
                <w:color w:val="000000" w:themeColor="text1"/>
              </w:rPr>
            </w:pPr>
            <w:r w:rsidRPr="004B2790">
              <w:rPr>
                <w:bCs/>
                <w:color w:val="000000" w:themeColor="text1"/>
              </w:rPr>
              <w:t>12</w:t>
            </w:r>
          </w:p>
        </w:tc>
      </w:tr>
      <w:tr w:rsidR="000B209D" w:rsidRPr="004B2790" w:rsidTr="008112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9D" w:rsidRPr="004B2790" w:rsidRDefault="000B209D" w:rsidP="004B1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молодежи, принимающая участие в деятельности детских и молодежных общественных объединений.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9D" w:rsidRPr="004B2790" w:rsidRDefault="000B209D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D" w:rsidRPr="004B2790" w:rsidRDefault="000B209D" w:rsidP="00477F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D" w:rsidRPr="004B2790" w:rsidRDefault="00EF5761" w:rsidP="00477F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C1013" w:rsidRPr="004B2790" w:rsidTr="008112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013" w:rsidRPr="004B2790" w:rsidRDefault="00DC1013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013" w:rsidRPr="004B2790" w:rsidRDefault="00DC1013" w:rsidP="00DC1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волонтеров и активной молодежи.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013" w:rsidRPr="004B2790" w:rsidRDefault="00DC1013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013" w:rsidRPr="004B2790" w:rsidRDefault="00DC1013" w:rsidP="00CA13F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013" w:rsidRPr="004B2790" w:rsidRDefault="00DC1013" w:rsidP="00CA13F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3" w:rsidRPr="004B2790" w:rsidRDefault="00DC1013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3" w:rsidRPr="004B2790" w:rsidRDefault="00DC1013" w:rsidP="004B16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</w:t>
            </w:r>
          </w:p>
        </w:tc>
      </w:tr>
    </w:tbl>
    <w:p w:rsidR="00A50DE7" w:rsidRPr="00C476FA" w:rsidRDefault="00A50DE7" w:rsidP="00972AB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2ABF" w:rsidRPr="00C476FA" w:rsidRDefault="00972ABF" w:rsidP="00972AB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2217" w:rsidRPr="00C476FA" w:rsidRDefault="009C22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400BF" w:rsidRPr="00C476FA" w:rsidSect="007E4C72">
          <w:pgSz w:w="11906" w:h="16838"/>
          <w:pgMar w:top="709" w:right="851" w:bottom="284" w:left="1701" w:header="709" w:footer="198" w:gutter="0"/>
          <w:cols w:space="708"/>
          <w:docGrid w:linePitch="360"/>
        </w:sectPr>
      </w:pPr>
    </w:p>
    <w:p w:rsidR="004B2790" w:rsidRDefault="000400BF" w:rsidP="00811251">
      <w:pPr>
        <w:spacing w:after="0" w:line="240" w:lineRule="auto"/>
        <w:ind w:left="1063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01E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Приложение 2 </w:t>
      </w:r>
      <w:r w:rsidR="004B2790">
        <w:rPr>
          <w:rFonts w:ascii="Times New Roman" w:hAnsi="Times New Roman" w:cs="Times New Roman"/>
          <w:color w:val="000000" w:themeColor="text1"/>
          <w:sz w:val="20"/>
          <w:szCs w:val="20"/>
        </w:rPr>
        <w:t>к подпрограмме №1</w:t>
      </w:r>
    </w:p>
    <w:p w:rsidR="004B2790" w:rsidRPr="004B2790" w:rsidRDefault="004B2790" w:rsidP="00811251">
      <w:pPr>
        <w:spacing w:after="0" w:line="240" w:lineRule="auto"/>
        <w:ind w:left="10632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B2790">
        <w:rPr>
          <w:rFonts w:ascii="Times New Roman" w:hAnsi="Times New Roman" w:cs="Times New Roman"/>
          <w:color w:val="000000" w:themeColor="text1"/>
          <w:sz w:val="20"/>
          <w:szCs w:val="20"/>
        </w:rPr>
        <w:t>«Развитие молодежной политики»</w:t>
      </w:r>
    </w:p>
    <w:p w:rsidR="004B2790" w:rsidRPr="00B763CD" w:rsidRDefault="004B2790" w:rsidP="00811251">
      <w:pPr>
        <w:spacing w:after="0" w:line="240" w:lineRule="auto"/>
        <w:ind w:left="1063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к муниципальной программе</w:t>
      </w:r>
    </w:p>
    <w:p w:rsidR="0003519E" w:rsidRDefault="004B2790" w:rsidP="00811251">
      <w:pPr>
        <w:spacing w:after="0" w:line="240" w:lineRule="auto"/>
        <w:ind w:left="1063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«Развитие молодежной политики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4B2790" w:rsidRPr="00B763CD" w:rsidRDefault="004B2790" w:rsidP="00811251">
      <w:pPr>
        <w:spacing w:after="0" w:line="240" w:lineRule="auto"/>
        <w:ind w:left="1063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физической культуры и спорта </w:t>
      </w: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в Моздокском районе»</w:t>
      </w:r>
    </w:p>
    <w:p w:rsidR="000400BF" w:rsidRPr="00C476FA" w:rsidRDefault="000400BF" w:rsidP="000400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0400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основных мероприятий муниципальной </w:t>
      </w:r>
      <w:r w:rsidR="00035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</w:t>
      </w:r>
      <w:r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035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№1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365"/>
        <w:gridCol w:w="2552"/>
        <w:gridCol w:w="1559"/>
        <w:gridCol w:w="1559"/>
        <w:gridCol w:w="1418"/>
        <w:gridCol w:w="1134"/>
        <w:gridCol w:w="1134"/>
        <w:gridCol w:w="992"/>
        <w:gridCol w:w="29"/>
      </w:tblGrid>
      <w:tr w:rsidR="000400BF" w:rsidRPr="00811251" w:rsidTr="00F83A19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811251" w:rsidRDefault="000400B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811251" w:rsidRDefault="000400B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811251" w:rsidRDefault="000400B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811251" w:rsidRDefault="000400B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811251" w:rsidRDefault="000400B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811251" w:rsidRDefault="000400BF" w:rsidP="00811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Планируемые об</w:t>
            </w:r>
            <w:r w:rsidR="00811251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ъемы финансирования (тыс. руб.)</w:t>
            </w:r>
          </w:p>
        </w:tc>
      </w:tr>
      <w:tr w:rsidR="0025562F" w:rsidRPr="00811251" w:rsidTr="00811251">
        <w:trPr>
          <w:trHeight w:val="2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F" w:rsidRPr="00811251" w:rsidRDefault="0025562F" w:rsidP="00255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r w:rsidR="00F83A19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255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255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2024г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2025г</w:t>
            </w:r>
          </w:p>
        </w:tc>
      </w:tr>
      <w:tr w:rsidR="0025562F" w:rsidRPr="00811251" w:rsidTr="00F83A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F" w:rsidRPr="00811251" w:rsidRDefault="0025562F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BC1E0A" w:rsidRPr="00811251" w:rsidTr="00F83A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03519E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A" w:rsidRPr="00811251" w:rsidRDefault="00BC1E0A" w:rsidP="00CA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Развитие интеллектуально-творческой молодежи (проведение интеллектуальных игр, фестивалей</w:t>
            </w:r>
            <w:r w:rsidR="00CA13FE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BC1E0A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A" w:rsidRPr="00811251" w:rsidRDefault="00BC1E0A" w:rsidP="00DD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A" w:rsidRPr="00811251" w:rsidRDefault="00BC1E0A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DB4640" w:rsidP="003A7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  <w:r w:rsidR="00BC1E0A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BC1E0A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DB4640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BC1E0A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BC1E0A" w:rsidRPr="00811251" w:rsidRDefault="00DB4640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BC1E0A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BC1E0A" w:rsidRPr="00811251" w:rsidTr="00F83A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BC1E0A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</w:t>
            </w:r>
            <w:r w:rsidR="0003519E" w:rsidRPr="0081125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BC1E0A" w:rsidP="00D96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развлекательных программ, посвященных Дню молодежи</w:t>
            </w:r>
            <w:r w:rsidR="006A514D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Дню России, Дню флага, Дню народного единства, Дню защитника Отечества, 8 марта, Дню любви, семьи и верности, Дню Победы, Дню битвы за Кавказ, Дню пожилого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BC1E0A" w:rsidP="00AD0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A" w:rsidRPr="00811251" w:rsidRDefault="00BC1E0A" w:rsidP="00DD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A" w:rsidRPr="00811251" w:rsidRDefault="00BC1E0A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BC1E0A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BC1E0A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BC1E0A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BC1E0A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BC1E0A" w:rsidRPr="00811251" w:rsidTr="00F83A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BC1E0A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</w:t>
            </w:r>
            <w:r w:rsidR="0003519E" w:rsidRPr="0081125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CA13FE" w:rsidP="00CA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Организация и проведение мероприятий, направленных на развитие и вовлечение молодежи в волонтерскую деятельность </w:t>
            </w:r>
            <w:r w:rsidR="00BC1E0A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(благотворительные акции, </w:t>
            </w:r>
            <w:proofErr w:type="spellStart"/>
            <w:r w:rsidR="00BC1E0A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квесты</w:t>
            </w:r>
            <w:proofErr w:type="spellEnd"/>
            <w:r w:rsidR="00BC1E0A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конкурс «Марафон добрых дел»)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A" w:rsidRPr="00811251" w:rsidRDefault="00BC1E0A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A" w:rsidRPr="00811251" w:rsidRDefault="00BC1E0A" w:rsidP="00DD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A" w:rsidRPr="00811251" w:rsidRDefault="00BC1E0A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A" w:rsidRPr="00811251" w:rsidRDefault="00BC1E0A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A" w:rsidRPr="00811251" w:rsidRDefault="00BC1E0A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A" w:rsidRPr="00811251" w:rsidRDefault="00BC1E0A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A" w:rsidRPr="00811251" w:rsidRDefault="00BC1E0A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C40EA6" w:rsidRPr="00811251" w:rsidTr="00F83A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A6" w:rsidRPr="00811251" w:rsidRDefault="00C40EA6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4</w:t>
            </w:r>
            <w:r w:rsidR="0003519E" w:rsidRPr="0081125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A6" w:rsidRPr="00811251" w:rsidRDefault="00A320F6" w:rsidP="00A3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деятельности молодежи в</w:t>
            </w:r>
            <w:r w:rsidR="00C40EA6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40EA6" w:rsidRPr="0081125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совещательн</w:t>
            </w:r>
            <w:r w:rsidRPr="0081125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ых, </w:t>
            </w:r>
            <w:r w:rsidR="00C40EA6" w:rsidRPr="0081125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консультативн</w:t>
            </w:r>
            <w:r w:rsidRPr="0081125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ых</w:t>
            </w:r>
            <w:r w:rsidR="00C40EA6" w:rsidRPr="0081125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орган</w:t>
            </w:r>
            <w:r w:rsidR="009C6EAA" w:rsidRPr="0081125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81125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</w:t>
            </w:r>
            <w:r w:rsidR="00C40EA6" w:rsidRPr="0081125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при Администрации местного самоуправления Моздокского района</w:t>
            </w:r>
            <w:r w:rsidR="009C6EAA" w:rsidRPr="0081125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A6" w:rsidRPr="00811251" w:rsidRDefault="00C40EA6" w:rsidP="00CA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6" w:rsidRPr="00811251" w:rsidRDefault="00C40EA6" w:rsidP="00CA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6" w:rsidRPr="00811251" w:rsidRDefault="00531DD7" w:rsidP="00CA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6" w:rsidRPr="00811251" w:rsidRDefault="00A320F6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6" w:rsidRPr="00811251" w:rsidRDefault="00A320F6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6" w:rsidRPr="00811251" w:rsidRDefault="00A320F6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6" w:rsidRPr="00811251" w:rsidRDefault="00A320F6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DB4640" w:rsidRPr="00811251" w:rsidTr="00F83A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</w:t>
            </w:r>
            <w:r w:rsidR="0003519E" w:rsidRPr="0081125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0" w:rsidRPr="00811251" w:rsidRDefault="00DB4640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форумных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площадок, обучения по написанию бизнес- и социальных проектов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40" w:rsidRPr="00811251" w:rsidRDefault="00DB4640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0" w:rsidRPr="00811251" w:rsidRDefault="00DB4640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0" w:rsidRPr="00811251" w:rsidRDefault="00DB4640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0" w:rsidRPr="00811251" w:rsidRDefault="00DB4640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0" w:rsidRPr="00811251" w:rsidRDefault="00DB4640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DB4640" w:rsidRPr="00811251" w:rsidTr="00F83A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</w:t>
            </w:r>
            <w:r w:rsidR="0003519E" w:rsidRPr="0081125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мягкого инвентаря (кепки, футболки)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0" w:rsidRPr="00811251" w:rsidRDefault="00DB4640" w:rsidP="00CA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40" w:rsidRPr="00811251" w:rsidRDefault="00DB4640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40" w:rsidRPr="00811251" w:rsidRDefault="00DB4640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40" w:rsidRPr="00811251" w:rsidRDefault="00DB4640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40" w:rsidRPr="00811251" w:rsidRDefault="00DB4640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DB4640" w:rsidRPr="00811251" w:rsidTr="00F83A19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40" w:rsidRPr="00811251" w:rsidRDefault="0003519E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40" w:rsidRPr="00811251" w:rsidRDefault="00DB4640" w:rsidP="00AD0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транспортного обслуживания участников молодежных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40" w:rsidRPr="00811251" w:rsidRDefault="00DB4640" w:rsidP="00AD0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40" w:rsidRPr="00811251" w:rsidRDefault="00DB4640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640" w:rsidRPr="00811251" w:rsidRDefault="00DB4640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95,0</w:t>
            </w:r>
          </w:p>
        </w:tc>
      </w:tr>
      <w:tr w:rsidR="00DB4640" w:rsidRPr="00811251" w:rsidTr="00F83A19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40" w:rsidRPr="00811251" w:rsidRDefault="0003519E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40" w:rsidRPr="00811251" w:rsidRDefault="00B822BB" w:rsidP="00CA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  <w:r w:rsidR="00DB4640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рганизация и проведение мероприятий, направленных на гражданское и военно-патриотическое воспитание молодежи (</w:t>
            </w:r>
            <w:r w:rsidR="00DB4640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спартакиады, конкурсы, автопробеги, соревнования, </w:t>
            </w:r>
            <w:proofErr w:type="spellStart"/>
            <w:r w:rsidR="00DB4640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квесты</w:t>
            </w:r>
            <w:proofErr w:type="spellEnd"/>
            <w:r w:rsidR="00DB4640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акции, </w:t>
            </w:r>
            <w:proofErr w:type="spellStart"/>
            <w:r w:rsidR="00DB4640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флешмобы</w:t>
            </w:r>
            <w:proofErr w:type="spellEnd"/>
            <w:r w:rsidR="00DB4640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по делам молодежи и спорта совместно с Управлением образования, Советом ветеранов и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Автошколой ДОСААФ</w:t>
            </w:r>
            <w:r w:rsidR="00A320F6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40" w:rsidRPr="00811251" w:rsidRDefault="00DB4640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40" w:rsidRPr="00811251" w:rsidRDefault="00DB4640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40" w:rsidRPr="00811251" w:rsidRDefault="00DB464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40" w:rsidRPr="00811251" w:rsidRDefault="00DB4640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640" w:rsidRPr="00811251" w:rsidRDefault="00DB4640" w:rsidP="000B2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71,0</w:t>
            </w:r>
          </w:p>
        </w:tc>
      </w:tr>
      <w:tr w:rsidR="007809C1" w:rsidRPr="00811251" w:rsidTr="00F83A19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03519E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A3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Организация и проведение мероприятий по профилактике асоциальных явлени</w:t>
            </w:r>
            <w:r w:rsidR="00A320F6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й</w:t>
            </w: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в молодежной среде</w:t>
            </w:r>
            <w:r w:rsidR="00A21BF0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7809C1" w:rsidRPr="00811251" w:rsidRDefault="007809C1" w:rsidP="00C255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7809C1" w:rsidRPr="00811251" w:rsidRDefault="007809C1" w:rsidP="00C255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7809C1" w:rsidRPr="00811251" w:rsidRDefault="007809C1" w:rsidP="00C255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809C1" w:rsidRPr="00811251" w:rsidTr="00F83A19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03519E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A320F6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работы</w:t>
            </w:r>
            <w:r w:rsidR="007809C1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агитационной бригады «Молодежь и закон»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809C1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профилактике распространения идеологии терроризма среди молодежи (лекции, беседы, «круглые столы»)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7809C1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7809C1" w:rsidRPr="00811251" w:rsidRDefault="007809C1">
            <w:pPr>
              <w:rPr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7809C1" w:rsidRPr="00811251" w:rsidRDefault="007809C1">
            <w:pPr>
              <w:rPr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809C1" w:rsidRPr="00811251" w:rsidRDefault="007809C1">
            <w:pPr>
              <w:rPr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809C1" w:rsidRPr="00811251" w:rsidTr="00F83A19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03519E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A320F6" w:rsidP="00A3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работы </w:t>
            </w:r>
            <w:r w:rsidR="007809C1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агитационной бригады «Молодежь и закон»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809C1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профилактике </w:t>
            </w: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наркомании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молодежной среде</w:t>
            </w:r>
            <w:r w:rsidR="007809C1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(лекции, беседы, «круглые столы»)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7809C1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7809C1" w:rsidRPr="00811251" w:rsidRDefault="007809C1">
            <w:pPr>
              <w:rPr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7809C1" w:rsidRPr="00811251" w:rsidRDefault="007809C1">
            <w:pPr>
              <w:rPr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809C1" w:rsidRPr="00811251" w:rsidRDefault="007809C1">
            <w:pPr>
              <w:rPr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</w:tr>
      <w:tr w:rsidR="00D601ED" w:rsidRPr="00811251" w:rsidTr="00F83A19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ED" w:rsidRPr="00811251" w:rsidRDefault="0003519E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ED" w:rsidRPr="00811251" w:rsidRDefault="00D601ED" w:rsidP="0078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Организация и проведение мероприятий,</w:t>
            </w: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пропагандирующих здоровый образ жизни в молодежной среде (соревнования,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квесты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спортивные фестивали)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ED" w:rsidRPr="00811251" w:rsidRDefault="00D601ED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ED" w:rsidRPr="00811251" w:rsidRDefault="00D601ED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ED" w:rsidRPr="00811251" w:rsidRDefault="00D601ED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ED" w:rsidRPr="00811251" w:rsidRDefault="00D601ED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601ED" w:rsidRPr="00811251" w:rsidRDefault="00D601ED" w:rsidP="00C255E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D601ED" w:rsidRPr="00811251" w:rsidRDefault="00D601ED" w:rsidP="00C255E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D601ED" w:rsidRPr="00811251" w:rsidRDefault="00D601ED" w:rsidP="00C255E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809C1" w:rsidRPr="00811251" w:rsidTr="00F83A19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03519E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78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Организация и проведение мероприятий</w:t>
            </w: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детьми и подростками, состоящими на учёте в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Комиссии по делам несовершеннолетних и защите их прав</w:t>
            </w:r>
            <w:r w:rsidR="00A21BF0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7809C1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7809C1" w:rsidRPr="00811251" w:rsidRDefault="007809C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7809C1" w:rsidRPr="00811251" w:rsidRDefault="007809C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809C1" w:rsidRPr="00811251" w:rsidRDefault="007809C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809C1" w:rsidRPr="00811251" w:rsidTr="00F83A19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03519E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925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Привлечение детей и подростков во внеурочную деятельность (кружки, секции)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531DD7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A21BF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BF0" w:rsidRPr="00811251" w:rsidRDefault="0052551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="00A21BF0"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09C1" w:rsidRPr="00811251" w:rsidRDefault="0052551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A21BF0"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809C1" w:rsidRPr="00811251" w:rsidRDefault="0052551C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A21BF0"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7809C1" w:rsidRPr="00811251" w:rsidTr="00F83A19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03519E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780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Привлечение детей и подростков к организации и проведению молодежных и спортивных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C2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A21BF0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7809C1"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809C1" w:rsidRPr="00811251" w:rsidRDefault="00A21B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7809C1"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809C1" w:rsidRPr="00811251" w:rsidRDefault="00A21B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7809C1"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809C1" w:rsidRPr="00811251" w:rsidRDefault="00A21BF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7809C1"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,0</w:t>
            </w:r>
          </w:p>
        </w:tc>
      </w:tr>
      <w:tr w:rsidR="007809C1" w:rsidRPr="00811251" w:rsidTr="00F83A19">
        <w:trPr>
          <w:gridAfter w:val="1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03519E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AD0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Публикация материалов на молодежную тематику, освещение проведённых мероприятий в СМИ, почтовые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1" w:rsidRPr="00811251" w:rsidRDefault="007809C1" w:rsidP="0030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7809C1" w:rsidP="00630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9C1" w:rsidRPr="00811251" w:rsidRDefault="007809C1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1134" w:type="dxa"/>
          </w:tcPr>
          <w:p w:rsidR="007809C1" w:rsidRPr="00811251" w:rsidRDefault="007809C1" w:rsidP="006D0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7809C1" w:rsidRPr="00811251" w:rsidRDefault="007809C1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8,0</w:t>
            </w:r>
          </w:p>
        </w:tc>
      </w:tr>
      <w:tr w:rsidR="007809C1" w:rsidRPr="00811251" w:rsidTr="00F83A19">
        <w:trPr>
          <w:gridAfter w:val="1"/>
          <w:wAfter w:w="29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7809C1" w:rsidP="0004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</w:t>
            </w:r>
            <w:r w:rsidR="0052551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112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 </w:t>
            </w:r>
            <w:r w:rsidR="0003519E" w:rsidRPr="008112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Под</w:t>
            </w:r>
            <w:r w:rsidRPr="008112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программе</w:t>
            </w:r>
            <w:r w:rsidR="0003519E" w:rsidRPr="008112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C1" w:rsidRPr="00811251" w:rsidRDefault="007809C1" w:rsidP="003A7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9C1" w:rsidRPr="00811251" w:rsidRDefault="007809C1" w:rsidP="003A7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379,0</w:t>
            </w:r>
          </w:p>
        </w:tc>
        <w:tc>
          <w:tcPr>
            <w:tcW w:w="1134" w:type="dxa"/>
            <w:shd w:val="clear" w:color="auto" w:fill="auto"/>
          </w:tcPr>
          <w:p w:rsidR="007809C1" w:rsidRPr="00811251" w:rsidRDefault="007809C1">
            <w:pPr>
              <w:rPr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379,0</w:t>
            </w:r>
          </w:p>
        </w:tc>
        <w:tc>
          <w:tcPr>
            <w:tcW w:w="992" w:type="dxa"/>
          </w:tcPr>
          <w:p w:rsidR="007809C1" w:rsidRPr="00811251" w:rsidRDefault="007809C1">
            <w:pPr>
              <w:rPr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379,0</w:t>
            </w:r>
          </w:p>
        </w:tc>
      </w:tr>
    </w:tbl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BF" w:rsidRPr="00C476FA" w:rsidRDefault="000400BF" w:rsidP="00BF4A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400BF" w:rsidRPr="00C476FA" w:rsidSect="00811251">
          <w:pgSz w:w="16838" w:h="11906" w:orient="landscape"/>
          <w:pgMar w:top="1702" w:right="284" w:bottom="1418" w:left="709" w:header="709" w:footer="198" w:gutter="0"/>
          <w:cols w:space="708"/>
          <w:docGrid w:linePitch="360"/>
        </w:sectPr>
      </w:pPr>
    </w:p>
    <w:p w:rsidR="00531DD7" w:rsidRDefault="004934EA" w:rsidP="004934E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9A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ПАСПОРТ</w:t>
      </w:r>
    </w:p>
    <w:p w:rsidR="004934EA" w:rsidRPr="00531DD7" w:rsidRDefault="00531DD7" w:rsidP="00531D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ПОДПРОГРАММЫ №2 </w:t>
      </w:r>
      <w:r w:rsidRPr="004739A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739A4">
        <w:rPr>
          <w:rFonts w:ascii="Times New Roman" w:hAnsi="Times New Roman" w:cs="Times New Roman"/>
          <w:b w:val="0"/>
          <w:bCs w:val="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47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1DD7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4934EA" w:rsidRPr="00531DD7">
        <w:rPr>
          <w:rFonts w:ascii="Times New Roman" w:hAnsi="Times New Roman" w:cs="Times New Roman"/>
          <w:b w:val="0"/>
          <w:sz w:val="24"/>
          <w:szCs w:val="24"/>
        </w:rPr>
        <w:t>униципальной</w:t>
      </w:r>
      <w:r w:rsidR="005255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34EA" w:rsidRPr="00531DD7">
        <w:rPr>
          <w:rFonts w:ascii="Times New Roman" w:hAnsi="Times New Roman" w:cs="Times New Roman"/>
          <w:b w:val="0"/>
          <w:sz w:val="24"/>
          <w:szCs w:val="24"/>
        </w:rPr>
        <w:t>программы «</w:t>
      </w:r>
      <w:r w:rsidR="004934EA" w:rsidRPr="00531D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Развитие </w:t>
      </w:r>
      <w:r w:rsidRPr="00531D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молодежной политики, </w:t>
      </w:r>
      <w:r w:rsidR="004934EA" w:rsidRPr="00531D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физической культуры и спорта </w:t>
      </w:r>
    </w:p>
    <w:p w:rsidR="004934EA" w:rsidRPr="00531DD7" w:rsidRDefault="004934EA" w:rsidP="0049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1DD7">
        <w:rPr>
          <w:rFonts w:ascii="Times New Roman" w:hAnsi="Times New Roman" w:cs="Times New Roman"/>
          <w:bCs/>
          <w:sz w:val="24"/>
          <w:szCs w:val="24"/>
        </w:rPr>
        <w:t>в Моздокском районе» (далее – П</w:t>
      </w:r>
      <w:r w:rsidR="00531DD7">
        <w:rPr>
          <w:rFonts w:ascii="Times New Roman" w:hAnsi="Times New Roman" w:cs="Times New Roman"/>
          <w:bCs/>
          <w:sz w:val="24"/>
          <w:szCs w:val="24"/>
        </w:rPr>
        <w:t>одпрограмма №2</w:t>
      </w:r>
      <w:r w:rsidRPr="00531DD7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2"/>
        <w:gridCol w:w="6624"/>
      </w:tblGrid>
      <w:tr w:rsidR="004934EA" w:rsidRPr="004739A4" w:rsidTr="0035327C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</w:t>
            </w:r>
            <w:r w:rsidR="00E85B54"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r w:rsidR="00E85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по делам молодежи и спорта Администрации местного</w:t>
            </w:r>
            <w:r w:rsidR="005255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самоуправления Моздокского района</w:t>
            </w:r>
          </w:p>
        </w:tc>
      </w:tr>
      <w:tr w:rsidR="004934EA" w:rsidRPr="004739A4" w:rsidTr="0035327C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образования Администрации местного самоуправления Моздокского района; </w:t>
            </w:r>
          </w:p>
        </w:tc>
      </w:tr>
      <w:tr w:rsidR="004934EA" w:rsidRPr="004739A4" w:rsidTr="0035327C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МАУ «Центр развития спорта Моздокского района», МБУ ДО ДЮСШ №1, МБУ ДО ДЮСШ №2, МБУ ДО ДЮСШ «Дзюдо»; МБУ ДО</w:t>
            </w:r>
            <w:r w:rsidR="005255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«Моздокский ЦДТ».</w:t>
            </w:r>
          </w:p>
        </w:tc>
      </w:tr>
      <w:tr w:rsidR="004934EA" w:rsidRPr="004739A4" w:rsidTr="0035327C">
        <w:trPr>
          <w:trHeight w:val="702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населению Моздокского района систематически заниматься физической культурой и вести здоровый образ жизни;</w:t>
            </w:r>
          </w:p>
          <w:p w:rsidR="004934EA" w:rsidRPr="004739A4" w:rsidRDefault="004934EA" w:rsidP="00353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739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создание условий для развития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массового спорта, </w:t>
            </w:r>
            <w:r w:rsidRPr="004739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детско-юношеского спорта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(включая школьный спорт).</w:t>
            </w:r>
          </w:p>
        </w:tc>
      </w:tr>
      <w:tr w:rsidR="004934EA" w:rsidRPr="004739A4" w:rsidTr="0035327C">
        <w:trPr>
          <w:trHeight w:val="494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Default="004934EA" w:rsidP="00353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приверженности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жизни;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-развитие инфраструктуры для занятий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739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детско-юношеск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им</w:t>
            </w:r>
            <w:r w:rsidRPr="004739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спорт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ом (включая школьный спорт)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и по месту жительства; </w:t>
            </w:r>
          </w:p>
          <w:p w:rsidR="004934EA" w:rsidRDefault="004934EA" w:rsidP="00353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физкультурно-спортивной работы с населением;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4EA" w:rsidRPr="006E4019" w:rsidRDefault="004934EA" w:rsidP="0035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физической культуры и спорта среди различных групп населения;</w:t>
            </w:r>
          </w:p>
          <w:p w:rsidR="004934EA" w:rsidRPr="004739A4" w:rsidRDefault="004934EA" w:rsidP="0035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спортивного резерва для спортивных сборных команд Моздокского района. </w:t>
            </w:r>
          </w:p>
        </w:tc>
      </w:tr>
      <w:tr w:rsidR="004934EA" w:rsidRPr="004739A4" w:rsidTr="0035327C">
        <w:trPr>
          <w:trHeight w:val="269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4934EA" w:rsidRPr="004739A4" w:rsidRDefault="004934EA" w:rsidP="0035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  <w:p w:rsidR="004934EA" w:rsidRPr="004739A4" w:rsidRDefault="004934EA" w:rsidP="00353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оля населения, систематически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занимающегося физической </w:t>
            </w:r>
            <w:proofErr w:type="gramStart"/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в возрасте 3-79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до 57%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4EA" w:rsidRPr="004739A4" w:rsidRDefault="004934EA" w:rsidP="0035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Pr="00473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оля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до 86,5%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4EA" w:rsidRPr="004739A4" w:rsidRDefault="004934EA" w:rsidP="0035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спортивных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до 189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4EA" w:rsidRPr="004739A4" w:rsidRDefault="004934EA" w:rsidP="0035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присвоенных спортивных разрядов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до 1335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4EA" w:rsidRPr="004739A4" w:rsidRDefault="004934EA" w:rsidP="0035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спортсменов,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выполнивших нормативы ВФСК ГТО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до 600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4EA" w:rsidRPr="004739A4" w:rsidTr="0035327C">
        <w:trPr>
          <w:trHeight w:val="616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и этапы реализации 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2023-2025 годы, без деления на этапы</w:t>
            </w:r>
          </w:p>
        </w:tc>
      </w:tr>
      <w:tr w:rsidR="004934EA" w:rsidRPr="004739A4" w:rsidTr="0035327C">
        <w:trPr>
          <w:trHeight w:val="411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4934EA" w:rsidRPr="004739A4" w:rsidRDefault="004934EA" w:rsidP="00353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EA" w:rsidRPr="004739A4" w:rsidRDefault="004934EA" w:rsidP="0035327C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бюджетных ассигнований бюджета муниципального образования Моздокский район на реализацию 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 </w:t>
            </w:r>
            <w:proofErr w:type="gramStart"/>
            <w:r w:rsidRPr="0047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составляет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40655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47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 рублей,</w:t>
            </w:r>
            <w:r w:rsidR="0052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934EA" w:rsidRPr="004739A4" w:rsidRDefault="004934EA" w:rsidP="0035327C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–13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</w:t>
            </w:r>
            <w:r w:rsidRPr="0047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 тысяч рублей;</w:t>
            </w:r>
          </w:p>
          <w:p w:rsidR="004934EA" w:rsidRPr="004739A4" w:rsidRDefault="004934EA" w:rsidP="0035327C">
            <w:pPr>
              <w:pStyle w:val="ConsPlusCell"/>
              <w:widowControl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13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</w:t>
            </w:r>
            <w:r w:rsidRPr="0047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тысяч рублей</w:t>
            </w:r>
          </w:p>
          <w:p w:rsidR="004934EA" w:rsidRPr="004739A4" w:rsidRDefault="004934EA" w:rsidP="0035327C">
            <w:pPr>
              <w:pStyle w:val="ConsPlusCell"/>
              <w:widowControl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13 707</w:t>
            </w:r>
            <w:r w:rsidRPr="0047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 тысяч рублей.</w:t>
            </w:r>
          </w:p>
        </w:tc>
      </w:tr>
      <w:tr w:rsidR="004934EA" w:rsidRPr="004739A4" w:rsidTr="0035327C">
        <w:trPr>
          <w:trHeight w:val="277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="00412DBF" w:rsidRPr="004739A4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r w:rsidR="00412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4EA" w:rsidRPr="004739A4" w:rsidRDefault="004934EA" w:rsidP="0035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величение доли населения, систематически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занимающегося физической </w:t>
            </w:r>
            <w:proofErr w:type="gramStart"/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в возрасте 3-79 лет до 57%;</w:t>
            </w:r>
          </w:p>
          <w:p w:rsidR="004934EA" w:rsidRPr="004739A4" w:rsidRDefault="004934EA" w:rsidP="0035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473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до 86,5%;</w:t>
            </w:r>
          </w:p>
          <w:p w:rsidR="004934EA" w:rsidRPr="004739A4" w:rsidRDefault="004934EA" w:rsidP="0035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проведенных спортивных мероприятий до 189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4EA" w:rsidRPr="004739A4" w:rsidRDefault="004934EA" w:rsidP="0035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увеличение количества присвоенных спортивных разрядов до 1335 </w:t>
            </w:r>
            <w:proofErr w:type="gramStart"/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4EA" w:rsidRPr="004739A4" w:rsidRDefault="004934EA" w:rsidP="0035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спортсменов,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выполнивших нормативы ВФСК ГТО до 600 чел.</w:t>
            </w:r>
          </w:p>
        </w:tc>
      </w:tr>
    </w:tbl>
    <w:p w:rsidR="004934EA" w:rsidRPr="004739A4" w:rsidRDefault="004934EA" w:rsidP="004934EA">
      <w:pPr>
        <w:pStyle w:val="aff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739A4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сферы реализации </w:t>
      </w:r>
      <w:r w:rsidR="00412DBF" w:rsidRPr="00412DBF">
        <w:rPr>
          <w:rFonts w:ascii="Times New Roman" w:hAnsi="Times New Roman"/>
          <w:b/>
          <w:bCs/>
          <w:sz w:val="24"/>
          <w:szCs w:val="24"/>
        </w:rPr>
        <w:t>Подпрограммы №2</w:t>
      </w:r>
      <w:r w:rsidRPr="004739A4">
        <w:rPr>
          <w:rFonts w:ascii="Times New Roman" w:hAnsi="Times New Roman"/>
          <w:b/>
          <w:sz w:val="24"/>
          <w:szCs w:val="24"/>
        </w:rPr>
        <w:t>, ее текущего состояния, включая описание основных проблем.</w:t>
      </w:r>
    </w:p>
    <w:p w:rsidR="004934EA" w:rsidRPr="004739A4" w:rsidRDefault="004934EA" w:rsidP="008112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4934EA" w:rsidRPr="004739A4" w:rsidRDefault="004934EA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Моздокском </w:t>
      </w:r>
      <w:r w:rsidRPr="004739A4">
        <w:rPr>
          <w:rFonts w:ascii="Times New Roman" w:hAnsi="Times New Roman" w:cs="Times New Roman"/>
          <w:color w:val="000000" w:themeColor="text1"/>
          <w:sz w:val="24"/>
          <w:szCs w:val="24"/>
        </w:rPr>
        <w:t>районе число лиц, систематически занимающихся физической культурой и спортом, составляет 38482</w:t>
      </w:r>
      <w:r w:rsidR="0052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47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около 47 % от общего числа жителей района. </w:t>
      </w:r>
    </w:p>
    <w:p w:rsidR="004934EA" w:rsidRDefault="004934EA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Моздокского района имеется: дворцов спорта - 1, стадионов с трибунами- 2, спортзалов - 43, плавательных бассейнов - 1, плоскостных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спортивных </w:t>
      </w:r>
      <w:r w:rsidRPr="0047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сооружений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7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34EA" w:rsidRPr="004739A4" w:rsidRDefault="004934EA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физкультурно-оздоровительном комплексе МАУ «Центр развития спорта Моздокского района» созданы условия для занятий спортом лиц с ограничением здоровья и инвалидов. </w:t>
      </w:r>
    </w:p>
    <w:p w:rsidR="00811251" w:rsidRDefault="004934EA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1303A">
        <w:rPr>
          <w:color w:val="000000" w:themeColor="text1"/>
        </w:rPr>
        <w:t>В настоящее время имеется ряд проблем, отрицательно влияющих на развитие физической культуры и спорта в Моздокском районе, требующих неотложного решения, в том числе:</w:t>
      </w:r>
    </w:p>
    <w:p w:rsidR="00811251" w:rsidRDefault="004934EA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41303A">
        <w:rPr>
          <w:color w:val="000000" w:themeColor="text1"/>
        </w:rPr>
        <w:t>недостаточное привлечение населения к регулярным занятиям физической культурой и спортом;</w:t>
      </w:r>
    </w:p>
    <w:p w:rsidR="00811251" w:rsidRDefault="004934EA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41303A">
        <w:rPr>
          <w:color w:val="000000" w:themeColor="text1"/>
        </w:rPr>
        <w:t>недостаточное количество профессиональных тренерских кадров;</w:t>
      </w:r>
    </w:p>
    <w:p w:rsidR="00811251" w:rsidRDefault="004934EA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41303A">
        <w:rPr>
          <w:color w:val="000000" w:themeColor="text1"/>
        </w:rPr>
        <w:t>остается низким уровень обеспеченности спортивными сооружениями, в том числе современными спортивными объектами;</w:t>
      </w:r>
    </w:p>
    <w:p w:rsidR="004934EA" w:rsidRDefault="004934EA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41303A">
        <w:rPr>
          <w:color w:val="000000" w:themeColor="text1"/>
        </w:rPr>
        <w:t>доступность занятий физической культурой и спортом для лиц с ограниченными возможностями здоровья и малообеспеченных слоев населения остается низкой.</w:t>
      </w:r>
    </w:p>
    <w:p w:rsidR="004934EA" w:rsidRPr="003A6E3C" w:rsidRDefault="004934EA" w:rsidP="008112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A6E3C">
        <w:rPr>
          <w:color w:val="000000" w:themeColor="text1"/>
        </w:rPr>
        <w:t>Реализация мероприятий</w:t>
      </w:r>
      <w:r w:rsidR="0052551C">
        <w:rPr>
          <w:color w:val="000000" w:themeColor="text1"/>
        </w:rPr>
        <w:t xml:space="preserve"> </w:t>
      </w:r>
      <w:r w:rsidR="00412DBF" w:rsidRPr="004739A4">
        <w:rPr>
          <w:bCs/>
        </w:rPr>
        <w:t>П</w:t>
      </w:r>
      <w:r w:rsidR="00412DBF">
        <w:rPr>
          <w:bCs/>
        </w:rPr>
        <w:t>одп</w:t>
      </w:r>
      <w:r w:rsidR="00412DBF" w:rsidRPr="004739A4">
        <w:rPr>
          <w:bCs/>
        </w:rPr>
        <w:t>рограммы</w:t>
      </w:r>
      <w:r w:rsidR="00412DBF">
        <w:rPr>
          <w:bCs/>
        </w:rPr>
        <w:t xml:space="preserve"> №2 </w:t>
      </w:r>
      <w:r w:rsidRPr="003A6E3C">
        <w:rPr>
          <w:color w:val="000000" w:themeColor="text1"/>
        </w:rPr>
        <w:t xml:space="preserve">предусматривает комплексное решение указанных проблем и </w:t>
      </w:r>
      <w:r w:rsidRPr="003A6E3C">
        <w:rPr>
          <w:color w:val="000000" w:themeColor="text1"/>
          <w:shd w:val="clear" w:color="auto" w:fill="FFFFFF"/>
        </w:rPr>
        <w:t>направлена на стимулирование потребности граждан в систематических занятиях физической культурой и спортом, увеличение числа проводимых физкультурно-оздоровительных мероприятий и спортивных соревнований на территории Моздокского района</w:t>
      </w:r>
      <w:r>
        <w:rPr>
          <w:color w:val="000000" w:themeColor="text1"/>
          <w:shd w:val="clear" w:color="auto" w:fill="FFFFFF"/>
        </w:rPr>
        <w:t xml:space="preserve">, а </w:t>
      </w:r>
      <w:r>
        <w:t>также</w:t>
      </w:r>
      <w:r w:rsidRPr="004739A4">
        <w:t xml:space="preserve"> расшир</w:t>
      </w:r>
      <w:r>
        <w:t>ения</w:t>
      </w:r>
      <w:r w:rsidRPr="004739A4">
        <w:t xml:space="preserve"> материально-техническ</w:t>
      </w:r>
      <w:r>
        <w:t>ой</w:t>
      </w:r>
      <w:r w:rsidRPr="004739A4">
        <w:t xml:space="preserve"> баз</w:t>
      </w:r>
      <w:r>
        <w:t>ы</w:t>
      </w:r>
      <w:r w:rsidRPr="004739A4">
        <w:t>.</w:t>
      </w:r>
    </w:p>
    <w:p w:rsidR="004934EA" w:rsidRPr="004739A4" w:rsidRDefault="004934EA" w:rsidP="0081125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Приоритетными направлениями </w:t>
      </w:r>
      <w:r w:rsidR="00412DBF" w:rsidRPr="004739A4">
        <w:rPr>
          <w:rFonts w:ascii="Times New Roman" w:hAnsi="Times New Roman" w:cs="Times New Roman"/>
          <w:bCs/>
          <w:sz w:val="24"/>
          <w:szCs w:val="24"/>
        </w:rPr>
        <w:t>П</w:t>
      </w:r>
      <w:r w:rsidR="00412DBF">
        <w:rPr>
          <w:rFonts w:ascii="Times New Roman" w:hAnsi="Times New Roman" w:cs="Times New Roman"/>
          <w:bCs/>
          <w:sz w:val="24"/>
          <w:szCs w:val="24"/>
        </w:rPr>
        <w:t>одп</w:t>
      </w:r>
      <w:r w:rsidR="00412DBF" w:rsidRPr="004739A4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412DBF">
        <w:rPr>
          <w:rFonts w:ascii="Times New Roman" w:hAnsi="Times New Roman" w:cs="Times New Roman"/>
          <w:bCs/>
          <w:sz w:val="24"/>
          <w:szCs w:val="24"/>
        </w:rPr>
        <w:t xml:space="preserve"> №2 </w:t>
      </w: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являются:</w:t>
      </w:r>
    </w:p>
    <w:p w:rsidR="004934EA" w:rsidRPr="004739A4" w:rsidRDefault="004934EA" w:rsidP="0081125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развитие массовой физической культуры и массового спорта; </w:t>
      </w:r>
    </w:p>
    <w:p w:rsidR="004934EA" w:rsidRPr="004739A4" w:rsidRDefault="004934EA" w:rsidP="0081125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увеличени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</w:t>
      </w: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числа граждан, ведущих здоровый образ жизни;</w:t>
      </w:r>
    </w:p>
    <w:p w:rsidR="004934EA" w:rsidRPr="004739A4" w:rsidRDefault="004934EA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обеспечение возможностей для занятий физической культурой и спортом всех слоев населения;</w:t>
      </w:r>
      <w:r w:rsidRPr="00473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EA" w:rsidRPr="004739A4" w:rsidRDefault="004934EA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развитие спортивной инфраструктуры, что должно обеспечить положительный эффект в спорте высших достижений и в подготовке спортивного резерва.</w:t>
      </w:r>
    </w:p>
    <w:p w:rsidR="004934EA" w:rsidRDefault="004934EA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412C36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развития детско-юношеского спорта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(включая школьный спорт) реализуются так же за счет подпрограммы «Развитие дополнительного образования» муниципальной программы «Развитие муниципальной системы образования Моздокского района». </w:t>
      </w:r>
    </w:p>
    <w:p w:rsidR="004934EA" w:rsidRPr="004739A4" w:rsidRDefault="004934EA" w:rsidP="00493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7C" w:rsidRPr="00C476FA" w:rsidRDefault="0035327C" w:rsidP="0035327C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2.Цели, задачи муниципальной 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Pr="00C476FA"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</w:t>
      </w:r>
      <w:r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>, описание основных ожидаемых конечных результатов, сроков и этапов реализации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</w:t>
      </w:r>
      <w:r w:rsidRPr="00EB79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34EA" w:rsidRPr="0035327C" w:rsidRDefault="004934EA" w:rsidP="004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7C">
        <w:rPr>
          <w:rFonts w:ascii="Times New Roman" w:hAnsi="Times New Roman" w:cs="Times New Roman"/>
          <w:sz w:val="24"/>
          <w:szCs w:val="24"/>
        </w:rPr>
        <w:t>Це</w:t>
      </w:r>
      <w:r w:rsidR="00412DBF" w:rsidRPr="0035327C">
        <w:rPr>
          <w:rFonts w:ascii="Times New Roman" w:hAnsi="Times New Roman" w:cs="Times New Roman"/>
          <w:sz w:val="24"/>
          <w:szCs w:val="24"/>
        </w:rPr>
        <w:t>ли</w:t>
      </w:r>
      <w:r w:rsidRPr="0035327C">
        <w:rPr>
          <w:rFonts w:ascii="Times New Roman" w:hAnsi="Times New Roman" w:cs="Times New Roman"/>
          <w:sz w:val="24"/>
          <w:szCs w:val="24"/>
        </w:rPr>
        <w:t>:</w:t>
      </w:r>
    </w:p>
    <w:p w:rsidR="004934EA" w:rsidRPr="004739A4" w:rsidRDefault="004934EA" w:rsidP="00811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39A4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населению Моздокского района систематически заниматься физической культурой и вести здоровый образ жизни;</w:t>
      </w:r>
    </w:p>
    <w:p w:rsidR="004934EA" w:rsidRPr="004739A4" w:rsidRDefault="004934EA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создание условий для развития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массового спорта, </w:t>
      </w: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детско-юношеского спорта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(включая школьный спорт)</w:t>
      </w: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934EA" w:rsidRPr="0035327C" w:rsidRDefault="00412DBF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27C">
        <w:rPr>
          <w:rFonts w:ascii="Times New Roman" w:hAnsi="Times New Roman" w:cs="Times New Roman"/>
          <w:sz w:val="24"/>
          <w:szCs w:val="24"/>
        </w:rPr>
        <w:t>Задачи</w:t>
      </w:r>
      <w:r w:rsidR="004934EA" w:rsidRPr="0035327C">
        <w:rPr>
          <w:rFonts w:ascii="Times New Roman" w:hAnsi="Times New Roman" w:cs="Times New Roman"/>
          <w:sz w:val="24"/>
          <w:szCs w:val="24"/>
        </w:rPr>
        <w:t>:</w:t>
      </w:r>
    </w:p>
    <w:p w:rsidR="004934EA" w:rsidRDefault="004934EA" w:rsidP="00811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4739A4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приверженности </w:t>
      </w:r>
      <w:r w:rsidRPr="004739A4">
        <w:rPr>
          <w:rFonts w:ascii="Times New Roman" w:hAnsi="Times New Roman" w:cs="Times New Roman"/>
          <w:sz w:val="24"/>
          <w:szCs w:val="24"/>
        </w:rPr>
        <w:t>здорово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4739A4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39A4">
        <w:rPr>
          <w:rFonts w:ascii="Times New Roman" w:hAnsi="Times New Roman" w:cs="Times New Roman"/>
          <w:sz w:val="24"/>
          <w:szCs w:val="24"/>
        </w:rPr>
        <w:t xml:space="preserve"> жизни;</w:t>
      </w:r>
      <w:r w:rsidR="0052551C">
        <w:rPr>
          <w:rFonts w:ascii="Times New Roman" w:hAnsi="Times New Roman" w:cs="Times New Roman"/>
          <w:sz w:val="24"/>
          <w:szCs w:val="24"/>
        </w:rPr>
        <w:t xml:space="preserve">      </w:t>
      </w:r>
      <w:r w:rsidRPr="004739A4">
        <w:rPr>
          <w:rFonts w:ascii="Times New Roman" w:hAnsi="Times New Roman" w:cs="Times New Roman"/>
          <w:sz w:val="24"/>
          <w:szCs w:val="24"/>
        </w:rPr>
        <w:t xml:space="preserve"> </w:t>
      </w:r>
      <w:r w:rsidRPr="004739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A4">
        <w:rPr>
          <w:rFonts w:ascii="Times New Roman" w:hAnsi="Times New Roman" w:cs="Times New Roman"/>
          <w:sz w:val="24"/>
          <w:szCs w:val="24"/>
        </w:rPr>
        <w:t>-развитие инфраструктуры для занятий</w:t>
      </w:r>
      <w:r w:rsidR="0052551C">
        <w:rPr>
          <w:rFonts w:ascii="Times New Roman" w:hAnsi="Times New Roman" w:cs="Times New Roman"/>
          <w:sz w:val="24"/>
          <w:szCs w:val="24"/>
        </w:rPr>
        <w:t xml:space="preserve"> </w:t>
      </w:r>
      <w:r w:rsidRPr="004739A4">
        <w:rPr>
          <w:rFonts w:ascii="Times New Roman" w:hAnsi="Times New Roman" w:cs="Times New Roman"/>
          <w:sz w:val="24"/>
          <w:szCs w:val="24"/>
        </w:rPr>
        <w:t>массовым</w:t>
      </w:r>
      <w:r w:rsidR="0052551C">
        <w:rPr>
          <w:rFonts w:ascii="Times New Roman" w:hAnsi="Times New Roman" w:cs="Times New Roman"/>
          <w:sz w:val="24"/>
          <w:szCs w:val="24"/>
        </w:rPr>
        <w:t xml:space="preserve"> </w:t>
      </w:r>
      <w:r w:rsidRPr="004739A4">
        <w:rPr>
          <w:rFonts w:ascii="Times New Roman" w:hAnsi="Times New Roman" w:cs="Times New Roman"/>
          <w:sz w:val="24"/>
          <w:szCs w:val="24"/>
        </w:rPr>
        <w:t xml:space="preserve">спортом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детско-юношеск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им</w:t>
      </w: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спорт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ом (включая школьный спорт)</w:t>
      </w:r>
      <w:r w:rsidRPr="004739A4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и по месту жительства; </w:t>
      </w:r>
    </w:p>
    <w:p w:rsidR="004934EA" w:rsidRDefault="004934EA" w:rsidP="00811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физкультурно-спортивной работы с населением;</w:t>
      </w:r>
      <w:r w:rsidR="0052551C">
        <w:rPr>
          <w:rFonts w:ascii="Times New Roman" w:hAnsi="Times New Roman" w:cs="Times New Roman"/>
          <w:sz w:val="24"/>
          <w:szCs w:val="24"/>
        </w:rPr>
        <w:t xml:space="preserve">  </w:t>
      </w:r>
      <w:r w:rsidRPr="00473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EA" w:rsidRPr="006E4019" w:rsidRDefault="004934EA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>-</w:t>
      </w:r>
      <w:r w:rsidRPr="006E4019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 физической культуры и спорта среди различных групп населения;</w:t>
      </w:r>
    </w:p>
    <w:p w:rsidR="004934EA" w:rsidRPr="004739A4" w:rsidRDefault="004934EA" w:rsidP="00811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спортивного резерва для спортивных сборных команд Моздокского района.</w:t>
      </w:r>
    </w:p>
    <w:p w:rsidR="0035327C" w:rsidRPr="004739A4" w:rsidRDefault="0035327C" w:rsidP="00811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>Дальнейшая работа по созданию условий для развития на территории Моздокского района массовой физической культуры и спорта будет направлена на стимулирование потребности граждан в систематических занятиях физической культурой и спортом, увеличение числа проводимых физкультурно-оздоровительных и спортивных мероприятий на территории Моздокского района.</w:t>
      </w:r>
    </w:p>
    <w:p w:rsidR="0035327C" w:rsidRPr="004739A4" w:rsidRDefault="0035327C" w:rsidP="00811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 xml:space="preserve">В период действия </w:t>
      </w:r>
      <w:r w:rsidRPr="004739A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одп</w:t>
      </w:r>
      <w:r w:rsidRPr="004739A4">
        <w:rPr>
          <w:rFonts w:ascii="Times New Roman" w:hAnsi="Times New Roman" w:cs="Times New Roman"/>
          <w:bCs/>
          <w:sz w:val="24"/>
          <w:szCs w:val="24"/>
        </w:rPr>
        <w:t>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№2 </w:t>
      </w:r>
      <w:r w:rsidRPr="004739A4">
        <w:rPr>
          <w:rFonts w:ascii="Times New Roman" w:hAnsi="Times New Roman" w:cs="Times New Roman"/>
          <w:sz w:val="24"/>
          <w:szCs w:val="24"/>
        </w:rPr>
        <w:t>планируется увеличить количество населения Моздокского района, систематически занимающегося физической культурой и спортом.</w:t>
      </w:r>
    </w:p>
    <w:p w:rsidR="0035327C" w:rsidRPr="004739A4" w:rsidRDefault="0035327C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 xml:space="preserve">Эффективность реализации мероприятий, предусмотренных </w:t>
      </w:r>
      <w:r w:rsidRPr="004739A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одп</w:t>
      </w:r>
      <w:r w:rsidRPr="004739A4">
        <w:rPr>
          <w:rFonts w:ascii="Times New Roman" w:hAnsi="Times New Roman" w:cs="Times New Roman"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Cs/>
          <w:sz w:val="24"/>
          <w:szCs w:val="24"/>
        </w:rPr>
        <w:t>ой №2</w:t>
      </w:r>
      <w:r w:rsidRPr="004739A4">
        <w:rPr>
          <w:rFonts w:ascii="Times New Roman" w:hAnsi="Times New Roman" w:cs="Times New Roman"/>
          <w:sz w:val="24"/>
          <w:szCs w:val="24"/>
        </w:rPr>
        <w:t>, вытекает из ожидаемых в ходе ее выполнения результатов.</w:t>
      </w:r>
    </w:p>
    <w:p w:rsidR="0035327C" w:rsidRPr="004739A4" w:rsidRDefault="0035327C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реализации </w:t>
      </w:r>
      <w:r w:rsidRPr="004739A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одп</w:t>
      </w:r>
      <w:r w:rsidRPr="004739A4">
        <w:rPr>
          <w:rFonts w:ascii="Times New Roman" w:hAnsi="Times New Roman" w:cs="Times New Roman"/>
          <w:bCs/>
          <w:sz w:val="24"/>
          <w:szCs w:val="24"/>
        </w:rPr>
        <w:t>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№2 </w:t>
      </w:r>
      <w:r w:rsidRPr="004739A4">
        <w:rPr>
          <w:rFonts w:ascii="Times New Roman" w:hAnsi="Times New Roman" w:cs="Times New Roman"/>
          <w:sz w:val="24"/>
          <w:szCs w:val="24"/>
        </w:rPr>
        <w:t>является:</w:t>
      </w:r>
    </w:p>
    <w:p w:rsidR="0035327C" w:rsidRPr="004739A4" w:rsidRDefault="0035327C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4739A4">
        <w:rPr>
          <w:rFonts w:ascii="Times New Roman" w:hAnsi="Times New Roman" w:cs="Times New Roman"/>
          <w:sz w:val="24"/>
          <w:szCs w:val="24"/>
        </w:rPr>
        <w:t>величение доли населения, систематически</w:t>
      </w:r>
      <w:r w:rsidR="0052551C">
        <w:rPr>
          <w:rFonts w:ascii="Times New Roman" w:hAnsi="Times New Roman" w:cs="Times New Roman"/>
          <w:sz w:val="24"/>
          <w:szCs w:val="24"/>
        </w:rPr>
        <w:t xml:space="preserve"> </w:t>
      </w:r>
      <w:r w:rsidRPr="004739A4">
        <w:rPr>
          <w:rFonts w:ascii="Times New Roman" w:hAnsi="Times New Roman" w:cs="Times New Roman"/>
          <w:sz w:val="24"/>
          <w:szCs w:val="24"/>
        </w:rPr>
        <w:t>занимающегося физич</w:t>
      </w:r>
      <w:r w:rsidR="00811251">
        <w:rPr>
          <w:rFonts w:ascii="Times New Roman" w:hAnsi="Times New Roman" w:cs="Times New Roman"/>
          <w:sz w:val="24"/>
          <w:szCs w:val="24"/>
        </w:rPr>
        <w:t xml:space="preserve">еской культурой </w:t>
      </w:r>
      <w:r w:rsidRPr="004739A4">
        <w:rPr>
          <w:rFonts w:ascii="Times New Roman" w:hAnsi="Times New Roman" w:cs="Times New Roman"/>
          <w:sz w:val="24"/>
          <w:szCs w:val="24"/>
        </w:rPr>
        <w:t>и спортом в возрасте 3-79 лет до 57%;</w:t>
      </w:r>
    </w:p>
    <w:p w:rsidR="0035327C" w:rsidRPr="004739A4" w:rsidRDefault="0035327C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>-увеличение д</w:t>
      </w:r>
      <w:r w:rsidRPr="00473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 детей и молодежи в возрасте 3 - 29 лет, систематически занимающихся физической культурой и спортом, в общей численности детей и молодежи</w:t>
      </w:r>
      <w:r w:rsidRPr="004739A4">
        <w:rPr>
          <w:rFonts w:ascii="Times New Roman" w:hAnsi="Times New Roman" w:cs="Times New Roman"/>
          <w:sz w:val="24"/>
          <w:szCs w:val="24"/>
        </w:rPr>
        <w:t xml:space="preserve"> до 86,5%;</w:t>
      </w:r>
    </w:p>
    <w:p w:rsidR="0035327C" w:rsidRPr="004739A4" w:rsidRDefault="0035327C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>-увеличение количества проведенных спортивных мероприятий до 189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9A4">
        <w:rPr>
          <w:rFonts w:ascii="Times New Roman" w:hAnsi="Times New Roman" w:cs="Times New Roman"/>
          <w:sz w:val="24"/>
          <w:szCs w:val="24"/>
        </w:rPr>
        <w:t>;</w:t>
      </w:r>
    </w:p>
    <w:p w:rsidR="0035327C" w:rsidRPr="004739A4" w:rsidRDefault="0035327C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>- увеличение количества присвоенных спортивных разрядов до 1335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9A4">
        <w:rPr>
          <w:rFonts w:ascii="Times New Roman" w:hAnsi="Times New Roman" w:cs="Times New Roman"/>
          <w:sz w:val="24"/>
          <w:szCs w:val="24"/>
        </w:rPr>
        <w:t>;</w:t>
      </w:r>
    </w:p>
    <w:p w:rsidR="0035327C" w:rsidRPr="004739A4" w:rsidRDefault="0035327C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 xml:space="preserve">- увеличение количества </w:t>
      </w:r>
      <w:r>
        <w:rPr>
          <w:rFonts w:ascii="Times New Roman" w:hAnsi="Times New Roman" w:cs="Times New Roman"/>
          <w:sz w:val="24"/>
          <w:szCs w:val="24"/>
        </w:rPr>
        <w:t xml:space="preserve">спортсменов, </w:t>
      </w:r>
      <w:r w:rsidRPr="004739A4">
        <w:rPr>
          <w:rFonts w:ascii="Times New Roman" w:hAnsi="Times New Roman" w:cs="Times New Roman"/>
          <w:sz w:val="24"/>
          <w:szCs w:val="24"/>
        </w:rPr>
        <w:t>выполнивших нормативы ВФСК ГТО до 600 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27C" w:rsidRPr="004739A4" w:rsidRDefault="0035327C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4739A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одп</w:t>
      </w:r>
      <w:r w:rsidRPr="004739A4">
        <w:rPr>
          <w:rFonts w:ascii="Times New Roman" w:hAnsi="Times New Roman" w:cs="Times New Roman"/>
          <w:bCs/>
          <w:sz w:val="24"/>
          <w:szCs w:val="24"/>
        </w:rPr>
        <w:t>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№2 </w:t>
      </w:r>
      <w:r w:rsidRPr="004739A4">
        <w:rPr>
          <w:rFonts w:ascii="Times New Roman" w:hAnsi="Times New Roman" w:cs="Times New Roman"/>
          <w:sz w:val="24"/>
          <w:szCs w:val="24"/>
        </w:rPr>
        <w:t>в целом позволит провести необходимую информационно-образовательную работу по формированию привлекательности здорового образа жизни среди населения, в частности сре</w:t>
      </w:r>
      <w:r>
        <w:rPr>
          <w:rFonts w:ascii="Times New Roman" w:hAnsi="Times New Roman" w:cs="Times New Roman"/>
          <w:sz w:val="24"/>
          <w:szCs w:val="24"/>
        </w:rPr>
        <w:t xml:space="preserve">ди детей, подростков и молодежи, </w:t>
      </w:r>
      <w:r w:rsidRPr="004739A4">
        <w:rPr>
          <w:rFonts w:ascii="Times New Roman" w:hAnsi="Times New Roman" w:cs="Times New Roman"/>
          <w:sz w:val="24"/>
          <w:szCs w:val="24"/>
        </w:rPr>
        <w:t>улучшить спортивно-физкультурную инфраструктуру района, создать дополнительные рабочие места, а также даст возможность повысить уровень физической подготовленности населения, что, в конечном счете, повлияет на экономическое и нравственное оздоровление общества.</w:t>
      </w:r>
    </w:p>
    <w:p w:rsidR="004934EA" w:rsidRPr="004739A4" w:rsidRDefault="004934EA" w:rsidP="0081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EA" w:rsidRPr="00721752" w:rsidRDefault="004934EA" w:rsidP="00811251">
      <w:pPr>
        <w:ind w:left="720" w:firstLine="709"/>
        <w:rPr>
          <w:rFonts w:ascii="Times New Roman" w:hAnsi="Times New Roman"/>
          <w:sz w:val="24"/>
          <w:szCs w:val="24"/>
        </w:rPr>
      </w:pPr>
      <w:r w:rsidRPr="00721752">
        <w:rPr>
          <w:rFonts w:ascii="Times New Roman" w:hAnsi="Times New Roman"/>
          <w:sz w:val="24"/>
          <w:szCs w:val="24"/>
        </w:rPr>
        <w:t xml:space="preserve">Сроки </w:t>
      </w:r>
      <w:r w:rsidR="00721752" w:rsidRPr="00721752">
        <w:rPr>
          <w:rFonts w:ascii="Times New Roman" w:hAnsi="Times New Roman"/>
          <w:sz w:val="24"/>
          <w:szCs w:val="24"/>
        </w:rPr>
        <w:t xml:space="preserve">и этапы </w:t>
      </w:r>
      <w:r w:rsidRPr="00721752">
        <w:rPr>
          <w:rFonts w:ascii="Times New Roman" w:hAnsi="Times New Roman"/>
          <w:sz w:val="24"/>
          <w:szCs w:val="24"/>
        </w:rPr>
        <w:t xml:space="preserve">реализации </w:t>
      </w:r>
      <w:r w:rsidR="00412DBF" w:rsidRPr="00721752">
        <w:rPr>
          <w:rFonts w:ascii="Times New Roman" w:hAnsi="Times New Roman"/>
          <w:bCs/>
          <w:sz w:val="24"/>
          <w:szCs w:val="24"/>
        </w:rPr>
        <w:t>Подпрограммы №2</w:t>
      </w:r>
      <w:r w:rsidR="00721752">
        <w:rPr>
          <w:rFonts w:ascii="Times New Roman" w:hAnsi="Times New Roman"/>
          <w:sz w:val="24"/>
          <w:szCs w:val="24"/>
        </w:rPr>
        <w:t>:</w:t>
      </w:r>
    </w:p>
    <w:p w:rsidR="004934EA" w:rsidRDefault="00412DBF" w:rsidP="004934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одп</w:t>
      </w:r>
      <w:r w:rsidRPr="004739A4">
        <w:rPr>
          <w:rFonts w:ascii="Times New Roman" w:hAnsi="Times New Roman" w:cs="Times New Roman"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а №2 </w:t>
      </w:r>
      <w:r w:rsidR="004934EA" w:rsidRPr="004739A4">
        <w:rPr>
          <w:rFonts w:ascii="Times New Roman" w:hAnsi="Times New Roman" w:cs="Times New Roman"/>
          <w:sz w:val="24"/>
          <w:szCs w:val="24"/>
        </w:rPr>
        <w:t>действует с 1 января 2023 года до 31 декабря 2025 года.</w:t>
      </w:r>
      <w:r w:rsidR="0052551C">
        <w:rPr>
          <w:rFonts w:ascii="Times New Roman" w:hAnsi="Times New Roman" w:cs="Times New Roman"/>
          <w:sz w:val="24"/>
          <w:szCs w:val="24"/>
        </w:rPr>
        <w:t xml:space="preserve"> </w:t>
      </w:r>
      <w:r w:rsidR="004934EA" w:rsidRPr="004739A4">
        <w:rPr>
          <w:rFonts w:ascii="Times New Roman" w:hAnsi="Times New Roman" w:cs="Times New Roman"/>
          <w:sz w:val="24"/>
          <w:szCs w:val="24"/>
        </w:rPr>
        <w:t xml:space="preserve"> </w:t>
      </w:r>
      <w:r w:rsidRPr="004739A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одп</w:t>
      </w:r>
      <w:r w:rsidRPr="004739A4">
        <w:rPr>
          <w:rFonts w:ascii="Times New Roman" w:hAnsi="Times New Roman" w:cs="Times New Roman"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а №2 </w:t>
      </w:r>
      <w:r w:rsidR="004934EA" w:rsidRPr="004739A4">
        <w:rPr>
          <w:rFonts w:ascii="Times New Roman" w:hAnsi="Times New Roman" w:cs="Times New Roman"/>
          <w:sz w:val="24"/>
          <w:szCs w:val="24"/>
        </w:rPr>
        <w:t>не предусматривает поэтапной разбивки сроков реализации.</w:t>
      </w:r>
    </w:p>
    <w:p w:rsidR="00721752" w:rsidRPr="004739A4" w:rsidRDefault="00721752" w:rsidP="004934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1752" w:rsidRDefault="00721752" w:rsidP="0072175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954B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Описание рисков реализации </w:t>
      </w:r>
      <w:r w:rsidRPr="00530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</w:t>
      </w:r>
      <w:r w:rsidRPr="00954B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№2 </w:t>
      </w:r>
      <w:r w:rsidRPr="00954B33">
        <w:rPr>
          <w:rFonts w:ascii="Times New Roman" w:hAnsi="Times New Roman"/>
          <w:b/>
          <w:color w:val="000000" w:themeColor="text1"/>
          <w:sz w:val="24"/>
          <w:szCs w:val="24"/>
        </w:rPr>
        <w:t>и мер управлени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954B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рисков </w:t>
      </w:r>
    </w:p>
    <w:p w:rsidR="00721752" w:rsidRPr="00954B33" w:rsidRDefault="00721752" w:rsidP="0072175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4B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реализации </w:t>
      </w:r>
      <w:r w:rsidRPr="00CE0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№2</w:t>
      </w:r>
      <w:r w:rsidRPr="00954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934EA" w:rsidRPr="004739A4" w:rsidRDefault="004934EA" w:rsidP="00811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>К основным рискам реализации</w:t>
      </w:r>
      <w:r w:rsidR="0052551C">
        <w:rPr>
          <w:rFonts w:ascii="Times New Roman" w:hAnsi="Times New Roman" w:cs="Times New Roman"/>
          <w:sz w:val="24"/>
          <w:szCs w:val="24"/>
        </w:rPr>
        <w:t xml:space="preserve"> </w:t>
      </w:r>
      <w:r w:rsidR="00412DBF" w:rsidRPr="004739A4">
        <w:rPr>
          <w:rFonts w:ascii="Times New Roman" w:hAnsi="Times New Roman" w:cs="Times New Roman"/>
          <w:bCs/>
          <w:sz w:val="24"/>
          <w:szCs w:val="24"/>
        </w:rPr>
        <w:t>П</w:t>
      </w:r>
      <w:r w:rsidR="00412DBF">
        <w:rPr>
          <w:rFonts w:ascii="Times New Roman" w:hAnsi="Times New Roman" w:cs="Times New Roman"/>
          <w:bCs/>
          <w:sz w:val="24"/>
          <w:szCs w:val="24"/>
        </w:rPr>
        <w:t>одп</w:t>
      </w:r>
      <w:r w:rsidR="00412DBF" w:rsidRPr="004739A4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412DBF">
        <w:rPr>
          <w:rFonts w:ascii="Times New Roman" w:hAnsi="Times New Roman" w:cs="Times New Roman"/>
          <w:bCs/>
          <w:sz w:val="24"/>
          <w:szCs w:val="24"/>
        </w:rPr>
        <w:t xml:space="preserve"> №2 </w:t>
      </w:r>
      <w:r w:rsidRPr="004739A4">
        <w:rPr>
          <w:rFonts w:ascii="Times New Roman" w:hAnsi="Times New Roman" w:cs="Times New Roman"/>
          <w:sz w:val="24"/>
          <w:szCs w:val="24"/>
        </w:rPr>
        <w:t>относятся нормативно-правовые риски, организационные и управленческие риски, финансово - экономические риски, в том числе непредвиденные.</w:t>
      </w:r>
    </w:p>
    <w:p w:rsidR="004934EA" w:rsidRPr="004739A4" w:rsidRDefault="004934EA" w:rsidP="00811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 xml:space="preserve">Финансово-экономические риски связаны с возможным недофинансированием мероприятий 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П</w:t>
      </w:r>
      <w:r w:rsidR="00902444">
        <w:rPr>
          <w:rFonts w:ascii="Times New Roman" w:hAnsi="Times New Roman" w:cs="Times New Roman"/>
          <w:bCs/>
          <w:sz w:val="24"/>
          <w:szCs w:val="24"/>
        </w:rPr>
        <w:t>одп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902444">
        <w:rPr>
          <w:rFonts w:ascii="Times New Roman" w:hAnsi="Times New Roman" w:cs="Times New Roman"/>
          <w:bCs/>
          <w:sz w:val="24"/>
          <w:szCs w:val="24"/>
        </w:rPr>
        <w:t xml:space="preserve"> №2 </w:t>
      </w:r>
      <w:r w:rsidRPr="004739A4">
        <w:rPr>
          <w:rFonts w:ascii="Times New Roman" w:hAnsi="Times New Roman" w:cs="Times New Roman"/>
          <w:sz w:val="24"/>
          <w:szCs w:val="24"/>
        </w:rPr>
        <w:t>со стороны бюджета муниципального образования</w:t>
      </w:r>
      <w:r w:rsidR="0052551C">
        <w:rPr>
          <w:rFonts w:ascii="Times New Roman" w:hAnsi="Times New Roman" w:cs="Times New Roman"/>
          <w:sz w:val="24"/>
          <w:szCs w:val="24"/>
        </w:rPr>
        <w:t xml:space="preserve"> </w:t>
      </w:r>
      <w:r w:rsidRPr="004739A4">
        <w:rPr>
          <w:rFonts w:ascii="Times New Roman" w:hAnsi="Times New Roman" w:cs="Times New Roman"/>
          <w:sz w:val="24"/>
          <w:szCs w:val="24"/>
        </w:rPr>
        <w:t xml:space="preserve">Моздокский район. Причинами непредвиденных рисков могут стать кризисные явления в </w:t>
      </w:r>
      <w:r w:rsidRPr="004739A4">
        <w:rPr>
          <w:rFonts w:ascii="Times New Roman" w:hAnsi="Times New Roman" w:cs="Times New Roman"/>
          <w:sz w:val="24"/>
          <w:szCs w:val="24"/>
        </w:rPr>
        <w:lastRenderedPageBreak/>
        <w:t>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муниципального образования</w:t>
      </w:r>
      <w:r w:rsidR="0052551C">
        <w:rPr>
          <w:rFonts w:ascii="Times New Roman" w:hAnsi="Times New Roman" w:cs="Times New Roman"/>
          <w:sz w:val="24"/>
          <w:szCs w:val="24"/>
        </w:rPr>
        <w:t xml:space="preserve"> </w:t>
      </w:r>
      <w:r w:rsidRPr="004739A4">
        <w:rPr>
          <w:rFonts w:ascii="Times New Roman" w:hAnsi="Times New Roman" w:cs="Times New Roman"/>
          <w:sz w:val="24"/>
          <w:szCs w:val="24"/>
        </w:rPr>
        <w:t xml:space="preserve">Моздокский район. </w:t>
      </w:r>
    </w:p>
    <w:p w:rsidR="004934EA" w:rsidRPr="004739A4" w:rsidRDefault="004934EA" w:rsidP="00811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 xml:space="preserve">Нормативно-правовые риски могут быть определены непринятием или несвоевременным принятием необходимых нормативных правовых актов. </w:t>
      </w:r>
    </w:p>
    <w:p w:rsidR="004934EA" w:rsidRPr="004739A4" w:rsidRDefault="004934EA" w:rsidP="00811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 xml:space="preserve">Организационные и управленческие риски могут возникнуть по причине недостаточной проработки вопросов, решаемых в рамках 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П</w:t>
      </w:r>
      <w:r w:rsidR="00902444">
        <w:rPr>
          <w:rFonts w:ascii="Times New Roman" w:hAnsi="Times New Roman" w:cs="Times New Roman"/>
          <w:bCs/>
          <w:sz w:val="24"/>
          <w:szCs w:val="24"/>
        </w:rPr>
        <w:t>одп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902444">
        <w:rPr>
          <w:rFonts w:ascii="Times New Roman" w:hAnsi="Times New Roman" w:cs="Times New Roman"/>
          <w:bCs/>
          <w:sz w:val="24"/>
          <w:szCs w:val="24"/>
        </w:rPr>
        <w:t xml:space="preserve"> №2</w:t>
      </w:r>
      <w:r w:rsidRPr="004739A4">
        <w:rPr>
          <w:rFonts w:ascii="Times New Roman" w:hAnsi="Times New Roman" w:cs="Times New Roman"/>
          <w:sz w:val="24"/>
          <w:szCs w:val="24"/>
        </w:rPr>
        <w:t xml:space="preserve">, отставания от сроков реализации мероприятий. </w:t>
      </w:r>
    </w:p>
    <w:p w:rsidR="004934EA" w:rsidRPr="004739A4" w:rsidRDefault="004934EA" w:rsidP="00811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 xml:space="preserve"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П</w:t>
      </w:r>
      <w:r w:rsidR="00902444">
        <w:rPr>
          <w:rFonts w:ascii="Times New Roman" w:hAnsi="Times New Roman" w:cs="Times New Roman"/>
          <w:bCs/>
          <w:sz w:val="24"/>
          <w:szCs w:val="24"/>
        </w:rPr>
        <w:t>одп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902444">
        <w:rPr>
          <w:rFonts w:ascii="Times New Roman" w:hAnsi="Times New Roman" w:cs="Times New Roman"/>
          <w:bCs/>
          <w:sz w:val="24"/>
          <w:szCs w:val="24"/>
        </w:rPr>
        <w:t xml:space="preserve"> №2</w:t>
      </w:r>
      <w:r w:rsidRPr="004739A4">
        <w:rPr>
          <w:rFonts w:ascii="Times New Roman" w:hAnsi="Times New Roman" w:cs="Times New Roman"/>
          <w:sz w:val="24"/>
          <w:szCs w:val="24"/>
        </w:rPr>
        <w:t xml:space="preserve">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создаст условия для своевременной и качественной подготовки нормативных правовых документов. </w:t>
      </w:r>
    </w:p>
    <w:p w:rsidR="004934EA" w:rsidRPr="004739A4" w:rsidRDefault="004934EA" w:rsidP="00811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 xml:space="preserve">Для предотвращения организационных и управленческих рисков предполагается заблаговременно более тщательно прорабатывать вопросы организации мероприятий, предусмотренных в 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П</w:t>
      </w:r>
      <w:r w:rsidR="00902444">
        <w:rPr>
          <w:rFonts w:ascii="Times New Roman" w:hAnsi="Times New Roman" w:cs="Times New Roman"/>
          <w:bCs/>
          <w:sz w:val="24"/>
          <w:szCs w:val="24"/>
        </w:rPr>
        <w:t>одп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рограмм</w:t>
      </w:r>
      <w:r w:rsidR="00902444">
        <w:rPr>
          <w:rFonts w:ascii="Times New Roman" w:hAnsi="Times New Roman" w:cs="Times New Roman"/>
          <w:bCs/>
          <w:sz w:val="24"/>
          <w:szCs w:val="24"/>
        </w:rPr>
        <w:t xml:space="preserve">е №2 </w:t>
      </w:r>
      <w:r w:rsidRPr="004739A4">
        <w:rPr>
          <w:rFonts w:ascii="Times New Roman" w:hAnsi="Times New Roman" w:cs="Times New Roman"/>
          <w:sz w:val="24"/>
          <w:szCs w:val="24"/>
        </w:rPr>
        <w:t xml:space="preserve">и применять положительный опыт реализации других программ. </w:t>
      </w:r>
    </w:p>
    <w:p w:rsidR="004934EA" w:rsidRPr="00902444" w:rsidRDefault="004934EA" w:rsidP="004934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2444" w:rsidRDefault="00902444" w:rsidP="0090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44" w:rsidRPr="00C476FA" w:rsidRDefault="00721752" w:rsidP="0090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34EA" w:rsidRPr="004739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2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 сведения о п</w:t>
      </w:r>
      <w:r w:rsidR="0090244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оказател</w:t>
      </w:r>
      <w:r w:rsidR="00902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ях</w:t>
      </w:r>
      <w:r w:rsidR="0090244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(индикатор</w:t>
      </w:r>
      <w:r w:rsidR="00902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ах</w:t>
      </w:r>
      <w:r w:rsidR="0090244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902444" w:rsidRPr="00530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</w:t>
      </w:r>
      <w:r w:rsidR="00902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№2 с расшифровкой плановых значений по годам ее реализации</w:t>
      </w:r>
      <w:r w:rsidR="00902444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934EA" w:rsidRPr="004739A4" w:rsidRDefault="004934EA" w:rsidP="0049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EA" w:rsidRPr="004739A4" w:rsidRDefault="004934EA" w:rsidP="00493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 xml:space="preserve">Перечень и сведения о показателях (индикаторах) 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П</w:t>
      </w:r>
      <w:r w:rsidR="00902444">
        <w:rPr>
          <w:rFonts w:ascii="Times New Roman" w:hAnsi="Times New Roman" w:cs="Times New Roman"/>
          <w:bCs/>
          <w:sz w:val="24"/>
          <w:szCs w:val="24"/>
        </w:rPr>
        <w:t>одп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902444">
        <w:rPr>
          <w:rFonts w:ascii="Times New Roman" w:hAnsi="Times New Roman" w:cs="Times New Roman"/>
          <w:bCs/>
          <w:sz w:val="24"/>
          <w:szCs w:val="24"/>
        </w:rPr>
        <w:t xml:space="preserve"> №2 </w:t>
      </w:r>
      <w:r w:rsidRPr="004739A4">
        <w:rPr>
          <w:rFonts w:ascii="Times New Roman" w:hAnsi="Times New Roman" w:cs="Times New Roman"/>
          <w:sz w:val="24"/>
          <w:szCs w:val="24"/>
        </w:rPr>
        <w:t xml:space="preserve">с расшифровкой плановых значений по годам реализации представлены в Приложении 1 к 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П</w:t>
      </w:r>
      <w:r w:rsidR="00902444">
        <w:rPr>
          <w:rFonts w:ascii="Times New Roman" w:hAnsi="Times New Roman" w:cs="Times New Roman"/>
          <w:bCs/>
          <w:sz w:val="24"/>
          <w:szCs w:val="24"/>
        </w:rPr>
        <w:t>одп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рограмм</w:t>
      </w:r>
      <w:r w:rsidR="00902444">
        <w:rPr>
          <w:rFonts w:ascii="Times New Roman" w:hAnsi="Times New Roman" w:cs="Times New Roman"/>
          <w:bCs/>
          <w:sz w:val="24"/>
          <w:szCs w:val="24"/>
        </w:rPr>
        <w:t>е №2</w:t>
      </w:r>
      <w:r w:rsidRPr="004739A4">
        <w:rPr>
          <w:rFonts w:ascii="Times New Roman" w:hAnsi="Times New Roman" w:cs="Times New Roman"/>
          <w:sz w:val="24"/>
          <w:szCs w:val="24"/>
        </w:rPr>
        <w:t>.</w:t>
      </w:r>
    </w:p>
    <w:p w:rsidR="0035327C" w:rsidRDefault="00721752" w:rsidP="0035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934EA" w:rsidRPr="004739A4">
        <w:rPr>
          <w:rFonts w:ascii="Times New Roman" w:hAnsi="Times New Roman" w:cs="Times New Roman"/>
          <w:b/>
          <w:sz w:val="24"/>
          <w:szCs w:val="24"/>
        </w:rPr>
        <w:t>.</w:t>
      </w:r>
      <w:r w:rsidR="0035327C" w:rsidRPr="00353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327C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основных мероприятий </w:t>
      </w:r>
      <w:r w:rsidR="0035327C" w:rsidRPr="00CE0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</w:t>
      </w:r>
      <w:r w:rsidR="00353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№2 </w:t>
      </w:r>
    </w:p>
    <w:p w:rsidR="0035327C" w:rsidRPr="00C476FA" w:rsidRDefault="0035327C" w:rsidP="0035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указанием сроков их реализации</w:t>
      </w:r>
      <w:r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934EA" w:rsidRDefault="0052551C" w:rsidP="0035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4EA" w:rsidRPr="004739A4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П</w:t>
      </w:r>
      <w:r w:rsidR="00902444">
        <w:rPr>
          <w:rFonts w:ascii="Times New Roman" w:hAnsi="Times New Roman" w:cs="Times New Roman"/>
          <w:bCs/>
          <w:sz w:val="24"/>
          <w:szCs w:val="24"/>
        </w:rPr>
        <w:t>одп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902444">
        <w:rPr>
          <w:rFonts w:ascii="Times New Roman" w:hAnsi="Times New Roman" w:cs="Times New Roman"/>
          <w:bCs/>
          <w:sz w:val="24"/>
          <w:szCs w:val="24"/>
        </w:rPr>
        <w:t xml:space="preserve"> №2 </w:t>
      </w:r>
      <w:r w:rsidR="004934EA" w:rsidRPr="004739A4">
        <w:rPr>
          <w:rFonts w:ascii="Times New Roman" w:hAnsi="Times New Roman" w:cs="Times New Roman"/>
          <w:sz w:val="24"/>
          <w:szCs w:val="24"/>
        </w:rPr>
        <w:t xml:space="preserve">с указанием сроков их реализации представлен в Приложении 2 к 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П</w:t>
      </w:r>
      <w:r w:rsidR="00902444">
        <w:rPr>
          <w:rFonts w:ascii="Times New Roman" w:hAnsi="Times New Roman" w:cs="Times New Roman"/>
          <w:bCs/>
          <w:sz w:val="24"/>
          <w:szCs w:val="24"/>
        </w:rPr>
        <w:t>одп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рограмм</w:t>
      </w:r>
      <w:r w:rsidR="00902444">
        <w:rPr>
          <w:rFonts w:ascii="Times New Roman" w:hAnsi="Times New Roman" w:cs="Times New Roman"/>
          <w:bCs/>
          <w:sz w:val="24"/>
          <w:szCs w:val="24"/>
        </w:rPr>
        <w:t>е №2</w:t>
      </w:r>
      <w:r w:rsidR="004934EA" w:rsidRPr="004739A4">
        <w:rPr>
          <w:rFonts w:ascii="Times New Roman" w:hAnsi="Times New Roman" w:cs="Times New Roman"/>
          <w:sz w:val="24"/>
          <w:szCs w:val="24"/>
        </w:rPr>
        <w:t>.</w:t>
      </w:r>
    </w:p>
    <w:p w:rsidR="00902444" w:rsidRPr="004739A4" w:rsidRDefault="00902444" w:rsidP="00E62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27C" w:rsidRPr="00227284" w:rsidRDefault="00721752" w:rsidP="0035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934EA" w:rsidRPr="004739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3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по р</w:t>
      </w:r>
      <w:r w:rsidR="0035327C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есурсно</w:t>
      </w:r>
      <w:r w:rsidR="00353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</w:t>
      </w:r>
      <w:r w:rsidR="0035327C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</w:t>
      </w:r>
      <w:r w:rsidR="00353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="0035327C" w:rsidRPr="00C47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реализации </w:t>
      </w:r>
      <w:r w:rsidR="0035327C" w:rsidRPr="0022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</w:t>
      </w:r>
      <w:r w:rsidR="00353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№2 с расшифровкой по главным распорядителям средств местного бюджета, а также по годам реализации </w:t>
      </w:r>
      <w:r w:rsidR="0035327C" w:rsidRPr="0022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№</w:t>
      </w:r>
      <w:r w:rsidR="00353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5327C" w:rsidRPr="0022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934EA" w:rsidRPr="00902444" w:rsidRDefault="004934EA" w:rsidP="0049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EA" w:rsidRPr="004739A4" w:rsidRDefault="004934EA" w:rsidP="0049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П</w:t>
      </w:r>
      <w:r w:rsidR="00902444">
        <w:rPr>
          <w:rFonts w:ascii="Times New Roman" w:hAnsi="Times New Roman" w:cs="Times New Roman"/>
          <w:bCs/>
          <w:sz w:val="24"/>
          <w:szCs w:val="24"/>
        </w:rPr>
        <w:t>одп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902444">
        <w:rPr>
          <w:rFonts w:ascii="Times New Roman" w:hAnsi="Times New Roman" w:cs="Times New Roman"/>
          <w:bCs/>
          <w:sz w:val="24"/>
          <w:szCs w:val="24"/>
        </w:rPr>
        <w:t xml:space="preserve"> №2 </w:t>
      </w:r>
      <w:r w:rsidRPr="004739A4">
        <w:rPr>
          <w:rFonts w:ascii="Times New Roman" w:hAnsi="Times New Roman" w:cs="Times New Roman"/>
          <w:sz w:val="24"/>
          <w:szCs w:val="24"/>
        </w:rPr>
        <w:t xml:space="preserve">с расшифровкой плановых значений по годам реализации представлено в Приложении 3 к </w:t>
      </w:r>
      <w:r w:rsidR="00E62A1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02444" w:rsidRPr="004739A4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E62A13">
        <w:rPr>
          <w:rFonts w:ascii="Times New Roman" w:hAnsi="Times New Roman" w:cs="Times New Roman"/>
          <w:bCs/>
          <w:sz w:val="24"/>
          <w:szCs w:val="24"/>
        </w:rPr>
        <w:t>е</w:t>
      </w:r>
      <w:r w:rsidRPr="004739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4EA" w:rsidRPr="004739A4" w:rsidRDefault="004934EA" w:rsidP="004934E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ab/>
      </w: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3E54B5">
      <w:pPr>
        <w:tabs>
          <w:tab w:val="left" w:pos="709"/>
          <w:tab w:val="left" w:pos="1416"/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A4">
        <w:rPr>
          <w:rFonts w:ascii="Times New Roman" w:hAnsi="Times New Roman" w:cs="Times New Roman"/>
          <w:sz w:val="24"/>
          <w:szCs w:val="24"/>
        </w:rPr>
        <w:tab/>
      </w:r>
      <w:r w:rsidRPr="004739A4">
        <w:rPr>
          <w:rFonts w:ascii="Times New Roman" w:hAnsi="Times New Roman" w:cs="Times New Roman"/>
          <w:sz w:val="24"/>
          <w:szCs w:val="24"/>
        </w:rPr>
        <w:tab/>
      </w:r>
      <w:r w:rsidR="003E54B5">
        <w:rPr>
          <w:rFonts w:ascii="Times New Roman" w:hAnsi="Times New Roman" w:cs="Times New Roman"/>
          <w:sz w:val="24"/>
          <w:szCs w:val="24"/>
        </w:rPr>
        <w:tab/>
      </w:r>
    </w:p>
    <w:p w:rsidR="004934EA" w:rsidRPr="0090620C" w:rsidRDefault="004934EA" w:rsidP="0081125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90620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0620C" w:rsidRPr="00B763CD" w:rsidRDefault="0090620C" w:rsidP="0081125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 подпрограмме №2</w:t>
      </w:r>
      <w:r w:rsidR="00811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B27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«Развитие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физической культуры и спорта</w:t>
      </w:r>
      <w:r w:rsidRPr="004B279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8112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к муниципальной программе</w:t>
      </w:r>
    </w:p>
    <w:p w:rsidR="0090620C" w:rsidRDefault="0090620C" w:rsidP="0081125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«Развитие молодежной политики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физической культуры и спорта </w:t>
      </w: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в Моздокском районе»</w:t>
      </w:r>
    </w:p>
    <w:p w:rsidR="0090620C" w:rsidRPr="004739A4" w:rsidRDefault="0052551C" w:rsidP="00906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</w:p>
    <w:p w:rsidR="004934EA" w:rsidRPr="004739A4" w:rsidRDefault="004934EA" w:rsidP="004934E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A4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(индикаторы) </w:t>
      </w:r>
      <w:r w:rsidR="0090620C">
        <w:rPr>
          <w:rFonts w:ascii="Times New Roman" w:hAnsi="Times New Roman" w:cs="Times New Roman"/>
          <w:b/>
          <w:sz w:val="24"/>
          <w:szCs w:val="24"/>
        </w:rPr>
        <w:t>Под</w:t>
      </w:r>
      <w:r w:rsidRPr="004739A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0620C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4739A4">
        <w:rPr>
          <w:rFonts w:ascii="Times New Roman" w:hAnsi="Times New Roman" w:cs="Times New Roman"/>
          <w:b/>
          <w:sz w:val="24"/>
          <w:szCs w:val="24"/>
        </w:rPr>
        <w:t>.</w:t>
      </w:r>
    </w:p>
    <w:p w:rsidR="004934EA" w:rsidRPr="004739A4" w:rsidRDefault="004934EA" w:rsidP="004934E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EA" w:rsidRPr="004739A4" w:rsidRDefault="004934EA" w:rsidP="004934EA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9A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П</w:t>
      </w:r>
      <w:r w:rsidR="0090620C">
        <w:rPr>
          <w:rFonts w:ascii="Times New Roman" w:eastAsiaTheme="minorHAnsi" w:hAnsi="Times New Roman" w:cs="Times New Roman"/>
          <w:sz w:val="24"/>
          <w:szCs w:val="24"/>
          <w:lang w:eastAsia="en-US"/>
        </w:rPr>
        <w:t>одп</w:t>
      </w:r>
      <w:r w:rsidRPr="004739A4">
        <w:rPr>
          <w:rFonts w:ascii="Times New Roman" w:eastAsiaTheme="minorHAnsi" w:hAnsi="Times New Roman" w:cs="Times New Roman"/>
          <w:sz w:val="24"/>
          <w:szCs w:val="24"/>
          <w:lang w:eastAsia="en-US"/>
        </w:rPr>
        <w:t>рограммы</w:t>
      </w:r>
      <w:r w:rsidR="009062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№2</w:t>
      </w:r>
      <w:r w:rsidRPr="004739A4">
        <w:rPr>
          <w:rFonts w:ascii="Times New Roman" w:eastAsiaTheme="minorHAnsi" w:hAnsi="Times New Roman" w:cs="Times New Roman"/>
          <w:sz w:val="24"/>
          <w:szCs w:val="24"/>
          <w:lang w:eastAsia="en-US"/>
        </w:rPr>
        <w:t>: «Развитие физической культуры и спорта»</w:t>
      </w:r>
    </w:p>
    <w:p w:rsidR="004934EA" w:rsidRPr="004739A4" w:rsidRDefault="004934EA" w:rsidP="004934EA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34EA" w:rsidRPr="004739A4" w:rsidRDefault="004934EA" w:rsidP="004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934EA" w:rsidRPr="004739A4" w:rsidRDefault="004934EA" w:rsidP="004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52551C" w:rsidP="004934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34EA">
        <w:rPr>
          <w:rFonts w:ascii="Times New Roman" w:hAnsi="Times New Roman" w:cs="Times New Roman"/>
          <w:sz w:val="24"/>
          <w:szCs w:val="24"/>
        </w:rPr>
        <w:t>-</w:t>
      </w:r>
      <w:r w:rsidR="004934EA" w:rsidRPr="004739A4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населению Моздокского района систематически заниматься физической культурой и вести здоровый образ жизни;</w:t>
      </w:r>
    </w:p>
    <w:p w:rsidR="004934EA" w:rsidRPr="004739A4" w:rsidRDefault="004934EA" w:rsidP="004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создание условий для развития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массового спорта, </w:t>
      </w: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детско-юношеского спорта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(включая школьный спорт)</w:t>
      </w:r>
      <w:r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934EA" w:rsidRPr="004739A4" w:rsidRDefault="004934EA" w:rsidP="004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34EA" w:rsidRDefault="0052551C" w:rsidP="004934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4EA">
        <w:rPr>
          <w:rFonts w:ascii="Times New Roman" w:hAnsi="Times New Roman" w:cs="Times New Roman"/>
          <w:sz w:val="24"/>
          <w:szCs w:val="24"/>
        </w:rPr>
        <w:t xml:space="preserve"> -ф</w:t>
      </w:r>
      <w:r w:rsidR="004934EA" w:rsidRPr="004739A4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4934EA">
        <w:rPr>
          <w:rFonts w:ascii="Times New Roman" w:hAnsi="Times New Roman" w:cs="Times New Roman"/>
          <w:sz w:val="24"/>
          <w:szCs w:val="24"/>
        </w:rPr>
        <w:t xml:space="preserve">приверженности </w:t>
      </w:r>
      <w:r w:rsidR="004934EA" w:rsidRPr="004739A4">
        <w:rPr>
          <w:rFonts w:ascii="Times New Roman" w:hAnsi="Times New Roman" w:cs="Times New Roman"/>
          <w:sz w:val="24"/>
          <w:szCs w:val="24"/>
        </w:rPr>
        <w:t>здорово</w:t>
      </w:r>
      <w:r w:rsidR="004934EA">
        <w:rPr>
          <w:rFonts w:ascii="Times New Roman" w:hAnsi="Times New Roman" w:cs="Times New Roman"/>
          <w:sz w:val="24"/>
          <w:szCs w:val="24"/>
        </w:rPr>
        <w:t>му</w:t>
      </w:r>
      <w:r w:rsidR="004934EA" w:rsidRPr="004739A4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4934EA">
        <w:rPr>
          <w:rFonts w:ascii="Times New Roman" w:hAnsi="Times New Roman" w:cs="Times New Roman"/>
          <w:sz w:val="24"/>
          <w:szCs w:val="24"/>
        </w:rPr>
        <w:t>у</w:t>
      </w:r>
      <w:r w:rsidR="004934EA" w:rsidRPr="004739A4">
        <w:rPr>
          <w:rFonts w:ascii="Times New Roman" w:hAnsi="Times New Roman" w:cs="Times New Roman"/>
          <w:sz w:val="24"/>
          <w:szCs w:val="24"/>
        </w:rPr>
        <w:t xml:space="preserve"> жизни;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34EA" w:rsidRPr="004739A4">
        <w:rPr>
          <w:rFonts w:ascii="Times New Roman" w:hAnsi="Times New Roman" w:cs="Times New Roman"/>
          <w:sz w:val="24"/>
          <w:szCs w:val="24"/>
        </w:rPr>
        <w:t xml:space="preserve"> </w:t>
      </w:r>
      <w:r w:rsidR="004934EA" w:rsidRPr="004739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4EA">
        <w:rPr>
          <w:rFonts w:ascii="Times New Roman" w:hAnsi="Times New Roman" w:cs="Times New Roman"/>
          <w:sz w:val="24"/>
          <w:szCs w:val="24"/>
        </w:rPr>
        <w:t xml:space="preserve"> </w:t>
      </w:r>
      <w:r w:rsidR="004934EA" w:rsidRPr="004739A4">
        <w:rPr>
          <w:rFonts w:ascii="Times New Roman" w:hAnsi="Times New Roman" w:cs="Times New Roman"/>
          <w:sz w:val="24"/>
          <w:szCs w:val="24"/>
        </w:rPr>
        <w:t>-развитие инфраструктуры для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EA" w:rsidRPr="004739A4">
        <w:rPr>
          <w:rFonts w:ascii="Times New Roman" w:hAnsi="Times New Roman" w:cs="Times New Roman"/>
          <w:sz w:val="24"/>
          <w:szCs w:val="24"/>
        </w:rPr>
        <w:t>массовым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EA" w:rsidRPr="004739A4">
        <w:rPr>
          <w:rFonts w:ascii="Times New Roman" w:hAnsi="Times New Roman" w:cs="Times New Roman"/>
          <w:sz w:val="24"/>
          <w:szCs w:val="24"/>
        </w:rPr>
        <w:t xml:space="preserve">спортом </w:t>
      </w:r>
      <w:r w:rsidR="004934EA">
        <w:rPr>
          <w:rFonts w:ascii="Times New Roman" w:hAnsi="Times New Roman" w:cs="Times New Roman"/>
          <w:sz w:val="24"/>
          <w:szCs w:val="24"/>
        </w:rPr>
        <w:t xml:space="preserve">и </w:t>
      </w:r>
      <w:r w:rsidR="004934EA"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детско-юношеск</w:t>
      </w:r>
      <w:r w:rsidR="004934E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им</w:t>
      </w:r>
      <w:r w:rsidR="004934EA" w:rsidRPr="00473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спорт</w:t>
      </w:r>
      <w:r w:rsidR="004934E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ом (включая школьный спорт)</w:t>
      </w:r>
      <w:r w:rsidR="004934EA" w:rsidRPr="004739A4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и по месту жительства; </w:t>
      </w:r>
    </w:p>
    <w:p w:rsidR="004934EA" w:rsidRDefault="0052551C" w:rsidP="004934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34EA">
        <w:rPr>
          <w:rFonts w:ascii="Times New Roman" w:hAnsi="Times New Roman" w:cs="Times New Roman"/>
          <w:sz w:val="24"/>
          <w:szCs w:val="24"/>
        </w:rPr>
        <w:t>-организация физкультурно-спортивной работы с населением;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34EA" w:rsidRPr="00473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EA" w:rsidRPr="006E4019" w:rsidRDefault="0052551C" w:rsidP="0049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34EA" w:rsidRPr="004739A4">
        <w:rPr>
          <w:rFonts w:ascii="Times New Roman" w:hAnsi="Times New Roman" w:cs="Times New Roman"/>
          <w:sz w:val="24"/>
          <w:szCs w:val="24"/>
        </w:rPr>
        <w:t>-</w:t>
      </w:r>
      <w:r w:rsidR="004934EA" w:rsidRPr="006E4019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 физической культуры и спорта среди различных групп населения;</w:t>
      </w:r>
    </w:p>
    <w:p w:rsidR="004934EA" w:rsidRPr="004739A4" w:rsidRDefault="004934EA" w:rsidP="004934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спортивного резерва для спортивных сборных команд Моздокского района.</w:t>
      </w:r>
    </w:p>
    <w:p w:rsidR="004934EA" w:rsidRPr="004739A4" w:rsidRDefault="004934EA" w:rsidP="004934E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11"/>
        <w:gridCol w:w="2999"/>
        <w:gridCol w:w="1560"/>
        <w:gridCol w:w="1701"/>
        <w:gridCol w:w="1417"/>
        <w:gridCol w:w="1559"/>
        <w:gridCol w:w="29"/>
      </w:tblGrid>
      <w:tr w:rsidR="004934EA" w:rsidRPr="004739A4" w:rsidTr="0035327C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4EA" w:rsidRPr="004739A4" w:rsidRDefault="004934EA" w:rsidP="0035327C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4EA" w:rsidRPr="004739A4" w:rsidRDefault="004934EA" w:rsidP="0035327C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(целевой индикатор)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4EA" w:rsidRPr="004739A4" w:rsidRDefault="004934EA" w:rsidP="00353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EA" w:rsidRPr="004739A4" w:rsidRDefault="004934EA" w:rsidP="003532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индикатора </w:t>
            </w:r>
            <w:r w:rsidR="0090620C" w:rsidRPr="004739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9062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одп</w:t>
            </w:r>
            <w:r w:rsidR="0090620C" w:rsidRPr="004739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рограммы</w:t>
            </w:r>
            <w:r w:rsidR="009062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№2</w:t>
            </w:r>
          </w:p>
        </w:tc>
      </w:tr>
      <w:tr w:rsidR="004934EA" w:rsidRPr="004739A4" w:rsidTr="0035327C">
        <w:trPr>
          <w:gridAfter w:val="1"/>
          <w:wAfter w:w="29" w:type="dxa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34EA" w:rsidRPr="004739A4" w:rsidRDefault="004934EA" w:rsidP="0035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34EA" w:rsidRPr="004739A4" w:rsidRDefault="004934EA" w:rsidP="0035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34EA" w:rsidRPr="004739A4" w:rsidRDefault="004934EA" w:rsidP="0035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4EA" w:rsidRPr="004739A4" w:rsidRDefault="004934EA" w:rsidP="0035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4EA" w:rsidRPr="004739A4" w:rsidRDefault="004934EA" w:rsidP="0035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934EA" w:rsidRPr="004739A4" w:rsidTr="0035327C">
        <w:trPr>
          <w:gridAfter w:val="1"/>
          <w:wAfter w:w="29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4EA" w:rsidRPr="004739A4" w:rsidTr="0035327C">
        <w:trPr>
          <w:gridAfter w:val="1"/>
          <w:wAfter w:w="29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занимающегося физической культурой</w:t>
            </w:r>
            <w:r w:rsidR="0052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 в возрасте 3-79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A" w:rsidRPr="004739A4" w:rsidRDefault="004934EA" w:rsidP="0035327C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934EA" w:rsidRPr="004739A4" w:rsidTr="0035327C">
        <w:trPr>
          <w:gridAfter w:val="1"/>
          <w:wAfter w:w="29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4EA" w:rsidRPr="004739A4" w:rsidRDefault="004934EA" w:rsidP="0035327C">
            <w:pPr>
              <w:pStyle w:val="pcenter"/>
              <w:spacing w:before="0" w:beforeAutospacing="0" w:after="250" w:afterAutospacing="0" w:line="244" w:lineRule="atLeast"/>
              <w:jc w:val="center"/>
              <w:rPr>
                <w:bCs/>
                <w:color w:val="000000" w:themeColor="text1"/>
              </w:rPr>
            </w:pPr>
            <w:r w:rsidRPr="004739A4">
              <w:rPr>
                <w:bCs/>
                <w:color w:val="000000" w:themeColor="text1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4EA" w:rsidRPr="004739A4" w:rsidRDefault="004934EA" w:rsidP="0035327C">
            <w:pPr>
              <w:pStyle w:val="pcenter"/>
              <w:spacing w:before="0" w:beforeAutospacing="0" w:after="0" w:afterAutospacing="0" w:line="244" w:lineRule="atLeast"/>
              <w:jc w:val="center"/>
              <w:rPr>
                <w:bCs/>
                <w:color w:val="000000" w:themeColor="text1"/>
              </w:rPr>
            </w:pPr>
            <w:r w:rsidRPr="004739A4">
              <w:rPr>
                <w:bCs/>
                <w:color w:val="000000" w:themeColor="text1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EA" w:rsidRPr="004739A4" w:rsidRDefault="004934EA" w:rsidP="0035327C">
            <w:pPr>
              <w:pStyle w:val="pcenter"/>
              <w:spacing w:before="0" w:beforeAutospacing="0" w:after="0" w:afterAutospacing="0" w:line="244" w:lineRule="atLeast"/>
              <w:jc w:val="center"/>
              <w:rPr>
                <w:bCs/>
                <w:color w:val="000000" w:themeColor="text1"/>
              </w:rPr>
            </w:pPr>
            <w:r w:rsidRPr="004739A4">
              <w:rPr>
                <w:bCs/>
                <w:color w:val="000000" w:themeColor="text1"/>
              </w:rPr>
              <w:t>86,5</w:t>
            </w:r>
          </w:p>
        </w:tc>
      </w:tr>
      <w:tr w:rsidR="004934EA" w:rsidRPr="004739A4" w:rsidTr="0035327C">
        <w:trPr>
          <w:gridAfter w:val="1"/>
          <w:wAfter w:w="29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934EA" w:rsidRPr="004739A4" w:rsidTr="0035327C">
        <w:trPr>
          <w:gridAfter w:val="1"/>
          <w:wAfter w:w="29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Количество присвоенных спортивных разрядов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4934EA" w:rsidRPr="004739A4" w:rsidTr="0035327C">
        <w:trPr>
          <w:gridAfter w:val="1"/>
          <w:wAfter w:w="29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спортсменов,</w:t>
            </w: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нормативы ВФСК ГТО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A" w:rsidRPr="004739A4" w:rsidRDefault="004934EA" w:rsidP="003532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A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4934EA" w:rsidRPr="004739A4" w:rsidRDefault="004934EA" w:rsidP="004934E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EA" w:rsidRPr="004739A4" w:rsidRDefault="004934EA" w:rsidP="0049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4EA" w:rsidRPr="004739A4" w:rsidRDefault="004934EA" w:rsidP="00493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B83" w:rsidRDefault="008A4B83" w:rsidP="00493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A4B83" w:rsidSect="008A4B83">
          <w:footerReference w:type="default" r:id="rId8"/>
          <w:pgSz w:w="11906" w:h="16838"/>
          <w:pgMar w:top="709" w:right="851" w:bottom="284" w:left="1701" w:header="709" w:footer="198" w:gutter="0"/>
          <w:cols w:space="708"/>
          <w:docGrid w:linePitch="360"/>
        </w:sectPr>
      </w:pPr>
    </w:p>
    <w:p w:rsidR="004934EA" w:rsidRPr="004739A4" w:rsidRDefault="004934EA" w:rsidP="00493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C23" w:rsidRDefault="007E5C23" w:rsidP="004934E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E5C23" w:rsidRDefault="007E5C23" w:rsidP="004934E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34EA" w:rsidRPr="0090620C" w:rsidRDefault="004934EA" w:rsidP="00811251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0620C">
        <w:rPr>
          <w:rFonts w:ascii="Times New Roman" w:hAnsi="Times New Roman" w:cs="Times New Roman"/>
          <w:bCs/>
          <w:sz w:val="20"/>
          <w:szCs w:val="20"/>
        </w:rPr>
        <w:t>Приложение 2</w:t>
      </w:r>
    </w:p>
    <w:p w:rsidR="0090620C" w:rsidRDefault="0090620C" w:rsidP="00811251">
      <w:pPr>
        <w:spacing w:after="0" w:line="240" w:lineRule="auto"/>
        <w:ind w:left="1020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 подпрограмме №2</w:t>
      </w:r>
    </w:p>
    <w:p w:rsidR="0090620C" w:rsidRPr="004B2790" w:rsidRDefault="0090620C" w:rsidP="00811251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B27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«Развитие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физической культуры и спорта</w:t>
      </w:r>
      <w:r w:rsidRPr="004B279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90620C" w:rsidRPr="00B763CD" w:rsidRDefault="0090620C" w:rsidP="00811251">
      <w:pPr>
        <w:spacing w:after="0" w:line="240" w:lineRule="auto"/>
        <w:ind w:left="1020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к муниципальной программе</w:t>
      </w:r>
    </w:p>
    <w:p w:rsidR="0090620C" w:rsidRDefault="0090620C" w:rsidP="00811251">
      <w:pPr>
        <w:spacing w:after="0" w:line="240" w:lineRule="auto"/>
        <w:ind w:left="1020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«Развитие молодежной политики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4934EA" w:rsidRPr="004739A4" w:rsidRDefault="0090620C" w:rsidP="0081125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физической культуры и спорта </w:t>
      </w:r>
      <w:r w:rsidRPr="00B763CD">
        <w:rPr>
          <w:rFonts w:ascii="Times New Roman" w:hAnsi="Times New Roman" w:cs="Times New Roman"/>
          <w:color w:val="000000" w:themeColor="text1"/>
          <w:sz w:val="20"/>
          <w:szCs w:val="20"/>
        </w:rPr>
        <w:t>в Моздокском районе»</w:t>
      </w:r>
    </w:p>
    <w:p w:rsidR="0090620C" w:rsidRPr="00811251" w:rsidRDefault="0090620C" w:rsidP="004934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5C23" w:rsidRPr="00811251" w:rsidRDefault="007E5C23" w:rsidP="004934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934EA" w:rsidRPr="00811251" w:rsidRDefault="004934EA" w:rsidP="004934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1251">
        <w:rPr>
          <w:rFonts w:ascii="Times New Roman" w:hAnsi="Times New Roman" w:cs="Times New Roman"/>
          <w:b/>
          <w:sz w:val="18"/>
          <w:szCs w:val="18"/>
        </w:rPr>
        <w:t xml:space="preserve">Перечень основных мероприятий </w:t>
      </w:r>
      <w:r w:rsidR="0090620C" w:rsidRPr="00811251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Подпрограммы №2</w:t>
      </w:r>
    </w:p>
    <w:p w:rsidR="0090620C" w:rsidRPr="00811251" w:rsidRDefault="0090620C" w:rsidP="004934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798"/>
        <w:gridCol w:w="3119"/>
        <w:gridCol w:w="1417"/>
        <w:gridCol w:w="1701"/>
        <w:gridCol w:w="1418"/>
        <w:gridCol w:w="1276"/>
        <w:gridCol w:w="1275"/>
        <w:gridCol w:w="1134"/>
      </w:tblGrid>
      <w:tr w:rsidR="004934EA" w:rsidRPr="00811251" w:rsidTr="0035327C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 (тыс. руб.)</w:t>
            </w:r>
          </w:p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4EA" w:rsidRPr="00811251" w:rsidTr="00304BC3">
        <w:trPr>
          <w:trHeight w:val="31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90620C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сборных команд Моздокского района в соревнованиях разного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молодежи и спорта, Управление образования АМС Моздокского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3134,1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1044,7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1044,7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1044,7</w:t>
            </w:r>
          </w:p>
        </w:tc>
      </w:tr>
      <w:tr w:rsidR="004934EA" w:rsidRPr="00811251" w:rsidTr="00304BC3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90620C"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транспортного обслуживания участников спортивных мероприятий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90620C"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Поэтапное внедрение Всероссийского физкультурно-спортивного комплекса «ГТО», принятие нормативов, агитационная и наградная атрибутика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811251" w:rsidRDefault="004934EA" w:rsidP="0030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 совместно с Управлением образования МБУ ДО ДЮСШ №2, МБУ ДО ДЮСШ «Дзюдо», МАУ «Центр разв</w:t>
            </w:r>
            <w:r w:rsidR="00304BC3">
              <w:rPr>
                <w:rFonts w:ascii="Times New Roman" w:hAnsi="Times New Roman" w:cs="Times New Roman"/>
                <w:sz w:val="18"/>
                <w:szCs w:val="18"/>
              </w:rPr>
              <w:t>ития спорта Моздокского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4934EA" w:rsidRPr="00811251" w:rsidTr="00304BC3">
        <w:trPr>
          <w:trHeight w:val="142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90620C"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физкультурных и спортивных соревнований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молодежи и спорта совместно с Управлением образования МБУ ДО ДЮСШ №2, МБУ ДО ДЮСШ «Дзюдо», МБУ ДО ДЮСШ №1, МБУ ДО </w:t>
            </w: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«Моздокский ЦДТ», </w:t>
            </w: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МАУ «Центр развития спорта Моздокского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90620C"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физкультурных и спортивных мероприятий по месту жительства и месту проведения отдыха граждан («Веселые старты», легкоатлетические забеги,</w:t>
            </w:r>
            <w:r w:rsidR="00525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Всероссийская акция «10 000 шагов к жизни»)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6</w:t>
            </w:r>
            <w:r w:rsidR="0090620C"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Проведение смотра конкурса «Лучший спортсмен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="0090620C"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F0" w:rsidRPr="00811251" w:rsidRDefault="004934EA" w:rsidP="0081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Поощрение лучших тренеров Моздокского района по итогам спортивного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90620C"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Вовлечение граждан в спортивные клубы по месту жительства и работы: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F0" w:rsidRPr="00811251" w:rsidRDefault="004934EA" w:rsidP="003E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Грантовая</w:t>
            </w:r>
            <w:proofErr w:type="spellEnd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поддержка</w:t>
            </w:r>
            <w:r w:rsidR="00525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57A8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физкультурно-спортивных клубов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Стимулирование членства в физкультурно-спортивных клубах через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="0090620C"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0" w:rsidRPr="00811251" w:rsidRDefault="004934EA" w:rsidP="0081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Публикация материалов на спортивную тематику, освещение проведённых спортивных мероприятий в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="0090620C"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Присвоение 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="0090620C"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МАУ «Центр развития спорта Моздокского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АМС Моздокского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34 584,2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11 375,1</w:t>
            </w:r>
            <w:r w:rsidR="00525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11 525,4</w:t>
            </w:r>
            <w:r w:rsidR="00525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11 683,7</w:t>
            </w:r>
            <w:r w:rsidR="00525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="0090620C"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материально-технической базы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93,5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  <w:r w:rsidR="0090620C"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Обеспечение спортивной экипировкой членов спортивных сборных команд Моздокского района</w:t>
            </w:r>
            <w:r w:rsidR="00525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164,1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  <w:r w:rsidR="0090620C" w:rsidRPr="008112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Центра тестирования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АМС Моздокского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 xml:space="preserve">2023-2025 </w:t>
            </w:r>
            <w:proofErr w:type="spellStart"/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rPr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rPr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rPr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119,3</w:t>
            </w:r>
          </w:p>
        </w:tc>
      </w:tr>
      <w:tr w:rsidR="004934EA" w:rsidRPr="00811251" w:rsidTr="003532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906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</w:t>
            </w:r>
            <w:r w:rsidR="0090620C" w:rsidRPr="00811251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Подпрограмме №2</w:t>
            </w:r>
            <w:r w:rsidRPr="008112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A" w:rsidRPr="00811251" w:rsidRDefault="004934EA" w:rsidP="003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2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13707,3</w:t>
            </w:r>
          </w:p>
        </w:tc>
      </w:tr>
    </w:tbl>
    <w:p w:rsidR="00AD5D79" w:rsidRPr="00811251" w:rsidRDefault="00AD5D79" w:rsidP="00AD5D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D5D79" w:rsidRPr="00811251" w:rsidSect="00811251">
      <w:footerReference w:type="default" r:id="rId9"/>
      <w:footerReference w:type="first" r:id="rId10"/>
      <w:pgSz w:w="16838" w:h="11906" w:orient="landscape"/>
      <w:pgMar w:top="1702" w:right="567" w:bottom="851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3A" w:rsidRDefault="00DD443A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43A" w:rsidRDefault="00DD443A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3A" w:rsidRPr="00A01883" w:rsidRDefault="00DD443A" w:rsidP="00EB55F7">
    <w:pPr>
      <w:pStyle w:val="a8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3A" w:rsidRPr="00A01883" w:rsidRDefault="00DD443A" w:rsidP="00935470">
    <w:pPr>
      <w:pStyle w:val="a8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5C0821">
      <w:rPr>
        <w:rFonts w:ascii="Bookman Old Style" w:hAnsi="Bookman Old Style"/>
        <w:i/>
        <w:noProof/>
        <w:sz w:val="10"/>
        <w:szCs w:val="10"/>
      </w:rPr>
      <w:t>\\Server\ира\Постановления\2022\Спорт\№138-Д Об утвер. мун. программы.docx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3A" w:rsidRPr="00A01883" w:rsidRDefault="00DD443A" w:rsidP="00935470">
    <w:pPr>
      <w:pStyle w:val="a8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5C0821">
      <w:rPr>
        <w:rFonts w:ascii="Bookman Old Style" w:hAnsi="Bookman Old Style"/>
        <w:i/>
        <w:noProof/>
        <w:sz w:val="10"/>
        <w:szCs w:val="10"/>
      </w:rPr>
      <w:t>\\Server\ира\Постановления\2022\Спорт\№138-Д Об утвер. мун. программы.docx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  <w:p w:rsidR="00DD443A" w:rsidRPr="00021970" w:rsidRDefault="00DD443A">
    <w:pPr>
      <w:pStyle w:val="a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3A" w:rsidRDefault="00DD443A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443A" w:rsidRDefault="00DD443A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</w:abstractNum>
  <w:abstractNum w:abstractNumId="3" w15:restartNumberingAfterBreak="0">
    <w:nsid w:val="04C51B72"/>
    <w:multiLevelType w:val="hybridMultilevel"/>
    <w:tmpl w:val="62B2B612"/>
    <w:lvl w:ilvl="0" w:tplc="F00A3B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33A6"/>
    <w:multiLevelType w:val="multilevel"/>
    <w:tmpl w:val="5106B6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6EA6A73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7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B50371D"/>
    <w:multiLevelType w:val="hybridMultilevel"/>
    <w:tmpl w:val="82DA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4069"/>
    <w:multiLevelType w:val="hybridMultilevel"/>
    <w:tmpl w:val="BB04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7FD0"/>
    <w:multiLevelType w:val="multilevel"/>
    <w:tmpl w:val="49246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D269BA"/>
    <w:multiLevelType w:val="hybridMultilevel"/>
    <w:tmpl w:val="FA0C40A6"/>
    <w:lvl w:ilvl="0" w:tplc="F49488F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1C1F"/>
    <w:multiLevelType w:val="hybridMultilevel"/>
    <w:tmpl w:val="82DA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406"/>
    <w:multiLevelType w:val="multilevel"/>
    <w:tmpl w:val="E8CECA4C"/>
    <w:lvl w:ilvl="0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Calibri" w:hint="default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B7F74A4"/>
    <w:multiLevelType w:val="hybridMultilevel"/>
    <w:tmpl w:val="6876E892"/>
    <w:lvl w:ilvl="0" w:tplc="A9DE5C7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B5169"/>
    <w:multiLevelType w:val="hybridMultilevel"/>
    <w:tmpl w:val="82DA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6713C"/>
    <w:multiLevelType w:val="hybridMultilevel"/>
    <w:tmpl w:val="3C40B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C1A78"/>
    <w:multiLevelType w:val="hybridMultilevel"/>
    <w:tmpl w:val="BBCC2E76"/>
    <w:lvl w:ilvl="0" w:tplc="549C56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5827C4B"/>
    <w:multiLevelType w:val="hybridMultilevel"/>
    <w:tmpl w:val="254A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67A96"/>
    <w:multiLevelType w:val="multilevel"/>
    <w:tmpl w:val="1D1AD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E82E70"/>
    <w:multiLevelType w:val="multilevel"/>
    <w:tmpl w:val="E49823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D117F6E"/>
    <w:multiLevelType w:val="multilevel"/>
    <w:tmpl w:val="CFC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C5EB6"/>
    <w:multiLevelType w:val="hybridMultilevel"/>
    <w:tmpl w:val="16FAEA8C"/>
    <w:lvl w:ilvl="0" w:tplc="68DA157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D271AE"/>
    <w:multiLevelType w:val="hybridMultilevel"/>
    <w:tmpl w:val="78AA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449F4"/>
    <w:multiLevelType w:val="hybridMultilevel"/>
    <w:tmpl w:val="A5FAD1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463EDA"/>
    <w:multiLevelType w:val="multilevel"/>
    <w:tmpl w:val="6518D07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9C196F"/>
    <w:multiLevelType w:val="hybridMultilevel"/>
    <w:tmpl w:val="B636D820"/>
    <w:lvl w:ilvl="0" w:tplc="54D4A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B712F"/>
    <w:multiLevelType w:val="hybridMultilevel"/>
    <w:tmpl w:val="EA9A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546A5"/>
    <w:multiLevelType w:val="multilevel"/>
    <w:tmpl w:val="F14CB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AB425A"/>
    <w:multiLevelType w:val="multilevel"/>
    <w:tmpl w:val="5B52A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450425F"/>
    <w:multiLevelType w:val="hybridMultilevel"/>
    <w:tmpl w:val="5F4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E043A"/>
    <w:multiLevelType w:val="multilevel"/>
    <w:tmpl w:val="A4E0C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F22D6B"/>
    <w:multiLevelType w:val="hybridMultilevel"/>
    <w:tmpl w:val="FE9AFCCC"/>
    <w:lvl w:ilvl="0" w:tplc="1090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2A5BFF"/>
    <w:multiLevelType w:val="hybridMultilevel"/>
    <w:tmpl w:val="82DA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017B2"/>
    <w:multiLevelType w:val="multilevel"/>
    <w:tmpl w:val="29CE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D4E24D7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696333A"/>
    <w:multiLevelType w:val="multilevel"/>
    <w:tmpl w:val="F8C41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304C56"/>
    <w:multiLevelType w:val="hybridMultilevel"/>
    <w:tmpl w:val="821A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B42E9"/>
    <w:multiLevelType w:val="multilevel"/>
    <w:tmpl w:val="6218A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BF4B3F"/>
    <w:multiLevelType w:val="multilevel"/>
    <w:tmpl w:val="C4347A7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Bookman Old Style" w:hAnsi="Bookman Old Style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ascii="Bookman Old Style" w:hAnsi="Bookman Old Style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ascii="Bookman Old Style" w:hAnsi="Bookman Old Style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ascii="Bookman Old Style" w:hAnsi="Bookman Old Style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5"/>
  </w:num>
  <w:num w:numId="8">
    <w:abstractNumId w:val="23"/>
  </w:num>
  <w:num w:numId="9">
    <w:abstractNumId w:val="28"/>
  </w:num>
  <w:num w:numId="10">
    <w:abstractNumId w:val="7"/>
  </w:num>
  <w:num w:numId="11">
    <w:abstractNumId w:val="30"/>
  </w:num>
  <w:num w:numId="12">
    <w:abstractNumId w:val="21"/>
  </w:num>
  <w:num w:numId="13">
    <w:abstractNumId w:val="11"/>
  </w:num>
  <w:num w:numId="14">
    <w:abstractNumId w:val="5"/>
  </w:num>
  <w:num w:numId="15">
    <w:abstractNumId w:val="20"/>
  </w:num>
  <w:num w:numId="16">
    <w:abstractNumId w:val="32"/>
  </w:num>
  <w:num w:numId="17">
    <w:abstractNumId w:val="14"/>
  </w:num>
  <w:num w:numId="18">
    <w:abstractNumId w:val="22"/>
  </w:num>
  <w:num w:numId="19">
    <w:abstractNumId w:val="18"/>
  </w:num>
  <w:num w:numId="20">
    <w:abstractNumId w:val="24"/>
  </w:num>
  <w:num w:numId="21">
    <w:abstractNumId w:val="25"/>
  </w:num>
  <w:num w:numId="22">
    <w:abstractNumId w:val="27"/>
  </w:num>
  <w:num w:numId="23">
    <w:abstractNumId w:val="19"/>
  </w:num>
  <w:num w:numId="24">
    <w:abstractNumId w:val="36"/>
  </w:num>
  <w:num w:numId="25">
    <w:abstractNumId w:val="26"/>
  </w:num>
  <w:num w:numId="26">
    <w:abstractNumId w:val="8"/>
  </w:num>
  <w:num w:numId="27">
    <w:abstractNumId w:val="34"/>
  </w:num>
  <w:num w:numId="28">
    <w:abstractNumId w:val="29"/>
  </w:num>
  <w:num w:numId="29">
    <w:abstractNumId w:val="17"/>
  </w:num>
  <w:num w:numId="30">
    <w:abstractNumId w:val="4"/>
  </w:num>
  <w:num w:numId="31">
    <w:abstractNumId w:val="35"/>
  </w:num>
  <w:num w:numId="32">
    <w:abstractNumId w:val="13"/>
  </w:num>
  <w:num w:numId="33">
    <w:abstractNumId w:val="10"/>
  </w:num>
  <w:num w:numId="34">
    <w:abstractNumId w:val="6"/>
  </w:num>
  <w:num w:numId="35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8"/>
    <w:rsid w:val="0000031B"/>
    <w:rsid w:val="000026F7"/>
    <w:rsid w:val="00010226"/>
    <w:rsid w:val="00011347"/>
    <w:rsid w:val="00011792"/>
    <w:rsid w:val="00012D45"/>
    <w:rsid w:val="00021970"/>
    <w:rsid w:val="00023A3A"/>
    <w:rsid w:val="000249DD"/>
    <w:rsid w:val="000314B7"/>
    <w:rsid w:val="0003275B"/>
    <w:rsid w:val="00034817"/>
    <w:rsid w:val="0003519E"/>
    <w:rsid w:val="00036080"/>
    <w:rsid w:val="000375B2"/>
    <w:rsid w:val="00037942"/>
    <w:rsid w:val="000400BF"/>
    <w:rsid w:val="000416AB"/>
    <w:rsid w:val="000430B2"/>
    <w:rsid w:val="000447B2"/>
    <w:rsid w:val="00044E55"/>
    <w:rsid w:val="00050393"/>
    <w:rsid w:val="00050F17"/>
    <w:rsid w:val="00051AF8"/>
    <w:rsid w:val="000524B5"/>
    <w:rsid w:val="000548C9"/>
    <w:rsid w:val="000570CE"/>
    <w:rsid w:val="00060E8A"/>
    <w:rsid w:val="00065AA7"/>
    <w:rsid w:val="00065EF0"/>
    <w:rsid w:val="0006603C"/>
    <w:rsid w:val="00066615"/>
    <w:rsid w:val="00066FEE"/>
    <w:rsid w:val="00067732"/>
    <w:rsid w:val="00071E2E"/>
    <w:rsid w:val="00072A9B"/>
    <w:rsid w:val="00074440"/>
    <w:rsid w:val="00075C1F"/>
    <w:rsid w:val="00080F4E"/>
    <w:rsid w:val="00081C92"/>
    <w:rsid w:val="00082269"/>
    <w:rsid w:val="00082D57"/>
    <w:rsid w:val="00085AAF"/>
    <w:rsid w:val="000940F6"/>
    <w:rsid w:val="00096780"/>
    <w:rsid w:val="000A0413"/>
    <w:rsid w:val="000A16B4"/>
    <w:rsid w:val="000A2EF4"/>
    <w:rsid w:val="000A3BD2"/>
    <w:rsid w:val="000A561C"/>
    <w:rsid w:val="000B209D"/>
    <w:rsid w:val="000B35C8"/>
    <w:rsid w:val="000B4C25"/>
    <w:rsid w:val="000B4E70"/>
    <w:rsid w:val="000B731C"/>
    <w:rsid w:val="000C2A02"/>
    <w:rsid w:val="000C34BA"/>
    <w:rsid w:val="000C354F"/>
    <w:rsid w:val="000C4BB6"/>
    <w:rsid w:val="000C7770"/>
    <w:rsid w:val="000C7D58"/>
    <w:rsid w:val="000D046F"/>
    <w:rsid w:val="000D0757"/>
    <w:rsid w:val="000D0791"/>
    <w:rsid w:val="000E0E8B"/>
    <w:rsid w:val="000E2374"/>
    <w:rsid w:val="000F1A8F"/>
    <w:rsid w:val="000F4868"/>
    <w:rsid w:val="000F569E"/>
    <w:rsid w:val="000F773A"/>
    <w:rsid w:val="00102A7F"/>
    <w:rsid w:val="0010630D"/>
    <w:rsid w:val="00106C17"/>
    <w:rsid w:val="0010718A"/>
    <w:rsid w:val="001100B7"/>
    <w:rsid w:val="001101FA"/>
    <w:rsid w:val="001113D2"/>
    <w:rsid w:val="001124C6"/>
    <w:rsid w:val="001155CC"/>
    <w:rsid w:val="00115753"/>
    <w:rsid w:val="0011591A"/>
    <w:rsid w:val="001203B8"/>
    <w:rsid w:val="00124676"/>
    <w:rsid w:val="00130EA4"/>
    <w:rsid w:val="00133F7F"/>
    <w:rsid w:val="0013574F"/>
    <w:rsid w:val="00142AAF"/>
    <w:rsid w:val="001455B6"/>
    <w:rsid w:val="00146463"/>
    <w:rsid w:val="00152995"/>
    <w:rsid w:val="001544B5"/>
    <w:rsid w:val="0015485C"/>
    <w:rsid w:val="00154D13"/>
    <w:rsid w:val="00154F3E"/>
    <w:rsid w:val="001566D7"/>
    <w:rsid w:val="0016138B"/>
    <w:rsid w:val="00161E76"/>
    <w:rsid w:val="001655F4"/>
    <w:rsid w:val="00174CA0"/>
    <w:rsid w:val="00176C01"/>
    <w:rsid w:val="00180A5E"/>
    <w:rsid w:val="001819FA"/>
    <w:rsid w:val="00182C10"/>
    <w:rsid w:val="00183161"/>
    <w:rsid w:val="00183626"/>
    <w:rsid w:val="001853A7"/>
    <w:rsid w:val="0019034D"/>
    <w:rsid w:val="0019446C"/>
    <w:rsid w:val="0019514F"/>
    <w:rsid w:val="001A10E9"/>
    <w:rsid w:val="001A3027"/>
    <w:rsid w:val="001A6E48"/>
    <w:rsid w:val="001B0168"/>
    <w:rsid w:val="001B1C16"/>
    <w:rsid w:val="001B27A1"/>
    <w:rsid w:val="001B5E84"/>
    <w:rsid w:val="001C0513"/>
    <w:rsid w:val="001C074A"/>
    <w:rsid w:val="001C0CB3"/>
    <w:rsid w:val="001C5D14"/>
    <w:rsid w:val="001D1A47"/>
    <w:rsid w:val="001D3C03"/>
    <w:rsid w:val="001D4E92"/>
    <w:rsid w:val="001D7BC5"/>
    <w:rsid w:val="001E0175"/>
    <w:rsid w:val="001E20E7"/>
    <w:rsid w:val="001E445A"/>
    <w:rsid w:val="001E5D63"/>
    <w:rsid w:val="001E7C9D"/>
    <w:rsid w:val="001F05CE"/>
    <w:rsid w:val="001F0943"/>
    <w:rsid w:val="001F3B1F"/>
    <w:rsid w:val="002031EA"/>
    <w:rsid w:val="0020343A"/>
    <w:rsid w:val="00204188"/>
    <w:rsid w:val="00204B4C"/>
    <w:rsid w:val="00205FD5"/>
    <w:rsid w:val="00206AE2"/>
    <w:rsid w:val="00207F0D"/>
    <w:rsid w:val="00215A06"/>
    <w:rsid w:val="00215DD8"/>
    <w:rsid w:val="0022038F"/>
    <w:rsid w:val="002256F3"/>
    <w:rsid w:val="0022640F"/>
    <w:rsid w:val="0022668D"/>
    <w:rsid w:val="00227284"/>
    <w:rsid w:val="00227C09"/>
    <w:rsid w:val="00232B1E"/>
    <w:rsid w:val="00233737"/>
    <w:rsid w:val="002337B5"/>
    <w:rsid w:val="002376D2"/>
    <w:rsid w:val="0024288C"/>
    <w:rsid w:val="00243C4D"/>
    <w:rsid w:val="00244AC5"/>
    <w:rsid w:val="002462B3"/>
    <w:rsid w:val="00246C83"/>
    <w:rsid w:val="002472D2"/>
    <w:rsid w:val="0025562F"/>
    <w:rsid w:val="00262228"/>
    <w:rsid w:val="002623B1"/>
    <w:rsid w:val="00266BFF"/>
    <w:rsid w:val="002676C0"/>
    <w:rsid w:val="00270474"/>
    <w:rsid w:val="002730A3"/>
    <w:rsid w:val="00277FA6"/>
    <w:rsid w:val="00280491"/>
    <w:rsid w:val="002821AB"/>
    <w:rsid w:val="002836CF"/>
    <w:rsid w:val="00284935"/>
    <w:rsid w:val="00286542"/>
    <w:rsid w:val="002873F5"/>
    <w:rsid w:val="002918D9"/>
    <w:rsid w:val="00292B8C"/>
    <w:rsid w:val="00295BA0"/>
    <w:rsid w:val="002A0BC7"/>
    <w:rsid w:val="002A2E35"/>
    <w:rsid w:val="002A398B"/>
    <w:rsid w:val="002A498C"/>
    <w:rsid w:val="002A6280"/>
    <w:rsid w:val="002A64CC"/>
    <w:rsid w:val="002B0D2F"/>
    <w:rsid w:val="002B2081"/>
    <w:rsid w:val="002B6226"/>
    <w:rsid w:val="002B62E4"/>
    <w:rsid w:val="002C03DB"/>
    <w:rsid w:val="002C5268"/>
    <w:rsid w:val="002C608F"/>
    <w:rsid w:val="002C6626"/>
    <w:rsid w:val="002C7431"/>
    <w:rsid w:val="002C7ADA"/>
    <w:rsid w:val="002D0F36"/>
    <w:rsid w:val="002D1618"/>
    <w:rsid w:val="002D2F05"/>
    <w:rsid w:val="002E212D"/>
    <w:rsid w:val="002E23FA"/>
    <w:rsid w:val="002E46D3"/>
    <w:rsid w:val="002E47AC"/>
    <w:rsid w:val="002E4C4B"/>
    <w:rsid w:val="002E5D8B"/>
    <w:rsid w:val="002E73BF"/>
    <w:rsid w:val="002F052F"/>
    <w:rsid w:val="002F150A"/>
    <w:rsid w:val="002F18ED"/>
    <w:rsid w:val="002F34A7"/>
    <w:rsid w:val="002F3D19"/>
    <w:rsid w:val="002F43FA"/>
    <w:rsid w:val="002F6846"/>
    <w:rsid w:val="00304BC3"/>
    <w:rsid w:val="003053CD"/>
    <w:rsid w:val="0031143B"/>
    <w:rsid w:val="003131BF"/>
    <w:rsid w:val="003141F9"/>
    <w:rsid w:val="00320900"/>
    <w:rsid w:val="00320AD0"/>
    <w:rsid w:val="0032226A"/>
    <w:rsid w:val="003229A1"/>
    <w:rsid w:val="003230C9"/>
    <w:rsid w:val="00323323"/>
    <w:rsid w:val="00332BAE"/>
    <w:rsid w:val="0033787D"/>
    <w:rsid w:val="003443DB"/>
    <w:rsid w:val="00352F1F"/>
    <w:rsid w:val="0035327C"/>
    <w:rsid w:val="00356CE5"/>
    <w:rsid w:val="00356DC2"/>
    <w:rsid w:val="00360B8C"/>
    <w:rsid w:val="00370558"/>
    <w:rsid w:val="00371769"/>
    <w:rsid w:val="003735A2"/>
    <w:rsid w:val="00382F0B"/>
    <w:rsid w:val="00383848"/>
    <w:rsid w:val="00384C23"/>
    <w:rsid w:val="003869AF"/>
    <w:rsid w:val="00386C7A"/>
    <w:rsid w:val="003901FC"/>
    <w:rsid w:val="003913DE"/>
    <w:rsid w:val="0039270B"/>
    <w:rsid w:val="00394034"/>
    <w:rsid w:val="003A0A12"/>
    <w:rsid w:val="003A0BD5"/>
    <w:rsid w:val="003A74CA"/>
    <w:rsid w:val="003B3F76"/>
    <w:rsid w:val="003B41A9"/>
    <w:rsid w:val="003B42E3"/>
    <w:rsid w:val="003C0508"/>
    <w:rsid w:val="003C0D43"/>
    <w:rsid w:val="003C1200"/>
    <w:rsid w:val="003C1ADF"/>
    <w:rsid w:val="003C2739"/>
    <w:rsid w:val="003C3597"/>
    <w:rsid w:val="003C56A2"/>
    <w:rsid w:val="003D29E8"/>
    <w:rsid w:val="003D3458"/>
    <w:rsid w:val="003E54B5"/>
    <w:rsid w:val="003E57A8"/>
    <w:rsid w:val="003E60C8"/>
    <w:rsid w:val="003F3B39"/>
    <w:rsid w:val="003F4348"/>
    <w:rsid w:val="003F65D6"/>
    <w:rsid w:val="00401E77"/>
    <w:rsid w:val="00402B36"/>
    <w:rsid w:val="00403707"/>
    <w:rsid w:val="00403DCF"/>
    <w:rsid w:val="00404049"/>
    <w:rsid w:val="00412DBF"/>
    <w:rsid w:val="00417FBD"/>
    <w:rsid w:val="004215D1"/>
    <w:rsid w:val="004239F0"/>
    <w:rsid w:val="00425857"/>
    <w:rsid w:val="00427CCA"/>
    <w:rsid w:val="00430041"/>
    <w:rsid w:val="00441BBE"/>
    <w:rsid w:val="004444C9"/>
    <w:rsid w:val="0044722E"/>
    <w:rsid w:val="00452684"/>
    <w:rsid w:val="00455FD4"/>
    <w:rsid w:val="004578F6"/>
    <w:rsid w:val="004604A8"/>
    <w:rsid w:val="004739DC"/>
    <w:rsid w:val="00477FFB"/>
    <w:rsid w:val="004802CA"/>
    <w:rsid w:val="004807AA"/>
    <w:rsid w:val="00481A6D"/>
    <w:rsid w:val="004844EB"/>
    <w:rsid w:val="00484673"/>
    <w:rsid w:val="00485419"/>
    <w:rsid w:val="004879C7"/>
    <w:rsid w:val="00492731"/>
    <w:rsid w:val="004934EA"/>
    <w:rsid w:val="004939A2"/>
    <w:rsid w:val="00493F15"/>
    <w:rsid w:val="00494CDD"/>
    <w:rsid w:val="00495782"/>
    <w:rsid w:val="004A1F88"/>
    <w:rsid w:val="004A3752"/>
    <w:rsid w:val="004A4D90"/>
    <w:rsid w:val="004A4EF6"/>
    <w:rsid w:val="004B0162"/>
    <w:rsid w:val="004B0302"/>
    <w:rsid w:val="004B161F"/>
    <w:rsid w:val="004B2790"/>
    <w:rsid w:val="004B3766"/>
    <w:rsid w:val="004C097E"/>
    <w:rsid w:val="004C3B85"/>
    <w:rsid w:val="004C5CC7"/>
    <w:rsid w:val="004D290F"/>
    <w:rsid w:val="004D462E"/>
    <w:rsid w:val="004D7E79"/>
    <w:rsid w:val="004E48E8"/>
    <w:rsid w:val="004E6B26"/>
    <w:rsid w:val="004F0B1E"/>
    <w:rsid w:val="004F378E"/>
    <w:rsid w:val="004F3B89"/>
    <w:rsid w:val="004F3E1F"/>
    <w:rsid w:val="004F5559"/>
    <w:rsid w:val="004F5F3D"/>
    <w:rsid w:val="004F7BE0"/>
    <w:rsid w:val="00506347"/>
    <w:rsid w:val="005105D0"/>
    <w:rsid w:val="005126D8"/>
    <w:rsid w:val="00515DC9"/>
    <w:rsid w:val="00520D65"/>
    <w:rsid w:val="00520E03"/>
    <w:rsid w:val="005211D3"/>
    <w:rsid w:val="00523DB5"/>
    <w:rsid w:val="0052551C"/>
    <w:rsid w:val="00526270"/>
    <w:rsid w:val="00527C05"/>
    <w:rsid w:val="00527EA8"/>
    <w:rsid w:val="00530C5B"/>
    <w:rsid w:val="00531DD7"/>
    <w:rsid w:val="00531E52"/>
    <w:rsid w:val="005334AC"/>
    <w:rsid w:val="00534978"/>
    <w:rsid w:val="00541E7A"/>
    <w:rsid w:val="00543994"/>
    <w:rsid w:val="005439C7"/>
    <w:rsid w:val="00550987"/>
    <w:rsid w:val="00553B2D"/>
    <w:rsid w:val="0055404E"/>
    <w:rsid w:val="00555AE7"/>
    <w:rsid w:val="00555FBD"/>
    <w:rsid w:val="00560F4F"/>
    <w:rsid w:val="005617A1"/>
    <w:rsid w:val="00565F98"/>
    <w:rsid w:val="005701D0"/>
    <w:rsid w:val="00571A47"/>
    <w:rsid w:val="00572436"/>
    <w:rsid w:val="00572929"/>
    <w:rsid w:val="00572AFF"/>
    <w:rsid w:val="00576E1B"/>
    <w:rsid w:val="00577C1B"/>
    <w:rsid w:val="0058078B"/>
    <w:rsid w:val="00581EA1"/>
    <w:rsid w:val="005834B6"/>
    <w:rsid w:val="00587213"/>
    <w:rsid w:val="0059310F"/>
    <w:rsid w:val="005941C0"/>
    <w:rsid w:val="005A1330"/>
    <w:rsid w:val="005A3ABB"/>
    <w:rsid w:val="005A4A00"/>
    <w:rsid w:val="005B172A"/>
    <w:rsid w:val="005B63DC"/>
    <w:rsid w:val="005C05A9"/>
    <w:rsid w:val="005C069F"/>
    <w:rsid w:val="005C0821"/>
    <w:rsid w:val="005C119C"/>
    <w:rsid w:val="005C18E1"/>
    <w:rsid w:val="005D26F1"/>
    <w:rsid w:val="005D2AED"/>
    <w:rsid w:val="005D4C98"/>
    <w:rsid w:val="005D7F04"/>
    <w:rsid w:val="005E16D9"/>
    <w:rsid w:val="005E1DCA"/>
    <w:rsid w:val="005E34BC"/>
    <w:rsid w:val="005E38D3"/>
    <w:rsid w:val="005E6E3F"/>
    <w:rsid w:val="005F14C6"/>
    <w:rsid w:val="005F3DD5"/>
    <w:rsid w:val="005F46C2"/>
    <w:rsid w:val="005F6168"/>
    <w:rsid w:val="00602FD1"/>
    <w:rsid w:val="00603F23"/>
    <w:rsid w:val="0060730B"/>
    <w:rsid w:val="00612212"/>
    <w:rsid w:val="006123B5"/>
    <w:rsid w:val="00612EE5"/>
    <w:rsid w:val="00615F6F"/>
    <w:rsid w:val="006162BE"/>
    <w:rsid w:val="00620119"/>
    <w:rsid w:val="00620FEE"/>
    <w:rsid w:val="00625F02"/>
    <w:rsid w:val="00630566"/>
    <w:rsid w:val="00630FEA"/>
    <w:rsid w:val="006315FA"/>
    <w:rsid w:val="00632EA0"/>
    <w:rsid w:val="006347EE"/>
    <w:rsid w:val="0063521A"/>
    <w:rsid w:val="00636900"/>
    <w:rsid w:val="00637C03"/>
    <w:rsid w:val="006410E6"/>
    <w:rsid w:val="00641E2B"/>
    <w:rsid w:val="00642326"/>
    <w:rsid w:val="006466B5"/>
    <w:rsid w:val="00651699"/>
    <w:rsid w:val="00655E1F"/>
    <w:rsid w:val="00664817"/>
    <w:rsid w:val="00665088"/>
    <w:rsid w:val="00667EA0"/>
    <w:rsid w:val="0067162E"/>
    <w:rsid w:val="00673313"/>
    <w:rsid w:val="00690DF8"/>
    <w:rsid w:val="0069252B"/>
    <w:rsid w:val="00692A6C"/>
    <w:rsid w:val="006A207E"/>
    <w:rsid w:val="006A30B7"/>
    <w:rsid w:val="006A332E"/>
    <w:rsid w:val="006A514D"/>
    <w:rsid w:val="006B4C28"/>
    <w:rsid w:val="006C15D2"/>
    <w:rsid w:val="006C4DB0"/>
    <w:rsid w:val="006C759C"/>
    <w:rsid w:val="006D0A49"/>
    <w:rsid w:val="006D1194"/>
    <w:rsid w:val="006D1464"/>
    <w:rsid w:val="006D19F8"/>
    <w:rsid w:val="006D3DF3"/>
    <w:rsid w:val="006D43E7"/>
    <w:rsid w:val="006D79E3"/>
    <w:rsid w:val="006E081C"/>
    <w:rsid w:val="006E0ADF"/>
    <w:rsid w:val="006E1E74"/>
    <w:rsid w:val="006E20A0"/>
    <w:rsid w:val="006E3016"/>
    <w:rsid w:val="006E35E8"/>
    <w:rsid w:val="006E3680"/>
    <w:rsid w:val="006E4905"/>
    <w:rsid w:val="006E6AD6"/>
    <w:rsid w:val="006E6B50"/>
    <w:rsid w:val="006E6F23"/>
    <w:rsid w:val="006F4B64"/>
    <w:rsid w:val="006F5431"/>
    <w:rsid w:val="006F5DC4"/>
    <w:rsid w:val="006F7015"/>
    <w:rsid w:val="00712F77"/>
    <w:rsid w:val="00715711"/>
    <w:rsid w:val="00717050"/>
    <w:rsid w:val="00720797"/>
    <w:rsid w:val="007215CA"/>
    <w:rsid w:val="00721752"/>
    <w:rsid w:val="00723DC8"/>
    <w:rsid w:val="00725767"/>
    <w:rsid w:val="007271AF"/>
    <w:rsid w:val="0073079A"/>
    <w:rsid w:val="00734424"/>
    <w:rsid w:val="0073649D"/>
    <w:rsid w:val="00736DB8"/>
    <w:rsid w:val="007439E7"/>
    <w:rsid w:val="007503EB"/>
    <w:rsid w:val="007509DB"/>
    <w:rsid w:val="007544CD"/>
    <w:rsid w:val="007552B5"/>
    <w:rsid w:val="00762077"/>
    <w:rsid w:val="00762163"/>
    <w:rsid w:val="00762494"/>
    <w:rsid w:val="00763BF4"/>
    <w:rsid w:val="00764A74"/>
    <w:rsid w:val="00766A0C"/>
    <w:rsid w:val="00766BAA"/>
    <w:rsid w:val="007707DC"/>
    <w:rsid w:val="00774F86"/>
    <w:rsid w:val="007801AE"/>
    <w:rsid w:val="007809C1"/>
    <w:rsid w:val="00782D50"/>
    <w:rsid w:val="00792B20"/>
    <w:rsid w:val="00793C10"/>
    <w:rsid w:val="00794690"/>
    <w:rsid w:val="007978B1"/>
    <w:rsid w:val="007A3CC5"/>
    <w:rsid w:val="007A4A3B"/>
    <w:rsid w:val="007A54CE"/>
    <w:rsid w:val="007A6B61"/>
    <w:rsid w:val="007B14D1"/>
    <w:rsid w:val="007B47DB"/>
    <w:rsid w:val="007C27FC"/>
    <w:rsid w:val="007C45E8"/>
    <w:rsid w:val="007C70A7"/>
    <w:rsid w:val="007C737B"/>
    <w:rsid w:val="007D7160"/>
    <w:rsid w:val="007E0EBE"/>
    <w:rsid w:val="007E1296"/>
    <w:rsid w:val="007E442D"/>
    <w:rsid w:val="007E4C72"/>
    <w:rsid w:val="007E51FD"/>
    <w:rsid w:val="007E53D8"/>
    <w:rsid w:val="007E5C23"/>
    <w:rsid w:val="007F050B"/>
    <w:rsid w:val="007F45EA"/>
    <w:rsid w:val="007F5022"/>
    <w:rsid w:val="007F79FE"/>
    <w:rsid w:val="00804C64"/>
    <w:rsid w:val="00810DA7"/>
    <w:rsid w:val="00811251"/>
    <w:rsid w:val="00811465"/>
    <w:rsid w:val="0082071D"/>
    <w:rsid w:val="00831DB4"/>
    <w:rsid w:val="00831DE9"/>
    <w:rsid w:val="00831E54"/>
    <w:rsid w:val="00833304"/>
    <w:rsid w:val="00834DFF"/>
    <w:rsid w:val="00835A0B"/>
    <w:rsid w:val="008377AE"/>
    <w:rsid w:val="008404EC"/>
    <w:rsid w:val="0084256F"/>
    <w:rsid w:val="0084416B"/>
    <w:rsid w:val="008468D8"/>
    <w:rsid w:val="00851B32"/>
    <w:rsid w:val="008526C7"/>
    <w:rsid w:val="00855483"/>
    <w:rsid w:val="0085752B"/>
    <w:rsid w:val="008601EE"/>
    <w:rsid w:val="008667F6"/>
    <w:rsid w:val="00874D8C"/>
    <w:rsid w:val="00876515"/>
    <w:rsid w:val="0087685E"/>
    <w:rsid w:val="008807A7"/>
    <w:rsid w:val="008812E6"/>
    <w:rsid w:val="008835A7"/>
    <w:rsid w:val="008847E5"/>
    <w:rsid w:val="008874FF"/>
    <w:rsid w:val="008901E8"/>
    <w:rsid w:val="0089117D"/>
    <w:rsid w:val="00893DF6"/>
    <w:rsid w:val="008A1242"/>
    <w:rsid w:val="008A43BA"/>
    <w:rsid w:val="008A4B83"/>
    <w:rsid w:val="008A608E"/>
    <w:rsid w:val="008B0AEF"/>
    <w:rsid w:val="008B1DE7"/>
    <w:rsid w:val="008B1E7D"/>
    <w:rsid w:val="008B27DA"/>
    <w:rsid w:val="008B65ED"/>
    <w:rsid w:val="008B6741"/>
    <w:rsid w:val="008C3626"/>
    <w:rsid w:val="008C4514"/>
    <w:rsid w:val="008C577A"/>
    <w:rsid w:val="008C584C"/>
    <w:rsid w:val="008D0E46"/>
    <w:rsid w:val="008D414E"/>
    <w:rsid w:val="008D46AC"/>
    <w:rsid w:val="008D51DE"/>
    <w:rsid w:val="008D6B0F"/>
    <w:rsid w:val="008E13AE"/>
    <w:rsid w:val="008E4DB4"/>
    <w:rsid w:val="008E6215"/>
    <w:rsid w:val="008E7C13"/>
    <w:rsid w:val="00901A01"/>
    <w:rsid w:val="00902444"/>
    <w:rsid w:val="0090620C"/>
    <w:rsid w:val="009073E7"/>
    <w:rsid w:val="009120F9"/>
    <w:rsid w:val="0091328C"/>
    <w:rsid w:val="00914FCF"/>
    <w:rsid w:val="009159FF"/>
    <w:rsid w:val="009251FF"/>
    <w:rsid w:val="00925C33"/>
    <w:rsid w:val="00927E71"/>
    <w:rsid w:val="009334F0"/>
    <w:rsid w:val="00934D10"/>
    <w:rsid w:val="00935470"/>
    <w:rsid w:val="009402DA"/>
    <w:rsid w:val="00942510"/>
    <w:rsid w:val="00946370"/>
    <w:rsid w:val="009474B2"/>
    <w:rsid w:val="00950BD1"/>
    <w:rsid w:val="00950CE6"/>
    <w:rsid w:val="009518ED"/>
    <w:rsid w:val="00951FBD"/>
    <w:rsid w:val="00954B33"/>
    <w:rsid w:val="00955A5D"/>
    <w:rsid w:val="009578D1"/>
    <w:rsid w:val="0096410E"/>
    <w:rsid w:val="00965C41"/>
    <w:rsid w:val="00967B80"/>
    <w:rsid w:val="0097061D"/>
    <w:rsid w:val="00972ABF"/>
    <w:rsid w:val="00974F09"/>
    <w:rsid w:val="0097542D"/>
    <w:rsid w:val="00975C09"/>
    <w:rsid w:val="00976EC1"/>
    <w:rsid w:val="009772C2"/>
    <w:rsid w:val="0098370A"/>
    <w:rsid w:val="0098432F"/>
    <w:rsid w:val="009852B6"/>
    <w:rsid w:val="00987AEB"/>
    <w:rsid w:val="009A0D37"/>
    <w:rsid w:val="009A113E"/>
    <w:rsid w:val="009A2AB1"/>
    <w:rsid w:val="009B2E9F"/>
    <w:rsid w:val="009B4FBB"/>
    <w:rsid w:val="009C2217"/>
    <w:rsid w:val="009C25BF"/>
    <w:rsid w:val="009C3E98"/>
    <w:rsid w:val="009C40E9"/>
    <w:rsid w:val="009C6EAA"/>
    <w:rsid w:val="009D03BE"/>
    <w:rsid w:val="009D25E7"/>
    <w:rsid w:val="009D36DA"/>
    <w:rsid w:val="009D5111"/>
    <w:rsid w:val="009D59B8"/>
    <w:rsid w:val="009E4213"/>
    <w:rsid w:val="009E70C6"/>
    <w:rsid w:val="009E7622"/>
    <w:rsid w:val="009E7EED"/>
    <w:rsid w:val="009F77C7"/>
    <w:rsid w:val="00A02602"/>
    <w:rsid w:val="00A02991"/>
    <w:rsid w:val="00A05378"/>
    <w:rsid w:val="00A060D6"/>
    <w:rsid w:val="00A10457"/>
    <w:rsid w:val="00A10CD4"/>
    <w:rsid w:val="00A113BC"/>
    <w:rsid w:val="00A13660"/>
    <w:rsid w:val="00A136F8"/>
    <w:rsid w:val="00A149D9"/>
    <w:rsid w:val="00A155A6"/>
    <w:rsid w:val="00A15D20"/>
    <w:rsid w:val="00A179C0"/>
    <w:rsid w:val="00A17C40"/>
    <w:rsid w:val="00A21BF0"/>
    <w:rsid w:val="00A22CBE"/>
    <w:rsid w:val="00A23A4D"/>
    <w:rsid w:val="00A320F6"/>
    <w:rsid w:val="00A35034"/>
    <w:rsid w:val="00A3578F"/>
    <w:rsid w:val="00A41BA7"/>
    <w:rsid w:val="00A4276C"/>
    <w:rsid w:val="00A443B3"/>
    <w:rsid w:val="00A50DE7"/>
    <w:rsid w:val="00A50E2A"/>
    <w:rsid w:val="00A54C5E"/>
    <w:rsid w:val="00A55CB7"/>
    <w:rsid w:val="00A56046"/>
    <w:rsid w:val="00A611B2"/>
    <w:rsid w:val="00A65A78"/>
    <w:rsid w:val="00A6645D"/>
    <w:rsid w:val="00A6743B"/>
    <w:rsid w:val="00A73974"/>
    <w:rsid w:val="00A73B34"/>
    <w:rsid w:val="00A74D52"/>
    <w:rsid w:val="00A75BC7"/>
    <w:rsid w:val="00A7631A"/>
    <w:rsid w:val="00A76D8C"/>
    <w:rsid w:val="00A77E1E"/>
    <w:rsid w:val="00A80C3B"/>
    <w:rsid w:val="00A83332"/>
    <w:rsid w:val="00A836D2"/>
    <w:rsid w:val="00A83D36"/>
    <w:rsid w:val="00A84900"/>
    <w:rsid w:val="00A852F0"/>
    <w:rsid w:val="00A855FA"/>
    <w:rsid w:val="00A85BB5"/>
    <w:rsid w:val="00A85C70"/>
    <w:rsid w:val="00A90BFA"/>
    <w:rsid w:val="00A91622"/>
    <w:rsid w:val="00A92036"/>
    <w:rsid w:val="00A95268"/>
    <w:rsid w:val="00A9714F"/>
    <w:rsid w:val="00AA0B7E"/>
    <w:rsid w:val="00AB040C"/>
    <w:rsid w:val="00AB0E8E"/>
    <w:rsid w:val="00AB41AD"/>
    <w:rsid w:val="00AB74AB"/>
    <w:rsid w:val="00AB7C37"/>
    <w:rsid w:val="00AC73CD"/>
    <w:rsid w:val="00AC7983"/>
    <w:rsid w:val="00AD0C5F"/>
    <w:rsid w:val="00AD5D79"/>
    <w:rsid w:val="00AE252B"/>
    <w:rsid w:val="00AE4C5F"/>
    <w:rsid w:val="00AE4D4D"/>
    <w:rsid w:val="00AE7E05"/>
    <w:rsid w:val="00AF14B4"/>
    <w:rsid w:val="00AF5B8C"/>
    <w:rsid w:val="00AF67C9"/>
    <w:rsid w:val="00B00E89"/>
    <w:rsid w:val="00B013EA"/>
    <w:rsid w:val="00B02FCA"/>
    <w:rsid w:val="00B03AAE"/>
    <w:rsid w:val="00B064E6"/>
    <w:rsid w:val="00B07F00"/>
    <w:rsid w:val="00B10761"/>
    <w:rsid w:val="00B109B5"/>
    <w:rsid w:val="00B10A24"/>
    <w:rsid w:val="00B147E0"/>
    <w:rsid w:val="00B170F4"/>
    <w:rsid w:val="00B17720"/>
    <w:rsid w:val="00B202AC"/>
    <w:rsid w:val="00B230D9"/>
    <w:rsid w:val="00B233B4"/>
    <w:rsid w:val="00B340D9"/>
    <w:rsid w:val="00B37FC0"/>
    <w:rsid w:val="00B42025"/>
    <w:rsid w:val="00B47C3A"/>
    <w:rsid w:val="00B53214"/>
    <w:rsid w:val="00B55DF6"/>
    <w:rsid w:val="00B55F20"/>
    <w:rsid w:val="00B60702"/>
    <w:rsid w:val="00B67011"/>
    <w:rsid w:val="00B70B81"/>
    <w:rsid w:val="00B711AB"/>
    <w:rsid w:val="00B74D31"/>
    <w:rsid w:val="00B75A22"/>
    <w:rsid w:val="00B763CD"/>
    <w:rsid w:val="00B77929"/>
    <w:rsid w:val="00B81EAE"/>
    <w:rsid w:val="00B822BB"/>
    <w:rsid w:val="00B83CC0"/>
    <w:rsid w:val="00B864D6"/>
    <w:rsid w:val="00B8661C"/>
    <w:rsid w:val="00B94458"/>
    <w:rsid w:val="00B944E8"/>
    <w:rsid w:val="00B97766"/>
    <w:rsid w:val="00BA2B15"/>
    <w:rsid w:val="00BA42CF"/>
    <w:rsid w:val="00BA6784"/>
    <w:rsid w:val="00BB1873"/>
    <w:rsid w:val="00BB749B"/>
    <w:rsid w:val="00BC1E0A"/>
    <w:rsid w:val="00BC7187"/>
    <w:rsid w:val="00BC7739"/>
    <w:rsid w:val="00BD1EA4"/>
    <w:rsid w:val="00BD3218"/>
    <w:rsid w:val="00BD681F"/>
    <w:rsid w:val="00BE0EED"/>
    <w:rsid w:val="00BE532B"/>
    <w:rsid w:val="00BF4AC4"/>
    <w:rsid w:val="00BF601A"/>
    <w:rsid w:val="00BF60CD"/>
    <w:rsid w:val="00C041F9"/>
    <w:rsid w:val="00C05622"/>
    <w:rsid w:val="00C05A36"/>
    <w:rsid w:val="00C15B84"/>
    <w:rsid w:val="00C16C26"/>
    <w:rsid w:val="00C2131D"/>
    <w:rsid w:val="00C232F0"/>
    <w:rsid w:val="00C23DCF"/>
    <w:rsid w:val="00C241DE"/>
    <w:rsid w:val="00C2431C"/>
    <w:rsid w:val="00C2500C"/>
    <w:rsid w:val="00C255E3"/>
    <w:rsid w:val="00C26B9A"/>
    <w:rsid w:val="00C3440B"/>
    <w:rsid w:val="00C3563C"/>
    <w:rsid w:val="00C37D31"/>
    <w:rsid w:val="00C40EA6"/>
    <w:rsid w:val="00C41039"/>
    <w:rsid w:val="00C4150F"/>
    <w:rsid w:val="00C434D1"/>
    <w:rsid w:val="00C46454"/>
    <w:rsid w:val="00C476FA"/>
    <w:rsid w:val="00C5438B"/>
    <w:rsid w:val="00C5529F"/>
    <w:rsid w:val="00C5586D"/>
    <w:rsid w:val="00C55A1A"/>
    <w:rsid w:val="00C567C4"/>
    <w:rsid w:val="00C60BA9"/>
    <w:rsid w:val="00C60CE2"/>
    <w:rsid w:val="00C618D1"/>
    <w:rsid w:val="00C753CF"/>
    <w:rsid w:val="00C83647"/>
    <w:rsid w:val="00C878DC"/>
    <w:rsid w:val="00C92BBB"/>
    <w:rsid w:val="00C97C35"/>
    <w:rsid w:val="00CA13FE"/>
    <w:rsid w:val="00CA1CF4"/>
    <w:rsid w:val="00CA72B8"/>
    <w:rsid w:val="00CA79C5"/>
    <w:rsid w:val="00CB01FC"/>
    <w:rsid w:val="00CB0763"/>
    <w:rsid w:val="00CB10A2"/>
    <w:rsid w:val="00CB159D"/>
    <w:rsid w:val="00CB3E0B"/>
    <w:rsid w:val="00CD11B6"/>
    <w:rsid w:val="00CD1E1A"/>
    <w:rsid w:val="00CD2EE8"/>
    <w:rsid w:val="00CD467F"/>
    <w:rsid w:val="00CD7558"/>
    <w:rsid w:val="00CE0FC4"/>
    <w:rsid w:val="00CE61FB"/>
    <w:rsid w:val="00CE64E0"/>
    <w:rsid w:val="00CF1FFF"/>
    <w:rsid w:val="00CF218A"/>
    <w:rsid w:val="00CF4860"/>
    <w:rsid w:val="00CF5580"/>
    <w:rsid w:val="00CF5E80"/>
    <w:rsid w:val="00CF7B18"/>
    <w:rsid w:val="00D01099"/>
    <w:rsid w:val="00D012AF"/>
    <w:rsid w:val="00D12F0D"/>
    <w:rsid w:val="00D140D4"/>
    <w:rsid w:val="00D15952"/>
    <w:rsid w:val="00D263E1"/>
    <w:rsid w:val="00D264B3"/>
    <w:rsid w:val="00D2683F"/>
    <w:rsid w:val="00D2690F"/>
    <w:rsid w:val="00D26BAF"/>
    <w:rsid w:val="00D271AA"/>
    <w:rsid w:val="00D32370"/>
    <w:rsid w:val="00D34E0B"/>
    <w:rsid w:val="00D3648B"/>
    <w:rsid w:val="00D36EEE"/>
    <w:rsid w:val="00D42B00"/>
    <w:rsid w:val="00D42DE5"/>
    <w:rsid w:val="00D43679"/>
    <w:rsid w:val="00D43E25"/>
    <w:rsid w:val="00D46836"/>
    <w:rsid w:val="00D47EF0"/>
    <w:rsid w:val="00D47F60"/>
    <w:rsid w:val="00D554A4"/>
    <w:rsid w:val="00D573BA"/>
    <w:rsid w:val="00D5743B"/>
    <w:rsid w:val="00D601ED"/>
    <w:rsid w:val="00D64C5D"/>
    <w:rsid w:val="00D75A85"/>
    <w:rsid w:val="00D81329"/>
    <w:rsid w:val="00D87D3C"/>
    <w:rsid w:val="00D90B21"/>
    <w:rsid w:val="00D93468"/>
    <w:rsid w:val="00D96A02"/>
    <w:rsid w:val="00D96DA3"/>
    <w:rsid w:val="00D96DFB"/>
    <w:rsid w:val="00D972F1"/>
    <w:rsid w:val="00D97FA6"/>
    <w:rsid w:val="00DA07E7"/>
    <w:rsid w:val="00DA5F4B"/>
    <w:rsid w:val="00DB1156"/>
    <w:rsid w:val="00DB4640"/>
    <w:rsid w:val="00DC1013"/>
    <w:rsid w:val="00DC7F20"/>
    <w:rsid w:val="00DD132F"/>
    <w:rsid w:val="00DD3E52"/>
    <w:rsid w:val="00DD443A"/>
    <w:rsid w:val="00DD58CE"/>
    <w:rsid w:val="00DD59AC"/>
    <w:rsid w:val="00DD6A60"/>
    <w:rsid w:val="00DE1308"/>
    <w:rsid w:val="00DF044A"/>
    <w:rsid w:val="00DF2CB1"/>
    <w:rsid w:val="00DF40A7"/>
    <w:rsid w:val="00E01CAA"/>
    <w:rsid w:val="00E06C87"/>
    <w:rsid w:val="00E10BA8"/>
    <w:rsid w:val="00E1119A"/>
    <w:rsid w:val="00E13AEC"/>
    <w:rsid w:val="00E142C3"/>
    <w:rsid w:val="00E15543"/>
    <w:rsid w:val="00E217A9"/>
    <w:rsid w:val="00E24FD6"/>
    <w:rsid w:val="00E25B5A"/>
    <w:rsid w:val="00E27561"/>
    <w:rsid w:val="00E3300E"/>
    <w:rsid w:val="00E36C63"/>
    <w:rsid w:val="00E36D74"/>
    <w:rsid w:val="00E379E5"/>
    <w:rsid w:val="00E40889"/>
    <w:rsid w:val="00E44056"/>
    <w:rsid w:val="00E4639C"/>
    <w:rsid w:val="00E46F26"/>
    <w:rsid w:val="00E51F58"/>
    <w:rsid w:val="00E53430"/>
    <w:rsid w:val="00E53F93"/>
    <w:rsid w:val="00E5517E"/>
    <w:rsid w:val="00E55FF4"/>
    <w:rsid w:val="00E570AA"/>
    <w:rsid w:val="00E57A5A"/>
    <w:rsid w:val="00E62A13"/>
    <w:rsid w:val="00E62D19"/>
    <w:rsid w:val="00E634C8"/>
    <w:rsid w:val="00E6408D"/>
    <w:rsid w:val="00E700A5"/>
    <w:rsid w:val="00E71B2A"/>
    <w:rsid w:val="00E75242"/>
    <w:rsid w:val="00E75620"/>
    <w:rsid w:val="00E75951"/>
    <w:rsid w:val="00E76B31"/>
    <w:rsid w:val="00E839F9"/>
    <w:rsid w:val="00E844D0"/>
    <w:rsid w:val="00E84681"/>
    <w:rsid w:val="00E856A1"/>
    <w:rsid w:val="00E85B54"/>
    <w:rsid w:val="00E85C07"/>
    <w:rsid w:val="00E8682D"/>
    <w:rsid w:val="00E90AEA"/>
    <w:rsid w:val="00E9183F"/>
    <w:rsid w:val="00E91A6A"/>
    <w:rsid w:val="00E93071"/>
    <w:rsid w:val="00E93369"/>
    <w:rsid w:val="00E941C4"/>
    <w:rsid w:val="00E94F88"/>
    <w:rsid w:val="00EA09A6"/>
    <w:rsid w:val="00EA13A9"/>
    <w:rsid w:val="00EA236E"/>
    <w:rsid w:val="00EA3494"/>
    <w:rsid w:val="00EA69B1"/>
    <w:rsid w:val="00EB0F8F"/>
    <w:rsid w:val="00EB55F7"/>
    <w:rsid w:val="00EB7988"/>
    <w:rsid w:val="00EC1CC6"/>
    <w:rsid w:val="00EC53A5"/>
    <w:rsid w:val="00ED131E"/>
    <w:rsid w:val="00ED2C33"/>
    <w:rsid w:val="00ED2C5A"/>
    <w:rsid w:val="00EE16A5"/>
    <w:rsid w:val="00EE4C21"/>
    <w:rsid w:val="00EE5264"/>
    <w:rsid w:val="00EE6FCC"/>
    <w:rsid w:val="00EF5761"/>
    <w:rsid w:val="00EF6D7D"/>
    <w:rsid w:val="00EF7687"/>
    <w:rsid w:val="00F00D27"/>
    <w:rsid w:val="00F03519"/>
    <w:rsid w:val="00F078F2"/>
    <w:rsid w:val="00F1103F"/>
    <w:rsid w:val="00F22C6B"/>
    <w:rsid w:val="00F278CD"/>
    <w:rsid w:val="00F310AE"/>
    <w:rsid w:val="00F37337"/>
    <w:rsid w:val="00F43031"/>
    <w:rsid w:val="00F50E80"/>
    <w:rsid w:val="00F53C16"/>
    <w:rsid w:val="00F54445"/>
    <w:rsid w:val="00F5656F"/>
    <w:rsid w:val="00F57A5B"/>
    <w:rsid w:val="00F60623"/>
    <w:rsid w:val="00F640C6"/>
    <w:rsid w:val="00F65DB8"/>
    <w:rsid w:val="00F70DAE"/>
    <w:rsid w:val="00F71853"/>
    <w:rsid w:val="00F71E87"/>
    <w:rsid w:val="00F722D6"/>
    <w:rsid w:val="00F731DE"/>
    <w:rsid w:val="00F76832"/>
    <w:rsid w:val="00F833E4"/>
    <w:rsid w:val="00F83A19"/>
    <w:rsid w:val="00F84415"/>
    <w:rsid w:val="00F85428"/>
    <w:rsid w:val="00F85E9C"/>
    <w:rsid w:val="00F87E43"/>
    <w:rsid w:val="00F90C41"/>
    <w:rsid w:val="00F92394"/>
    <w:rsid w:val="00F92E1C"/>
    <w:rsid w:val="00F94197"/>
    <w:rsid w:val="00F94E9E"/>
    <w:rsid w:val="00FA1559"/>
    <w:rsid w:val="00FA258B"/>
    <w:rsid w:val="00FB2720"/>
    <w:rsid w:val="00FB508A"/>
    <w:rsid w:val="00FB5A4A"/>
    <w:rsid w:val="00FC0363"/>
    <w:rsid w:val="00FC219B"/>
    <w:rsid w:val="00FC501A"/>
    <w:rsid w:val="00FC6BD7"/>
    <w:rsid w:val="00FD22CE"/>
    <w:rsid w:val="00FD24C6"/>
    <w:rsid w:val="00FD3ADD"/>
    <w:rsid w:val="00FD3FA2"/>
    <w:rsid w:val="00FE26E6"/>
    <w:rsid w:val="00FE3B33"/>
    <w:rsid w:val="00FE3C3E"/>
    <w:rsid w:val="00FE5867"/>
    <w:rsid w:val="00FE70BF"/>
    <w:rsid w:val="00FF067E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C793"/>
  <w15:docId w15:val="{5B7CC13B-4F1E-4CC1-A1F4-AFE847F0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23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29A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29A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50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C501A"/>
    <w:pPr>
      <w:keepNext/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FC501A"/>
    <w:pPr>
      <w:suppressAutoHyphens/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F29A2"/>
    <w:rPr>
      <w:rFonts w:ascii="Cambria" w:hAnsi="Cambria" w:cs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F29A2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4"/>
    <w:rsid w:val="00A02991"/>
    <w:pPr>
      <w:spacing w:after="0" w:line="240" w:lineRule="auto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3"/>
    <w:locked/>
    <w:rsid w:val="00A02991"/>
    <w:rPr>
      <w:rFonts w:ascii="Times New Roman CYR" w:hAnsi="Times New Roman CYR" w:cs="Times New Roman CYR"/>
      <w:sz w:val="20"/>
      <w:szCs w:val="20"/>
      <w:lang w:eastAsia="ru-RU"/>
    </w:rPr>
  </w:style>
  <w:style w:type="character" w:styleId="a5">
    <w:name w:val="footnote reference"/>
    <w:basedOn w:val="a0"/>
    <w:rsid w:val="00A02991"/>
    <w:rPr>
      <w:vertAlign w:val="superscript"/>
    </w:rPr>
  </w:style>
  <w:style w:type="paragraph" w:styleId="11">
    <w:name w:val="toc 1"/>
    <w:basedOn w:val="a"/>
    <w:next w:val="a"/>
    <w:autoRedefine/>
    <w:rsid w:val="00A02991"/>
    <w:pPr>
      <w:tabs>
        <w:tab w:val="right" w:leader="dot" w:pos="9344"/>
      </w:tabs>
      <w:spacing w:before="120" w:after="120" w:line="240" w:lineRule="auto"/>
    </w:pPr>
    <w:rPr>
      <w:b/>
      <w:bCs/>
      <w:caps/>
      <w:noProof/>
      <w:sz w:val="20"/>
      <w:szCs w:val="20"/>
    </w:rPr>
  </w:style>
  <w:style w:type="paragraph" w:styleId="a6">
    <w:name w:val="Balloon Text"/>
    <w:basedOn w:val="a"/>
    <w:link w:val="a7"/>
    <w:semiHidden/>
    <w:rsid w:val="002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266BF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E44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96A02"/>
    <w:rPr>
      <w:rFonts w:ascii="Calibri" w:hAnsi="Calibri" w:cs="Calibri"/>
    </w:rPr>
  </w:style>
  <w:style w:type="character" w:styleId="aa">
    <w:name w:val="page number"/>
    <w:basedOn w:val="a0"/>
    <w:rsid w:val="001E445A"/>
  </w:style>
  <w:style w:type="character" w:customStyle="1" w:styleId="30">
    <w:name w:val="Заголовок 3 Знак"/>
    <w:basedOn w:val="a0"/>
    <w:link w:val="3"/>
    <w:rsid w:val="00FC501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501A"/>
    <w:rPr>
      <w:rFonts w:eastAsia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C501A"/>
    <w:rPr>
      <w:rFonts w:eastAsia="Times New Roman"/>
      <w:b/>
      <w:bCs/>
      <w:lang w:eastAsia="ar-SA"/>
    </w:rPr>
  </w:style>
  <w:style w:type="paragraph" w:customStyle="1" w:styleId="12">
    <w:name w:val="Знак1"/>
    <w:basedOn w:val="a"/>
    <w:rsid w:val="00FC501A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b">
    <w:name w:val="Hyperlink"/>
    <w:uiPriority w:val="99"/>
    <w:rsid w:val="00FC501A"/>
    <w:rPr>
      <w:color w:val="0000FF"/>
      <w:u w:val="single"/>
    </w:rPr>
  </w:style>
  <w:style w:type="paragraph" w:styleId="21">
    <w:name w:val="toc 2"/>
    <w:basedOn w:val="a"/>
    <w:next w:val="a"/>
    <w:autoRedefine/>
    <w:locked/>
    <w:rsid w:val="00FC501A"/>
    <w:pPr>
      <w:tabs>
        <w:tab w:val="right" w:leader="dot" w:pos="9345"/>
      </w:tabs>
      <w:suppressAutoHyphens/>
      <w:spacing w:after="0" w:line="240" w:lineRule="auto"/>
      <w:ind w:firstLine="200"/>
    </w:pPr>
    <w:rPr>
      <w:rFonts w:ascii="Times New Roman" w:hAnsi="Times New Roman" w:cs="Times New Roman"/>
      <w:smallCaps/>
      <w:sz w:val="20"/>
      <w:szCs w:val="20"/>
      <w:lang w:eastAsia="ar-SA"/>
    </w:rPr>
  </w:style>
  <w:style w:type="paragraph" w:styleId="ac">
    <w:name w:val="Body Text Indent"/>
    <w:basedOn w:val="a"/>
    <w:link w:val="ad"/>
    <w:rsid w:val="00FC501A"/>
    <w:pPr>
      <w:suppressAutoHyphens/>
      <w:spacing w:after="0" w:line="480" w:lineRule="auto"/>
      <w:ind w:firstLine="284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C501A"/>
    <w:rPr>
      <w:rFonts w:eastAsia="Times New Roman"/>
      <w:sz w:val="28"/>
      <w:szCs w:val="20"/>
      <w:lang w:eastAsia="ar-SA"/>
    </w:rPr>
  </w:style>
  <w:style w:type="paragraph" w:customStyle="1" w:styleId="ae">
    <w:name w:val="Знак"/>
    <w:basedOn w:val="a"/>
    <w:autoRedefine/>
    <w:rsid w:val="00FC501A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rsid w:val="00FC501A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FC501A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C501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C501A"/>
    <w:rPr>
      <w:rFonts w:ascii="Arial" w:eastAsia="Arial" w:hAnsi="Arial" w:cs="Arial"/>
      <w:sz w:val="22"/>
      <w:szCs w:val="22"/>
      <w:lang w:eastAsia="ar-SA" w:bidi="ar-SA"/>
    </w:rPr>
  </w:style>
  <w:style w:type="paragraph" w:styleId="af1">
    <w:name w:val="Normal (Web)"/>
    <w:basedOn w:val="a"/>
    <w:uiPriority w:val="99"/>
    <w:rsid w:val="00FC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locked/>
    <w:rsid w:val="00FC501A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FC501A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FC501A"/>
    <w:rPr>
      <w:rFonts w:eastAsia="Times New Roman"/>
      <w:sz w:val="28"/>
      <w:szCs w:val="28"/>
    </w:rPr>
  </w:style>
  <w:style w:type="paragraph" w:customStyle="1" w:styleId="13">
    <w:name w:val="Абзац списка1"/>
    <w:basedOn w:val="a"/>
    <w:rsid w:val="00FC50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en-US"/>
    </w:rPr>
  </w:style>
  <w:style w:type="paragraph" w:styleId="af3">
    <w:name w:val="header"/>
    <w:basedOn w:val="a"/>
    <w:link w:val="af4"/>
    <w:uiPriority w:val="99"/>
    <w:rsid w:val="00FC50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FC501A"/>
    <w:rPr>
      <w:rFonts w:eastAsia="Times New Roman"/>
      <w:sz w:val="20"/>
      <w:szCs w:val="20"/>
    </w:rPr>
  </w:style>
  <w:style w:type="paragraph" w:customStyle="1" w:styleId="14">
    <w:name w:val="Без интервала1"/>
    <w:rsid w:val="00FC501A"/>
    <w:rPr>
      <w:rFonts w:eastAsia="Times New Roman"/>
      <w:sz w:val="24"/>
      <w:lang w:eastAsia="en-US"/>
    </w:rPr>
  </w:style>
  <w:style w:type="paragraph" w:styleId="24">
    <w:name w:val="Body Text 2"/>
    <w:basedOn w:val="a"/>
    <w:link w:val="25"/>
    <w:rsid w:val="00FC501A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C501A"/>
    <w:rPr>
      <w:rFonts w:eastAsia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FC501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C501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rsid w:val="00FC501A"/>
    <w:rPr>
      <w:rFonts w:ascii="Franklin Gothic Demi Cond" w:hAnsi="Franklin Gothic Demi Cond"/>
      <w:sz w:val="16"/>
    </w:rPr>
  </w:style>
  <w:style w:type="paragraph" w:customStyle="1" w:styleId="af6">
    <w:name w:val="Нормальный (таблица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210">
    <w:name w:val="Основной текст 21"/>
    <w:basedOn w:val="a"/>
    <w:rsid w:val="00FC501A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af7">
    <w:name w:val="Strong"/>
    <w:qFormat/>
    <w:locked/>
    <w:rsid w:val="00FC501A"/>
    <w:rPr>
      <w:b/>
      <w:bCs/>
    </w:rPr>
  </w:style>
  <w:style w:type="paragraph" w:customStyle="1" w:styleId="af8">
    <w:name w:val="Знак Знак Знак Знак"/>
    <w:basedOn w:val="a"/>
    <w:rsid w:val="00FC50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40">
    <w:name w:val="Знак Знак14"/>
    <w:rsid w:val="00FC501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Bodytext1">
    <w:name w:val="Body text1"/>
    <w:basedOn w:val="a"/>
    <w:rsid w:val="00FC501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FC50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f"/>
    <w:link w:val="afb"/>
    <w:rsid w:val="00FC501A"/>
    <w:pPr>
      <w:ind w:firstLine="210"/>
    </w:pPr>
  </w:style>
  <w:style w:type="character" w:customStyle="1" w:styleId="afb">
    <w:name w:val="Красная строка Знак"/>
    <w:basedOn w:val="af0"/>
    <w:link w:val="afa"/>
    <w:rsid w:val="00FC501A"/>
    <w:rPr>
      <w:rFonts w:eastAsia="Times New Roman"/>
      <w:sz w:val="20"/>
      <w:szCs w:val="20"/>
      <w:lang w:eastAsia="ar-SA"/>
    </w:rPr>
  </w:style>
  <w:style w:type="paragraph" w:customStyle="1" w:styleId="Tabl">
    <w:name w:val="Tabl"/>
    <w:basedOn w:val="a"/>
    <w:rsid w:val="00FC501A"/>
    <w:pPr>
      <w:keepNext/>
      <w:spacing w:before="120" w:after="0" w:line="240" w:lineRule="auto"/>
      <w:jc w:val="right"/>
    </w:pPr>
    <w:rPr>
      <w:rFonts w:ascii="Trebuchet MS" w:hAnsi="Trebuchet MS" w:cs="Times New Roman"/>
      <w:i/>
      <w:sz w:val="24"/>
      <w:szCs w:val="24"/>
    </w:rPr>
  </w:style>
  <w:style w:type="paragraph" w:customStyle="1" w:styleId="Tabn">
    <w:name w:val="Tab_n"/>
    <w:basedOn w:val="af"/>
    <w:autoRedefine/>
    <w:rsid w:val="00FC501A"/>
    <w:pPr>
      <w:keepNext/>
      <w:suppressAutoHyphens w:val="0"/>
      <w:spacing w:after="0"/>
      <w:jc w:val="center"/>
    </w:pPr>
    <w:rPr>
      <w:i/>
      <w:sz w:val="28"/>
      <w:szCs w:val="28"/>
      <w:lang w:eastAsia="ru-RU"/>
    </w:rPr>
  </w:style>
  <w:style w:type="character" w:customStyle="1" w:styleId="afc">
    <w:name w:val="Цветовое выделение"/>
    <w:rsid w:val="00FC501A"/>
    <w:rPr>
      <w:b/>
      <w:bCs/>
      <w:color w:val="000080"/>
    </w:rPr>
  </w:style>
  <w:style w:type="paragraph" w:customStyle="1" w:styleId="ConsPlusCell">
    <w:name w:val="ConsPlusCell"/>
    <w:uiPriority w:val="99"/>
    <w:rsid w:val="00FC5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Гипертекстовая ссылка"/>
    <w:rsid w:val="00FC501A"/>
    <w:rPr>
      <w:b/>
      <w:bCs/>
      <w:color w:val="008000"/>
    </w:rPr>
  </w:style>
  <w:style w:type="paragraph" w:styleId="afe">
    <w:name w:val="Title"/>
    <w:basedOn w:val="a"/>
    <w:link w:val="aff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Заголовок Знак"/>
    <w:basedOn w:val="a0"/>
    <w:link w:val="afe"/>
    <w:rsid w:val="00FC501A"/>
    <w:rPr>
      <w:rFonts w:eastAsia="Times New Roman"/>
      <w:b/>
      <w:bCs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5">
    <w:name w:val="Знак Знак5"/>
    <w:rsid w:val="00FC501A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character" w:customStyle="1" w:styleId="Bodytext12">
    <w:name w:val="Body text (12)_"/>
    <w:link w:val="Bodytext120"/>
    <w:rsid w:val="00FC501A"/>
    <w:rPr>
      <w:rFonts w:ascii="Arial" w:hAnsi="Arial"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C501A"/>
    <w:pPr>
      <w:shd w:val="clear" w:color="auto" w:fill="FFFFFF"/>
      <w:spacing w:after="0" w:line="240" w:lineRule="atLeast"/>
    </w:pPr>
    <w:rPr>
      <w:rFonts w:ascii="Arial" w:eastAsia="Calibri" w:hAnsi="Arial" w:cs="Times New Roman"/>
      <w:sz w:val="10"/>
      <w:szCs w:val="10"/>
      <w:shd w:val="clear" w:color="auto" w:fill="FFFFFF"/>
    </w:rPr>
  </w:style>
  <w:style w:type="paragraph" w:styleId="aff1">
    <w:name w:val="Subtitle"/>
    <w:basedOn w:val="a"/>
    <w:link w:val="aff2"/>
    <w:uiPriority w:val="11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FC501A"/>
    <w:rPr>
      <w:rFonts w:eastAsia="Times New Roman"/>
      <w:b/>
      <w:bCs/>
      <w:spacing w:val="2"/>
      <w:sz w:val="24"/>
      <w:szCs w:val="24"/>
    </w:rPr>
  </w:style>
  <w:style w:type="paragraph" w:customStyle="1" w:styleId="ConsPlusTitle">
    <w:name w:val="ConsPlusTitle"/>
    <w:uiPriority w:val="99"/>
    <w:rsid w:val="00FC50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List Paragraph"/>
    <w:basedOn w:val="a"/>
    <w:uiPriority w:val="34"/>
    <w:qFormat/>
    <w:rsid w:val="00FC501A"/>
    <w:pPr>
      <w:spacing w:after="0" w:line="240" w:lineRule="auto"/>
      <w:ind w:left="720"/>
      <w:contextualSpacing/>
    </w:pPr>
    <w:rPr>
      <w:rFonts w:ascii="Garamond" w:hAnsi="Garamond" w:cs="Times New Roman"/>
      <w:szCs w:val="20"/>
      <w:lang w:eastAsia="en-US"/>
    </w:rPr>
  </w:style>
  <w:style w:type="paragraph" w:styleId="aff4">
    <w:name w:val="No Spacing"/>
    <w:uiPriority w:val="1"/>
    <w:qFormat/>
    <w:rsid w:val="00183626"/>
    <w:rPr>
      <w:rFonts w:ascii="Calibri" w:hAnsi="Calibri"/>
      <w:sz w:val="22"/>
      <w:szCs w:val="22"/>
      <w:lang w:eastAsia="en-US"/>
    </w:rPr>
  </w:style>
  <w:style w:type="paragraph" w:customStyle="1" w:styleId="26">
    <w:name w:val="Обычный2"/>
    <w:rsid w:val="00BF601A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BF601A"/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F4AC4"/>
    <w:rPr>
      <w:rFonts w:ascii="Bookman Old Style" w:hAnsi="Bookman Old Style" w:cs="Bookman Old Style" w:hint="default"/>
      <w:sz w:val="22"/>
      <w:szCs w:val="22"/>
    </w:rPr>
  </w:style>
  <w:style w:type="character" w:styleId="aff5">
    <w:name w:val="annotation reference"/>
    <w:basedOn w:val="a0"/>
    <w:uiPriority w:val="99"/>
    <w:semiHidden/>
    <w:unhideWhenUsed/>
    <w:rsid w:val="00F53C16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F53C16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F53C16"/>
    <w:rPr>
      <w:rFonts w:ascii="Calibri" w:eastAsia="Times New Roman" w:hAnsi="Calibri" w:cs="Calibri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F53C16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F53C16"/>
    <w:rPr>
      <w:rFonts w:ascii="Calibri" w:eastAsia="Times New Roman" w:hAnsi="Calibri" w:cs="Calibri"/>
      <w:b/>
      <w:bCs/>
    </w:rPr>
  </w:style>
  <w:style w:type="paragraph" w:customStyle="1" w:styleId="formattext">
    <w:name w:val="formattext"/>
    <w:basedOn w:val="a"/>
    <w:rsid w:val="00F94E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74F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A50D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бычный3"/>
    <w:rsid w:val="00DD443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C33B-0B91-416B-AC20-9B6C78A6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8834</Words>
  <Characters>63331</Characters>
  <Application>Microsoft Office Word</Application>
  <DocSecurity>0</DocSecurity>
  <Lines>527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 фин. РСО-Алания</Company>
  <LinksUpToDate>false</LinksUpToDate>
  <CharactersWithSpaces>72021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MAKIEV</dc:creator>
  <cp:lastModifiedBy>Org.otdel-3</cp:lastModifiedBy>
  <cp:revision>2</cp:revision>
  <cp:lastPrinted>2022-11-22T13:30:00Z</cp:lastPrinted>
  <dcterms:created xsi:type="dcterms:W3CDTF">2022-11-24T09:39:00Z</dcterms:created>
  <dcterms:modified xsi:type="dcterms:W3CDTF">2022-11-24T09:39:00Z</dcterms:modified>
</cp:coreProperties>
</file>