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44E" w:rsidRPr="0016344E" w:rsidRDefault="0016344E" w:rsidP="001634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44E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16344E" w:rsidRPr="0016344E" w:rsidRDefault="0016344E" w:rsidP="001634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44E">
        <w:rPr>
          <w:rFonts w:ascii="Times New Roman" w:hAnsi="Times New Roman" w:cs="Times New Roman"/>
          <w:b/>
          <w:sz w:val="24"/>
          <w:szCs w:val="24"/>
        </w:rPr>
        <w:t>ГЛАВЫ АДМИНИСТРАЦИИ</w:t>
      </w:r>
    </w:p>
    <w:p w:rsidR="0016344E" w:rsidRPr="0016344E" w:rsidRDefault="0016344E" w:rsidP="001634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44E">
        <w:rPr>
          <w:rFonts w:ascii="Times New Roman" w:hAnsi="Times New Roman" w:cs="Times New Roman"/>
          <w:b/>
          <w:sz w:val="24"/>
          <w:szCs w:val="24"/>
        </w:rPr>
        <w:t>МЕСТНОГО САМОУПРАВЛЕНИЯМОЗДОКСКОГО РАЙОНА</w:t>
      </w:r>
    </w:p>
    <w:p w:rsidR="0016344E" w:rsidRPr="0016344E" w:rsidRDefault="0016344E" w:rsidP="001634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344E">
        <w:rPr>
          <w:rFonts w:ascii="Times New Roman" w:hAnsi="Times New Roman" w:cs="Times New Roman"/>
          <w:b/>
          <w:sz w:val="24"/>
          <w:szCs w:val="24"/>
        </w:rPr>
        <w:t>РЕСПУБЛИКИ СЕВЕРНАЯ ОСЕТИЯ – АЛАНИЯ</w:t>
      </w:r>
    </w:p>
    <w:p w:rsidR="0016344E" w:rsidRPr="0016344E" w:rsidRDefault="0016344E" w:rsidP="001634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6786" w:rsidRPr="0016344E" w:rsidRDefault="00E06786" w:rsidP="001634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344E">
        <w:rPr>
          <w:rFonts w:ascii="Times New Roman" w:hAnsi="Times New Roman"/>
          <w:sz w:val="24"/>
          <w:szCs w:val="24"/>
        </w:rPr>
        <w:t>№140-Д от 25.11.2022 г.</w:t>
      </w:r>
    </w:p>
    <w:p w:rsidR="00DC2003" w:rsidRPr="0016344E" w:rsidRDefault="00DC2003" w:rsidP="001634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786" w:rsidRPr="0016344E" w:rsidRDefault="00DC2003" w:rsidP="0016344E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634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 внесении изменений в постановление Главы Администрации</w:t>
      </w:r>
    </w:p>
    <w:p w:rsidR="00D339E5" w:rsidRPr="0016344E" w:rsidRDefault="00DC2003" w:rsidP="0016344E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634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местного самоуправления Моздокского района от 22.07.2019</w:t>
      </w:r>
      <w:r w:rsidR="00D339E5" w:rsidRPr="001634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1634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г.</w:t>
      </w:r>
    </w:p>
    <w:p w:rsidR="00D339E5" w:rsidRPr="0016344E" w:rsidRDefault="00DC2003" w:rsidP="0016344E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634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№38-Д «Об утверждении административных регламентов</w:t>
      </w:r>
    </w:p>
    <w:p w:rsidR="00DC2003" w:rsidRPr="0016344E" w:rsidRDefault="00DC2003" w:rsidP="0016344E">
      <w:pPr>
        <w:tabs>
          <w:tab w:val="left" w:pos="7513"/>
          <w:tab w:val="left" w:pos="85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</w:pPr>
      <w:r w:rsidRPr="001634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 предоставлению муниципальных услуг в сфере градостроительной деятельности </w:t>
      </w:r>
      <w:r w:rsidRPr="0016344E">
        <w:rPr>
          <w:rFonts w:ascii="Times New Roman" w:eastAsia="Times New Roman" w:hAnsi="Times New Roman" w:cs="Times New Roman"/>
          <w:bCs/>
          <w:i/>
          <w:spacing w:val="2"/>
          <w:kern w:val="36"/>
          <w:sz w:val="24"/>
          <w:szCs w:val="24"/>
          <w:lang w:eastAsia="ru-RU"/>
        </w:rPr>
        <w:t>Администрацией местного самоуправления Моздокского района»</w:t>
      </w:r>
    </w:p>
    <w:p w:rsidR="00441173" w:rsidRPr="00DC2003" w:rsidRDefault="00441173" w:rsidP="00DC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2003" w:rsidRPr="0016344E" w:rsidRDefault="00C475D7" w:rsidP="00D339E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44E">
        <w:rPr>
          <w:rFonts w:ascii="Times New Roman" w:hAnsi="Times New Roman" w:cs="Times New Roman"/>
          <w:sz w:val="24"/>
          <w:szCs w:val="24"/>
        </w:rPr>
        <w:t>В связи с отсутствием на территории муниципального образования Моздокский район исторических поселений федерального или регионального значения, р</w:t>
      </w:r>
      <w:r w:rsidR="004D4B00" w:rsidRPr="0016344E">
        <w:rPr>
          <w:rFonts w:ascii="Times New Roman" w:hAnsi="Times New Roman" w:cs="Times New Roman"/>
          <w:sz w:val="24"/>
          <w:szCs w:val="24"/>
        </w:rPr>
        <w:t xml:space="preserve">ассмотрев протест прокуратуры Моздокского района </w:t>
      </w:r>
      <w:r w:rsidR="00D339E5" w:rsidRPr="0016344E">
        <w:rPr>
          <w:rFonts w:ascii="Times New Roman" w:hAnsi="Times New Roman" w:cs="Times New Roman"/>
          <w:sz w:val="24"/>
          <w:szCs w:val="24"/>
        </w:rPr>
        <w:br/>
      </w:r>
      <w:r w:rsidR="004D4B00" w:rsidRPr="0016344E">
        <w:rPr>
          <w:rFonts w:ascii="Times New Roman" w:hAnsi="Times New Roman" w:cs="Times New Roman"/>
          <w:sz w:val="24"/>
          <w:szCs w:val="24"/>
        </w:rPr>
        <w:t>от 21.10.2022</w:t>
      </w:r>
      <w:r w:rsidR="00D339E5" w:rsidRPr="0016344E">
        <w:rPr>
          <w:rFonts w:ascii="Times New Roman" w:hAnsi="Times New Roman" w:cs="Times New Roman"/>
          <w:sz w:val="24"/>
          <w:szCs w:val="24"/>
        </w:rPr>
        <w:t xml:space="preserve"> </w:t>
      </w:r>
      <w:r w:rsidR="004D4B00" w:rsidRPr="0016344E">
        <w:rPr>
          <w:rFonts w:ascii="Times New Roman" w:hAnsi="Times New Roman" w:cs="Times New Roman"/>
          <w:sz w:val="24"/>
          <w:szCs w:val="24"/>
        </w:rPr>
        <w:t>г. №29-2022,</w:t>
      </w:r>
    </w:p>
    <w:p w:rsidR="004D4B00" w:rsidRPr="0016344E" w:rsidRDefault="00E06786" w:rsidP="00E067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344E">
        <w:rPr>
          <w:rFonts w:ascii="Times New Roman" w:hAnsi="Times New Roman" w:cs="Times New Roman"/>
          <w:sz w:val="24"/>
          <w:szCs w:val="24"/>
        </w:rPr>
        <w:t>п</w:t>
      </w:r>
      <w:r w:rsidR="004D4B00" w:rsidRPr="0016344E">
        <w:rPr>
          <w:rFonts w:ascii="Times New Roman" w:hAnsi="Times New Roman" w:cs="Times New Roman"/>
          <w:sz w:val="24"/>
          <w:szCs w:val="24"/>
        </w:rPr>
        <w:t>остановляю</w:t>
      </w:r>
      <w:r w:rsidRPr="0016344E">
        <w:rPr>
          <w:rFonts w:ascii="Times New Roman" w:hAnsi="Times New Roman" w:cs="Times New Roman"/>
          <w:sz w:val="24"/>
          <w:szCs w:val="24"/>
        </w:rPr>
        <w:t>:</w:t>
      </w:r>
    </w:p>
    <w:p w:rsidR="00FD77A5" w:rsidRPr="0016344E" w:rsidRDefault="00FD77A5" w:rsidP="00E067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</w:pPr>
      <w:r w:rsidRPr="0016344E">
        <w:rPr>
          <w:rFonts w:ascii="Times New Roman" w:hAnsi="Times New Roman" w:cs="Times New Roman"/>
          <w:sz w:val="24"/>
          <w:szCs w:val="24"/>
        </w:rPr>
        <w:t xml:space="preserve">1. В Административный регламент предоставления Администрацией местного самоуправления Моздокского района </w:t>
      </w:r>
      <w:r w:rsidRPr="0016344E"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  <w:t xml:space="preserve">«Выдача уведомления о соответствии (несоответствии) </w:t>
      </w:r>
      <w:r w:rsidRPr="0016344E">
        <w:rPr>
          <w:rFonts w:ascii="Times New Roman" w:hAnsi="Times New Roman" w:cs="Times New Roman"/>
          <w:iCs/>
          <w:sz w:val="24"/>
          <w:szCs w:val="24"/>
        </w:rPr>
        <w:t>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</w:t>
      </w:r>
      <w:r w:rsidRPr="00163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утвержденный постановлением Главы Администрации местного самоуправления Моздокского района от 22.07.2019г. №38-Д «Об утверждении административных регламентов по предоставлению муниципальных услуг в сфере градостроительной деятельности </w:t>
      </w:r>
      <w:r w:rsidRPr="0016344E"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  <w:t>Администрацией местного самоуправления Моздокского района», внести следующие изменения:</w:t>
      </w:r>
    </w:p>
    <w:p w:rsidR="00FD77A5" w:rsidRPr="0016344E" w:rsidRDefault="00E06786" w:rsidP="00E067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</w:pPr>
      <w:r w:rsidRPr="0016344E"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  <w:t>1.1. пункт 2.6.1.6 – исключить;</w:t>
      </w:r>
    </w:p>
    <w:p w:rsidR="00FD77A5" w:rsidRPr="0016344E" w:rsidRDefault="00FD77A5" w:rsidP="00E067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</w:pPr>
      <w:r w:rsidRPr="0016344E"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  <w:t xml:space="preserve">1.2. подпункт 4 пункта 2.8.1 </w:t>
      </w:r>
      <w:r w:rsidR="00E06786" w:rsidRPr="0016344E"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  <w:t>– исключить;</w:t>
      </w:r>
    </w:p>
    <w:p w:rsidR="00EE4F45" w:rsidRPr="0016344E" w:rsidRDefault="00EE4F45" w:rsidP="00E067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</w:pPr>
      <w:r w:rsidRPr="0016344E"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  <w:t>1.3. пункт 3.3 – исключить.</w:t>
      </w:r>
    </w:p>
    <w:p w:rsidR="002559DE" w:rsidRPr="0016344E" w:rsidRDefault="002559DE" w:rsidP="00E067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Отделу по организационным вопросам и информационному обеспечению деятельности Администрации местного самоуправления Моздокского района разместить настоящее постановление на официальном сайте Администрации местного самоуправления Моздокского района в информационно-телекоммуникационной сети Интернет и опубликовать </w:t>
      </w:r>
      <w:r w:rsidR="00C475D7" w:rsidRPr="0016344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средствах массовой информации</w:t>
      </w:r>
      <w:r w:rsidRPr="001634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59DE" w:rsidRPr="0016344E" w:rsidRDefault="002559DE" w:rsidP="00E067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Контроль за исполнением настоящего постановления возложить на </w:t>
      </w:r>
      <w:r w:rsidR="00C475D7" w:rsidRPr="0016344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жилищно-коммунального хозяйства, архитектуры и строительства Администрации местного самоуправления Моздокского района</w:t>
      </w:r>
      <w:r w:rsidRPr="001634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59DE" w:rsidRPr="0016344E" w:rsidRDefault="002559DE" w:rsidP="00FD77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54AB" w:rsidRDefault="00C475D7" w:rsidP="00C475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6344E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C475D7" w:rsidRPr="0016344E" w:rsidRDefault="00C475D7" w:rsidP="00C475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44E">
        <w:rPr>
          <w:rFonts w:ascii="Times New Roman" w:hAnsi="Times New Roman" w:cs="Times New Roman"/>
          <w:sz w:val="24"/>
          <w:szCs w:val="24"/>
        </w:rPr>
        <w:t>Р. Адырхаев</w:t>
      </w:r>
    </w:p>
    <w:p w:rsidR="00C475D7" w:rsidRPr="0016344E" w:rsidRDefault="00C475D7" w:rsidP="00C475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6786" w:rsidRDefault="00E06786" w:rsidP="00C475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786" w:rsidRDefault="00E06786" w:rsidP="00C475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75D7" w:rsidRPr="00E06786" w:rsidRDefault="00C475D7" w:rsidP="00C475D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06786">
        <w:rPr>
          <w:rFonts w:ascii="Times New Roman" w:hAnsi="Times New Roman" w:cs="Times New Roman"/>
          <w:sz w:val="16"/>
          <w:szCs w:val="16"/>
        </w:rPr>
        <w:t>Исп. Е. Кваша</w:t>
      </w:r>
      <w:r w:rsidR="00E06786">
        <w:rPr>
          <w:rFonts w:ascii="Times New Roman" w:hAnsi="Times New Roman" w:cs="Times New Roman"/>
          <w:sz w:val="16"/>
          <w:szCs w:val="16"/>
        </w:rPr>
        <w:t>, тел.</w:t>
      </w:r>
      <w:r w:rsidRPr="00E06786">
        <w:rPr>
          <w:rFonts w:ascii="Times New Roman" w:hAnsi="Times New Roman" w:cs="Times New Roman"/>
          <w:sz w:val="16"/>
          <w:szCs w:val="16"/>
        </w:rPr>
        <w:t xml:space="preserve"> 3-10-71</w:t>
      </w:r>
    </w:p>
    <w:sectPr w:rsidR="00C475D7" w:rsidRPr="00E06786" w:rsidSect="00D339E5">
      <w:pgSz w:w="11906" w:h="16838"/>
      <w:pgMar w:top="426" w:right="850" w:bottom="1134" w:left="1701" w:header="708" w:footer="5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9E5" w:rsidRDefault="00D339E5" w:rsidP="00D339E5">
      <w:pPr>
        <w:spacing w:after="0" w:line="240" w:lineRule="auto"/>
      </w:pPr>
      <w:r>
        <w:separator/>
      </w:r>
    </w:p>
  </w:endnote>
  <w:endnote w:type="continuationSeparator" w:id="0">
    <w:p w:rsidR="00D339E5" w:rsidRDefault="00D339E5" w:rsidP="00D33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9E5" w:rsidRDefault="00D339E5" w:rsidP="00D339E5">
      <w:pPr>
        <w:spacing w:after="0" w:line="240" w:lineRule="auto"/>
      </w:pPr>
      <w:r>
        <w:separator/>
      </w:r>
    </w:p>
  </w:footnote>
  <w:footnote w:type="continuationSeparator" w:id="0">
    <w:p w:rsidR="00D339E5" w:rsidRDefault="00D339E5" w:rsidP="00D339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003"/>
    <w:rsid w:val="0010096B"/>
    <w:rsid w:val="0016344E"/>
    <w:rsid w:val="00237265"/>
    <w:rsid w:val="002559DE"/>
    <w:rsid w:val="00441173"/>
    <w:rsid w:val="004D4B00"/>
    <w:rsid w:val="00AA4F66"/>
    <w:rsid w:val="00AB54AB"/>
    <w:rsid w:val="00BF7495"/>
    <w:rsid w:val="00C01A4C"/>
    <w:rsid w:val="00C475D7"/>
    <w:rsid w:val="00D339E5"/>
    <w:rsid w:val="00D85874"/>
    <w:rsid w:val="00DC2003"/>
    <w:rsid w:val="00E06786"/>
    <w:rsid w:val="00EC631F"/>
    <w:rsid w:val="00EE4F45"/>
    <w:rsid w:val="00FD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4171BCD0"/>
  <w15:docId w15:val="{12F9ABAE-3019-4459-A40D-7003C6AC0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00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7A5"/>
    <w:pPr>
      <w:ind w:left="720"/>
      <w:contextualSpacing/>
    </w:pPr>
  </w:style>
  <w:style w:type="paragraph" w:customStyle="1" w:styleId="2">
    <w:name w:val="Обычный2"/>
    <w:rsid w:val="00E06786"/>
    <w:pPr>
      <w:spacing w:after="0" w:line="240" w:lineRule="auto"/>
      <w:jc w:val="center"/>
    </w:pPr>
    <w:rPr>
      <w:rFonts w:ascii="Arial" w:eastAsia="Times New Roman" w:hAnsi="Arial" w:cs="Times New Roman"/>
      <w:caps/>
      <w:noProof/>
      <w:kern w:val="16"/>
      <w:sz w:val="20"/>
      <w:szCs w:val="20"/>
      <w:lang w:eastAsia="ru-RU"/>
    </w:rPr>
  </w:style>
  <w:style w:type="paragraph" w:customStyle="1" w:styleId="--">
    <w:name w:val="- СТРАНИЦА -"/>
    <w:rsid w:val="00E06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Обычный3"/>
    <w:rsid w:val="00E0678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eastAsia="ru-RU"/>
    </w:rPr>
  </w:style>
  <w:style w:type="table" w:styleId="a4">
    <w:name w:val="Table Grid"/>
    <w:basedOn w:val="a1"/>
    <w:uiPriority w:val="39"/>
    <w:rsid w:val="00E06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339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339E5"/>
  </w:style>
  <w:style w:type="paragraph" w:styleId="a7">
    <w:name w:val="footer"/>
    <w:basedOn w:val="a"/>
    <w:link w:val="a8"/>
    <w:uiPriority w:val="99"/>
    <w:unhideWhenUsed/>
    <w:rsid w:val="00D339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339E5"/>
  </w:style>
  <w:style w:type="paragraph" w:styleId="a9">
    <w:name w:val="Balloon Text"/>
    <w:basedOn w:val="a"/>
    <w:link w:val="aa"/>
    <w:uiPriority w:val="99"/>
    <w:semiHidden/>
    <w:unhideWhenUsed/>
    <w:rsid w:val="00D339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339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Ur.otdel-1</dc:creator>
  <cp:lastModifiedBy>Org.otdel-3</cp:lastModifiedBy>
  <cp:revision>2</cp:revision>
  <cp:lastPrinted>2022-11-25T09:23:00Z</cp:lastPrinted>
  <dcterms:created xsi:type="dcterms:W3CDTF">2022-11-25T13:28:00Z</dcterms:created>
  <dcterms:modified xsi:type="dcterms:W3CDTF">2022-11-25T13:28:00Z</dcterms:modified>
</cp:coreProperties>
</file>