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8A" w:rsidRPr="00413ED6" w:rsidRDefault="003B3F8A" w:rsidP="00893CA5">
      <w:pPr>
        <w:pStyle w:val="1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3B3F8A" w:rsidRPr="00413ED6" w:rsidRDefault="003B3F8A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3B3F8A" w:rsidRPr="00413ED6" w:rsidRDefault="003B3F8A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3B3F8A" w:rsidRPr="00413ED6" w:rsidRDefault="003B3F8A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3B3F8A" w:rsidRPr="000103EB" w:rsidRDefault="003B3F8A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0103E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1267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Pr="000103EB">
        <w:rPr>
          <w:bCs/>
          <w:sz w:val="28"/>
          <w:szCs w:val="28"/>
        </w:rPr>
        <w:t xml:space="preserve">       г. Моздок </w:t>
      </w:r>
    </w:p>
    <w:p w:rsidR="003B3F8A" w:rsidRPr="000103EB" w:rsidRDefault="003B3F8A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06.12</w:t>
      </w:r>
      <w:r w:rsidRPr="000103EB">
        <w:rPr>
          <w:bCs/>
          <w:sz w:val="28"/>
          <w:szCs w:val="28"/>
        </w:rPr>
        <w:t>.2023 г.</w:t>
      </w:r>
    </w:p>
    <w:p w:rsidR="003B3F8A" w:rsidRDefault="003B3F8A" w:rsidP="003B3F8A">
      <w:pPr>
        <w:rPr>
          <w:i/>
          <w:sz w:val="28"/>
          <w:szCs w:val="28"/>
        </w:rPr>
      </w:pPr>
    </w:p>
    <w:p w:rsidR="003B3F8A" w:rsidRPr="003B3F8A" w:rsidRDefault="00941D16" w:rsidP="003B3F8A">
      <w:pPr>
        <w:rPr>
          <w:bCs/>
          <w:i/>
          <w:sz w:val="28"/>
          <w:szCs w:val="28"/>
        </w:rPr>
      </w:pPr>
      <w:r w:rsidRPr="003B3F8A">
        <w:rPr>
          <w:i/>
          <w:sz w:val="28"/>
          <w:szCs w:val="28"/>
        </w:rPr>
        <w:t xml:space="preserve">Об утверждении </w:t>
      </w:r>
      <w:r w:rsidR="007325D3" w:rsidRPr="003B3F8A">
        <w:rPr>
          <w:i/>
          <w:sz w:val="28"/>
          <w:szCs w:val="28"/>
        </w:rPr>
        <w:t>П</w:t>
      </w:r>
      <w:r w:rsidR="00AD7673" w:rsidRPr="003B3F8A">
        <w:rPr>
          <w:i/>
          <w:sz w:val="28"/>
          <w:szCs w:val="28"/>
        </w:rPr>
        <w:t xml:space="preserve">лана мероприятий </w:t>
      </w:r>
      <w:r w:rsidR="007325D3" w:rsidRPr="003B3F8A">
        <w:rPr>
          <w:bCs/>
          <w:i/>
          <w:sz w:val="28"/>
          <w:szCs w:val="28"/>
        </w:rPr>
        <w:t>Администрации</w:t>
      </w:r>
    </w:p>
    <w:p w:rsidR="003B3F8A" w:rsidRPr="003B3F8A" w:rsidRDefault="007325D3" w:rsidP="003B3F8A">
      <w:pPr>
        <w:rPr>
          <w:i/>
          <w:sz w:val="28"/>
          <w:szCs w:val="28"/>
        </w:rPr>
      </w:pPr>
      <w:r w:rsidRPr="003B3F8A">
        <w:rPr>
          <w:bCs/>
          <w:i/>
          <w:sz w:val="28"/>
          <w:szCs w:val="28"/>
        </w:rPr>
        <w:t>местного самоуправления Моздокского района</w:t>
      </w:r>
      <w:r w:rsidRPr="003B3F8A">
        <w:rPr>
          <w:b/>
          <w:bCs/>
          <w:i/>
          <w:sz w:val="28"/>
          <w:szCs w:val="28"/>
        </w:rPr>
        <w:t xml:space="preserve"> </w:t>
      </w:r>
      <w:r w:rsidR="00AD7673" w:rsidRPr="003B3F8A">
        <w:rPr>
          <w:i/>
          <w:sz w:val="28"/>
          <w:szCs w:val="28"/>
        </w:rPr>
        <w:t>по повышению значений</w:t>
      </w:r>
    </w:p>
    <w:p w:rsidR="003B3F8A" w:rsidRPr="003B3F8A" w:rsidRDefault="00AD7673" w:rsidP="003B3F8A">
      <w:pPr>
        <w:rPr>
          <w:i/>
          <w:sz w:val="28"/>
          <w:szCs w:val="28"/>
        </w:rPr>
      </w:pPr>
      <w:r w:rsidRPr="003B3F8A">
        <w:rPr>
          <w:i/>
          <w:sz w:val="28"/>
          <w:szCs w:val="28"/>
        </w:rPr>
        <w:t>показателей доступности для инвалидов объектов и предоставляемых</w:t>
      </w:r>
    </w:p>
    <w:p w:rsidR="00805B10" w:rsidRPr="003B3F8A" w:rsidRDefault="00AD7673" w:rsidP="003B3F8A">
      <w:pPr>
        <w:rPr>
          <w:i/>
          <w:sz w:val="28"/>
          <w:szCs w:val="28"/>
        </w:rPr>
      </w:pPr>
      <w:r w:rsidRPr="003B3F8A">
        <w:rPr>
          <w:i/>
          <w:sz w:val="28"/>
          <w:szCs w:val="28"/>
        </w:rPr>
        <w:t xml:space="preserve">на них услуг </w:t>
      </w:r>
      <w:r w:rsidR="003619AE" w:rsidRPr="003B3F8A">
        <w:rPr>
          <w:i/>
          <w:sz w:val="28"/>
          <w:szCs w:val="28"/>
        </w:rPr>
        <w:t xml:space="preserve">«дорожная карта» </w:t>
      </w:r>
      <w:r w:rsidR="003B3F8A">
        <w:rPr>
          <w:i/>
          <w:sz w:val="28"/>
          <w:szCs w:val="28"/>
        </w:rPr>
        <w:t xml:space="preserve">на </w:t>
      </w:r>
      <w:r w:rsidR="007325D3" w:rsidRPr="003B3F8A">
        <w:rPr>
          <w:i/>
          <w:sz w:val="28"/>
          <w:szCs w:val="28"/>
        </w:rPr>
        <w:t>2023-2030</w:t>
      </w:r>
      <w:r w:rsidR="003B3F8A">
        <w:rPr>
          <w:i/>
          <w:sz w:val="28"/>
          <w:szCs w:val="28"/>
        </w:rPr>
        <w:t xml:space="preserve"> </w:t>
      </w:r>
      <w:r w:rsidR="00805B10" w:rsidRPr="003B3F8A">
        <w:rPr>
          <w:i/>
          <w:sz w:val="28"/>
          <w:szCs w:val="28"/>
        </w:rPr>
        <w:t>гг.</w:t>
      </w:r>
    </w:p>
    <w:p w:rsidR="004E3AB4" w:rsidRPr="003B3F8A" w:rsidRDefault="004E3AB4" w:rsidP="003B3F8A">
      <w:pPr>
        <w:rPr>
          <w:i/>
          <w:sz w:val="28"/>
          <w:szCs w:val="28"/>
        </w:rPr>
      </w:pPr>
    </w:p>
    <w:p w:rsidR="00866CC6" w:rsidRPr="003B3F8A" w:rsidRDefault="004E3AB4" w:rsidP="003B3F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3F8A">
        <w:rPr>
          <w:sz w:val="28"/>
          <w:szCs w:val="28"/>
        </w:rPr>
        <w:t>В</w:t>
      </w:r>
      <w:r w:rsidR="0051631D" w:rsidRPr="003B3F8A">
        <w:rPr>
          <w:sz w:val="28"/>
          <w:szCs w:val="28"/>
        </w:rPr>
        <w:t xml:space="preserve"> соответствии </w:t>
      </w:r>
      <w:r w:rsidR="007325D3" w:rsidRPr="003B3F8A">
        <w:rPr>
          <w:sz w:val="28"/>
          <w:szCs w:val="28"/>
        </w:rPr>
        <w:t xml:space="preserve">со статьей 26 Федерального закона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51631D" w:rsidRPr="003B3F8A">
        <w:rPr>
          <w:sz w:val="28"/>
          <w:szCs w:val="28"/>
        </w:rPr>
        <w:t>с постановлением Правительства Российской Федерации от 17 июня 2015 года №599 «О порядке и сроках разработки федера</w:t>
      </w:r>
      <w:r w:rsidR="003B3F8A">
        <w:rPr>
          <w:sz w:val="28"/>
          <w:szCs w:val="28"/>
        </w:rPr>
        <w:t xml:space="preserve">льными органами исполнительной </w:t>
      </w:r>
      <w:r w:rsidR="0051631D" w:rsidRPr="003B3F8A">
        <w:rPr>
          <w:sz w:val="28"/>
          <w:szCs w:val="28"/>
        </w:rPr>
        <w:t>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 услуг в установленных сферах деятельности</w:t>
      </w:r>
      <w:r w:rsidR="00AB7933" w:rsidRPr="003B3F8A">
        <w:rPr>
          <w:sz w:val="28"/>
          <w:szCs w:val="28"/>
        </w:rPr>
        <w:t>»</w:t>
      </w:r>
      <w:r w:rsidR="0051631D" w:rsidRPr="003B3F8A">
        <w:rPr>
          <w:sz w:val="28"/>
          <w:szCs w:val="28"/>
        </w:rPr>
        <w:t>:</w:t>
      </w:r>
    </w:p>
    <w:p w:rsidR="00F1221F" w:rsidRPr="003B3F8A" w:rsidRDefault="007325D3" w:rsidP="003B3F8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3F8A">
        <w:rPr>
          <w:sz w:val="28"/>
          <w:szCs w:val="28"/>
        </w:rPr>
        <w:t>Утвердить П</w:t>
      </w:r>
      <w:r w:rsidR="00F1221F" w:rsidRPr="003B3F8A">
        <w:rPr>
          <w:sz w:val="28"/>
          <w:szCs w:val="28"/>
        </w:rPr>
        <w:t xml:space="preserve">лан мероприятий </w:t>
      </w:r>
      <w:r w:rsidRPr="003B3F8A">
        <w:rPr>
          <w:bCs/>
          <w:sz w:val="28"/>
          <w:szCs w:val="28"/>
        </w:rPr>
        <w:t>Админист</w:t>
      </w:r>
      <w:r w:rsidR="007E43B7">
        <w:rPr>
          <w:bCs/>
          <w:sz w:val="28"/>
          <w:szCs w:val="28"/>
        </w:rPr>
        <w:t xml:space="preserve">рации </w:t>
      </w:r>
      <w:r w:rsidRPr="003B3F8A">
        <w:rPr>
          <w:bCs/>
          <w:sz w:val="28"/>
          <w:szCs w:val="28"/>
        </w:rPr>
        <w:t>местного самоуправления Моздокского района</w:t>
      </w:r>
      <w:r w:rsidRPr="003B3F8A">
        <w:rPr>
          <w:b/>
          <w:bCs/>
          <w:sz w:val="28"/>
          <w:szCs w:val="28"/>
        </w:rPr>
        <w:t xml:space="preserve"> </w:t>
      </w:r>
      <w:r w:rsidR="00F1221F" w:rsidRPr="003B3F8A">
        <w:rPr>
          <w:sz w:val="28"/>
          <w:szCs w:val="28"/>
        </w:rPr>
        <w:t>по повышению значений показателей доступности для инвалидов объектов и предоставляемы</w:t>
      </w:r>
      <w:r w:rsidRPr="003B3F8A">
        <w:rPr>
          <w:sz w:val="28"/>
          <w:szCs w:val="28"/>
        </w:rPr>
        <w:t xml:space="preserve">х на них услуг </w:t>
      </w:r>
      <w:r w:rsidR="003619AE" w:rsidRPr="003B3F8A">
        <w:rPr>
          <w:sz w:val="28"/>
          <w:szCs w:val="28"/>
        </w:rPr>
        <w:t xml:space="preserve">«дорожная карта» </w:t>
      </w:r>
      <w:r w:rsidR="007E43B7">
        <w:rPr>
          <w:sz w:val="28"/>
          <w:szCs w:val="28"/>
        </w:rPr>
        <w:t xml:space="preserve">на 2023-2030 гг., согласно </w:t>
      </w:r>
      <w:proofErr w:type="gramStart"/>
      <w:r w:rsidR="007E43B7">
        <w:rPr>
          <w:sz w:val="28"/>
          <w:szCs w:val="28"/>
        </w:rPr>
        <w:t>п</w:t>
      </w:r>
      <w:r w:rsidRPr="003B3F8A">
        <w:rPr>
          <w:sz w:val="28"/>
          <w:szCs w:val="28"/>
        </w:rPr>
        <w:t>риложению</w:t>
      </w:r>
      <w:proofErr w:type="gramEnd"/>
      <w:r w:rsidRPr="003B3F8A">
        <w:rPr>
          <w:sz w:val="28"/>
          <w:szCs w:val="28"/>
        </w:rPr>
        <w:t xml:space="preserve"> к настоящему распоряжению.</w:t>
      </w:r>
    </w:p>
    <w:p w:rsidR="00F1221F" w:rsidRPr="003B3F8A" w:rsidRDefault="001049F9" w:rsidP="003B3F8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3F8A">
        <w:rPr>
          <w:sz w:val="28"/>
          <w:szCs w:val="28"/>
        </w:rPr>
        <w:t>Признать утратившим силу:</w:t>
      </w:r>
    </w:p>
    <w:p w:rsidR="001049F9" w:rsidRPr="003B3F8A" w:rsidRDefault="001049F9" w:rsidP="003B3F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3F8A">
        <w:rPr>
          <w:sz w:val="28"/>
          <w:szCs w:val="28"/>
        </w:rPr>
        <w:t xml:space="preserve">- </w:t>
      </w:r>
      <w:r w:rsidR="003B3F8A" w:rsidRPr="003B3F8A">
        <w:rPr>
          <w:sz w:val="28"/>
          <w:szCs w:val="28"/>
        </w:rPr>
        <w:t>распоряжение</w:t>
      </w:r>
      <w:r w:rsidRPr="003B3F8A">
        <w:rPr>
          <w:sz w:val="28"/>
          <w:szCs w:val="28"/>
        </w:rPr>
        <w:t xml:space="preserve"> Главы Администрации местного самоуправления Моздокского района от 17.12.2015г. №475 «Об утверждении плана «дорожной карты» по повышению значений показателей доступности для инвалидов объектов и предоставляемых на них услуг на 2016-2020гг.»</w:t>
      </w:r>
    </w:p>
    <w:p w:rsidR="00933627" w:rsidRPr="003B3F8A" w:rsidRDefault="007325D3" w:rsidP="003B3F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3F8A">
        <w:rPr>
          <w:sz w:val="28"/>
          <w:szCs w:val="28"/>
        </w:rPr>
        <w:t xml:space="preserve">3. </w:t>
      </w:r>
      <w:r w:rsidR="00933627" w:rsidRPr="003B3F8A">
        <w:rPr>
          <w:sz w:val="28"/>
          <w:szCs w:val="28"/>
        </w:rPr>
        <w:t>Начальнику отдела информационных технологий, защиты и</w:t>
      </w:r>
      <w:r w:rsidR="007E43B7">
        <w:rPr>
          <w:sz w:val="28"/>
          <w:szCs w:val="28"/>
        </w:rPr>
        <w:t>нформации и муниципальных услуг</w:t>
      </w:r>
      <w:r w:rsidR="00933627" w:rsidRPr="003B3F8A">
        <w:rPr>
          <w:sz w:val="28"/>
          <w:szCs w:val="28"/>
        </w:rPr>
        <w:t xml:space="preserve"> Администрации местного самоуправления Моздокского района опубликовать настоящее постановление в печатном периодическом и</w:t>
      </w:r>
      <w:r w:rsidR="00933627" w:rsidRPr="003B3F8A">
        <w:rPr>
          <w:sz w:val="28"/>
          <w:szCs w:val="28"/>
        </w:rPr>
        <w:t>з</w:t>
      </w:r>
      <w:r w:rsidR="00933627" w:rsidRPr="003B3F8A">
        <w:rPr>
          <w:sz w:val="28"/>
          <w:szCs w:val="28"/>
        </w:rPr>
        <w:t>дании «Время, события, документы» и разместить на официальном сайте Адм</w:t>
      </w:r>
      <w:r w:rsidR="00933627" w:rsidRPr="003B3F8A">
        <w:rPr>
          <w:sz w:val="28"/>
          <w:szCs w:val="28"/>
        </w:rPr>
        <w:t>и</w:t>
      </w:r>
      <w:r w:rsidR="00933627" w:rsidRPr="003B3F8A">
        <w:rPr>
          <w:sz w:val="28"/>
          <w:szCs w:val="28"/>
        </w:rPr>
        <w:t xml:space="preserve">нистрации местного самоуправления Моздокского района в информационном-телекоммуникационной сети «Интернет» </w:t>
      </w:r>
      <w:proofErr w:type="spellStart"/>
      <w:r w:rsidR="00933627" w:rsidRPr="003B3F8A">
        <w:rPr>
          <w:sz w:val="28"/>
          <w:szCs w:val="28"/>
          <w:lang w:val="en-US"/>
        </w:rPr>
        <w:t>admmozdok</w:t>
      </w:r>
      <w:proofErr w:type="spellEnd"/>
      <w:r w:rsidR="00933627" w:rsidRPr="003B3F8A">
        <w:rPr>
          <w:sz w:val="28"/>
          <w:szCs w:val="28"/>
        </w:rPr>
        <w:t>.</w:t>
      </w:r>
      <w:proofErr w:type="spellStart"/>
      <w:r w:rsidR="00933627" w:rsidRPr="003B3F8A">
        <w:rPr>
          <w:sz w:val="28"/>
          <w:szCs w:val="28"/>
          <w:lang w:val="en-US"/>
        </w:rPr>
        <w:t>ru</w:t>
      </w:r>
      <w:proofErr w:type="spellEnd"/>
      <w:r w:rsidR="00933627" w:rsidRPr="003B3F8A">
        <w:rPr>
          <w:sz w:val="28"/>
          <w:szCs w:val="28"/>
        </w:rPr>
        <w:t>.</w:t>
      </w:r>
    </w:p>
    <w:p w:rsidR="00211B14" w:rsidRPr="003B3F8A" w:rsidRDefault="00211B14" w:rsidP="007E43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3F8A">
        <w:rPr>
          <w:sz w:val="28"/>
          <w:szCs w:val="28"/>
        </w:rPr>
        <w:t>4. Настоящее распоряжение вступает в силу со дня официального опубликования.</w:t>
      </w:r>
    </w:p>
    <w:p w:rsidR="005F3733" w:rsidRPr="003B3F8A" w:rsidRDefault="00211B14" w:rsidP="007E43B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B3F8A">
        <w:rPr>
          <w:sz w:val="28"/>
          <w:szCs w:val="28"/>
        </w:rPr>
        <w:t>5</w:t>
      </w:r>
      <w:r w:rsidR="001049F9" w:rsidRPr="003B3F8A">
        <w:rPr>
          <w:sz w:val="28"/>
          <w:szCs w:val="28"/>
        </w:rPr>
        <w:t>.</w:t>
      </w:r>
      <w:r w:rsidR="00F50848" w:rsidRPr="003B3F8A">
        <w:rPr>
          <w:sz w:val="28"/>
          <w:szCs w:val="28"/>
        </w:rPr>
        <w:t xml:space="preserve"> </w:t>
      </w:r>
      <w:r w:rsidR="005F3733" w:rsidRPr="003B3F8A">
        <w:rPr>
          <w:sz w:val="28"/>
          <w:szCs w:val="28"/>
        </w:rPr>
        <w:t>Контроль за исполнением настоящего распоряжения возложить</w:t>
      </w:r>
      <w:r w:rsidR="00D976A5" w:rsidRPr="003B3F8A">
        <w:rPr>
          <w:sz w:val="28"/>
          <w:szCs w:val="28"/>
        </w:rPr>
        <w:t xml:space="preserve"> </w:t>
      </w:r>
      <w:r w:rsidR="005F3733" w:rsidRPr="003B3F8A">
        <w:rPr>
          <w:sz w:val="28"/>
          <w:szCs w:val="28"/>
        </w:rPr>
        <w:t>на</w:t>
      </w:r>
      <w:r w:rsidR="007E43B7">
        <w:rPr>
          <w:sz w:val="28"/>
          <w:szCs w:val="28"/>
        </w:rPr>
        <w:t xml:space="preserve"> </w:t>
      </w:r>
      <w:r w:rsidR="007B1888" w:rsidRPr="003B3F8A">
        <w:rPr>
          <w:sz w:val="28"/>
          <w:szCs w:val="28"/>
        </w:rPr>
        <w:t>заместителя Главы А</w:t>
      </w:r>
      <w:r w:rsidR="00DA054C" w:rsidRPr="003B3F8A">
        <w:rPr>
          <w:sz w:val="28"/>
          <w:szCs w:val="28"/>
        </w:rPr>
        <w:t xml:space="preserve">дминистрации </w:t>
      </w:r>
      <w:r w:rsidR="005F3733" w:rsidRPr="003B3F8A">
        <w:rPr>
          <w:sz w:val="28"/>
          <w:szCs w:val="28"/>
        </w:rPr>
        <w:t>местного само</w:t>
      </w:r>
      <w:r w:rsidR="009F085D" w:rsidRPr="003B3F8A">
        <w:rPr>
          <w:sz w:val="28"/>
          <w:szCs w:val="28"/>
        </w:rPr>
        <w:t>упра</w:t>
      </w:r>
      <w:r w:rsidR="00D976A5" w:rsidRPr="003B3F8A">
        <w:rPr>
          <w:sz w:val="28"/>
          <w:szCs w:val="28"/>
        </w:rPr>
        <w:t>вления</w:t>
      </w:r>
      <w:r w:rsidR="007E43B7">
        <w:rPr>
          <w:sz w:val="28"/>
          <w:szCs w:val="28"/>
        </w:rPr>
        <w:t xml:space="preserve"> </w:t>
      </w:r>
      <w:r w:rsidR="009F085D" w:rsidRPr="003B3F8A">
        <w:rPr>
          <w:sz w:val="28"/>
          <w:szCs w:val="28"/>
        </w:rPr>
        <w:t xml:space="preserve">Моздокского района </w:t>
      </w:r>
      <w:r w:rsidR="007B1888" w:rsidRPr="003B3F8A">
        <w:rPr>
          <w:sz w:val="28"/>
          <w:szCs w:val="28"/>
        </w:rPr>
        <w:t>по общим вопросам</w:t>
      </w:r>
      <w:r w:rsidR="00A728AF" w:rsidRPr="003B3F8A">
        <w:rPr>
          <w:sz w:val="28"/>
          <w:szCs w:val="28"/>
        </w:rPr>
        <w:t>.</w:t>
      </w:r>
    </w:p>
    <w:p w:rsidR="00C73C9B" w:rsidRDefault="00C73C9B" w:rsidP="007E43B7">
      <w:pPr>
        <w:ind w:firstLine="709"/>
        <w:jc w:val="both"/>
        <w:rPr>
          <w:sz w:val="28"/>
          <w:szCs w:val="28"/>
        </w:rPr>
      </w:pPr>
    </w:p>
    <w:p w:rsidR="007E43B7" w:rsidRDefault="007E43B7" w:rsidP="007E43B7">
      <w:pPr>
        <w:ind w:firstLine="709"/>
        <w:jc w:val="both"/>
        <w:rPr>
          <w:sz w:val="28"/>
          <w:szCs w:val="28"/>
        </w:rPr>
      </w:pPr>
    </w:p>
    <w:p w:rsidR="007E43B7" w:rsidRDefault="007E43B7" w:rsidP="007E43B7">
      <w:pPr>
        <w:ind w:firstLine="709"/>
        <w:jc w:val="both"/>
        <w:rPr>
          <w:sz w:val="28"/>
          <w:szCs w:val="28"/>
        </w:rPr>
      </w:pPr>
    </w:p>
    <w:p w:rsidR="007E43B7" w:rsidRPr="003B3F8A" w:rsidRDefault="007E43B7" w:rsidP="007E43B7">
      <w:pPr>
        <w:ind w:firstLine="709"/>
        <w:jc w:val="both"/>
        <w:rPr>
          <w:sz w:val="28"/>
          <w:szCs w:val="28"/>
        </w:rPr>
      </w:pPr>
    </w:p>
    <w:p w:rsidR="007E43B7" w:rsidRPr="009347C5" w:rsidRDefault="007E43B7" w:rsidP="00CA3EB9">
      <w:pPr>
        <w:rPr>
          <w:sz w:val="28"/>
          <w:szCs w:val="28"/>
        </w:rPr>
      </w:pPr>
      <w:r w:rsidRPr="009347C5">
        <w:rPr>
          <w:rFonts w:eastAsia="Bookman Old Style"/>
          <w:sz w:val="28"/>
          <w:szCs w:val="28"/>
        </w:rPr>
        <w:t>Глав</w:t>
      </w:r>
      <w:r>
        <w:rPr>
          <w:rFonts w:eastAsia="Bookman Old Style"/>
          <w:sz w:val="28"/>
          <w:szCs w:val="28"/>
        </w:rPr>
        <w:t>а</w:t>
      </w:r>
      <w:r w:rsidRPr="009347C5">
        <w:rPr>
          <w:rFonts w:eastAsia="Bookman Old Style"/>
          <w:sz w:val="28"/>
          <w:szCs w:val="28"/>
        </w:rPr>
        <w:t xml:space="preserve"> Администрации</w:t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>
        <w:rPr>
          <w:rFonts w:eastAsia="Bookman Old Style"/>
          <w:sz w:val="28"/>
          <w:szCs w:val="28"/>
        </w:rPr>
        <w:t xml:space="preserve">   </w:t>
      </w:r>
      <w:r w:rsidRPr="009347C5">
        <w:rPr>
          <w:rFonts w:eastAsia="Bookman Old Style"/>
          <w:sz w:val="28"/>
          <w:szCs w:val="28"/>
        </w:rPr>
        <w:t xml:space="preserve">        Р. Адырхаев</w:t>
      </w:r>
    </w:p>
    <w:p w:rsidR="001049F9" w:rsidRPr="003B3F8A" w:rsidRDefault="001049F9" w:rsidP="003B3F8A">
      <w:pPr>
        <w:ind w:firstLine="57"/>
        <w:contextualSpacing/>
        <w:rPr>
          <w:sz w:val="28"/>
          <w:szCs w:val="28"/>
        </w:rPr>
      </w:pPr>
    </w:p>
    <w:p w:rsidR="001049F9" w:rsidRPr="003B3F8A" w:rsidRDefault="001049F9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Default="00844892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Default="007E43B7" w:rsidP="003B3F8A">
      <w:pPr>
        <w:ind w:firstLine="57"/>
        <w:contextualSpacing/>
        <w:rPr>
          <w:sz w:val="28"/>
          <w:szCs w:val="28"/>
        </w:rPr>
      </w:pPr>
    </w:p>
    <w:p w:rsidR="007E43B7" w:rsidRPr="003B3F8A" w:rsidRDefault="007E43B7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844892" w:rsidRPr="003B3F8A" w:rsidRDefault="00844892" w:rsidP="003B3F8A">
      <w:pPr>
        <w:ind w:firstLine="57"/>
        <w:contextualSpacing/>
        <w:rPr>
          <w:sz w:val="28"/>
          <w:szCs w:val="28"/>
        </w:rPr>
      </w:pPr>
    </w:p>
    <w:p w:rsidR="007E43B7" w:rsidRPr="00160A2A" w:rsidRDefault="007E43B7" w:rsidP="00ED3B4A">
      <w:pPr>
        <w:rPr>
          <w:sz w:val="16"/>
          <w:szCs w:val="16"/>
        </w:rPr>
      </w:pPr>
      <w:r w:rsidRPr="00160A2A">
        <w:rPr>
          <w:sz w:val="16"/>
          <w:szCs w:val="16"/>
        </w:rPr>
        <w:t xml:space="preserve">Исп.: О. </w:t>
      </w:r>
      <w:proofErr w:type="spellStart"/>
      <w:r w:rsidRPr="00160A2A">
        <w:rPr>
          <w:sz w:val="16"/>
          <w:szCs w:val="16"/>
        </w:rPr>
        <w:t>Гасиева</w:t>
      </w:r>
      <w:proofErr w:type="spellEnd"/>
      <w:r w:rsidRPr="00160A2A">
        <w:rPr>
          <w:sz w:val="16"/>
          <w:szCs w:val="16"/>
        </w:rPr>
        <w:t>, тел. 3-39-50</w:t>
      </w:r>
    </w:p>
    <w:p w:rsidR="003B3F8A" w:rsidRPr="003B3F8A" w:rsidRDefault="003B3F8A" w:rsidP="003B3F8A">
      <w:pPr>
        <w:ind w:firstLine="57"/>
        <w:contextualSpacing/>
        <w:rPr>
          <w:sz w:val="28"/>
          <w:szCs w:val="28"/>
        </w:rPr>
        <w:sectPr w:rsidR="003B3F8A" w:rsidRPr="003B3F8A" w:rsidSect="007E43B7">
          <w:footerReference w:type="default" r:id="rId7"/>
          <w:type w:val="continuous"/>
          <w:pgSz w:w="11906" w:h="16838"/>
          <w:pgMar w:top="426" w:right="850" w:bottom="1134" w:left="1701" w:header="708" w:footer="598" w:gutter="0"/>
          <w:cols w:space="708"/>
          <w:docGrid w:linePitch="360"/>
        </w:sectPr>
      </w:pPr>
    </w:p>
    <w:p w:rsidR="007E43B7" w:rsidRPr="007E43B7" w:rsidRDefault="007E43B7" w:rsidP="00C10F18">
      <w:pPr>
        <w:pStyle w:val="ab"/>
        <w:widowControl w:val="0"/>
        <w:ind w:left="5670"/>
        <w:jc w:val="center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7E43B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Приложение </w:t>
      </w:r>
    </w:p>
    <w:p w:rsidR="007E43B7" w:rsidRPr="007E43B7" w:rsidRDefault="007E43B7" w:rsidP="00C10F18">
      <w:pPr>
        <w:pStyle w:val="ab"/>
        <w:widowControl w:val="0"/>
        <w:ind w:left="5670"/>
        <w:jc w:val="center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7E43B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к распоряжению </w:t>
      </w:r>
    </w:p>
    <w:p w:rsidR="007E43B7" w:rsidRPr="007E43B7" w:rsidRDefault="007E43B7" w:rsidP="00C10F18">
      <w:pPr>
        <w:pStyle w:val="ab"/>
        <w:widowControl w:val="0"/>
        <w:ind w:left="5670"/>
        <w:jc w:val="center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7E43B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Главы Администрации </w:t>
      </w:r>
    </w:p>
    <w:p w:rsidR="007E43B7" w:rsidRPr="007E43B7" w:rsidRDefault="007E43B7" w:rsidP="00C10F18">
      <w:pPr>
        <w:pStyle w:val="ab"/>
        <w:widowControl w:val="0"/>
        <w:ind w:left="5670"/>
        <w:jc w:val="center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7E43B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местного самоуправления </w:t>
      </w:r>
    </w:p>
    <w:p w:rsidR="007E43B7" w:rsidRPr="007E43B7" w:rsidRDefault="007E43B7" w:rsidP="00C10F18">
      <w:pPr>
        <w:pStyle w:val="ab"/>
        <w:widowControl w:val="0"/>
        <w:ind w:left="5670"/>
        <w:jc w:val="center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7E43B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Моздокского района </w:t>
      </w:r>
    </w:p>
    <w:p w:rsidR="007E43B7" w:rsidRPr="007E43B7" w:rsidRDefault="007E43B7" w:rsidP="00C10F18">
      <w:pPr>
        <w:pStyle w:val="ab"/>
        <w:widowControl w:val="0"/>
        <w:ind w:left="5670"/>
        <w:jc w:val="center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7E43B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1267</w:t>
      </w:r>
      <w:r w:rsidRPr="007E43B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06.12</w:t>
      </w:r>
      <w:r w:rsidRPr="007E43B7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.2023 г.</w:t>
      </w:r>
    </w:p>
    <w:p w:rsidR="003B3F8A" w:rsidRPr="003B3F8A" w:rsidRDefault="003B3F8A" w:rsidP="003B3F8A">
      <w:pPr>
        <w:jc w:val="right"/>
        <w:rPr>
          <w:b/>
          <w:bCs/>
          <w:sz w:val="28"/>
          <w:szCs w:val="28"/>
        </w:rPr>
      </w:pPr>
    </w:p>
    <w:p w:rsidR="003B3F8A" w:rsidRPr="003B3F8A" w:rsidRDefault="003B3F8A" w:rsidP="007E43B7">
      <w:pPr>
        <w:jc w:val="center"/>
        <w:rPr>
          <w:b/>
          <w:bCs/>
          <w:sz w:val="28"/>
          <w:szCs w:val="28"/>
        </w:rPr>
      </w:pPr>
      <w:r w:rsidRPr="003B3F8A">
        <w:rPr>
          <w:b/>
          <w:bCs/>
          <w:sz w:val="28"/>
          <w:szCs w:val="28"/>
        </w:rPr>
        <w:t>ПЛАН МЕРОПРИЯТИЙ</w:t>
      </w:r>
    </w:p>
    <w:p w:rsidR="003B3F8A" w:rsidRPr="003B3F8A" w:rsidRDefault="003B3F8A" w:rsidP="007E43B7">
      <w:pPr>
        <w:jc w:val="center"/>
        <w:rPr>
          <w:b/>
          <w:bCs/>
          <w:sz w:val="28"/>
          <w:szCs w:val="28"/>
        </w:rPr>
      </w:pPr>
      <w:r w:rsidRPr="003B3F8A">
        <w:rPr>
          <w:b/>
          <w:bCs/>
          <w:sz w:val="28"/>
          <w:szCs w:val="28"/>
        </w:rPr>
        <w:t>Администрации местного самоуправления Моздокского района</w:t>
      </w:r>
    </w:p>
    <w:p w:rsidR="007E43B7" w:rsidRDefault="003B3F8A" w:rsidP="007E43B7">
      <w:pPr>
        <w:jc w:val="center"/>
        <w:rPr>
          <w:b/>
          <w:bCs/>
          <w:sz w:val="28"/>
          <w:szCs w:val="28"/>
        </w:rPr>
      </w:pPr>
      <w:r w:rsidRPr="003B3F8A">
        <w:rPr>
          <w:b/>
          <w:bCs/>
          <w:sz w:val="28"/>
          <w:szCs w:val="28"/>
        </w:rPr>
        <w:t>повышению з</w:t>
      </w:r>
      <w:r w:rsidR="007E43B7">
        <w:rPr>
          <w:b/>
          <w:bCs/>
          <w:sz w:val="28"/>
          <w:szCs w:val="28"/>
        </w:rPr>
        <w:t>начений показателей доступности</w:t>
      </w:r>
      <w:r w:rsidRPr="003B3F8A">
        <w:rPr>
          <w:b/>
          <w:bCs/>
          <w:sz w:val="28"/>
          <w:szCs w:val="28"/>
        </w:rPr>
        <w:t xml:space="preserve"> для инвалидов объектов </w:t>
      </w:r>
    </w:p>
    <w:p w:rsidR="003B3F8A" w:rsidRPr="003B3F8A" w:rsidRDefault="003B3F8A" w:rsidP="007E43B7">
      <w:pPr>
        <w:jc w:val="center"/>
        <w:rPr>
          <w:b/>
          <w:bCs/>
          <w:sz w:val="28"/>
          <w:szCs w:val="28"/>
        </w:rPr>
      </w:pPr>
      <w:r w:rsidRPr="003B3F8A">
        <w:rPr>
          <w:b/>
          <w:bCs/>
          <w:sz w:val="28"/>
          <w:szCs w:val="28"/>
        </w:rPr>
        <w:t>и предоставляемых на них услуг «Дорожная карта»</w:t>
      </w:r>
    </w:p>
    <w:p w:rsidR="003B3F8A" w:rsidRPr="003B3F8A" w:rsidRDefault="003B3F8A" w:rsidP="007E43B7">
      <w:pPr>
        <w:jc w:val="center"/>
        <w:rPr>
          <w:b/>
          <w:bCs/>
          <w:sz w:val="28"/>
          <w:szCs w:val="28"/>
        </w:rPr>
      </w:pPr>
      <w:r w:rsidRPr="003B3F8A">
        <w:rPr>
          <w:b/>
          <w:bCs/>
          <w:sz w:val="28"/>
          <w:szCs w:val="28"/>
        </w:rPr>
        <w:t>на 2023-2030</w:t>
      </w:r>
      <w:r w:rsidR="007E43B7">
        <w:rPr>
          <w:b/>
          <w:bCs/>
          <w:sz w:val="28"/>
          <w:szCs w:val="28"/>
        </w:rPr>
        <w:t xml:space="preserve"> </w:t>
      </w:r>
      <w:r w:rsidRPr="003B3F8A">
        <w:rPr>
          <w:b/>
          <w:bCs/>
          <w:sz w:val="28"/>
          <w:szCs w:val="28"/>
        </w:rPr>
        <w:t>гг.</w:t>
      </w:r>
    </w:p>
    <w:p w:rsidR="003B3F8A" w:rsidRPr="003B3F8A" w:rsidRDefault="003B3F8A" w:rsidP="003B3F8A">
      <w:pPr>
        <w:rPr>
          <w:sz w:val="28"/>
          <w:szCs w:val="28"/>
        </w:rPr>
      </w:pPr>
    </w:p>
    <w:p w:rsidR="003B3F8A" w:rsidRPr="007E43B7" w:rsidRDefault="003B3F8A" w:rsidP="007E43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1.</w:t>
      </w:r>
      <w:r w:rsidR="007E43B7">
        <w:rPr>
          <w:sz w:val="28"/>
          <w:szCs w:val="28"/>
        </w:rPr>
        <w:t xml:space="preserve"> </w:t>
      </w:r>
      <w:r w:rsidRPr="007E43B7">
        <w:rPr>
          <w:sz w:val="28"/>
          <w:szCs w:val="28"/>
        </w:rPr>
        <w:t>Реализация Плана мероприятий «Дорожной карты» Администрации местного самоуправления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 (далее – «дорожная карта»).</w:t>
      </w:r>
    </w:p>
    <w:p w:rsidR="003B3F8A" w:rsidRPr="007E43B7" w:rsidRDefault="003B3F8A" w:rsidP="007E43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2. «Дорожная карта» определяет:</w:t>
      </w:r>
    </w:p>
    <w:p w:rsidR="003B3F8A" w:rsidRPr="007E43B7" w:rsidRDefault="003B3F8A" w:rsidP="007E43B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цели обеспечения доступности для инвалидов объектов и услуг;</w:t>
      </w:r>
    </w:p>
    <w:p w:rsidR="003B3F8A" w:rsidRPr="007E43B7" w:rsidRDefault="003B3F8A" w:rsidP="007E43B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E43B7">
        <w:rPr>
          <w:sz w:val="28"/>
          <w:szCs w:val="28"/>
        </w:rPr>
        <w:t xml:space="preserve">таблицу повышения значений показателей доступности для инвалидов объектов (зданий, сооружений и помещений), в которых им предоставляются услуги, а также услуг, оказываемых им подведомственными АМС Моздокского района учреждениям и социальной инфраструктуры, а также сроки их достижения на период </w:t>
      </w:r>
      <w:r w:rsidRPr="007E43B7">
        <w:rPr>
          <w:bCs/>
          <w:sz w:val="28"/>
          <w:szCs w:val="28"/>
        </w:rPr>
        <w:t xml:space="preserve">2023-2030 </w:t>
      </w:r>
      <w:r w:rsidRPr="007E43B7">
        <w:rPr>
          <w:sz w:val="28"/>
          <w:szCs w:val="28"/>
        </w:rPr>
        <w:t>годов;</w:t>
      </w:r>
    </w:p>
    <w:p w:rsidR="003B3F8A" w:rsidRPr="007E43B7" w:rsidRDefault="003B3F8A" w:rsidP="007E43B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услуг, и сроки их выполнения.</w:t>
      </w:r>
    </w:p>
    <w:p w:rsidR="003B3F8A" w:rsidRPr="007E43B7" w:rsidRDefault="003B3F8A" w:rsidP="007E43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3. Планируемое повышение значений показателей доступности объектов и</w:t>
      </w:r>
      <w:r w:rsidR="007E43B7">
        <w:rPr>
          <w:sz w:val="28"/>
          <w:szCs w:val="28"/>
        </w:rPr>
        <w:t xml:space="preserve"> </w:t>
      </w:r>
      <w:r w:rsidRPr="007E43B7">
        <w:rPr>
          <w:sz w:val="28"/>
          <w:szCs w:val="28"/>
        </w:rPr>
        <w:t>услуг и сроки их достижения определено в «дорожной карте» исходя из:</w:t>
      </w:r>
    </w:p>
    <w:p w:rsidR="003B3F8A" w:rsidRPr="007E43B7" w:rsidRDefault="003B3F8A" w:rsidP="007E43B7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 xml:space="preserve">норм статьи 15 Федерального </w:t>
      </w:r>
      <w:r w:rsidR="007E43B7">
        <w:rPr>
          <w:sz w:val="28"/>
          <w:szCs w:val="28"/>
        </w:rPr>
        <w:t>закона от 24 ноября 1995 года №</w:t>
      </w:r>
      <w:r w:rsidRPr="007E43B7">
        <w:rPr>
          <w:sz w:val="28"/>
          <w:szCs w:val="28"/>
        </w:rPr>
        <w:t>181-ФЗ «О социальной защите инвалидов в Российской Федерации»;</w:t>
      </w:r>
    </w:p>
    <w:p w:rsidR="003B3F8A" w:rsidRPr="007E43B7" w:rsidRDefault="003B3F8A" w:rsidP="007E43B7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 xml:space="preserve">раздела свода правил СП59.13330.2020 «СНиП 35-01-2001 «Доступность зданий и сооружений для маломобильных групп населения», </w:t>
      </w:r>
      <w:proofErr w:type="spellStart"/>
      <w:r w:rsidRPr="007E43B7">
        <w:rPr>
          <w:sz w:val="28"/>
          <w:szCs w:val="28"/>
        </w:rPr>
        <w:t>утвежденное</w:t>
      </w:r>
      <w:proofErr w:type="spellEnd"/>
      <w:r w:rsidRPr="007E43B7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30.12.2020 №904/</w:t>
      </w:r>
      <w:proofErr w:type="spellStart"/>
      <w:r w:rsidRPr="007E43B7">
        <w:rPr>
          <w:sz w:val="28"/>
          <w:szCs w:val="28"/>
        </w:rPr>
        <w:t>пр</w:t>
      </w:r>
      <w:proofErr w:type="spellEnd"/>
      <w:r w:rsidRPr="007E43B7">
        <w:rPr>
          <w:sz w:val="28"/>
          <w:szCs w:val="28"/>
        </w:rPr>
        <w:t>, в результате применения которых на обязательной</w:t>
      </w:r>
    </w:p>
    <w:p w:rsidR="003B3F8A" w:rsidRPr="007E43B7" w:rsidRDefault="003B3F8A" w:rsidP="007E43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основе обеспечивается соблюдение требования Федерального закона «Технический регламент безопасности зданий и сооружений»;</w:t>
      </w:r>
    </w:p>
    <w:p w:rsidR="003B3F8A" w:rsidRPr="007E43B7" w:rsidRDefault="003B3F8A" w:rsidP="007E43B7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положений государственной программы «Доступная среда»;</w:t>
      </w:r>
    </w:p>
    <w:p w:rsidR="003B3F8A" w:rsidRPr="007E43B7" w:rsidRDefault="003B3F8A" w:rsidP="007E43B7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 xml:space="preserve">бюджетных ассигнований, ежегодно предусматриваемых </w:t>
      </w:r>
      <w:r w:rsidRPr="007E43B7">
        <w:rPr>
          <w:bCs/>
          <w:sz w:val="28"/>
          <w:szCs w:val="28"/>
        </w:rPr>
        <w:t xml:space="preserve">Администрацией местного самоуправления Моздокского района </w:t>
      </w:r>
      <w:r w:rsidRPr="007E43B7">
        <w:rPr>
          <w:sz w:val="28"/>
          <w:szCs w:val="28"/>
        </w:rPr>
        <w:t>на эти цели в местном бюджете.</w:t>
      </w:r>
    </w:p>
    <w:p w:rsidR="003B3F8A" w:rsidRPr="007E43B7" w:rsidRDefault="003B3F8A" w:rsidP="007E43B7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E43B7">
        <w:rPr>
          <w:sz w:val="28"/>
          <w:szCs w:val="28"/>
        </w:rPr>
        <w:t xml:space="preserve">4. Действия должностных лиц по проведению обследования и паспортизации объектов и услуг осуществляются в соответствии с «Методикой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специфики», утвержденной Приказом  Минтруда России №627 от 25 декабря 2012 г., </w:t>
      </w:r>
      <w:r w:rsidR="007E43B7">
        <w:rPr>
          <w:sz w:val="28"/>
          <w:szCs w:val="28"/>
        </w:rPr>
        <w:t xml:space="preserve">постановлением </w:t>
      </w:r>
      <w:r w:rsidRPr="007E43B7">
        <w:rPr>
          <w:sz w:val="28"/>
          <w:szCs w:val="28"/>
        </w:rPr>
        <w:t xml:space="preserve">Правительства Республики Северная Осетия-Алания от 26 апреля 2013 г. </w:t>
      </w:r>
      <w:r w:rsidR="007E43B7">
        <w:rPr>
          <w:sz w:val="28"/>
          <w:szCs w:val="28"/>
        </w:rPr>
        <w:t>№</w:t>
      </w:r>
      <w:r w:rsidRPr="007E43B7">
        <w:rPr>
          <w:sz w:val="28"/>
          <w:szCs w:val="28"/>
        </w:rPr>
        <w:t xml:space="preserve">144 </w:t>
      </w:r>
      <w:r w:rsidR="007E43B7">
        <w:rPr>
          <w:sz w:val="28"/>
          <w:szCs w:val="28"/>
        </w:rPr>
        <w:t>«</w:t>
      </w:r>
      <w:r w:rsidRPr="007E43B7">
        <w:rPr>
          <w:sz w:val="28"/>
          <w:szCs w:val="28"/>
        </w:rPr>
        <w:t>О порядке проведения паспортизации и классификации объектов и услуг в приоритетных сферах жизнедеятельности инвалидов и других маломобильных групп населения»</w:t>
      </w:r>
    </w:p>
    <w:p w:rsidR="003B3F8A" w:rsidRPr="007E43B7" w:rsidRDefault="003B3F8A" w:rsidP="007E43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 xml:space="preserve">5. «Дорожной картой» предусматривается создание правовых и иных необходимых условий для решения </w:t>
      </w:r>
      <w:r w:rsidRPr="007E43B7">
        <w:rPr>
          <w:bCs/>
          <w:sz w:val="28"/>
          <w:szCs w:val="28"/>
        </w:rPr>
        <w:t>следующих основных проблем</w:t>
      </w:r>
      <w:r w:rsidRPr="007E43B7">
        <w:rPr>
          <w:sz w:val="28"/>
          <w:szCs w:val="28"/>
        </w:rPr>
        <w:t xml:space="preserve"> с обеспечением для инвалидов беспрепятственного доступа к объектам, указанным в пункте 2 настоящей «дорожной карты», и предоставляемым на них услугам:</w:t>
      </w:r>
    </w:p>
    <w:p w:rsidR="003B3F8A" w:rsidRPr="007E43B7" w:rsidRDefault="003B3F8A" w:rsidP="007E43B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наличие до 99 процентов частично недоступных для инвалидов объектов или помещений, в которых им предоставляются услуги;</w:t>
      </w:r>
    </w:p>
    <w:p w:rsidR="003B3F8A" w:rsidRPr="007E43B7" w:rsidRDefault="003B3F8A" w:rsidP="007E43B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наличие не единичных фактов разработки технических заданий, согласования проектно-сметной документации и заключения договоров о строительстве (актов о приемке) новых зданий, осуществлении капитального ремонта (реконструкции) существующих объектов, закупке новых транспортных средств, использующихся для оказания услуг инвалидам, не соответствующих требованиям об обеспечении их доступности для инвалидов, установленных частью 1 статьи 15 Федерального закона «О социальной защите инвалидов в Российской Федерации», положениями свода правил СП59.13330.2020 «СНиП 35-01-2001 «Доступность зданий и сооружений для маломобильных групп населения», в результате применения которых на обязательной основе обеспечивается соблюдение Федерального закона «Технический регламент безопасности зданий и сооружений»;</w:t>
      </w:r>
    </w:p>
    <w:p w:rsidR="003B3F8A" w:rsidRPr="007E43B7" w:rsidRDefault="003B3F8A" w:rsidP="007E43B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наличие существующих объектов,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частью 4 статьи 15 Федерального закона</w:t>
      </w:r>
      <w:r w:rsidR="007E43B7">
        <w:rPr>
          <w:sz w:val="28"/>
          <w:szCs w:val="28"/>
        </w:rPr>
        <w:t xml:space="preserve"> от 24 ноября 1995 года №</w:t>
      </w:r>
      <w:r w:rsidRPr="007E43B7">
        <w:rPr>
          <w:sz w:val="28"/>
          <w:szCs w:val="28"/>
        </w:rPr>
        <w:t>181-ФЗ «О социальной защите инвалидов в Российской Федерации» меры для обеспечения доступа инвалидов к месту предоставления услуги;</w:t>
      </w:r>
    </w:p>
    <w:p w:rsidR="003B3F8A" w:rsidRPr="007E43B7" w:rsidRDefault="003B3F8A" w:rsidP="007E43B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неполная оснащенность некоторых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B3F8A" w:rsidRPr="007E43B7" w:rsidRDefault="003B3F8A" w:rsidP="007E43B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наличие сотрудников органов и организаций, предоставляющих услуги инвалидам, не прошедших инструктирование или обучение по вопросам,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3B3F8A" w:rsidRPr="007E43B7" w:rsidRDefault="003B3F8A" w:rsidP="007E43B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отсутствие в административных регламентах государственных и муниципальных услуг, в порядках предоставления иных услуг, а также в должностных регламентах (инструкциях) сотрудников (специалистов)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3B3F8A" w:rsidRPr="007E43B7" w:rsidRDefault="003B3F8A" w:rsidP="007E43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7. Целями «дорожной карты» являются:</w:t>
      </w:r>
    </w:p>
    <w:p w:rsidR="003B3F8A" w:rsidRPr="007E43B7" w:rsidRDefault="003B3F8A" w:rsidP="007E43B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 дискриминации по признаку инвалидности;</w:t>
      </w:r>
    </w:p>
    <w:p w:rsidR="003B3F8A" w:rsidRPr="007E43B7" w:rsidRDefault="003B3F8A" w:rsidP="007E43B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установление показателей, позволяющих оценивать степень доступности для инвалидов объектов и услуг с учетом положений Конвенции о правах инвалидов;</w:t>
      </w:r>
    </w:p>
    <w:p w:rsidR="003B3F8A" w:rsidRPr="007E43B7" w:rsidRDefault="003B3F8A" w:rsidP="007E43B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 на основании проведенной паспортизации объектов;</w:t>
      </w:r>
    </w:p>
    <w:p w:rsidR="003B3F8A" w:rsidRPr="007E43B7" w:rsidRDefault="003B3F8A" w:rsidP="007E43B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определение и реализация мер по исключению после 1 июля 2016 года приемки вводимых с этой даты в эксплуатацию или прошедших реконструкцию, модернизацию объектов и транспортных средств,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3B3F8A" w:rsidRPr="007E43B7" w:rsidRDefault="003B3F8A" w:rsidP="007E43B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3B3F8A" w:rsidRPr="007E43B7" w:rsidRDefault="003B3F8A" w:rsidP="007E43B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 xml:space="preserve">оснащение объектов приспособлениями, средствами и источниками информации в доступной форме, позволяющими обеспечить доступность </w:t>
      </w:r>
      <w:proofErr w:type="gramStart"/>
      <w:r w:rsidRPr="007E43B7">
        <w:rPr>
          <w:sz w:val="28"/>
          <w:szCs w:val="28"/>
        </w:rPr>
        <w:t>для инвалидов</w:t>
      </w:r>
      <w:proofErr w:type="gramEnd"/>
      <w:r w:rsidRPr="007E43B7">
        <w:rPr>
          <w:sz w:val="28"/>
          <w:szCs w:val="28"/>
        </w:rPr>
        <w:t xml:space="preserve"> предоставляемых на них услуг;</w:t>
      </w:r>
    </w:p>
    <w:p w:rsidR="003B3F8A" w:rsidRPr="007E43B7" w:rsidRDefault="003B3F8A" w:rsidP="007E43B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 xml:space="preserve">включение в административные регламенты </w:t>
      </w:r>
      <w:r w:rsidRPr="007E43B7">
        <w:rPr>
          <w:bCs/>
          <w:sz w:val="28"/>
          <w:szCs w:val="28"/>
        </w:rPr>
        <w:t>муниципальных</w:t>
      </w:r>
      <w:r w:rsidRPr="007E43B7">
        <w:rPr>
          <w:sz w:val="28"/>
          <w:szCs w:val="28"/>
        </w:rPr>
        <w:t xml:space="preserve"> услуг, в порядки предоставления иных услуг, должностные регламенты (инструкции)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лицами;</w:t>
      </w:r>
    </w:p>
    <w:p w:rsidR="003B3F8A" w:rsidRPr="007E43B7" w:rsidRDefault="003B3F8A" w:rsidP="007E43B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3B3F8A" w:rsidRPr="007E43B7" w:rsidRDefault="003B3F8A" w:rsidP="007E43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>8. Основные ожидаемые результаты реализации «дорожной карты»:</w:t>
      </w:r>
    </w:p>
    <w:p w:rsidR="003B3F8A" w:rsidRPr="007E43B7" w:rsidRDefault="003B3F8A" w:rsidP="007E43B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43B7">
        <w:rPr>
          <w:sz w:val="28"/>
          <w:szCs w:val="28"/>
        </w:rPr>
        <w:t xml:space="preserve">увеличение доли доступных для инвалидов зданий (помещений) подведомственных </w:t>
      </w:r>
      <w:r w:rsidRPr="007E43B7">
        <w:rPr>
          <w:bCs/>
          <w:sz w:val="28"/>
          <w:szCs w:val="28"/>
        </w:rPr>
        <w:t>Администрации местного самоуправления Моздокского района</w:t>
      </w:r>
      <w:r w:rsidRPr="007E43B7">
        <w:rPr>
          <w:sz w:val="28"/>
          <w:szCs w:val="28"/>
        </w:rPr>
        <w:t>.</w:t>
      </w:r>
    </w:p>
    <w:p w:rsidR="003B3F8A" w:rsidRPr="007E43B7" w:rsidRDefault="003B3F8A" w:rsidP="007E43B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E43B7">
        <w:rPr>
          <w:sz w:val="28"/>
          <w:szCs w:val="28"/>
        </w:rPr>
        <w:t>обеспечение доступности для инвалидов до 2030 года всех зданий и помещений, подведомственных</w:t>
      </w:r>
      <w:r w:rsidRPr="007E43B7">
        <w:rPr>
          <w:bCs/>
          <w:sz w:val="28"/>
          <w:szCs w:val="28"/>
        </w:rPr>
        <w:t xml:space="preserve"> Администрации местного самоуправления Моздокского района.</w:t>
      </w:r>
    </w:p>
    <w:p w:rsidR="003B3F8A" w:rsidRPr="003B3F8A" w:rsidRDefault="003B3F8A" w:rsidP="003B3F8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43B7" w:rsidRDefault="007E43B7" w:rsidP="003B3F8A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7E43B7" w:rsidSect="007E43B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B3F8A" w:rsidRPr="007E43B7" w:rsidRDefault="003B3F8A" w:rsidP="007E43B7">
      <w:pPr>
        <w:autoSpaceDE w:val="0"/>
        <w:autoSpaceDN w:val="0"/>
        <w:adjustRightInd w:val="0"/>
        <w:ind w:left="4536"/>
        <w:jc w:val="center"/>
        <w:rPr>
          <w:bCs/>
          <w:i/>
          <w:sz w:val="28"/>
          <w:szCs w:val="28"/>
        </w:rPr>
      </w:pPr>
      <w:r w:rsidRPr="007E43B7">
        <w:rPr>
          <w:bCs/>
          <w:i/>
          <w:sz w:val="28"/>
          <w:szCs w:val="28"/>
        </w:rPr>
        <w:t>Приложение №1</w:t>
      </w:r>
    </w:p>
    <w:p w:rsidR="003B3F8A" w:rsidRPr="007E43B7" w:rsidRDefault="003B3F8A" w:rsidP="007E43B7">
      <w:pPr>
        <w:autoSpaceDE w:val="0"/>
        <w:autoSpaceDN w:val="0"/>
        <w:adjustRightInd w:val="0"/>
        <w:ind w:left="4536"/>
        <w:jc w:val="center"/>
        <w:rPr>
          <w:bCs/>
          <w:i/>
          <w:sz w:val="28"/>
          <w:szCs w:val="28"/>
        </w:rPr>
      </w:pPr>
      <w:r w:rsidRPr="007E43B7">
        <w:rPr>
          <w:bCs/>
          <w:i/>
          <w:sz w:val="28"/>
          <w:szCs w:val="28"/>
        </w:rPr>
        <w:t>к Плану мероприятий по повышению</w:t>
      </w:r>
    </w:p>
    <w:p w:rsidR="003B3F8A" w:rsidRPr="007E43B7" w:rsidRDefault="003B3F8A" w:rsidP="007E43B7">
      <w:pPr>
        <w:autoSpaceDE w:val="0"/>
        <w:autoSpaceDN w:val="0"/>
        <w:adjustRightInd w:val="0"/>
        <w:ind w:left="4536"/>
        <w:jc w:val="center"/>
        <w:rPr>
          <w:bCs/>
          <w:i/>
          <w:sz w:val="28"/>
          <w:szCs w:val="28"/>
        </w:rPr>
      </w:pPr>
      <w:r w:rsidRPr="007E43B7">
        <w:rPr>
          <w:bCs/>
          <w:i/>
          <w:sz w:val="28"/>
          <w:szCs w:val="28"/>
        </w:rPr>
        <w:t>значений показателей доступности</w:t>
      </w:r>
    </w:p>
    <w:p w:rsidR="007E43B7" w:rsidRDefault="003B3F8A" w:rsidP="007E43B7">
      <w:pPr>
        <w:autoSpaceDE w:val="0"/>
        <w:autoSpaceDN w:val="0"/>
        <w:adjustRightInd w:val="0"/>
        <w:ind w:left="4536"/>
        <w:jc w:val="center"/>
        <w:rPr>
          <w:bCs/>
          <w:i/>
          <w:sz w:val="28"/>
          <w:szCs w:val="28"/>
        </w:rPr>
      </w:pPr>
      <w:r w:rsidRPr="007E43B7">
        <w:rPr>
          <w:bCs/>
          <w:i/>
          <w:sz w:val="28"/>
          <w:szCs w:val="28"/>
        </w:rPr>
        <w:t>для инвалидов объектов и предоставляемых</w:t>
      </w:r>
      <w:r w:rsidR="007E43B7">
        <w:rPr>
          <w:bCs/>
          <w:i/>
          <w:sz w:val="28"/>
          <w:szCs w:val="28"/>
        </w:rPr>
        <w:t xml:space="preserve"> </w:t>
      </w:r>
      <w:r w:rsidRPr="007E43B7">
        <w:rPr>
          <w:bCs/>
          <w:i/>
          <w:sz w:val="28"/>
          <w:szCs w:val="28"/>
        </w:rPr>
        <w:t xml:space="preserve">на них услуг </w:t>
      </w:r>
    </w:p>
    <w:p w:rsidR="003B3F8A" w:rsidRPr="007E43B7" w:rsidRDefault="003B3F8A" w:rsidP="007E43B7">
      <w:pPr>
        <w:autoSpaceDE w:val="0"/>
        <w:autoSpaceDN w:val="0"/>
        <w:adjustRightInd w:val="0"/>
        <w:ind w:left="4536"/>
        <w:jc w:val="center"/>
        <w:rPr>
          <w:bCs/>
          <w:i/>
          <w:sz w:val="28"/>
          <w:szCs w:val="28"/>
        </w:rPr>
      </w:pPr>
      <w:r w:rsidRPr="007E43B7">
        <w:rPr>
          <w:bCs/>
          <w:i/>
          <w:sz w:val="28"/>
          <w:szCs w:val="28"/>
        </w:rPr>
        <w:t>на 2023-2030</w:t>
      </w:r>
      <w:r w:rsidR="00DC41F8">
        <w:rPr>
          <w:bCs/>
          <w:i/>
          <w:sz w:val="28"/>
          <w:szCs w:val="28"/>
        </w:rPr>
        <w:t xml:space="preserve"> </w:t>
      </w:r>
      <w:r w:rsidRPr="007E43B7">
        <w:rPr>
          <w:bCs/>
          <w:i/>
          <w:sz w:val="28"/>
          <w:szCs w:val="28"/>
        </w:rPr>
        <w:t>гг.</w:t>
      </w:r>
    </w:p>
    <w:p w:rsidR="003B3F8A" w:rsidRPr="003B3F8A" w:rsidRDefault="003B3F8A" w:rsidP="007E43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3F8A" w:rsidRPr="003B3F8A" w:rsidRDefault="003B3F8A" w:rsidP="007E43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3F8A">
        <w:rPr>
          <w:b/>
          <w:bCs/>
          <w:sz w:val="28"/>
          <w:szCs w:val="28"/>
        </w:rPr>
        <w:t>Таблица</w:t>
      </w:r>
    </w:p>
    <w:p w:rsidR="003B3F8A" w:rsidRPr="003B3F8A" w:rsidRDefault="003B3F8A" w:rsidP="007E43B7">
      <w:pPr>
        <w:jc w:val="center"/>
        <w:rPr>
          <w:b/>
          <w:bCs/>
          <w:sz w:val="28"/>
          <w:szCs w:val="28"/>
        </w:rPr>
      </w:pPr>
      <w:r w:rsidRPr="003B3F8A">
        <w:rPr>
          <w:b/>
          <w:bCs/>
          <w:sz w:val="28"/>
          <w:szCs w:val="28"/>
        </w:rPr>
        <w:t>повышения значений показателей доступности для инвалидов объектов</w:t>
      </w:r>
    </w:p>
    <w:p w:rsidR="003B3F8A" w:rsidRPr="003B3F8A" w:rsidRDefault="003B3F8A" w:rsidP="007E43B7">
      <w:pPr>
        <w:jc w:val="center"/>
        <w:rPr>
          <w:b/>
          <w:bCs/>
          <w:sz w:val="28"/>
          <w:szCs w:val="28"/>
        </w:rPr>
      </w:pPr>
      <w:r w:rsidRPr="003B3F8A">
        <w:rPr>
          <w:b/>
          <w:bCs/>
          <w:sz w:val="28"/>
          <w:szCs w:val="28"/>
        </w:rPr>
        <w:t>и услуг (индикаторов) дорожной карты АМС Моздокского района</w:t>
      </w:r>
    </w:p>
    <w:p w:rsidR="003B3F8A" w:rsidRPr="003B3F8A" w:rsidRDefault="003B3F8A" w:rsidP="003B3F8A">
      <w:pPr>
        <w:rPr>
          <w:b/>
          <w:bCs/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708"/>
        <w:gridCol w:w="709"/>
        <w:gridCol w:w="709"/>
        <w:gridCol w:w="709"/>
        <w:gridCol w:w="708"/>
        <w:gridCol w:w="709"/>
        <w:gridCol w:w="709"/>
        <w:gridCol w:w="709"/>
        <w:gridCol w:w="1701"/>
      </w:tblGrid>
      <w:tr w:rsidR="003B3F8A" w:rsidRPr="007E43B7" w:rsidTr="00DC41F8">
        <w:trPr>
          <w:trHeight w:val="2401"/>
        </w:trPr>
        <w:tc>
          <w:tcPr>
            <w:tcW w:w="567" w:type="dxa"/>
            <w:vMerge w:val="restart"/>
            <w:vAlign w:val="center"/>
          </w:tcPr>
          <w:p w:rsidR="003B3F8A" w:rsidRPr="007E43B7" w:rsidRDefault="003B3F8A" w:rsidP="003B3F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№</w:t>
            </w:r>
          </w:p>
          <w:p w:rsidR="003B3F8A" w:rsidRPr="007E43B7" w:rsidRDefault="003B3F8A" w:rsidP="003B3F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п/п</w:t>
            </w:r>
          </w:p>
          <w:p w:rsidR="003B3F8A" w:rsidRPr="007E43B7" w:rsidRDefault="003B3F8A" w:rsidP="003B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B3F8A" w:rsidRPr="007E43B7" w:rsidRDefault="003B3F8A" w:rsidP="003B3F8A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Наименование показателей</w:t>
            </w:r>
          </w:p>
          <w:p w:rsidR="003B3F8A" w:rsidRPr="007E43B7" w:rsidRDefault="003B3F8A" w:rsidP="003B3F8A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доступности для инвалидов</w:t>
            </w:r>
          </w:p>
          <w:p w:rsidR="003B3F8A" w:rsidRPr="007E43B7" w:rsidRDefault="003B3F8A" w:rsidP="003B3F8A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 xml:space="preserve">объектов и услуг </w:t>
            </w:r>
          </w:p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3B3F8A" w:rsidRPr="007E43B7" w:rsidRDefault="003B3F8A" w:rsidP="003B3F8A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Ожидаемые результаты</w:t>
            </w:r>
          </w:p>
          <w:p w:rsidR="003B3F8A" w:rsidRPr="007E43B7" w:rsidRDefault="003B3F8A" w:rsidP="003B3F8A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повышения значений показателей</w:t>
            </w:r>
          </w:p>
          <w:p w:rsidR="003B3F8A" w:rsidRPr="007E43B7" w:rsidRDefault="003B3F8A" w:rsidP="003B3F8A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доступности (%)</w:t>
            </w:r>
          </w:p>
        </w:tc>
        <w:tc>
          <w:tcPr>
            <w:tcW w:w="1701" w:type="dxa"/>
            <w:vAlign w:val="center"/>
          </w:tcPr>
          <w:p w:rsidR="003B3F8A" w:rsidRPr="007E43B7" w:rsidRDefault="003B3F8A" w:rsidP="00DC41F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Орган (должностное лицо),</w:t>
            </w:r>
          </w:p>
          <w:p w:rsidR="003B3F8A" w:rsidRPr="007E43B7" w:rsidRDefault="003B3F8A" w:rsidP="00DC41F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ответственные за мониторинг и</w:t>
            </w:r>
          </w:p>
          <w:p w:rsidR="003B3F8A" w:rsidRPr="007E43B7" w:rsidRDefault="003B3F8A" w:rsidP="00DC41F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достижение запланированных</w:t>
            </w:r>
          </w:p>
          <w:p w:rsidR="003B3F8A" w:rsidRPr="007E43B7" w:rsidRDefault="003B3F8A" w:rsidP="00DC41F8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значений показателей доступности</w:t>
            </w:r>
          </w:p>
        </w:tc>
      </w:tr>
      <w:tr w:rsidR="00DC41F8" w:rsidRPr="007E43B7" w:rsidTr="00DC41F8">
        <w:tc>
          <w:tcPr>
            <w:tcW w:w="567" w:type="dxa"/>
            <w:vMerge/>
            <w:vAlign w:val="center"/>
          </w:tcPr>
          <w:p w:rsidR="003B3F8A" w:rsidRPr="007E43B7" w:rsidRDefault="003B3F8A" w:rsidP="003B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3B3F8A" w:rsidRPr="007E43B7" w:rsidRDefault="003B3F8A" w:rsidP="003B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2026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2030</w:t>
            </w:r>
          </w:p>
        </w:tc>
        <w:tc>
          <w:tcPr>
            <w:tcW w:w="1701" w:type="dxa"/>
            <w:vAlign w:val="center"/>
          </w:tcPr>
          <w:p w:rsidR="003B3F8A" w:rsidRPr="007E43B7" w:rsidRDefault="003B3F8A" w:rsidP="00DC41F8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DC41F8" w:rsidRPr="007E43B7" w:rsidTr="00DC41F8">
        <w:tc>
          <w:tcPr>
            <w:tcW w:w="567" w:type="dxa"/>
            <w:vAlign w:val="center"/>
          </w:tcPr>
          <w:p w:rsidR="003B3F8A" w:rsidRPr="007E43B7" w:rsidRDefault="003B3F8A" w:rsidP="003B3F8A">
            <w:pPr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:rsidR="003B3F8A" w:rsidRPr="007E43B7" w:rsidRDefault="003B3F8A" w:rsidP="00DC41F8">
            <w:pPr>
              <w:autoSpaceDE w:val="0"/>
              <w:autoSpaceDN w:val="0"/>
              <w:adjustRightInd w:val="0"/>
              <w:ind w:firstLine="34"/>
              <w:rPr>
                <w:kern w:val="28"/>
                <w:sz w:val="18"/>
                <w:szCs w:val="18"/>
              </w:rPr>
            </w:pPr>
            <w:r w:rsidRPr="007E43B7">
              <w:rPr>
                <w:kern w:val="28"/>
                <w:sz w:val="18"/>
                <w:szCs w:val="18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 доступ инвалидов:</w:t>
            </w:r>
          </w:p>
          <w:p w:rsidR="003B3F8A" w:rsidRPr="007E43B7" w:rsidRDefault="003B3F8A" w:rsidP="00DC41F8">
            <w:pPr>
              <w:autoSpaceDE w:val="0"/>
              <w:autoSpaceDN w:val="0"/>
              <w:adjustRightInd w:val="0"/>
              <w:ind w:firstLine="34"/>
              <w:rPr>
                <w:kern w:val="28"/>
                <w:sz w:val="18"/>
                <w:szCs w:val="18"/>
              </w:rPr>
            </w:pPr>
            <w:r w:rsidRPr="007E43B7">
              <w:rPr>
                <w:kern w:val="28"/>
                <w:sz w:val="18"/>
                <w:szCs w:val="18"/>
              </w:rPr>
              <w:t>к месту предоставления услуги;</w:t>
            </w:r>
          </w:p>
          <w:p w:rsidR="003B3F8A" w:rsidRPr="007E43B7" w:rsidRDefault="003B3F8A" w:rsidP="00DC41F8">
            <w:pPr>
              <w:autoSpaceDE w:val="0"/>
              <w:autoSpaceDN w:val="0"/>
              <w:adjustRightInd w:val="0"/>
              <w:ind w:firstLine="34"/>
              <w:rPr>
                <w:kern w:val="28"/>
                <w:sz w:val="18"/>
                <w:szCs w:val="18"/>
              </w:rPr>
            </w:pPr>
            <w:r w:rsidRPr="007E43B7">
              <w:rPr>
                <w:kern w:val="28"/>
                <w:sz w:val="18"/>
                <w:szCs w:val="18"/>
              </w:rPr>
              <w:t>предоставление им необходимых услуг в дистанционном режиме;</w:t>
            </w:r>
          </w:p>
          <w:p w:rsidR="003B3F8A" w:rsidRPr="007E43B7" w:rsidRDefault="003B3F8A" w:rsidP="00DC41F8">
            <w:pPr>
              <w:autoSpaceDE w:val="0"/>
              <w:autoSpaceDN w:val="0"/>
              <w:adjustRightInd w:val="0"/>
              <w:ind w:firstLine="34"/>
              <w:rPr>
                <w:kern w:val="28"/>
                <w:sz w:val="18"/>
                <w:szCs w:val="18"/>
              </w:rPr>
            </w:pPr>
            <w:r w:rsidRPr="007E43B7">
              <w:rPr>
                <w:kern w:val="28"/>
                <w:sz w:val="18"/>
                <w:szCs w:val="18"/>
              </w:rPr>
              <w:t>предоставление, когда это возможно, необходимых услуг по месту жительства инвалида</w:t>
            </w:r>
          </w:p>
          <w:p w:rsidR="003B3F8A" w:rsidRPr="007E43B7" w:rsidRDefault="003B3F8A" w:rsidP="00DC41F8">
            <w:pPr>
              <w:shd w:val="clear" w:color="auto" w:fill="FFFFFF"/>
              <w:ind w:firstLine="34"/>
              <w:rPr>
                <w:kern w:val="28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widowControl w:val="0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widowControl w:val="0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widowControl w:val="0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widowControl w:val="0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:rsidR="003B3F8A" w:rsidRPr="007E43B7" w:rsidRDefault="003B3F8A" w:rsidP="00DC41F8">
            <w:pPr>
              <w:ind w:firstLine="34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 xml:space="preserve">АМС Моздокского района </w:t>
            </w:r>
          </w:p>
          <w:p w:rsidR="003B3F8A" w:rsidRPr="007E43B7" w:rsidRDefault="003B3F8A" w:rsidP="00DC41F8">
            <w:pPr>
              <w:ind w:firstLine="34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 xml:space="preserve">РСО-Алания </w:t>
            </w:r>
          </w:p>
          <w:p w:rsidR="003B3F8A" w:rsidRPr="007E43B7" w:rsidRDefault="003B3F8A" w:rsidP="00DC41F8">
            <w:pPr>
              <w:ind w:firstLine="34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 xml:space="preserve">Главы АМС </w:t>
            </w:r>
          </w:p>
          <w:p w:rsidR="003B3F8A" w:rsidRPr="007E43B7" w:rsidRDefault="003B3F8A" w:rsidP="00DC41F8">
            <w:pPr>
              <w:ind w:firstLine="34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 xml:space="preserve">Отдел по </w:t>
            </w:r>
            <w:proofErr w:type="spellStart"/>
            <w:r w:rsidRPr="007E43B7">
              <w:rPr>
                <w:sz w:val="18"/>
                <w:szCs w:val="18"/>
              </w:rPr>
              <w:t>соц.вопросам</w:t>
            </w:r>
            <w:proofErr w:type="spellEnd"/>
          </w:p>
        </w:tc>
      </w:tr>
      <w:tr w:rsidR="00DC41F8" w:rsidRPr="007E43B7" w:rsidTr="00DC41F8">
        <w:tc>
          <w:tcPr>
            <w:tcW w:w="567" w:type="dxa"/>
            <w:vAlign w:val="center"/>
          </w:tcPr>
          <w:p w:rsidR="003B3F8A" w:rsidRPr="007E43B7" w:rsidRDefault="003B3F8A" w:rsidP="003B3F8A">
            <w:pPr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:rsidR="003B3F8A" w:rsidRPr="007E43B7" w:rsidRDefault="003B3F8A" w:rsidP="00DC41F8">
            <w:pPr>
              <w:autoSpaceDE w:val="0"/>
              <w:autoSpaceDN w:val="0"/>
              <w:adjustRightInd w:val="0"/>
              <w:ind w:firstLine="34"/>
              <w:rPr>
                <w:kern w:val="28"/>
                <w:sz w:val="18"/>
                <w:szCs w:val="18"/>
              </w:rPr>
            </w:pPr>
            <w:r w:rsidRPr="007E43B7">
              <w:rPr>
                <w:kern w:val="28"/>
                <w:sz w:val="18"/>
                <w:szCs w:val="18"/>
              </w:rPr>
              <w:t>Удельный вес объектов &lt;*&gt;,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</w:t>
            </w:r>
          </w:p>
          <w:p w:rsidR="003B3F8A" w:rsidRPr="007E43B7" w:rsidRDefault="003B3F8A" w:rsidP="00DC41F8">
            <w:pPr>
              <w:autoSpaceDE w:val="0"/>
              <w:autoSpaceDN w:val="0"/>
              <w:adjustRightInd w:val="0"/>
              <w:ind w:firstLine="34"/>
              <w:rPr>
                <w:kern w:val="28"/>
                <w:sz w:val="18"/>
                <w:szCs w:val="18"/>
              </w:rPr>
            </w:pPr>
            <w:r w:rsidRPr="007E43B7">
              <w:rPr>
                <w:kern w:val="28"/>
                <w:sz w:val="18"/>
                <w:szCs w:val="18"/>
              </w:rPr>
              <w:t>&lt;*&gt; От общей численности объектов, на которых инвалидам предоставляются услуги.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B3F8A" w:rsidRPr="007E43B7" w:rsidRDefault="003B3F8A" w:rsidP="00DC41F8">
            <w:pPr>
              <w:ind w:firstLine="34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АМС Моздокского района</w:t>
            </w:r>
          </w:p>
          <w:p w:rsidR="003B3F8A" w:rsidRPr="007E43B7" w:rsidRDefault="003B3F8A" w:rsidP="00DC41F8">
            <w:pPr>
              <w:ind w:firstLine="34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РСО-Алания</w:t>
            </w:r>
          </w:p>
          <w:p w:rsidR="003B3F8A" w:rsidRPr="007E43B7" w:rsidRDefault="003B3F8A" w:rsidP="00DC41F8">
            <w:pPr>
              <w:ind w:firstLine="34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Главы АМС</w:t>
            </w:r>
          </w:p>
          <w:p w:rsidR="003B3F8A" w:rsidRPr="007E43B7" w:rsidRDefault="003B3F8A" w:rsidP="00DC41F8">
            <w:pPr>
              <w:ind w:firstLine="34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 xml:space="preserve">Отдел по </w:t>
            </w:r>
            <w:proofErr w:type="spellStart"/>
            <w:r w:rsidRPr="007E43B7">
              <w:rPr>
                <w:sz w:val="18"/>
                <w:szCs w:val="18"/>
              </w:rPr>
              <w:t>соц.вопросам</w:t>
            </w:r>
            <w:proofErr w:type="spellEnd"/>
          </w:p>
        </w:tc>
      </w:tr>
      <w:tr w:rsidR="00DC41F8" w:rsidRPr="007E43B7" w:rsidTr="00DC41F8">
        <w:tc>
          <w:tcPr>
            <w:tcW w:w="567" w:type="dxa"/>
            <w:vAlign w:val="center"/>
          </w:tcPr>
          <w:p w:rsidR="003B3F8A" w:rsidRPr="007E43B7" w:rsidRDefault="003B3F8A" w:rsidP="003B3F8A">
            <w:pPr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:rsidR="003B3F8A" w:rsidRPr="007E43B7" w:rsidRDefault="003B3F8A" w:rsidP="00DC41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Удельный вес объектов, имеющих утвержденные паспорта доступности объектов</w:t>
            </w:r>
          </w:p>
          <w:p w:rsidR="003B3F8A" w:rsidRPr="007E43B7" w:rsidRDefault="003B3F8A" w:rsidP="00DC41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и предоставляемых на них услуг (от общего их количества)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B3F8A" w:rsidRPr="007E43B7" w:rsidRDefault="003B3F8A" w:rsidP="003B3F8A">
            <w:pPr>
              <w:ind w:firstLine="34"/>
              <w:jc w:val="center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3B3F8A" w:rsidRPr="007E43B7" w:rsidRDefault="003B3F8A" w:rsidP="00DC41F8">
            <w:pPr>
              <w:ind w:firstLine="34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АМС Моздокского района</w:t>
            </w:r>
          </w:p>
          <w:p w:rsidR="003B3F8A" w:rsidRPr="007E43B7" w:rsidRDefault="003B3F8A" w:rsidP="00DC41F8">
            <w:pPr>
              <w:ind w:firstLine="34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РСО-Алания</w:t>
            </w:r>
          </w:p>
          <w:p w:rsidR="003B3F8A" w:rsidRPr="007E43B7" w:rsidRDefault="003B3F8A" w:rsidP="00DC41F8">
            <w:pPr>
              <w:ind w:firstLine="34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>Главы АМС</w:t>
            </w:r>
          </w:p>
          <w:p w:rsidR="003B3F8A" w:rsidRPr="007E43B7" w:rsidRDefault="003B3F8A" w:rsidP="00DC41F8">
            <w:pPr>
              <w:ind w:firstLine="34"/>
              <w:rPr>
                <w:sz w:val="18"/>
                <w:szCs w:val="18"/>
              </w:rPr>
            </w:pPr>
            <w:r w:rsidRPr="007E43B7">
              <w:rPr>
                <w:sz w:val="18"/>
                <w:szCs w:val="18"/>
              </w:rPr>
              <w:t xml:space="preserve">Отдел по </w:t>
            </w:r>
            <w:proofErr w:type="spellStart"/>
            <w:r w:rsidRPr="007E43B7">
              <w:rPr>
                <w:sz w:val="18"/>
                <w:szCs w:val="18"/>
              </w:rPr>
              <w:t>соц.вопросам</w:t>
            </w:r>
            <w:proofErr w:type="spellEnd"/>
          </w:p>
        </w:tc>
      </w:tr>
    </w:tbl>
    <w:p w:rsidR="00DC41F8" w:rsidRPr="007E43B7" w:rsidRDefault="00DC41F8" w:rsidP="00DC41F8">
      <w:pPr>
        <w:autoSpaceDE w:val="0"/>
        <w:autoSpaceDN w:val="0"/>
        <w:adjustRightInd w:val="0"/>
        <w:ind w:left="4536"/>
        <w:jc w:val="center"/>
        <w:rPr>
          <w:bCs/>
          <w:i/>
          <w:sz w:val="28"/>
          <w:szCs w:val="28"/>
        </w:rPr>
      </w:pPr>
      <w:r w:rsidRPr="007E43B7">
        <w:rPr>
          <w:bCs/>
          <w:i/>
          <w:sz w:val="28"/>
          <w:szCs w:val="28"/>
        </w:rPr>
        <w:t>Приложение №</w:t>
      </w:r>
      <w:r>
        <w:rPr>
          <w:bCs/>
          <w:i/>
          <w:sz w:val="28"/>
          <w:szCs w:val="28"/>
        </w:rPr>
        <w:t>2</w:t>
      </w:r>
    </w:p>
    <w:p w:rsidR="00DC41F8" w:rsidRPr="007E43B7" w:rsidRDefault="00DC41F8" w:rsidP="00DC41F8">
      <w:pPr>
        <w:autoSpaceDE w:val="0"/>
        <w:autoSpaceDN w:val="0"/>
        <w:adjustRightInd w:val="0"/>
        <w:ind w:left="4536"/>
        <w:jc w:val="center"/>
        <w:rPr>
          <w:bCs/>
          <w:i/>
          <w:sz w:val="28"/>
          <w:szCs w:val="28"/>
        </w:rPr>
      </w:pPr>
      <w:r w:rsidRPr="007E43B7">
        <w:rPr>
          <w:bCs/>
          <w:i/>
          <w:sz w:val="28"/>
          <w:szCs w:val="28"/>
        </w:rPr>
        <w:t>к Плану мероприятий по повышению</w:t>
      </w:r>
    </w:p>
    <w:p w:rsidR="00DC41F8" w:rsidRPr="007E43B7" w:rsidRDefault="00DC41F8" w:rsidP="00DC41F8">
      <w:pPr>
        <w:autoSpaceDE w:val="0"/>
        <w:autoSpaceDN w:val="0"/>
        <w:adjustRightInd w:val="0"/>
        <w:ind w:left="4536"/>
        <w:jc w:val="center"/>
        <w:rPr>
          <w:bCs/>
          <w:i/>
          <w:sz w:val="28"/>
          <w:szCs w:val="28"/>
        </w:rPr>
      </w:pPr>
      <w:r w:rsidRPr="007E43B7">
        <w:rPr>
          <w:bCs/>
          <w:i/>
          <w:sz w:val="28"/>
          <w:szCs w:val="28"/>
        </w:rPr>
        <w:t>значений показателей доступности</w:t>
      </w:r>
    </w:p>
    <w:p w:rsidR="00DC41F8" w:rsidRDefault="00DC41F8" w:rsidP="00DC41F8">
      <w:pPr>
        <w:autoSpaceDE w:val="0"/>
        <w:autoSpaceDN w:val="0"/>
        <w:adjustRightInd w:val="0"/>
        <w:ind w:left="4536"/>
        <w:jc w:val="center"/>
        <w:rPr>
          <w:bCs/>
          <w:i/>
          <w:sz w:val="28"/>
          <w:szCs w:val="28"/>
        </w:rPr>
      </w:pPr>
      <w:r w:rsidRPr="007E43B7">
        <w:rPr>
          <w:bCs/>
          <w:i/>
          <w:sz w:val="28"/>
          <w:szCs w:val="28"/>
        </w:rPr>
        <w:t>для инвалидов объектов и предоставляемых</w:t>
      </w:r>
      <w:r>
        <w:rPr>
          <w:bCs/>
          <w:i/>
          <w:sz w:val="28"/>
          <w:szCs w:val="28"/>
        </w:rPr>
        <w:t xml:space="preserve"> </w:t>
      </w:r>
      <w:r w:rsidRPr="007E43B7">
        <w:rPr>
          <w:bCs/>
          <w:i/>
          <w:sz w:val="28"/>
          <w:szCs w:val="28"/>
        </w:rPr>
        <w:t xml:space="preserve">на них услуг </w:t>
      </w:r>
    </w:p>
    <w:p w:rsidR="00DC41F8" w:rsidRPr="007E43B7" w:rsidRDefault="00DC41F8" w:rsidP="00DC41F8">
      <w:pPr>
        <w:autoSpaceDE w:val="0"/>
        <w:autoSpaceDN w:val="0"/>
        <w:adjustRightInd w:val="0"/>
        <w:ind w:left="4536"/>
        <w:jc w:val="center"/>
        <w:rPr>
          <w:bCs/>
          <w:i/>
          <w:sz w:val="28"/>
          <w:szCs w:val="28"/>
        </w:rPr>
      </w:pPr>
      <w:r w:rsidRPr="007E43B7">
        <w:rPr>
          <w:bCs/>
          <w:i/>
          <w:sz w:val="28"/>
          <w:szCs w:val="28"/>
        </w:rPr>
        <w:t>на 2023-2030</w:t>
      </w:r>
      <w:r>
        <w:rPr>
          <w:bCs/>
          <w:i/>
          <w:sz w:val="28"/>
          <w:szCs w:val="28"/>
        </w:rPr>
        <w:t xml:space="preserve"> </w:t>
      </w:r>
      <w:r w:rsidRPr="007E43B7">
        <w:rPr>
          <w:bCs/>
          <w:i/>
          <w:sz w:val="28"/>
          <w:szCs w:val="28"/>
        </w:rPr>
        <w:t>гг.</w:t>
      </w:r>
    </w:p>
    <w:p w:rsidR="003B3F8A" w:rsidRPr="003B3F8A" w:rsidRDefault="003B3F8A" w:rsidP="003B3F8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B3F8A" w:rsidRPr="003B3F8A" w:rsidRDefault="003B3F8A" w:rsidP="00DC41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3F8A">
        <w:rPr>
          <w:b/>
          <w:bCs/>
          <w:sz w:val="28"/>
          <w:szCs w:val="28"/>
        </w:rPr>
        <w:t>Перечень мероприятий</w:t>
      </w:r>
    </w:p>
    <w:p w:rsidR="00DC41F8" w:rsidRDefault="003B3F8A" w:rsidP="00DC41F8">
      <w:pPr>
        <w:jc w:val="center"/>
        <w:rPr>
          <w:b/>
          <w:bCs/>
          <w:sz w:val="28"/>
          <w:szCs w:val="28"/>
        </w:rPr>
      </w:pPr>
      <w:r w:rsidRPr="003B3F8A">
        <w:rPr>
          <w:b/>
          <w:bCs/>
          <w:sz w:val="28"/>
          <w:szCs w:val="28"/>
        </w:rPr>
        <w:t xml:space="preserve">дорожной карты АМС Моздокского района, реализуемых </w:t>
      </w:r>
    </w:p>
    <w:p w:rsidR="00DC41F8" w:rsidRDefault="003B3F8A" w:rsidP="00DC41F8">
      <w:pPr>
        <w:jc w:val="center"/>
        <w:rPr>
          <w:b/>
          <w:bCs/>
          <w:sz w:val="28"/>
          <w:szCs w:val="28"/>
        </w:rPr>
      </w:pPr>
      <w:r w:rsidRPr="003B3F8A">
        <w:rPr>
          <w:b/>
          <w:bCs/>
          <w:sz w:val="28"/>
          <w:szCs w:val="28"/>
        </w:rPr>
        <w:t>для достижения</w:t>
      </w:r>
      <w:r w:rsidR="00DC41F8">
        <w:rPr>
          <w:b/>
          <w:bCs/>
          <w:sz w:val="28"/>
          <w:szCs w:val="28"/>
        </w:rPr>
        <w:t xml:space="preserve"> </w:t>
      </w:r>
      <w:r w:rsidRPr="003B3F8A">
        <w:rPr>
          <w:b/>
          <w:bCs/>
          <w:sz w:val="28"/>
          <w:szCs w:val="28"/>
        </w:rPr>
        <w:t xml:space="preserve">запланированных значений показателей доступности </w:t>
      </w:r>
    </w:p>
    <w:p w:rsidR="003B3F8A" w:rsidRPr="003B3F8A" w:rsidRDefault="003B3F8A" w:rsidP="00DC41F8">
      <w:pPr>
        <w:jc w:val="center"/>
        <w:rPr>
          <w:sz w:val="28"/>
          <w:szCs w:val="28"/>
        </w:rPr>
      </w:pPr>
      <w:r w:rsidRPr="003B3F8A">
        <w:rPr>
          <w:b/>
          <w:bCs/>
          <w:sz w:val="28"/>
          <w:szCs w:val="28"/>
        </w:rPr>
        <w:t>для инвалидов</w:t>
      </w:r>
      <w:r w:rsidR="00DC41F8">
        <w:rPr>
          <w:b/>
          <w:bCs/>
          <w:sz w:val="28"/>
          <w:szCs w:val="28"/>
        </w:rPr>
        <w:t xml:space="preserve"> </w:t>
      </w:r>
      <w:r w:rsidRPr="003B3F8A">
        <w:rPr>
          <w:b/>
          <w:bCs/>
          <w:sz w:val="28"/>
          <w:szCs w:val="28"/>
        </w:rPr>
        <w:t>объектов и услуг</w:t>
      </w:r>
    </w:p>
    <w:p w:rsidR="003B3F8A" w:rsidRPr="003B3F8A" w:rsidRDefault="003B3F8A" w:rsidP="003B3F8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"/>
        <w:gridCol w:w="2141"/>
        <w:gridCol w:w="1730"/>
        <w:gridCol w:w="2016"/>
        <w:gridCol w:w="1221"/>
        <w:gridCol w:w="1920"/>
      </w:tblGrid>
      <w:tr w:rsidR="00DC41F8" w:rsidRPr="00DC41F8" w:rsidTr="00D700AC">
        <w:tc>
          <w:tcPr>
            <w:tcW w:w="769" w:type="dxa"/>
            <w:vAlign w:val="center"/>
          </w:tcPr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№</w:t>
            </w:r>
          </w:p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п/п</w:t>
            </w:r>
          </w:p>
          <w:p w:rsidR="003B3F8A" w:rsidRPr="00DC41F8" w:rsidRDefault="003B3F8A" w:rsidP="003B3F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мероприятия</w:t>
            </w:r>
          </w:p>
          <w:p w:rsidR="003B3F8A" w:rsidRPr="00DC41F8" w:rsidRDefault="003B3F8A" w:rsidP="003B3F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Нормативный правовой</w:t>
            </w:r>
          </w:p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акт (программа), иной</w:t>
            </w:r>
          </w:p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документ, которым</w:t>
            </w:r>
          </w:p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предусмотрено</w:t>
            </w:r>
          </w:p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проведение</w:t>
            </w:r>
          </w:p>
          <w:p w:rsidR="003B3F8A" w:rsidRPr="00DC41F8" w:rsidRDefault="003B3F8A" w:rsidP="003B3F8A">
            <w:pPr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2016" w:type="dxa"/>
            <w:vAlign w:val="center"/>
          </w:tcPr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Ответственные</w:t>
            </w:r>
          </w:p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исполнители,</w:t>
            </w:r>
          </w:p>
          <w:p w:rsidR="003B3F8A" w:rsidRPr="00DC41F8" w:rsidRDefault="003B3F8A" w:rsidP="003B3F8A">
            <w:pPr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соисполнители</w:t>
            </w:r>
          </w:p>
        </w:tc>
        <w:tc>
          <w:tcPr>
            <w:tcW w:w="1221" w:type="dxa"/>
            <w:vAlign w:val="center"/>
          </w:tcPr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Срок</w:t>
            </w:r>
          </w:p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реализации</w:t>
            </w:r>
          </w:p>
          <w:p w:rsidR="003B3F8A" w:rsidRPr="00DC41F8" w:rsidRDefault="003B3F8A" w:rsidP="003B3F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Ожидаемый</w:t>
            </w:r>
          </w:p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результат</w:t>
            </w:r>
          </w:p>
          <w:p w:rsidR="003B3F8A" w:rsidRPr="00DC41F8" w:rsidRDefault="003B3F8A" w:rsidP="003B3F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41F8" w:rsidRPr="00DC41F8" w:rsidTr="00D700AC">
        <w:tc>
          <w:tcPr>
            <w:tcW w:w="9797" w:type="dxa"/>
            <w:gridSpan w:val="6"/>
          </w:tcPr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Раздел 1. Совершенствование нормативной правовой базы</w:t>
            </w:r>
          </w:p>
        </w:tc>
      </w:tr>
      <w:tr w:rsidR="00DC41F8" w:rsidRPr="00DC41F8" w:rsidTr="00D700AC">
        <w:trPr>
          <w:trHeight w:val="3730"/>
        </w:trPr>
        <w:tc>
          <w:tcPr>
            <w:tcW w:w="769" w:type="dxa"/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1.1</w:t>
            </w:r>
          </w:p>
        </w:tc>
        <w:tc>
          <w:tcPr>
            <w:tcW w:w="2141" w:type="dxa"/>
          </w:tcPr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Разработка Порядка обеспечения условий доступности для инвалидов объектов и предоставляемых услуг, а также оказания им при этом необходимой помощи</w:t>
            </w:r>
          </w:p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Распоряжение АМС</w:t>
            </w:r>
          </w:p>
        </w:tc>
        <w:tc>
          <w:tcPr>
            <w:tcW w:w="2016" w:type="dxa"/>
          </w:tcPr>
          <w:p w:rsidR="003B3F8A" w:rsidRPr="00DC41F8" w:rsidRDefault="003B3F8A" w:rsidP="00DC41F8">
            <w:pPr>
              <w:contextualSpacing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Межведомственная рабочая группа по обследованию социальной </w:t>
            </w:r>
            <w:proofErr w:type="gramStart"/>
            <w:r w:rsidRPr="00DC41F8">
              <w:rPr>
                <w:sz w:val="18"/>
                <w:szCs w:val="18"/>
              </w:rPr>
              <w:t>инфраструктуры,  находящихся</w:t>
            </w:r>
            <w:proofErr w:type="gramEnd"/>
            <w:r w:rsidRPr="00DC41F8">
              <w:rPr>
                <w:sz w:val="18"/>
                <w:szCs w:val="18"/>
              </w:rPr>
              <w:t xml:space="preserve"> в муниципальной </w:t>
            </w:r>
            <w:proofErr w:type="spellStart"/>
            <w:r w:rsidRPr="00DC41F8">
              <w:rPr>
                <w:sz w:val="18"/>
                <w:szCs w:val="18"/>
              </w:rPr>
              <w:t>собственности,на</w:t>
            </w:r>
            <w:proofErr w:type="spellEnd"/>
          </w:p>
          <w:p w:rsidR="003B3F8A" w:rsidRPr="00DC41F8" w:rsidRDefault="003B3F8A" w:rsidP="00DC41F8">
            <w:pPr>
              <w:contextualSpacing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соответствие </w:t>
            </w:r>
            <w:proofErr w:type="gramStart"/>
            <w:r w:rsidRPr="00DC41F8">
              <w:rPr>
                <w:sz w:val="18"/>
                <w:szCs w:val="18"/>
              </w:rPr>
              <w:t>доступности  для</w:t>
            </w:r>
            <w:proofErr w:type="gramEnd"/>
            <w:r w:rsidRPr="00DC41F8">
              <w:rPr>
                <w:sz w:val="18"/>
                <w:szCs w:val="18"/>
              </w:rPr>
              <w:t xml:space="preserve"> инвалидов и других маломобильных групп населений</w:t>
            </w:r>
          </w:p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2023 года</w:t>
            </w:r>
          </w:p>
        </w:tc>
        <w:tc>
          <w:tcPr>
            <w:tcW w:w="1920" w:type="dxa"/>
          </w:tcPr>
          <w:p w:rsidR="003B3F8A" w:rsidRPr="00DC41F8" w:rsidRDefault="003B3F8A" w:rsidP="00DC41F8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Обеспечение доступности социальной инфраструктуры</w:t>
            </w:r>
          </w:p>
          <w:p w:rsidR="003B3F8A" w:rsidRPr="00DC41F8" w:rsidRDefault="003B3F8A" w:rsidP="00DC41F8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для инвалидов и других маломобильных групп населений</w:t>
            </w:r>
          </w:p>
        </w:tc>
      </w:tr>
      <w:tr w:rsidR="00DC41F8" w:rsidRPr="00DC41F8" w:rsidTr="00D700AC">
        <w:tc>
          <w:tcPr>
            <w:tcW w:w="769" w:type="dxa"/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1.2</w:t>
            </w:r>
          </w:p>
        </w:tc>
        <w:tc>
          <w:tcPr>
            <w:tcW w:w="2141" w:type="dxa"/>
          </w:tcPr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Включение требований к обеспечению условий доступности для инвалидов объектов и услуг в административные регламенты предоставления государственных и муниципальных услуг в сфере социальной защиты населения</w:t>
            </w:r>
          </w:p>
        </w:tc>
        <w:tc>
          <w:tcPr>
            <w:tcW w:w="1730" w:type="dxa"/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Поручение Правительства Российской Федерации от 4 февраля 2015 г. №ОГ-П12-571</w:t>
            </w:r>
          </w:p>
        </w:tc>
        <w:tc>
          <w:tcPr>
            <w:tcW w:w="2016" w:type="dxa"/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АМС, подведомственные учреждения</w:t>
            </w:r>
          </w:p>
        </w:tc>
        <w:tc>
          <w:tcPr>
            <w:tcW w:w="1221" w:type="dxa"/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2023 года</w:t>
            </w:r>
          </w:p>
        </w:tc>
        <w:tc>
          <w:tcPr>
            <w:tcW w:w="1920" w:type="dxa"/>
          </w:tcPr>
          <w:p w:rsidR="003B3F8A" w:rsidRPr="00DC41F8" w:rsidRDefault="003B3F8A" w:rsidP="00DC41F8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Повышение доступности и качества услуг, определение обязанности и порядок действий сотрудников по оказанию инвалидам помощи и содействия в преодолении барьеров, мешающих получению ими услуг наравне с другими лицами</w:t>
            </w:r>
          </w:p>
        </w:tc>
      </w:tr>
      <w:tr w:rsidR="00DC41F8" w:rsidRPr="00DC41F8" w:rsidTr="00D700AC">
        <w:tc>
          <w:tcPr>
            <w:tcW w:w="9797" w:type="dxa"/>
            <w:gridSpan w:val="6"/>
          </w:tcPr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Раздел 2. Мероприятия по поэтапному повышению значений показателей доступности для инвалидов</w:t>
            </w:r>
          </w:p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 xml:space="preserve">объектов инфраструктуры </w:t>
            </w:r>
          </w:p>
        </w:tc>
      </w:tr>
      <w:tr w:rsidR="00DC41F8" w:rsidRPr="00DC41F8" w:rsidTr="00D700AC">
        <w:tc>
          <w:tcPr>
            <w:tcW w:w="769" w:type="dxa"/>
            <w:tcBorders>
              <w:right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2.1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Адаптация объектов образования, культуры, спорта, дополнительного образования, находящихся в ведении АМС с целью обеспечения их доступности для инвалидов и МГН (устройство пандусов, установка поручней, расширение дверных проемов, устройство лифтов, подъемных устройств и пр.)</w:t>
            </w:r>
          </w:p>
        </w:tc>
        <w:tc>
          <w:tcPr>
            <w:tcW w:w="1730" w:type="dxa"/>
          </w:tcPr>
          <w:p w:rsidR="003B3F8A" w:rsidRPr="00DC41F8" w:rsidRDefault="003B3F8A" w:rsidP="003B3F8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C41F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программа Республики Северная Осетия - Алания  </w:t>
            </w:r>
          </w:p>
          <w:p w:rsidR="003B3F8A" w:rsidRPr="00DC41F8" w:rsidRDefault="003B3F8A" w:rsidP="003B3F8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C41F8">
              <w:rPr>
                <w:rFonts w:ascii="Times New Roman" w:hAnsi="Times New Roman" w:cs="Times New Roman"/>
                <w:sz w:val="18"/>
                <w:szCs w:val="18"/>
              </w:rPr>
              <w:t xml:space="preserve">«Социальное развитие Республики Северная Осетия - Алания»  на 2016 -2024 годы, </w:t>
            </w:r>
          </w:p>
        </w:tc>
        <w:tc>
          <w:tcPr>
            <w:tcW w:w="2016" w:type="dxa"/>
          </w:tcPr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АМС Моздокского района </w:t>
            </w:r>
          </w:p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РСО-Алания </w:t>
            </w:r>
          </w:p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</w:p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</w:p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 Подведомственные учреждения АМС Моздокского района</w:t>
            </w:r>
          </w:p>
        </w:tc>
        <w:tc>
          <w:tcPr>
            <w:tcW w:w="1221" w:type="dxa"/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Поэтапно до 2030 года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pacing w:val="6"/>
                <w:sz w:val="18"/>
                <w:szCs w:val="18"/>
              </w:rPr>
              <w:t xml:space="preserve">Поэтапное </w:t>
            </w:r>
            <w:r w:rsidRPr="00DC41F8">
              <w:rPr>
                <w:sz w:val="18"/>
                <w:szCs w:val="18"/>
              </w:rPr>
              <w:t>формирование условий для беспрепятственного доступа к объектам и услугам инвалидов и других МГН в РСО-Алания; у</w:t>
            </w:r>
            <w:r w:rsidRPr="00DC41F8">
              <w:rPr>
                <w:spacing w:val="6"/>
                <w:sz w:val="18"/>
                <w:szCs w:val="18"/>
              </w:rPr>
              <w:t xml:space="preserve">величение доли доступных для инвалидов и других МГН приоритетных объектов социальной инфраструктуры </w:t>
            </w:r>
          </w:p>
        </w:tc>
      </w:tr>
      <w:tr w:rsidR="00DC41F8" w:rsidRPr="00DC41F8" w:rsidTr="00D700AC">
        <w:tc>
          <w:tcPr>
            <w:tcW w:w="769" w:type="dxa"/>
            <w:tcBorders>
              <w:right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2.1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3B3F8A" w:rsidRPr="00DC41F8" w:rsidRDefault="003B3F8A" w:rsidP="00DC41F8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Адаптация администрации Моздокского района для обеспечения доступности для инвалидов и МГН (устройство пандусов, установка поручней, расширение дверных проемов, устройство подъемных устройств и пр.)</w:t>
            </w:r>
          </w:p>
        </w:tc>
        <w:tc>
          <w:tcPr>
            <w:tcW w:w="1730" w:type="dxa"/>
          </w:tcPr>
          <w:p w:rsidR="003B3F8A" w:rsidRPr="00DC41F8" w:rsidRDefault="003B3F8A" w:rsidP="00DC41F8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16" w:type="dxa"/>
          </w:tcPr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АМС Моздокского района РСО-Алания</w:t>
            </w:r>
          </w:p>
          <w:p w:rsidR="003B3F8A" w:rsidRPr="00DC41F8" w:rsidRDefault="003B3F8A" w:rsidP="003B3F8A">
            <w:pPr>
              <w:rPr>
                <w:sz w:val="18"/>
                <w:szCs w:val="18"/>
              </w:rPr>
            </w:pPr>
            <w:proofErr w:type="spellStart"/>
            <w:r w:rsidRPr="00DC41F8">
              <w:rPr>
                <w:sz w:val="18"/>
                <w:szCs w:val="18"/>
              </w:rPr>
              <w:t>Зам.Главы</w:t>
            </w:r>
            <w:proofErr w:type="spellEnd"/>
            <w:r w:rsidRPr="00DC41F8">
              <w:rPr>
                <w:sz w:val="18"/>
                <w:szCs w:val="18"/>
              </w:rPr>
              <w:t xml:space="preserve"> АМС</w:t>
            </w:r>
          </w:p>
          <w:p w:rsidR="003B3F8A" w:rsidRPr="00DC41F8" w:rsidRDefault="003B3F8A" w:rsidP="003B3F8A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3B3F8A" w:rsidRPr="00DC41F8" w:rsidRDefault="003B3F8A" w:rsidP="003B3F8A">
            <w:pPr>
              <w:rPr>
                <w:spacing w:val="6"/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объекты невозможно полностью приспособить с учетом потребностей инвалидов до их реконструкции или капитального ремонта</w:t>
            </w:r>
          </w:p>
        </w:tc>
      </w:tr>
      <w:tr w:rsidR="00DC41F8" w:rsidRPr="00DC41F8" w:rsidTr="00D700AC">
        <w:tc>
          <w:tcPr>
            <w:tcW w:w="9797" w:type="dxa"/>
            <w:gridSpan w:val="6"/>
          </w:tcPr>
          <w:p w:rsidR="003B3F8A" w:rsidRP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Раздел 3. Мероприятия по поэтапному повышению значений показателей доступности</w:t>
            </w:r>
          </w:p>
          <w:p w:rsid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 xml:space="preserve">предоставляемых инвалидам услуг с учетом имеющихся у них нарушенных функций организма, </w:t>
            </w:r>
          </w:p>
          <w:p w:rsidR="003B3F8A" w:rsidRPr="00DC41F8" w:rsidRDefault="003B3F8A" w:rsidP="00DC41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>а</w:t>
            </w:r>
            <w:r w:rsidR="00DC41F8">
              <w:rPr>
                <w:b/>
                <w:bCs/>
                <w:sz w:val="18"/>
                <w:szCs w:val="18"/>
              </w:rPr>
              <w:t xml:space="preserve"> </w:t>
            </w:r>
            <w:r w:rsidRPr="00DC41F8">
              <w:rPr>
                <w:b/>
                <w:bCs/>
                <w:sz w:val="18"/>
                <w:szCs w:val="18"/>
              </w:rPr>
              <w:t>также по оказанию им помощи в преодолении барьеров,</w:t>
            </w:r>
            <w:r w:rsidR="00DC41F8">
              <w:rPr>
                <w:b/>
                <w:bCs/>
                <w:sz w:val="18"/>
                <w:szCs w:val="18"/>
              </w:rPr>
              <w:t xml:space="preserve"> </w:t>
            </w:r>
            <w:r w:rsidRPr="00DC41F8">
              <w:rPr>
                <w:b/>
                <w:bCs/>
                <w:sz w:val="18"/>
                <w:szCs w:val="18"/>
              </w:rPr>
              <w:t>препятствующих пользованию объектами и услугами</w:t>
            </w:r>
          </w:p>
        </w:tc>
      </w:tr>
      <w:tr w:rsidR="00DC41F8" w:rsidRPr="00DC41F8" w:rsidTr="00D700AC">
        <w:trPr>
          <w:trHeight w:val="1080"/>
        </w:trPr>
        <w:tc>
          <w:tcPr>
            <w:tcW w:w="769" w:type="dxa"/>
            <w:tcBorders>
              <w:bottom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3.1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3B3F8A" w:rsidRPr="00DC41F8" w:rsidRDefault="003B3F8A" w:rsidP="00DC41F8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Оснащение учреждений АМС Моздокского района средствами адаптации, специализированным оборудованием (подъемниками для инвалидов, трансформируемыми столами с изменением угла наклона, компьютерной техникой для слабовидящих и пр.)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АМС Моздокского района </w:t>
            </w:r>
          </w:p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РСО-Алания </w:t>
            </w:r>
          </w:p>
          <w:p w:rsidR="003B3F8A" w:rsidRPr="00DC41F8" w:rsidRDefault="003B3F8A" w:rsidP="003B3F8A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Поэтапно до 2030 года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B3F8A" w:rsidRPr="00DC41F8" w:rsidRDefault="003B3F8A" w:rsidP="00DC41F8">
            <w:pPr>
              <w:ind w:firstLine="32"/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Обеспечение доступности услуг, оказываемых учреждениями образования, культуры и спорта  </w:t>
            </w:r>
          </w:p>
        </w:tc>
      </w:tr>
      <w:tr w:rsidR="00DC41F8" w:rsidRPr="00DC41F8" w:rsidTr="00D700AC">
        <w:trPr>
          <w:trHeight w:val="1524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3.2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DC41F8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Оснащение учреждений комплексной системой информации необходимой для доступа к местам обслуживания и </w:t>
            </w:r>
            <w:proofErr w:type="gramStart"/>
            <w:r w:rsidRPr="00DC41F8">
              <w:rPr>
                <w:sz w:val="18"/>
                <w:szCs w:val="18"/>
              </w:rPr>
              <w:t>услугам,  в</w:t>
            </w:r>
            <w:proofErr w:type="gramEnd"/>
            <w:r w:rsidRPr="00DC41F8">
              <w:rPr>
                <w:sz w:val="18"/>
                <w:szCs w:val="18"/>
              </w:rPr>
              <w:t xml:space="preserve"> том числе средствами ориентации для инвалидов по зрению и слуху выполненными рельефно-точечным шрифтом Брайля (информационными досками, терминалами, бегущими строками, контрастной маркировкой опасных участков, звуковыми маяками, </w:t>
            </w:r>
            <w:proofErr w:type="spellStart"/>
            <w:r w:rsidRPr="00DC41F8">
              <w:rPr>
                <w:sz w:val="18"/>
                <w:szCs w:val="18"/>
              </w:rPr>
              <w:t>извещателями</w:t>
            </w:r>
            <w:proofErr w:type="spellEnd"/>
            <w:r w:rsidRPr="00DC41F8">
              <w:rPr>
                <w:sz w:val="18"/>
                <w:szCs w:val="18"/>
              </w:rPr>
              <w:t xml:space="preserve">  и пр.), допуск </w:t>
            </w:r>
            <w:proofErr w:type="spellStart"/>
            <w:r w:rsidRPr="00DC41F8">
              <w:rPr>
                <w:sz w:val="18"/>
                <w:szCs w:val="18"/>
              </w:rPr>
              <w:t>сурдопереводчика</w:t>
            </w:r>
            <w:proofErr w:type="spellEnd"/>
            <w:r w:rsidRPr="00DC41F8">
              <w:rPr>
                <w:sz w:val="18"/>
                <w:szCs w:val="18"/>
              </w:rPr>
              <w:t xml:space="preserve">, </w:t>
            </w:r>
            <w:proofErr w:type="spellStart"/>
            <w:r w:rsidRPr="00DC41F8">
              <w:rPr>
                <w:sz w:val="18"/>
                <w:szCs w:val="18"/>
              </w:rPr>
              <w:t>тифлосурдопереводчика</w:t>
            </w:r>
            <w:proofErr w:type="spellEnd"/>
            <w:r w:rsidRPr="00DC41F8">
              <w:rPr>
                <w:sz w:val="18"/>
                <w:szCs w:val="18"/>
              </w:rPr>
              <w:t xml:space="preserve">, </w:t>
            </w:r>
          </w:p>
          <w:p w:rsidR="003B3F8A" w:rsidRPr="00DC41F8" w:rsidRDefault="003B3F8A" w:rsidP="00DC41F8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надлежащее размещение  оборудования и носителей информации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АМС Моздокского района </w:t>
            </w:r>
          </w:p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РСО-Алания </w:t>
            </w:r>
          </w:p>
          <w:p w:rsidR="003B3F8A" w:rsidRPr="00DC41F8" w:rsidRDefault="003B3F8A" w:rsidP="003B3F8A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Поэтапно до 2030 года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</w:tcPr>
          <w:p w:rsidR="003B3F8A" w:rsidRPr="00DC41F8" w:rsidRDefault="003B3F8A" w:rsidP="003B3F8A">
            <w:pPr>
              <w:ind w:firstLine="32"/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Устранения препятствий и барьеров </w:t>
            </w:r>
            <w:proofErr w:type="gramStart"/>
            <w:r w:rsidRPr="00DC41F8">
              <w:rPr>
                <w:sz w:val="18"/>
                <w:szCs w:val="18"/>
              </w:rPr>
              <w:t>для  инвалидов</w:t>
            </w:r>
            <w:proofErr w:type="gramEnd"/>
            <w:r w:rsidRPr="00DC41F8">
              <w:rPr>
                <w:sz w:val="18"/>
                <w:szCs w:val="18"/>
              </w:rPr>
              <w:t xml:space="preserve"> и МГН, возникающих  с учетом их особых потребностей </w:t>
            </w:r>
          </w:p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</w:p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</w:p>
        </w:tc>
      </w:tr>
      <w:tr w:rsidR="00DC41F8" w:rsidRPr="00DC41F8" w:rsidTr="00D700AC">
        <w:trPr>
          <w:trHeight w:val="1524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3.3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DC41F8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Организация условий для допуска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АМС Моздокского района </w:t>
            </w:r>
          </w:p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РСО-Алания </w:t>
            </w:r>
          </w:p>
          <w:p w:rsidR="003B3F8A" w:rsidRPr="00DC41F8" w:rsidRDefault="003B3F8A" w:rsidP="003B3F8A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Поэтапно до 2030 года</w:t>
            </w:r>
          </w:p>
        </w:tc>
        <w:tc>
          <w:tcPr>
            <w:tcW w:w="1920" w:type="dxa"/>
            <w:vMerge/>
          </w:tcPr>
          <w:p w:rsidR="003B3F8A" w:rsidRPr="00DC41F8" w:rsidRDefault="003B3F8A" w:rsidP="003B3F8A">
            <w:pPr>
              <w:ind w:firstLine="32"/>
              <w:jc w:val="center"/>
              <w:rPr>
                <w:sz w:val="18"/>
                <w:szCs w:val="18"/>
              </w:rPr>
            </w:pPr>
          </w:p>
        </w:tc>
      </w:tr>
      <w:tr w:rsidR="00DC41F8" w:rsidRPr="00DC41F8" w:rsidTr="00D700AC">
        <w:trPr>
          <w:trHeight w:val="1524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3.1.4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DC41F8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 Создание  и адаптация для инвалидов по зрению официальных сайтов муниципальных учреждений обеспечение доступа инвалидов и других маломобильных групп населения к электронным государственным услугам посредством сети интернет с учетом технических возможностей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АМС Моздокского района </w:t>
            </w:r>
          </w:p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РСО-Алания </w:t>
            </w:r>
          </w:p>
          <w:p w:rsidR="003B3F8A" w:rsidRPr="00DC41F8" w:rsidRDefault="003B3F8A" w:rsidP="003B3F8A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Поэтапно до 2030 года</w:t>
            </w:r>
          </w:p>
        </w:tc>
        <w:tc>
          <w:tcPr>
            <w:tcW w:w="1920" w:type="dxa"/>
          </w:tcPr>
          <w:p w:rsidR="003B3F8A" w:rsidRPr="00DC41F8" w:rsidRDefault="003B3F8A" w:rsidP="003B3F8A">
            <w:pPr>
              <w:ind w:firstLine="32"/>
              <w:jc w:val="center"/>
              <w:rPr>
                <w:sz w:val="18"/>
                <w:szCs w:val="18"/>
              </w:rPr>
            </w:pPr>
          </w:p>
        </w:tc>
      </w:tr>
      <w:tr w:rsidR="00DC41F8" w:rsidRPr="00DC41F8" w:rsidTr="00D700AC">
        <w:tc>
          <w:tcPr>
            <w:tcW w:w="9797" w:type="dxa"/>
            <w:gridSpan w:val="6"/>
          </w:tcPr>
          <w:p w:rsidR="00DC41F8" w:rsidRDefault="003B3F8A" w:rsidP="003B3F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C41F8">
              <w:rPr>
                <w:b/>
                <w:bCs/>
                <w:sz w:val="18"/>
                <w:szCs w:val="18"/>
              </w:rPr>
              <w:t xml:space="preserve">Раздел 4. Мероприятия по инструктированию или обучению специалистов, работающих </w:t>
            </w:r>
          </w:p>
          <w:p w:rsidR="003B3F8A" w:rsidRPr="00DC41F8" w:rsidRDefault="00DC41F8" w:rsidP="00DC41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 </w:t>
            </w:r>
            <w:r w:rsidR="003B3F8A" w:rsidRPr="00DC41F8">
              <w:rPr>
                <w:b/>
                <w:bCs/>
                <w:sz w:val="18"/>
                <w:szCs w:val="18"/>
              </w:rPr>
              <w:t>инвалидами, по вопросам, связанным с обеспечением доступности для них объектов, услуги и  оказанием помощи в их использовании или получении (доступу к ним)</w:t>
            </w:r>
          </w:p>
        </w:tc>
      </w:tr>
      <w:tr w:rsidR="00DC41F8" w:rsidRPr="00DC41F8" w:rsidTr="00D700AC">
        <w:tc>
          <w:tcPr>
            <w:tcW w:w="769" w:type="dxa"/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4.1</w:t>
            </w:r>
          </w:p>
        </w:tc>
        <w:tc>
          <w:tcPr>
            <w:tcW w:w="2141" w:type="dxa"/>
          </w:tcPr>
          <w:p w:rsidR="003B3F8A" w:rsidRPr="00DC41F8" w:rsidRDefault="003B3F8A" w:rsidP="003B3F8A">
            <w:pPr>
              <w:tabs>
                <w:tab w:val="left" w:pos="1134"/>
              </w:tabs>
              <w:autoSpaceDE w:val="0"/>
              <w:autoSpaceDN w:val="0"/>
              <w:adjustRightInd w:val="0"/>
              <w:ind w:left="4" w:firstLine="4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Организация обучения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1730" w:type="dxa"/>
          </w:tcPr>
          <w:p w:rsidR="003B3F8A" w:rsidRPr="00DC41F8" w:rsidRDefault="003B3F8A" w:rsidP="003B3F8A">
            <w:pPr>
              <w:ind w:firstLine="68"/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статья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</w:p>
          <w:p w:rsidR="003B3F8A" w:rsidRPr="00DC41F8" w:rsidRDefault="003B3F8A" w:rsidP="003B3F8A">
            <w:pPr>
              <w:ind w:firstLine="68"/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«Дорожная карта» и Методические рекомендации</w:t>
            </w:r>
          </w:p>
        </w:tc>
        <w:tc>
          <w:tcPr>
            <w:tcW w:w="2016" w:type="dxa"/>
          </w:tcPr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АМС Моздокского района </w:t>
            </w:r>
          </w:p>
          <w:p w:rsidR="003B3F8A" w:rsidRPr="00DC41F8" w:rsidRDefault="003B3F8A" w:rsidP="003B3F8A">
            <w:pPr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 xml:space="preserve">РСО-Алания </w:t>
            </w:r>
          </w:p>
          <w:p w:rsidR="003B3F8A" w:rsidRPr="00DC41F8" w:rsidRDefault="003B3F8A" w:rsidP="003B3F8A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постоянно</w:t>
            </w:r>
          </w:p>
        </w:tc>
        <w:tc>
          <w:tcPr>
            <w:tcW w:w="1920" w:type="dxa"/>
          </w:tcPr>
          <w:p w:rsidR="003B3F8A" w:rsidRPr="00DC41F8" w:rsidRDefault="003B3F8A" w:rsidP="003B3F8A">
            <w:pPr>
              <w:jc w:val="center"/>
              <w:rPr>
                <w:sz w:val="18"/>
                <w:szCs w:val="18"/>
              </w:rPr>
            </w:pPr>
            <w:r w:rsidRPr="00DC41F8">
              <w:rPr>
                <w:sz w:val="18"/>
                <w:szCs w:val="18"/>
              </w:rPr>
              <w:t>Устранения препятствий  и барьеров для инвалидов и МГН, возникающих с учетом их особых потребностей</w:t>
            </w:r>
          </w:p>
        </w:tc>
      </w:tr>
    </w:tbl>
    <w:p w:rsidR="001A414C" w:rsidRPr="003B3F8A" w:rsidRDefault="001A414C" w:rsidP="00DC41F8">
      <w:pPr>
        <w:rPr>
          <w:sz w:val="28"/>
          <w:szCs w:val="28"/>
        </w:rPr>
      </w:pPr>
    </w:p>
    <w:sectPr w:rsidR="001A414C" w:rsidRPr="003B3F8A" w:rsidSect="00DC41F8">
      <w:pgSz w:w="11906" w:h="16838"/>
      <w:pgMar w:top="426" w:right="850" w:bottom="709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B7" w:rsidRDefault="007E43B7" w:rsidP="007E43B7">
      <w:r>
        <w:separator/>
      </w:r>
    </w:p>
  </w:endnote>
  <w:endnote w:type="continuationSeparator" w:id="0">
    <w:p w:rsidR="007E43B7" w:rsidRDefault="007E43B7" w:rsidP="007E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B7" w:rsidRPr="007E43B7" w:rsidRDefault="007E43B7" w:rsidP="00F455AF">
    <w:pPr>
      <w:pStyle w:val="a9"/>
      <w:rPr>
        <w:sz w:val="7"/>
        <w:szCs w:val="7"/>
      </w:rPr>
    </w:pPr>
    <w:r w:rsidRPr="007E43B7">
      <w:rPr>
        <w:rFonts w:ascii="Bookman Old Style" w:hAnsi="Bookman Old Style"/>
        <w:i/>
        <w:sz w:val="7"/>
        <w:szCs w:val="7"/>
      </w:rPr>
      <w:fldChar w:fldCharType="begin"/>
    </w:r>
    <w:r w:rsidRPr="007E43B7">
      <w:rPr>
        <w:rFonts w:ascii="Bookman Old Style" w:hAnsi="Bookman Old Style"/>
        <w:i/>
        <w:sz w:val="7"/>
        <w:szCs w:val="7"/>
      </w:rPr>
      <w:instrText xml:space="preserve"> FILENAME \p </w:instrText>
    </w:r>
    <w:r w:rsidRPr="007E43B7">
      <w:rPr>
        <w:rFonts w:ascii="Bookman Old Style" w:hAnsi="Bookman Old Style"/>
        <w:i/>
        <w:sz w:val="7"/>
        <w:szCs w:val="7"/>
      </w:rPr>
      <w:fldChar w:fldCharType="separate"/>
    </w:r>
    <w:r w:rsidR="00DC41F8">
      <w:rPr>
        <w:rFonts w:ascii="Bookman Old Style" w:hAnsi="Bookman Old Style"/>
        <w:i/>
        <w:noProof/>
        <w:sz w:val="7"/>
        <w:szCs w:val="7"/>
      </w:rPr>
      <w:t>\\Server\олеся\Мои документы\Оператор ЭВМ2\Распоряжения\2023\Отдел по соц вопросам\№1267, Об утв. Плана мероприятий по повышению показателей доступности для инвалидов...дорожная карта на 2023-2023 гг.docx</w:t>
    </w:r>
    <w:r w:rsidRPr="007E43B7">
      <w:rPr>
        <w:rFonts w:ascii="Bookman Old Style" w:hAnsi="Bookman Old Style"/>
        <w:i/>
        <w:sz w:val="7"/>
        <w:szCs w:val="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B7" w:rsidRDefault="007E43B7" w:rsidP="007E43B7">
      <w:r>
        <w:separator/>
      </w:r>
    </w:p>
  </w:footnote>
  <w:footnote w:type="continuationSeparator" w:id="0">
    <w:p w:rsidR="007E43B7" w:rsidRDefault="007E43B7" w:rsidP="007E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563"/>
    <w:multiLevelType w:val="hybridMultilevel"/>
    <w:tmpl w:val="1CE4DA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E2799"/>
    <w:multiLevelType w:val="hybridMultilevel"/>
    <w:tmpl w:val="2494BC02"/>
    <w:lvl w:ilvl="0" w:tplc="F7340B4E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C87DF3"/>
    <w:multiLevelType w:val="hybridMultilevel"/>
    <w:tmpl w:val="5D64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7F11"/>
    <w:multiLevelType w:val="hybridMultilevel"/>
    <w:tmpl w:val="3716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179"/>
    <w:multiLevelType w:val="hybridMultilevel"/>
    <w:tmpl w:val="55364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E56172"/>
    <w:multiLevelType w:val="hybridMultilevel"/>
    <w:tmpl w:val="5DBC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A08E0"/>
    <w:multiLevelType w:val="hybridMultilevel"/>
    <w:tmpl w:val="7E12FDCA"/>
    <w:lvl w:ilvl="0" w:tplc="A9B069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63B36B8"/>
    <w:multiLevelType w:val="hybridMultilevel"/>
    <w:tmpl w:val="391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37DAF"/>
    <w:multiLevelType w:val="hybridMultilevel"/>
    <w:tmpl w:val="EDA2F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EA36AA"/>
    <w:multiLevelType w:val="hybridMultilevel"/>
    <w:tmpl w:val="C2C6B14E"/>
    <w:lvl w:ilvl="0" w:tplc="340061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2C57869"/>
    <w:multiLevelType w:val="multilevel"/>
    <w:tmpl w:val="55A2C04A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49B6BEF"/>
    <w:multiLevelType w:val="hybridMultilevel"/>
    <w:tmpl w:val="1C1A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91F85"/>
    <w:multiLevelType w:val="hybridMultilevel"/>
    <w:tmpl w:val="F6E2C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6B6711F1"/>
    <w:multiLevelType w:val="hybridMultilevel"/>
    <w:tmpl w:val="18142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277B57"/>
    <w:multiLevelType w:val="multilevel"/>
    <w:tmpl w:val="EEFC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5E7FED"/>
    <w:multiLevelType w:val="hybridMultilevel"/>
    <w:tmpl w:val="105E3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7"/>
    <w:rsid w:val="00001A05"/>
    <w:rsid w:val="00006BC1"/>
    <w:rsid w:val="00020215"/>
    <w:rsid w:val="00091246"/>
    <w:rsid w:val="000A12FA"/>
    <w:rsid w:val="000A7072"/>
    <w:rsid w:val="000D405D"/>
    <w:rsid w:val="000D5E48"/>
    <w:rsid w:val="000F773F"/>
    <w:rsid w:val="00100869"/>
    <w:rsid w:val="001049F9"/>
    <w:rsid w:val="001957E6"/>
    <w:rsid w:val="001A414C"/>
    <w:rsid w:val="001A7B01"/>
    <w:rsid w:val="001F19D2"/>
    <w:rsid w:val="001F5796"/>
    <w:rsid w:val="00211B14"/>
    <w:rsid w:val="00243BE2"/>
    <w:rsid w:val="002451D2"/>
    <w:rsid w:val="002734A1"/>
    <w:rsid w:val="00290CAA"/>
    <w:rsid w:val="00297E03"/>
    <w:rsid w:val="002B0BD6"/>
    <w:rsid w:val="002D5B42"/>
    <w:rsid w:val="00304B3E"/>
    <w:rsid w:val="003371FA"/>
    <w:rsid w:val="0034029F"/>
    <w:rsid w:val="003500F0"/>
    <w:rsid w:val="003557BE"/>
    <w:rsid w:val="003573BE"/>
    <w:rsid w:val="003619AE"/>
    <w:rsid w:val="00367ACF"/>
    <w:rsid w:val="003B275A"/>
    <w:rsid w:val="003B3F8A"/>
    <w:rsid w:val="003C46B2"/>
    <w:rsid w:val="003C47DF"/>
    <w:rsid w:val="00440756"/>
    <w:rsid w:val="00443FF5"/>
    <w:rsid w:val="00444ED7"/>
    <w:rsid w:val="00453E65"/>
    <w:rsid w:val="004540B5"/>
    <w:rsid w:val="00485372"/>
    <w:rsid w:val="004A7B40"/>
    <w:rsid w:val="004D448D"/>
    <w:rsid w:val="004E3AB4"/>
    <w:rsid w:val="004F1A9B"/>
    <w:rsid w:val="0051631D"/>
    <w:rsid w:val="005164D0"/>
    <w:rsid w:val="0056220A"/>
    <w:rsid w:val="00587C46"/>
    <w:rsid w:val="005B256C"/>
    <w:rsid w:val="005C0A01"/>
    <w:rsid w:val="005D5164"/>
    <w:rsid w:val="005D7613"/>
    <w:rsid w:val="005D7D1E"/>
    <w:rsid w:val="005F2DF7"/>
    <w:rsid w:val="005F3733"/>
    <w:rsid w:val="005F5830"/>
    <w:rsid w:val="00641A40"/>
    <w:rsid w:val="00650076"/>
    <w:rsid w:val="00676D80"/>
    <w:rsid w:val="00686B3D"/>
    <w:rsid w:val="00694860"/>
    <w:rsid w:val="006D3CAD"/>
    <w:rsid w:val="006D3EDF"/>
    <w:rsid w:val="006D48FF"/>
    <w:rsid w:val="006E56AD"/>
    <w:rsid w:val="006F3606"/>
    <w:rsid w:val="006F791C"/>
    <w:rsid w:val="007218AF"/>
    <w:rsid w:val="007325D3"/>
    <w:rsid w:val="00734263"/>
    <w:rsid w:val="007441D6"/>
    <w:rsid w:val="00745EBB"/>
    <w:rsid w:val="00782699"/>
    <w:rsid w:val="00790EFA"/>
    <w:rsid w:val="007916A7"/>
    <w:rsid w:val="007B1888"/>
    <w:rsid w:val="007B5366"/>
    <w:rsid w:val="007B7D73"/>
    <w:rsid w:val="007D3839"/>
    <w:rsid w:val="007E43B7"/>
    <w:rsid w:val="00805B10"/>
    <w:rsid w:val="00811CD9"/>
    <w:rsid w:val="00844892"/>
    <w:rsid w:val="00845FDC"/>
    <w:rsid w:val="008600BE"/>
    <w:rsid w:val="00866CC6"/>
    <w:rsid w:val="00872A8F"/>
    <w:rsid w:val="00882A87"/>
    <w:rsid w:val="008B06BE"/>
    <w:rsid w:val="008B1B88"/>
    <w:rsid w:val="008E1D2A"/>
    <w:rsid w:val="008E7C3C"/>
    <w:rsid w:val="008F2752"/>
    <w:rsid w:val="00903FAF"/>
    <w:rsid w:val="00933627"/>
    <w:rsid w:val="00941D16"/>
    <w:rsid w:val="00965F17"/>
    <w:rsid w:val="00966F8D"/>
    <w:rsid w:val="00972639"/>
    <w:rsid w:val="009B04B6"/>
    <w:rsid w:val="009E065E"/>
    <w:rsid w:val="009E67B3"/>
    <w:rsid w:val="009F085D"/>
    <w:rsid w:val="00A000E9"/>
    <w:rsid w:val="00A00A46"/>
    <w:rsid w:val="00A0496F"/>
    <w:rsid w:val="00A36081"/>
    <w:rsid w:val="00A37192"/>
    <w:rsid w:val="00A57195"/>
    <w:rsid w:val="00A60613"/>
    <w:rsid w:val="00A728AF"/>
    <w:rsid w:val="00A77A8F"/>
    <w:rsid w:val="00AA4F41"/>
    <w:rsid w:val="00AB1444"/>
    <w:rsid w:val="00AB7933"/>
    <w:rsid w:val="00AC09F2"/>
    <w:rsid w:val="00AD7673"/>
    <w:rsid w:val="00B1525B"/>
    <w:rsid w:val="00B17A10"/>
    <w:rsid w:val="00B50A74"/>
    <w:rsid w:val="00B5152F"/>
    <w:rsid w:val="00B82FF9"/>
    <w:rsid w:val="00BA40B5"/>
    <w:rsid w:val="00BE0BA2"/>
    <w:rsid w:val="00BE356D"/>
    <w:rsid w:val="00C0064F"/>
    <w:rsid w:val="00C4095A"/>
    <w:rsid w:val="00C62199"/>
    <w:rsid w:val="00C73C9B"/>
    <w:rsid w:val="00C97E17"/>
    <w:rsid w:val="00CB17A1"/>
    <w:rsid w:val="00D128E4"/>
    <w:rsid w:val="00D36140"/>
    <w:rsid w:val="00D4066F"/>
    <w:rsid w:val="00D428C1"/>
    <w:rsid w:val="00D4531C"/>
    <w:rsid w:val="00D55EE0"/>
    <w:rsid w:val="00D56230"/>
    <w:rsid w:val="00D76108"/>
    <w:rsid w:val="00D976A5"/>
    <w:rsid w:val="00DA054C"/>
    <w:rsid w:val="00DA1119"/>
    <w:rsid w:val="00DB6F03"/>
    <w:rsid w:val="00DC41F8"/>
    <w:rsid w:val="00DF7AC2"/>
    <w:rsid w:val="00E04DC5"/>
    <w:rsid w:val="00E055E0"/>
    <w:rsid w:val="00E215C3"/>
    <w:rsid w:val="00E42485"/>
    <w:rsid w:val="00E43B63"/>
    <w:rsid w:val="00E46467"/>
    <w:rsid w:val="00E6103D"/>
    <w:rsid w:val="00E64194"/>
    <w:rsid w:val="00E97464"/>
    <w:rsid w:val="00EA5269"/>
    <w:rsid w:val="00EC6D0F"/>
    <w:rsid w:val="00ED1D20"/>
    <w:rsid w:val="00EF2CC0"/>
    <w:rsid w:val="00F1221F"/>
    <w:rsid w:val="00F1639A"/>
    <w:rsid w:val="00F50848"/>
    <w:rsid w:val="00F709A5"/>
    <w:rsid w:val="00F74A8D"/>
    <w:rsid w:val="00F9072C"/>
    <w:rsid w:val="00F9176C"/>
    <w:rsid w:val="00F94A77"/>
    <w:rsid w:val="00FA7A48"/>
    <w:rsid w:val="00FB2EAA"/>
    <w:rsid w:val="00FB6BC3"/>
    <w:rsid w:val="00FC2A24"/>
    <w:rsid w:val="00FE5067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5D5D47"/>
  <w15:chartTrackingRefBased/>
  <w15:docId w15:val="{3D57FD8F-591C-4A3B-B01C-D947ACB0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A414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5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A40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3733"/>
    <w:pPr>
      <w:ind w:left="708"/>
    </w:pPr>
  </w:style>
  <w:style w:type="paragraph" w:customStyle="1" w:styleId="ConsPlusTitle">
    <w:name w:val="ConsPlusTitle"/>
    <w:rsid w:val="007B18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3B3F8A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B3F8A"/>
    <w:rPr>
      <w:rFonts w:ascii="Arial" w:hAnsi="Arial" w:cs="Arial"/>
      <w:sz w:val="22"/>
      <w:szCs w:val="22"/>
    </w:rPr>
  </w:style>
  <w:style w:type="paragraph" w:customStyle="1" w:styleId="3">
    <w:name w:val="Обычный3"/>
    <w:rsid w:val="003B3F8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1">
    <w:name w:val="заголовок 1"/>
    <w:basedOn w:val="3"/>
    <w:next w:val="3"/>
    <w:rsid w:val="003B3F8A"/>
    <w:pPr>
      <w:keepNext/>
      <w:jc w:val="center"/>
    </w:pPr>
    <w:rPr>
      <w:rFonts w:ascii="Arial" w:hAnsi="Arial"/>
      <w:sz w:val="32"/>
    </w:rPr>
  </w:style>
  <w:style w:type="paragraph" w:styleId="a7">
    <w:name w:val="header"/>
    <w:basedOn w:val="a"/>
    <w:link w:val="a8"/>
    <w:rsid w:val="007E43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43B7"/>
    <w:rPr>
      <w:sz w:val="24"/>
      <w:szCs w:val="24"/>
    </w:rPr>
  </w:style>
  <w:style w:type="paragraph" w:styleId="a9">
    <w:name w:val="footer"/>
    <w:basedOn w:val="a"/>
    <w:link w:val="aa"/>
    <w:uiPriority w:val="99"/>
    <w:rsid w:val="007E43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3B7"/>
    <w:rPr>
      <w:sz w:val="24"/>
      <w:szCs w:val="24"/>
    </w:rPr>
  </w:style>
  <w:style w:type="paragraph" w:styleId="ab">
    <w:name w:val="No Spacing"/>
    <w:uiPriority w:val="1"/>
    <w:qFormat/>
    <w:rsid w:val="007E43B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2071</Words>
  <Characters>15191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СЕВЕРНАЯ ОСЕТИЯ – АЛАНИЯ</vt:lpstr>
    </vt:vector>
  </TitlesOfParts>
  <Company>Home</Company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СЕВЕРНАЯ ОСЕТИЯ – АЛАНИЯ</dc:title>
  <dc:subject/>
  <dc:creator>Programmer</dc:creator>
  <cp:keywords/>
  <cp:lastModifiedBy>Opr.otdel-1</cp:lastModifiedBy>
  <cp:revision>3</cp:revision>
  <cp:lastPrinted>2023-12-06T11:53:00Z</cp:lastPrinted>
  <dcterms:created xsi:type="dcterms:W3CDTF">2023-12-06T11:38:00Z</dcterms:created>
  <dcterms:modified xsi:type="dcterms:W3CDTF">2023-12-06T11:53:00Z</dcterms:modified>
</cp:coreProperties>
</file>