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8A" w:rsidRPr="00413ED6" w:rsidRDefault="00D66F8A" w:rsidP="00893CA5">
      <w:pPr>
        <w:pStyle w:val="10"/>
        <w:keepNext w:val="0"/>
        <w:rPr>
          <w:rFonts w:ascii="Georgia" w:hAnsi="Georgia"/>
          <w:b/>
          <w:szCs w:val="32"/>
        </w:rPr>
      </w:pPr>
      <w:r w:rsidRPr="00413ED6">
        <w:rPr>
          <w:rFonts w:ascii="Georgia" w:hAnsi="Georgia"/>
          <w:b/>
          <w:szCs w:val="32"/>
        </w:rPr>
        <w:t>РАСПОРЯЖЕНИЕ</w:t>
      </w:r>
    </w:p>
    <w:p w:rsidR="00D66F8A" w:rsidRPr="00413ED6" w:rsidRDefault="00D66F8A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D66F8A" w:rsidRPr="00413ED6" w:rsidRDefault="00D66F8A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D66F8A" w:rsidRPr="00413ED6" w:rsidRDefault="00D66F8A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D66F8A" w:rsidRDefault="00D66F8A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bookmarkStart w:id="0" w:name="_GoBack"/>
      <w:bookmarkEnd w:id="0"/>
    </w:p>
    <w:p w:rsidR="00AF2F5F" w:rsidRPr="00AF2F5F" w:rsidRDefault="00AF2F5F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F2F5F">
        <w:rPr>
          <w:bCs/>
          <w:sz w:val="28"/>
          <w:szCs w:val="28"/>
        </w:rPr>
        <w:t>№1347</w:t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</w:r>
      <w:r w:rsidRPr="00AF2F5F">
        <w:rPr>
          <w:bCs/>
          <w:sz w:val="28"/>
          <w:szCs w:val="28"/>
        </w:rPr>
        <w:tab/>
        <w:t xml:space="preserve">               г. Моздок </w:t>
      </w:r>
    </w:p>
    <w:p w:rsidR="00AF2F5F" w:rsidRPr="00AF2F5F" w:rsidRDefault="00AF2F5F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F2F5F">
        <w:rPr>
          <w:bCs/>
          <w:sz w:val="28"/>
          <w:szCs w:val="28"/>
        </w:rPr>
        <w:t>15.12.2023 г.</w:t>
      </w:r>
    </w:p>
    <w:p w:rsidR="00AF2F5F" w:rsidRDefault="00AF2F5F" w:rsidP="00AF2F5F">
      <w:pPr>
        <w:widowControl w:val="0"/>
        <w:rPr>
          <w:i/>
          <w:spacing w:val="2"/>
          <w:sz w:val="28"/>
          <w:szCs w:val="28"/>
        </w:rPr>
      </w:pPr>
    </w:p>
    <w:p w:rsidR="00AF2F5F" w:rsidRDefault="00FA74BF" w:rsidP="00AF2F5F">
      <w:pPr>
        <w:widowControl w:val="0"/>
        <w:rPr>
          <w:i/>
          <w:spacing w:val="2"/>
          <w:sz w:val="28"/>
          <w:szCs w:val="28"/>
        </w:rPr>
      </w:pPr>
      <w:r w:rsidRPr="00AF2F5F">
        <w:rPr>
          <w:i/>
          <w:spacing w:val="2"/>
          <w:sz w:val="28"/>
          <w:szCs w:val="28"/>
        </w:rPr>
        <w:t xml:space="preserve">О назначении </w:t>
      </w:r>
      <w:r w:rsidR="00EE184D" w:rsidRPr="00AF2F5F">
        <w:rPr>
          <w:i/>
          <w:spacing w:val="2"/>
          <w:sz w:val="28"/>
          <w:szCs w:val="28"/>
        </w:rPr>
        <w:t xml:space="preserve">должностных </w:t>
      </w:r>
      <w:r w:rsidRPr="00AF2F5F">
        <w:rPr>
          <w:i/>
          <w:spacing w:val="2"/>
          <w:sz w:val="28"/>
          <w:szCs w:val="28"/>
        </w:rPr>
        <w:t>лиц, ответственных за внесение сведений</w:t>
      </w:r>
    </w:p>
    <w:p w:rsidR="00AF2F5F" w:rsidRDefault="00FA74BF" w:rsidP="00AF2F5F">
      <w:pPr>
        <w:widowControl w:val="0"/>
        <w:rPr>
          <w:i/>
          <w:spacing w:val="2"/>
          <w:sz w:val="28"/>
          <w:szCs w:val="28"/>
        </w:rPr>
      </w:pPr>
      <w:r w:rsidRPr="00AF2F5F">
        <w:rPr>
          <w:i/>
          <w:spacing w:val="2"/>
          <w:sz w:val="28"/>
          <w:szCs w:val="28"/>
        </w:rPr>
        <w:t xml:space="preserve">в Единый реестр видов федерального государственного контроля (надзора), </w:t>
      </w:r>
    </w:p>
    <w:p w:rsidR="00AF2F5F" w:rsidRDefault="00FA74BF" w:rsidP="00AF2F5F">
      <w:pPr>
        <w:widowControl w:val="0"/>
        <w:rPr>
          <w:i/>
          <w:spacing w:val="2"/>
          <w:sz w:val="28"/>
          <w:szCs w:val="28"/>
        </w:rPr>
      </w:pPr>
      <w:r w:rsidRPr="00AF2F5F">
        <w:rPr>
          <w:i/>
          <w:spacing w:val="2"/>
          <w:sz w:val="28"/>
          <w:szCs w:val="28"/>
        </w:rPr>
        <w:t>регионального государственного контроля (надзора), муниципаль</w:t>
      </w:r>
      <w:r w:rsidR="006F3492" w:rsidRPr="00AF2F5F">
        <w:rPr>
          <w:i/>
          <w:spacing w:val="2"/>
          <w:sz w:val="28"/>
          <w:szCs w:val="28"/>
        </w:rPr>
        <w:t xml:space="preserve">ного </w:t>
      </w:r>
    </w:p>
    <w:p w:rsidR="00FA74BF" w:rsidRPr="00AF2F5F" w:rsidRDefault="006F3492" w:rsidP="00AF2F5F">
      <w:pPr>
        <w:widowControl w:val="0"/>
        <w:rPr>
          <w:i/>
          <w:spacing w:val="2"/>
          <w:sz w:val="28"/>
          <w:szCs w:val="28"/>
        </w:rPr>
      </w:pPr>
      <w:r w:rsidRPr="00AF2F5F">
        <w:rPr>
          <w:i/>
          <w:spacing w:val="2"/>
          <w:sz w:val="28"/>
          <w:szCs w:val="28"/>
        </w:rPr>
        <w:t>контроля и их актуализацию</w:t>
      </w:r>
    </w:p>
    <w:p w:rsidR="00FA74BF" w:rsidRPr="00AF2F5F" w:rsidRDefault="00FA74BF" w:rsidP="00FA74BF">
      <w:pPr>
        <w:pStyle w:val="a6"/>
        <w:rPr>
          <w:b/>
        </w:rPr>
      </w:pPr>
    </w:p>
    <w:p w:rsidR="00EE184D" w:rsidRPr="00AF2F5F" w:rsidRDefault="00BE1C9B" w:rsidP="00AF2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5F">
        <w:rPr>
          <w:noProof/>
          <w:sz w:val="28"/>
          <w:szCs w:val="28"/>
        </w:rPr>
        <w:t xml:space="preserve">Во исполнение </w:t>
      </w:r>
      <w:hyperlink r:id="rId7" w:history="1">
        <w:r w:rsidRPr="00AF2F5F">
          <w:rPr>
            <w:sz w:val="28"/>
            <w:szCs w:val="28"/>
          </w:rPr>
          <w:t>Федерального закона</w:t>
        </w:r>
        <w:r w:rsidR="00FA74BF" w:rsidRPr="00AF2F5F">
          <w:rPr>
            <w:sz w:val="28"/>
            <w:szCs w:val="28"/>
          </w:rPr>
          <w:t xml:space="preserve"> </w:t>
        </w:r>
      </w:hyperlink>
      <w:r w:rsidR="00FA74BF" w:rsidRPr="00AF2F5F">
        <w:rPr>
          <w:sz w:val="28"/>
          <w:szCs w:val="28"/>
        </w:rPr>
        <w:t>от 31.07.2020</w:t>
      </w:r>
      <w:r w:rsidRPr="00AF2F5F">
        <w:rPr>
          <w:sz w:val="28"/>
          <w:szCs w:val="28"/>
        </w:rPr>
        <w:t xml:space="preserve"> г.</w:t>
      </w:r>
      <w:r w:rsidR="00AF2F5F">
        <w:rPr>
          <w:sz w:val="28"/>
          <w:szCs w:val="28"/>
        </w:rPr>
        <w:t xml:space="preserve"> №</w:t>
      </w:r>
      <w:r w:rsidR="00FA74BF" w:rsidRPr="00AF2F5F">
        <w:rPr>
          <w:sz w:val="28"/>
          <w:szCs w:val="28"/>
        </w:rPr>
        <w:t xml:space="preserve">248-ФЗ </w:t>
      </w:r>
      <w:r w:rsidR="00CA6298">
        <w:rPr>
          <w:sz w:val="28"/>
          <w:szCs w:val="28"/>
        </w:rPr>
        <w:br/>
      </w:r>
      <w:r w:rsidR="00FA74BF" w:rsidRPr="00AF2F5F">
        <w:rPr>
          <w:sz w:val="28"/>
          <w:szCs w:val="28"/>
        </w:rPr>
        <w:t>«О государственном контроле (надзоре) и муниципальном к</w:t>
      </w:r>
      <w:r w:rsidRPr="00AF2F5F">
        <w:rPr>
          <w:sz w:val="28"/>
          <w:szCs w:val="28"/>
        </w:rPr>
        <w:t>онтроле в Российской Федерации»,</w:t>
      </w:r>
      <w:r w:rsidR="00FA74BF" w:rsidRPr="00AF2F5F">
        <w:rPr>
          <w:sz w:val="28"/>
          <w:szCs w:val="28"/>
        </w:rPr>
        <w:t xml:space="preserve"> </w:t>
      </w:r>
      <w:r w:rsidR="00651335" w:rsidRPr="00AF2F5F">
        <w:rPr>
          <w:sz w:val="28"/>
          <w:szCs w:val="28"/>
        </w:rPr>
        <w:t xml:space="preserve">п. 12 Правил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</w:t>
      </w:r>
      <w:r w:rsidR="009D0E1F" w:rsidRPr="00AF2F5F">
        <w:rPr>
          <w:sz w:val="28"/>
          <w:szCs w:val="28"/>
        </w:rPr>
        <w:t>утвержденны</w:t>
      </w:r>
      <w:r w:rsidR="00651335" w:rsidRPr="00AF2F5F">
        <w:rPr>
          <w:sz w:val="28"/>
          <w:szCs w:val="28"/>
        </w:rPr>
        <w:t xml:space="preserve">х </w:t>
      </w:r>
      <w:r w:rsidR="00AF2F5F">
        <w:rPr>
          <w:sz w:val="28"/>
          <w:szCs w:val="28"/>
        </w:rPr>
        <w:t>п</w:t>
      </w:r>
      <w:r w:rsidR="00651335" w:rsidRPr="00AF2F5F">
        <w:rPr>
          <w:sz w:val="28"/>
          <w:szCs w:val="28"/>
        </w:rPr>
        <w:t>остановлением Правительства Р</w:t>
      </w:r>
      <w:r w:rsidR="009D0E1F" w:rsidRPr="00AF2F5F">
        <w:rPr>
          <w:sz w:val="28"/>
          <w:szCs w:val="28"/>
        </w:rPr>
        <w:t>оссийской Фе</w:t>
      </w:r>
      <w:r w:rsidRPr="00AF2F5F">
        <w:rPr>
          <w:sz w:val="28"/>
          <w:szCs w:val="28"/>
        </w:rPr>
        <w:t>дерации от 24.10.2011 г.</w:t>
      </w:r>
      <w:r w:rsidR="00651335" w:rsidRPr="00AF2F5F">
        <w:rPr>
          <w:sz w:val="28"/>
          <w:szCs w:val="28"/>
        </w:rPr>
        <w:t xml:space="preserve"> №</w:t>
      </w:r>
      <w:r w:rsidRPr="00AF2F5F">
        <w:rPr>
          <w:sz w:val="28"/>
          <w:szCs w:val="28"/>
        </w:rPr>
        <w:t>861:</w:t>
      </w:r>
    </w:p>
    <w:p w:rsidR="00E14453" w:rsidRPr="00AF2F5F" w:rsidRDefault="00E14453" w:rsidP="00AF2F5F">
      <w:pPr>
        <w:pStyle w:val="a6"/>
        <w:ind w:firstLine="709"/>
        <w:jc w:val="both"/>
      </w:pPr>
      <w:r w:rsidRPr="00AF2F5F">
        <w:t>1</w:t>
      </w:r>
      <w:r w:rsidR="00FA74BF" w:rsidRPr="00AF2F5F">
        <w:t xml:space="preserve">. </w:t>
      </w:r>
      <w:r w:rsidRPr="00AF2F5F">
        <w:t>Назначить о</w:t>
      </w:r>
      <w:r w:rsidR="00FA74BF" w:rsidRPr="00AF2F5F">
        <w:t>тветственн</w:t>
      </w:r>
      <w:r w:rsidRPr="00AF2F5F">
        <w:t>ыми</w:t>
      </w:r>
      <w:r w:rsidR="00FA74BF" w:rsidRPr="00AF2F5F">
        <w:t xml:space="preserve"> за внесение сведений в Единый реестр видов контроля и их актуализацию структурными подразделениями </w:t>
      </w:r>
      <w:r w:rsidR="006A5677" w:rsidRPr="00AF2F5F">
        <w:t>А</w:t>
      </w:r>
      <w:r w:rsidR="00FA74BF" w:rsidRPr="00AF2F5F">
        <w:t>дминистрации</w:t>
      </w:r>
      <w:r w:rsidR="009F1A93" w:rsidRPr="00AF2F5F">
        <w:t xml:space="preserve"> местного самоуправления </w:t>
      </w:r>
      <w:r w:rsidR="00FB52B2" w:rsidRPr="00AF2F5F">
        <w:t>Моздокск</w:t>
      </w:r>
      <w:r w:rsidR="006A5677" w:rsidRPr="00AF2F5F">
        <w:t>ого</w:t>
      </w:r>
      <w:r w:rsidR="00FB52B2" w:rsidRPr="00AF2F5F">
        <w:t xml:space="preserve"> </w:t>
      </w:r>
      <w:r w:rsidR="009F1A93" w:rsidRPr="00AF2F5F">
        <w:t>район</w:t>
      </w:r>
      <w:r w:rsidR="006A5677" w:rsidRPr="00AF2F5F">
        <w:t>а</w:t>
      </w:r>
      <w:r w:rsidR="00FA74BF" w:rsidRPr="00AF2F5F">
        <w:t xml:space="preserve">, уполномоченных на осуществление муниципального контроля, возложить </w:t>
      </w:r>
      <w:r w:rsidRPr="00AF2F5F">
        <w:t>следующих должностных лиц Администрации местного самоуправления Моздокского района:</w:t>
      </w:r>
    </w:p>
    <w:p w:rsidR="00E14453" w:rsidRPr="00AF2F5F" w:rsidRDefault="00E14453" w:rsidP="00AF2F5F">
      <w:pPr>
        <w:pStyle w:val="a6"/>
        <w:ind w:firstLine="709"/>
        <w:jc w:val="both"/>
      </w:pPr>
      <w:proofErr w:type="spellStart"/>
      <w:r w:rsidRPr="00AF2F5F">
        <w:t>Ломанова</w:t>
      </w:r>
      <w:proofErr w:type="spellEnd"/>
      <w:r w:rsidRPr="00AF2F5F">
        <w:t xml:space="preserve"> Юрия Владимировича – главного специалиста отдела по </w:t>
      </w:r>
      <w:proofErr w:type="gramStart"/>
      <w:r w:rsidRPr="00AF2F5F">
        <w:t>вопросам  жилищно</w:t>
      </w:r>
      <w:proofErr w:type="gramEnd"/>
      <w:r w:rsidRPr="00AF2F5F">
        <w:t>-коммунального хозяйства, архитектуры и строительства Администрации местного самоуправления Моздокского района – в части муниципального контроля в дорожном хозяйстве</w:t>
      </w:r>
      <w:r w:rsidR="006A5677" w:rsidRPr="00AF2F5F">
        <w:t>;</w:t>
      </w:r>
    </w:p>
    <w:p w:rsidR="00E14453" w:rsidRPr="00AF2F5F" w:rsidRDefault="00E14453" w:rsidP="00AF2F5F">
      <w:pPr>
        <w:pStyle w:val="a6"/>
        <w:ind w:firstLine="709"/>
        <w:jc w:val="both"/>
      </w:pPr>
      <w:proofErr w:type="spellStart"/>
      <w:r w:rsidRPr="00AF2F5F">
        <w:t>Абаева</w:t>
      </w:r>
      <w:proofErr w:type="spellEnd"/>
      <w:r w:rsidRPr="00AF2F5F">
        <w:t xml:space="preserve"> Сослана </w:t>
      </w:r>
      <w:proofErr w:type="spellStart"/>
      <w:r w:rsidRPr="00AF2F5F">
        <w:t>Асланбековича</w:t>
      </w:r>
      <w:proofErr w:type="spellEnd"/>
      <w:r w:rsidRPr="00AF2F5F">
        <w:t xml:space="preserve"> – главного специалиста отдела по земельным вопросам Администрации местного самоуправления Моздокского района – в части мун</w:t>
      </w:r>
      <w:r w:rsidR="006A5677" w:rsidRPr="00AF2F5F">
        <w:t>иципального земельного контроля.</w:t>
      </w:r>
    </w:p>
    <w:p w:rsidR="00E14453" w:rsidRPr="00AF2F5F" w:rsidRDefault="00E14453" w:rsidP="00AF2F5F">
      <w:pPr>
        <w:pStyle w:val="a6"/>
        <w:ind w:firstLine="709"/>
        <w:jc w:val="both"/>
      </w:pPr>
      <w:r w:rsidRPr="00AF2F5F">
        <w:rPr>
          <w:kern w:val="36"/>
        </w:rPr>
        <w:t>2.Наделить ответственных лиц, указанных в пункте 1, правом усиленной квалифицированной электронной подписи.</w:t>
      </w:r>
    </w:p>
    <w:p w:rsidR="00E14453" w:rsidRPr="00AF2F5F" w:rsidRDefault="00E14453" w:rsidP="00AF2F5F">
      <w:pPr>
        <w:pStyle w:val="a6"/>
        <w:ind w:firstLine="709"/>
        <w:jc w:val="both"/>
      </w:pPr>
      <w:r w:rsidRPr="00AF2F5F">
        <w:t>3. Назначить ответственным за взаимодействие с оператором Единый реестр видов контроля и их актуализацию структурными подразделениями Администрации местного самоуправления Моздокск</w:t>
      </w:r>
      <w:r w:rsidR="006A5677" w:rsidRPr="00AF2F5F">
        <w:t>ого</w:t>
      </w:r>
      <w:r w:rsidRPr="00AF2F5F">
        <w:t xml:space="preserve"> район</w:t>
      </w:r>
      <w:r w:rsidR="006A5677" w:rsidRPr="00AF2F5F">
        <w:t>а</w:t>
      </w:r>
      <w:r w:rsidRPr="00AF2F5F">
        <w:t xml:space="preserve"> </w:t>
      </w:r>
      <w:r w:rsidR="0042373D" w:rsidRPr="00AF2F5F">
        <w:t>Мещер</w:t>
      </w:r>
      <w:r w:rsidR="00AF2F5F" w:rsidRPr="00AF2F5F">
        <w:t>я</w:t>
      </w:r>
      <w:r w:rsidR="0042373D" w:rsidRPr="00AF2F5F">
        <w:t>кова Николая Александровича</w:t>
      </w:r>
      <w:r w:rsidRPr="00AF2F5F">
        <w:t xml:space="preserve"> – </w:t>
      </w:r>
      <w:r w:rsidR="0042373D" w:rsidRPr="00AF2F5F">
        <w:t>главного</w:t>
      </w:r>
      <w:r w:rsidRPr="00AF2F5F">
        <w:t xml:space="preserve"> специалиста</w:t>
      </w:r>
      <w:r w:rsidR="006A5677" w:rsidRPr="00AF2F5F">
        <w:t xml:space="preserve"> по информатизации </w:t>
      </w:r>
      <w:r w:rsidRPr="00AF2F5F">
        <w:t xml:space="preserve">отдела </w:t>
      </w:r>
      <w:r w:rsidR="0042373D" w:rsidRPr="00AF2F5F">
        <w:t>информационных технологий, защите информации и муниципальных услуг Администрации местного самоуправления Моздокского района</w:t>
      </w:r>
      <w:r w:rsidRPr="00AF2F5F">
        <w:t>.</w:t>
      </w:r>
    </w:p>
    <w:p w:rsidR="00E14453" w:rsidRPr="00AF2F5F" w:rsidRDefault="00E14453" w:rsidP="00AF2F5F">
      <w:pPr>
        <w:pStyle w:val="a6"/>
        <w:ind w:firstLine="709"/>
        <w:jc w:val="both"/>
      </w:pPr>
      <w:r w:rsidRPr="00AF2F5F">
        <w:t xml:space="preserve">4. </w:t>
      </w:r>
      <w:r w:rsidR="0042373D" w:rsidRPr="00AF2F5F">
        <w:t>Главному</w:t>
      </w:r>
      <w:r w:rsidRPr="00AF2F5F">
        <w:t xml:space="preserve"> специалисту</w:t>
      </w:r>
      <w:r w:rsidR="006A5677" w:rsidRPr="00AF2F5F">
        <w:t xml:space="preserve"> по информатизации </w:t>
      </w:r>
      <w:r w:rsidRPr="00AF2F5F">
        <w:t xml:space="preserve">отдела </w:t>
      </w:r>
      <w:r w:rsidR="0042373D" w:rsidRPr="00AF2F5F">
        <w:t>информационных технологий, защите информации и муниципальных услуг Администрации местного самоуправления Моздокского района Мещер</w:t>
      </w:r>
      <w:r w:rsidR="00AF2F5F" w:rsidRPr="00AF2F5F">
        <w:t>я</w:t>
      </w:r>
      <w:r w:rsidR="0042373D" w:rsidRPr="00AF2F5F">
        <w:t>ков</w:t>
      </w:r>
      <w:r w:rsidR="006A5677" w:rsidRPr="00AF2F5F">
        <w:t>у</w:t>
      </w:r>
      <w:r w:rsidR="0042373D" w:rsidRPr="00AF2F5F">
        <w:t xml:space="preserve"> Н.А.</w:t>
      </w:r>
      <w:r w:rsidRPr="00AF2F5F">
        <w:t xml:space="preserve"> обеспечить доступ в Единый реестр видов контроля и их актуализацию структурными подразделениями Администрации местного самоуправления Моздокск</w:t>
      </w:r>
      <w:r w:rsidR="006A5677" w:rsidRPr="00AF2F5F">
        <w:t>ого</w:t>
      </w:r>
      <w:r w:rsidRPr="00AF2F5F">
        <w:t xml:space="preserve"> район</w:t>
      </w:r>
      <w:r w:rsidR="006A5677" w:rsidRPr="00AF2F5F">
        <w:t>а</w:t>
      </w:r>
      <w:r w:rsidRPr="00AF2F5F">
        <w:t xml:space="preserve"> должностных лиц, указанных в пункте 1 настоящего распоряжения, а </w:t>
      </w:r>
      <w:r w:rsidRPr="00AF2F5F">
        <w:lastRenderedPageBreak/>
        <w:t>также обеспечить получение ими сертификатов ключей проверки электронной подписи и ключей электронной подписи.</w:t>
      </w:r>
    </w:p>
    <w:p w:rsidR="00E14453" w:rsidRPr="00AF2F5F" w:rsidRDefault="00E14453" w:rsidP="00AF2F5F">
      <w:pPr>
        <w:pStyle w:val="a6"/>
        <w:ind w:firstLine="709"/>
        <w:jc w:val="both"/>
      </w:pPr>
      <w:r w:rsidRPr="00AF2F5F">
        <w:t>5. Должностным лицам, указанным в пункте 1 настоящего распоряжения, при формировании, заполнении Единый реестр видов контроля, внесении в Единый реестр видов контроля и актуализации сведений о профилактических мероприятиях, контрольных (надзорных) мероприятиях руководствоваться Правилами формирования и ведения единого реестра контрольных (надзорных) мероприятий, утвержденных Постановлением Правительства Россий</w:t>
      </w:r>
      <w:r w:rsidR="00AF2F5F">
        <w:t>ской Федерации от 24.10.2011 г.</w:t>
      </w:r>
      <w:r w:rsidRPr="00AF2F5F">
        <w:t xml:space="preserve"> №861.</w:t>
      </w:r>
    </w:p>
    <w:p w:rsidR="00950795" w:rsidRPr="00AF2F5F" w:rsidRDefault="00D02225" w:rsidP="00AF2F5F">
      <w:pPr>
        <w:suppressAutoHyphens/>
        <w:ind w:firstLine="709"/>
        <w:jc w:val="both"/>
        <w:rPr>
          <w:sz w:val="28"/>
          <w:szCs w:val="28"/>
        </w:rPr>
      </w:pPr>
      <w:r w:rsidRPr="00AF2F5F">
        <w:rPr>
          <w:bCs/>
          <w:sz w:val="28"/>
          <w:szCs w:val="28"/>
        </w:rPr>
        <w:t>6</w:t>
      </w:r>
      <w:r w:rsidR="00950795" w:rsidRPr="00AF2F5F">
        <w:rPr>
          <w:bCs/>
          <w:sz w:val="28"/>
          <w:szCs w:val="28"/>
        </w:rPr>
        <w:t>.</w:t>
      </w:r>
      <w:r w:rsidR="00950795" w:rsidRPr="00AF2F5F">
        <w:rPr>
          <w:sz w:val="28"/>
          <w:szCs w:val="28"/>
        </w:rPr>
        <w:t xml:space="preserve"> Отделу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</w:t>
      </w:r>
      <w:r w:rsidR="006A5677" w:rsidRPr="00AF2F5F">
        <w:rPr>
          <w:sz w:val="28"/>
          <w:szCs w:val="28"/>
        </w:rPr>
        <w:t>распоряжение</w:t>
      </w:r>
      <w:r w:rsidR="00950795" w:rsidRPr="00AF2F5F">
        <w:rPr>
          <w:sz w:val="28"/>
          <w:szCs w:val="28"/>
        </w:rPr>
        <w:t xml:space="preserve">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 – телекоммуникационной сети «Интернет» </w:t>
      </w:r>
      <w:r w:rsidR="006A5677" w:rsidRPr="00AF2F5F">
        <w:rPr>
          <w:sz w:val="28"/>
          <w:szCs w:val="28"/>
          <w:lang w:val="en-US"/>
        </w:rPr>
        <w:t>https</w:t>
      </w:r>
      <w:r w:rsidR="006A5677" w:rsidRPr="00AF2F5F">
        <w:rPr>
          <w:sz w:val="28"/>
          <w:szCs w:val="28"/>
        </w:rPr>
        <w:t>://</w:t>
      </w:r>
      <w:proofErr w:type="spellStart"/>
      <w:r w:rsidR="006A5677" w:rsidRPr="00AF2F5F">
        <w:rPr>
          <w:sz w:val="28"/>
          <w:szCs w:val="28"/>
          <w:lang w:val="en-US"/>
        </w:rPr>
        <w:t>admmozdok</w:t>
      </w:r>
      <w:proofErr w:type="spellEnd"/>
      <w:r w:rsidR="006A5677" w:rsidRPr="00AF2F5F">
        <w:rPr>
          <w:sz w:val="28"/>
          <w:szCs w:val="28"/>
        </w:rPr>
        <w:t>.</w:t>
      </w:r>
      <w:proofErr w:type="spellStart"/>
      <w:r w:rsidR="006A5677" w:rsidRPr="00AF2F5F">
        <w:rPr>
          <w:sz w:val="28"/>
          <w:szCs w:val="28"/>
          <w:lang w:val="en-US"/>
        </w:rPr>
        <w:t>ru</w:t>
      </w:r>
      <w:proofErr w:type="spellEnd"/>
      <w:r w:rsidR="006A5677" w:rsidRPr="00AF2F5F">
        <w:rPr>
          <w:sz w:val="28"/>
          <w:szCs w:val="28"/>
        </w:rPr>
        <w:t>/</w:t>
      </w:r>
      <w:r w:rsidR="00950795" w:rsidRPr="00AF2F5F">
        <w:rPr>
          <w:sz w:val="28"/>
          <w:szCs w:val="28"/>
        </w:rPr>
        <w:t>.</w:t>
      </w:r>
    </w:p>
    <w:p w:rsidR="00950795" w:rsidRPr="00AF2F5F" w:rsidRDefault="00D02225" w:rsidP="00AF2F5F">
      <w:pPr>
        <w:suppressAutoHyphens/>
        <w:ind w:firstLine="709"/>
        <w:jc w:val="both"/>
        <w:rPr>
          <w:bCs/>
          <w:sz w:val="28"/>
          <w:szCs w:val="28"/>
        </w:rPr>
      </w:pPr>
      <w:r w:rsidRPr="00AF2F5F">
        <w:rPr>
          <w:bCs/>
          <w:sz w:val="28"/>
          <w:szCs w:val="28"/>
        </w:rPr>
        <w:t>7</w:t>
      </w:r>
      <w:r w:rsidR="00950795" w:rsidRPr="00AF2F5F">
        <w:rPr>
          <w:bCs/>
          <w:sz w:val="28"/>
          <w:szCs w:val="28"/>
        </w:rPr>
        <w:t>.</w:t>
      </w:r>
      <w:r w:rsidR="00AF2F5F">
        <w:rPr>
          <w:bCs/>
          <w:sz w:val="28"/>
          <w:szCs w:val="28"/>
        </w:rPr>
        <w:t xml:space="preserve"> </w:t>
      </w:r>
      <w:r w:rsidR="00950795" w:rsidRPr="00AF2F5F">
        <w:rPr>
          <w:bCs/>
          <w:sz w:val="28"/>
          <w:szCs w:val="28"/>
        </w:rPr>
        <w:t xml:space="preserve">Настоящее </w:t>
      </w:r>
      <w:r w:rsidR="00AF2F5F" w:rsidRPr="00AF2F5F">
        <w:rPr>
          <w:bCs/>
          <w:sz w:val="28"/>
          <w:szCs w:val="28"/>
        </w:rPr>
        <w:t>распоряжение</w:t>
      </w:r>
      <w:r w:rsidR="00950795" w:rsidRPr="00AF2F5F">
        <w:rPr>
          <w:bCs/>
          <w:sz w:val="28"/>
          <w:szCs w:val="28"/>
        </w:rPr>
        <w:t xml:space="preserve"> вступает в силу со дня его официального опубликования.</w:t>
      </w:r>
    </w:p>
    <w:p w:rsidR="00E14453" w:rsidRPr="00AF2F5F" w:rsidRDefault="00D02225" w:rsidP="00AF2F5F">
      <w:pPr>
        <w:pStyle w:val="a6"/>
        <w:ind w:firstLine="709"/>
        <w:jc w:val="both"/>
      </w:pPr>
      <w:r w:rsidRPr="00AF2F5F">
        <w:t>8</w:t>
      </w:r>
      <w:r w:rsidR="00E14453" w:rsidRPr="00AF2F5F">
        <w:t xml:space="preserve">. Контроль за выполнением настоящего </w:t>
      </w:r>
      <w:r w:rsidR="00AF2F5F" w:rsidRPr="00AF2F5F">
        <w:t>распоряжения</w:t>
      </w:r>
      <w:r w:rsidR="00E14453" w:rsidRPr="00AF2F5F">
        <w:t xml:space="preserve"> возложить на </w:t>
      </w:r>
      <w:r w:rsidR="006A5677" w:rsidRPr="00AF2F5F">
        <w:t>П</w:t>
      </w:r>
      <w:r w:rsidR="00E14453" w:rsidRPr="00AF2F5F">
        <w:t xml:space="preserve">ервого заместителя Главы </w:t>
      </w:r>
      <w:r w:rsidRPr="00AF2F5F">
        <w:t>А</w:t>
      </w:r>
      <w:r w:rsidR="00E14453" w:rsidRPr="00AF2F5F">
        <w:t>дминистрации местного самоуправления Моздокского района Никифорова С.Г.</w:t>
      </w:r>
    </w:p>
    <w:p w:rsidR="00E14453" w:rsidRPr="00AF2F5F" w:rsidRDefault="00E14453" w:rsidP="00AF2F5F">
      <w:pPr>
        <w:pStyle w:val="a6"/>
        <w:ind w:firstLine="709"/>
        <w:jc w:val="both"/>
      </w:pPr>
    </w:p>
    <w:p w:rsidR="00F93601" w:rsidRPr="00AF2F5F" w:rsidRDefault="00F93601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5F" w:rsidRPr="00AF2F5F" w:rsidRDefault="00AF2F5F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5F" w:rsidRPr="00AF2F5F" w:rsidRDefault="00AF2F5F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5F" w:rsidRPr="00AF2F5F" w:rsidRDefault="00AF2F5F" w:rsidP="00CA3EB9">
      <w:pPr>
        <w:rPr>
          <w:sz w:val="28"/>
          <w:szCs w:val="28"/>
        </w:rPr>
      </w:pPr>
      <w:r w:rsidRPr="00AF2F5F">
        <w:rPr>
          <w:rFonts w:eastAsia="Bookman Old Style"/>
          <w:sz w:val="28"/>
          <w:szCs w:val="28"/>
        </w:rPr>
        <w:t>Глава Администрации</w:t>
      </w:r>
      <w:r w:rsidRPr="00AF2F5F">
        <w:rPr>
          <w:rFonts w:eastAsia="Bookman Old Style"/>
          <w:sz w:val="28"/>
          <w:szCs w:val="28"/>
        </w:rPr>
        <w:tab/>
      </w:r>
      <w:r w:rsidRPr="00AF2F5F">
        <w:rPr>
          <w:rFonts w:eastAsia="Bookman Old Style"/>
          <w:sz w:val="28"/>
          <w:szCs w:val="28"/>
        </w:rPr>
        <w:tab/>
      </w:r>
      <w:r w:rsidRPr="00AF2F5F">
        <w:rPr>
          <w:rFonts w:eastAsia="Bookman Old Style"/>
          <w:sz w:val="28"/>
          <w:szCs w:val="28"/>
        </w:rPr>
        <w:tab/>
      </w:r>
      <w:r w:rsidRPr="00AF2F5F">
        <w:rPr>
          <w:rFonts w:eastAsia="Bookman Old Style"/>
          <w:sz w:val="28"/>
          <w:szCs w:val="28"/>
        </w:rPr>
        <w:tab/>
      </w:r>
      <w:r w:rsidRPr="00AF2F5F">
        <w:rPr>
          <w:rFonts w:eastAsia="Bookman Old Style"/>
          <w:sz w:val="28"/>
          <w:szCs w:val="28"/>
        </w:rPr>
        <w:tab/>
      </w:r>
      <w:r w:rsidRPr="00AF2F5F">
        <w:rPr>
          <w:rFonts w:eastAsia="Bookman Old Style"/>
          <w:sz w:val="28"/>
          <w:szCs w:val="28"/>
        </w:rPr>
        <w:tab/>
      </w:r>
      <w:r w:rsidRPr="00AF2F5F">
        <w:rPr>
          <w:rFonts w:eastAsia="Bookman Old Style"/>
          <w:sz w:val="28"/>
          <w:szCs w:val="28"/>
        </w:rPr>
        <w:tab/>
        <w:t xml:space="preserve">           Р. Адырхаев</w:t>
      </w:r>
    </w:p>
    <w:p w:rsidR="00AF2F5F" w:rsidRDefault="00AF2F5F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Default="00CA6298" w:rsidP="009F1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298" w:rsidRPr="00AF2F5F" w:rsidRDefault="00CA6298" w:rsidP="00CA6298">
      <w:pPr>
        <w:rPr>
          <w:sz w:val="28"/>
          <w:szCs w:val="28"/>
        </w:rPr>
      </w:pPr>
      <w:r w:rsidRPr="005D1C96">
        <w:rPr>
          <w:sz w:val="16"/>
        </w:rPr>
        <w:t xml:space="preserve">Исп. Л. </w:t>
      </w:r>
      <w:proofErr w:type="spellStart"/>
      <w:r w:rsidRPr="005D1C96">
        <w:rPr>
          <w:sz w:val="16"/>
        </w:rPr>
        <w:t>Келехсаева</w:t>
      </w:r>
      <w:proofErr w:type="spellEnd"/>
      <w:r w:rsidRPr="005D1C96">
        <w:rPr>
          <w:sz w:val="16"/>
        </w:rPr>
        <w:t>, тел. 3-29-85</w:t>
      </w:r>
    </w:p>
    <w:sectPr w:rsidR="00CA6298" w:rsidRPr="00AF2F5F" w:rsidSect="00CA6298">
      <w:headerReference w:type="default" r:id="rId8"/>
      <w:footerReference w:type="default" r:id="rId9"/>
      <w:headerReference w:type="first" r:id="rId10"/>
      <w:pgSz w:w="11906" w:h="16838"/>
      <w:pgMar w:top="426" w:right="850" w:bottom="851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43" w:rsidRDefault="00EC6743" w:rsidP="006A3BCC">
      <w:r>
        <w:separator/>
      </w:r>
    </w:p>
  </w:endnote>
  <w:endnote w:type="continuationSeparator" w:id="0">
    <w:p w:rsidR="00EC6743" w:rsidRDefault="00EC6743" w:rsidP="006A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8" w:rsidRPr="00251AE8" w:rsidRDefault="00CA6298" w:rsidP="00F455AF">
    <w:pPr>
      <w:pStyle w:val="af0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ЭВМ2\Распоряжения\2023\ЖКХ\№1347, О назначении долж. лиц, ответственных за ванесение сведений Единый реестр видов фед. гос. конторля.docx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43" w:rsidRDefault="00EC6743" w:rsidP="006A3BCC">
      <w:r>
        <w:separator/>
      </w:r>
    </w:p>
  </w:footnote>
  <w:footnote w:type="continuationSeparator" w:id="0">
    <w:p w:rsidR="00EC6743" w:rsidRDefault="00EC6743" w:rsidP="006A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B2" w:rsidRDefault="00D66F8A" w:rsidP="00AF2F5F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B2" w:rsidRDefault="00D66F8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52E"/>
    <w:multiLevelType w:val="hybridMultilevel"/>
    <w:tmpl w:val="3EFE0A52"/>
    <w:lvl w:ilvl="0" w:tplc="99221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197CE1"/>
    <w:multiLevelType w:val="multilevel"/>
    <w:tmpl w:val="64FA588A"/>
    <w:lvl w:ilvl="0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" w15:restartNumberingAfterBreak="0">
    <w:nsid w:val="4A9C074E"/>
    <w:multiLevelType w:val="hybridMultilevel"/>
    <w:tmpl w:val="1B98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57E3"/>
    <w:multiLevelType w:val="hybridMultilevel"/>
    <w:tmpl w:val="38907408"/>
    <w:lvl w:ilvl="0" w:tplc="79369B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31"/>
    <w:rsid w:val="00052FC2"/>
    <w:rsid w:val="000C1FC4"/>
    <w:rsid w:val="000E76DA"/>
    <w:rsid w:val="0012059E"/>
    <w:rsid w:val="00133035"/>
    <w:rsid w:val="001D40D6"/>
    <w:rsid w:val="00200FB4"/>
    <w:rsid w:val="00230B07"/>
    <w:rsid w:val="00235452"/>
    <w:rsid w:val="00267D90"/>
    <w:rsid w:val="002829E4"/>
    <w:rsid w:val="002B37CE"/>
    <w:rsid w:val="002B48DC"/>
    <w:rsid w:val="002B570D"/>
    <w:rsid w:val="00311088"/>
    <w:rsid w:val="003B6157"/>
    <w:rsid w:val="003C4899"/>
    <w:rsid w:val="0042373D"/>
    <w:rsid w:val="004619B7"/>
    <w:rsid w:val="005A21C8"/>
    <w:rsid w:val="005C353C"/>
    <w:rsid w:val="00651335"/>
    <w:rsid w:val="00654F13"/>
    <w:rsid w:val="006874FE"/>
    <w:rsid w:val="006A3BCC"/>
    <w:rsid w:val="006A5677"/>
    <w:rsid w:val="006F3492"/>
    <w:rsid w:val="006F4A35"/>
    <w:rsid w:val="00715BBC"/>
    <w:rsid w:val="007D1DDC"/>
    <w:rsid w:val="007D6F31"/>
    <w:rsid w:val="007E006F"/>
    <w:rsid w:val="007F33B4"/>
    <w:rsid w:val="00800188"/>
    <w:rsid w:val="008A1D29"/>
    <w:rsid w:val="00950795"/>
    <w:rsid w:val="009C7566"/>
    <w:rsid w:val="009D0E1F"/>
    <w:rsid w:val="009E291E"/>
    <w:rsid w:val="009F1A93"/>
    <w:rsid w:val="00A1557E"/>
    <w:rsid w:val="00AF2F5F"/>
    <w:rsid w:val="00B56B3D"/>
    <w:rsid w:val="00B67556"/>
    <w:rsid w:val="00B87F8E"/>
    <w:rsid w:val="00BA3A3B"/>
    <w:rsid w:val="00BE1C9B"/>
    <w:rsid w:val="00C5593E"/>
    <w:rsid w:val="00C82E95"/>
    <w:rsid w:val="00C9064D"/>
    <w:rsid w:val="00CA6298"/>
    <w:rsid w:val="00CC7588"/>
    <w:rsid w:val="00D02225"/>
    <w:rsid w:val="00D66F8A"/>
    <w:rsid w:val="00E14453"/>
    <w:rsid w:val="00E319A6"/>
    <w:rsid w:val="00EA475A"/>
    <w:rsid w:val="00EB1CA9"/>
    <w:rsid w:val="00EC6743"/>
    <w:rsid w:val="00EE184D"/>
    <w:rsid w:val="00F160C5"/>
    <w:rsid w:val="00F85B8A"/>
    <w:rsid w:val="00F93601"/>
    <w:rsid w:val="00F96670"/>
    <w:rsid w:val="00FA74BF"/>
    <w:rsid w:val="00FB52B2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D10972"/>
  <w15:docId w15:val="{0ECCD170-0C00-4759-96DE-3BF771B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A35"/>
    <w:pPr>
      <w:spacing w:after="160"/>
    </w:pPr>
  </w:style>
  <w:style w:type="paragraph" w:styleId="a4">
    <w:name w:val="Body Text"/>
    <w:basedOn w:val="a"/>
    <w:link w:val="a5"/>
    <w:uiPriority w:val="99"/>
    <w:rsid w:val="006F4A35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F4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6F4A3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link w:val="a9"/>
    <w:uiPriority w:val="34"/>
    <w:qFormat/>
    <w:rsid w:val="002B48D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A475A"/>
    <w:rPr>
      <w:color w:val="0000FF" w:themeColor="hyperlink"/>
      <w:u w:val="single"/>
    </w:rPr>
  </w:style>
  <w:style w:type="character" w:customStyle="1" w:styleId="ab">
    <w:name w:val="Абзац Знак"/>
    <w:link w:val="ac"/>
    <w:locked/>
    <w:rsid w:val="00EA475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бзац"/>
    <w:basedOn w:val="a"/>
    <w:link w:val="ab"/>
    <w:rsid w:val="00EA475A"/>
    <w:pPr>
      <w:spacing w:before="120" w:after="60"/>
      <w:ind w:firstLine="567"/>
      <w:jc w:val="both"/>
    </w:pPr>
  </w:style>
  <w:style w:type="character" w:customStyle="1" w:styleId="a9">
    <w:name w:val="Абзац списка Знак"/>
    <w:link w:val="a8"/>
    <w:uiPriority w:val="34"/>
    <w:rsid w:val="00800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800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2"/>
    <w:rsid w:val="00800188"/>
    <w:rPr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00188"/>
    <w:pPr>
      <w:widowControl w:val="0"/>
      <w:shd w:val="clear" w:color="auto" w:fill="FFFFFF"/>
      <w:spacing w:before="480" w:line="302" w:lineRule="exac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table" w:styleId="ad">
    <w:name w:val="Table Grid"/>
    <w:basedOn w:val="a1"/>
    <w:uiPriority w:val="99"/>
    <w:rsid w:val="00FA7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rsid w:val="00E14453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">
    <w:name w:val="Верхний колонтитул Знак"/>
    <w:basedOn w:val="a0"/>
    <w:link w:val="ae"/>
    <w:rsid w:val="00E14453"/>
    <w:rPr>
      <w:rFonts w:eastAsia="Times New Roman" w:cs="Times New Roman"/>
      <w:color w:val="00000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14453"/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unhideWhenUsed/>
    <w:rsid w:val="00AF2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AF2F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AF2F5F"/>
    <w:pPr>
      <w:keepNext/>
      <w:jc w:val="center"/>
    </w:pPr>
    <w:rPr>
      <w:rFonts w:ascii="Arial" w:hAnsi="Arial"/>
      <w:sz w:val="32"/>
    </w:rPr>
  </w:style>
  <w:style w:type="paragraph" w:styleId="af2">
    <w:name w:val="Balloon Text"/>
    <w:basedOn w:val="a"/>
    <w:link w:val="af3"/>
    <w:uiPriority w:val="99"/>
    <w:semiHidden/>
    <w:unhideWhenUsed/>
    <w:rsid w:val="00CA629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62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CA629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Opr.otdel-1</cp:lastModifiedBy>
  <cp:revision>2</cp:revision>
  <cp:lastPrinted>2023-12-15T14:38:00Z</cp:lastPrinted>
  <dcterms:created xsi:type="dcterms:W3CDTF">2023-12-18T11:56:00Z</dcterms:created>
  <dcterms:modified xsi:type="dcterms:W3CDTF">2023-12-18T11:56:00Z</dcterms:modified>
</cp:coreProperties>
</file>