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80" w:rsidRDefault="0018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\\Verstka1\ВЕРСТКА1\ПОГОРЕЛОВА\ВСД 29.12. решения район\для опубликования\№185 - РСП Дополнение к Прогнозному плану приватизации.docx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180A80" w:rsidRPr="00D33F1A" w:rsidRDefault="00180A80" w:rsidP="0094430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180A80" w:rsidRPr="00D33F1A" w:rsidRDefault="00180A80" w:rsidP="0094430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D33F1A">
        <w:rPr>
          <w:rFonts w:ascii="Bookman Old Style" w:hAnsi="Bookman Old Style"/>
          <w:sz w:val="28"/>
          <w:szCs w:val="28"/>
        </w:rPr>
        <w:t>РЕШЕНИЕ</w:t>
      </w:r>
    </w:p>
    <w:p w:rsidR="00180A80" w:rsidRPr="00D33F1A" w:rsidRDefault="00180A80" w:rsidP="0094430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D33F1A">
        <w:rPr>
          <w:rFonts w:ascii="Bookman Old Style" w:hAnsi="Bookman Old Style"/>
          <w:sz w:val="28"/>
          <w:szCs w:val="28"/>
        </w:rPr>
        <w:t>СОБРАНИЯ ПРЕДСТАВИТЕЛЕЙ МОЗДОКСКОГО РАЙОНА</w:t>
      </w:r>
    </w:p>
    <w:p w:rsidR="00180A80" w:rsidRPr="00D33F1A" w:rsidRDefault="00180A80" w:rsidP="0094430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D33F1A">
        <w:rPr>
          <w:rFonts w:ascii="Bookman Old Style" w:hAnsi="Bookman Old Style"/>
          <w:sz w:val="28"/>
          <w:szCs w:val="28"/>
        </w:rPr>
        <w:t>РЕСПУБЛИКИ СЕВЕРНАЯ ОСЕТИЯ - АЛАНИЯ</w:t>
      </w:r>
    </w:p>
    <w:p w:rsidR="00180A80" w:rsidRPr="00D33F1A" w:rsidRDefault="00180A80" w:rsidP="0094430B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</w:p>
    <w:p w:rsidR="00180A80" w:rsidRPr="00D33F1A" w:rsidRDefault="00180A80" w:rsidP="0094430B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</w:p>
    <w:p w:rsidR="00180A80" w:rsidRPr="00D33F1A" w:rsidRDefault="00180A80" w:rsidP="0094430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D33F1A">
        <w:rPr>
          <w:rFonts w:ascii="Bookman Old Style" w:hAnsi="Bookman Old Style"/>
          <w:i/>
          <w:sz w:val="24"/>
          <w:szCs w:val="24"/>
        </w:rPr>
        <w:t>№ 18</w:t>
      </w:r>
      <w:r>
        <w:rPr>
          <w:rFonts w:ascii="Bookman Old Style" w:hAnsi="Bookman Old Style"/>
          <w:i/>
          <w:sz w:val="24"/>
          <w:szCs w:val="24"/>
        </w:rPr>
        <w:t>5</w:t>
      </w:r>
      <w:r w:rsidRPr="00D33F1A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180A80" w:rsidRPr="00D33F1A" w:rsidRDefault="00180A80" w:rsidP="0094430B">
      <w:pPr>
        <w:spacing w:after="0" w:line="240" w:lineRule="auto"/>
        <w:rPr>
          <w:rFonts w:ascii="Bookman Old Style" w:hAnsi="Bookman Old Style"/>
          <w:i/>
        </w:rPr>
      </w:pPr>
      <w:r w:rsidRPr="00D33F1A">
        <w:rPr>
          <w:rFonts w:ascii="Bookman Old Style" w:hAnsi="Bookman Old Style"/>
          <w:i/>
        </w:rPr>
        <w:t>от 26 декабря 2023 г.</w:t>
      </w:r>
    </w:p>
    <w:p w:rsidR="00180A80" w:rsidRDefault="00180A80" w:rsidP="009F321D">
      <w:pPr>
        <w:spacing w:after="0" w:line="240" w:lineRule="auto"/>
        <w:rPr>
          <w:rFonts w:ascii="Bookman Old Style" w:hAnsi="Bookman Old Style"/>
        </w:rPr>
      </w:pPr>
    </w:p>
    <w:p w:rsidR="00180A80" w:rsidRPr="005B4727" w:rsidRDefault="00180A80" w:rsidP="009F321D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180A80" w:rsidRPr="005B4727" w:rsidRDefault="00180A80" w:rsidP="009F321D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 xml:space="preserve">О внесении дополнений в решение Собрания представителей </w:t>
      </w:r>
    </w:p>
    <w:p w:rsidR="00180A80" w:rsidRPr="005B4727" w:rsidRDefault="00180A80" w:rsidP="009F321D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 xml:space="preserve">Моздокского района № 171 от 23.11.2023г. «Об утверждении </w:t>
      </w:r>
    </w:p>
    <w:p w:rsidR="00180A80" w:rsidRPr="005B4727" w:rsidRDefault="00180A80" w:rsidP="009F321D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 xml:space="preserve">Прогнозного плана (программы) приватизации муниципального </w:t>
      </w:r>
    </w:p>
    <w:p w:rsidR="00180A80" w:rsidRPr="005B4727" w:rsidRDefault="00180A80" w:rsidP="009F321D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 xml:space="preserve">имущества муниципального образования Моздокский район </w:t>
      </w:r>
    </w:p>
    <w:p w:rsidR="00180A80" w:rsidRPr="005B4727" w:rsidRDefault="00180A80" w:rsidP="009F321D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 xml:space="preserve">на 2024 год и плановый период 2025 и 2026 годов» </w:t>
      </w:r>
    </w:p>
    <w:p w:rsidR="00180A80" w:rsidRPr="005B4727" w:rsidRDefault="00180A80" w:rsidP="009F321D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</w:p>
    <w:p w:rsidR="00180A80" w:rsidRPr="005B4727" w:rsidRDefault="00180A80" w:rsidP="009F321D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</w:p>
    <w:p w:rsidR="00180A80" w:rsidRPr="005B4727" w:rsidRDefault="00180A80" w:rsidP="009F321D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</w:p>
    <w:p w:rsidR="00180A80" w:rsidRPr="005B4727" w:rsidRDefault="00180A80" w:rsidP="009F321D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>В целях эффективного использования муниципального имущества и получения доходов в бюджет муниципального образования Моздокский район, руководствуясь Федеральным законом от 21.12.2001 г. № 178-ФЗ «О приватизации государственного и муниципального имущества», Фед</w:t>
      </w:r>
      <w:r w:rsidRPr="005B4727">
        <w:rPr>
          <w:rFonts w:ascii="Bookman Old Style" w:hAnsi="Bookman Old Style"/>
          <w:sz w:val="18"/>
          <w:szCs w:val="18"/>
        </w:rPr>
        <w:t>е</w:t>
      </w:r>
      <w:r w:rsidRPr="005B4727">
        <w:rPr>
          <w:rFonts w:ascii="Bookman Old Style" w:hAnsi="Bookman Old Style"/>
          <w:sz w:val="18"/>
          <w:szCs w:val="18"/>
        </w:rPr>
        <w:t>ральным законом от 06.10.2003 г. № 131-ФЗ «Об общих принципах организации местного сам</w:t>
      </w:r>
      <w:r w:rsidRPr="005B4727">
        <w:rPr>
          <w:rFonts w:ascii="Bookman Old Style" w:hAnsi="Bookman Old Style"/>
          <w:sz w:val="18"/>
          <w:szCs w:val="18"/>
        </w:rPr>
        <w:t>о</w:t>
      </w:r>
      <w:r w:rsidRPr="005B4727">
        <w:rPr>
          <w:rFonts w:ascii="Bookman Old Style" w:hAnsi="Bookman Old Style"/>
          <w:sz w:val="18"/>
          <w:szCs w:val="18"/>
        </w:rPr>
        <w:t>управления в Российской Федерации», Постановлением Правительства РФ от 26.12.2005г. № 806 «Об утверждении Правил разр</w:t>
      </w:r>
      <w:r w:rsidRPr="005B4727">
        <w:rPr>
          <w:rFonts w:ascii="Bookman Old Style" w:hAnsi="Bookman Old Style"/>
          <w:sz w:val="18"/>
          <w:szCs w:val="18"/>
        </w:rPr>
        <w:t>а</w:t>
      </w:r>
      <w:r w:rsidRPr="005B4727">
        <w:rPr>
          <w:rFonts w:ascii="Bookman Old Style" w:hAnsi="Bookman Old Style"/>
          <w:sz w:val="18"/>
          <w:szCs w:val="18"/>
        </w:rPr>
        <w:t>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Уставом муниципального образования  Моздо</w:t>
      </w:r>
      <w:r w:rsidRPr="005B4727">
        <w:rPr>
          <w:rFonts w:ascii="Bookman Old Style" w:hAnsi="Bookman Old Style"/>
          <w:sz w:val="18"/>
          <w:szCs w:val="18"/>
        </w:rPr>
        <w:t>к</w:t>
      </w:r>
      <w:r w:rsidRPr="005B4727">
        <w:rPr>
          <w:rFonts w:ascii="Bookman Old Style" w:hAnsi="Bookman Old Style"/>
          <w:sz w:val="18"/>
          <w:szCs w:val="18"/>
        </w:rPr>
        <w:t>ский район, решением Со</w:t>
      </w:r>
      <w:r w:rsidRPr="005B4727">
        <w:rPr>
          <w:rFonts w:ascii="Bookman Old Style" w:hAnsi="Bookman Old Style"/>
          <w:sz w:val="18"/>
          <w:szCs w:val="18"/>
        </w:rPr>
        <w:t>б</w:t>
      </w:r>
      <w:r w:rsidRPr="005B4727">
        <w:rPr>
          <w:rFonts w:ascii="Bookman Old Style" w:hAnsi="Bookman Old Style"/>
          <w:sz w:val="18"/>
          <w:szCs w:val="18"/>
        </w:rPr>
        <w:t>рания представителей Моздокского района Республики Северная Осетия-Алания от 26.04.2018г. № 71 «Об утверждении Порядка управления и ра</w:t>
      </w:r>
      <w:r w:rsidRPr="005B4727">
        <w:rPr>
          <w:rFonts w:ascii="Bookman Old Style" w:hAnsi="Bookman Old Style"/>
          <w:sz w:val="18"/>
          <w:szCs w:val="18"/>
        </w:rPr>
        <w:t>с</w:t>
      </w:r>
      <w:r w:rsidRPr="005B4727">
        <w:rPr>
          <w:rFonts w:ascii="Bookman Old Style" w:hAnsi="Bookman Old Style"/>
          <w:sz w:val="18"/>
          <w:szCs w:val="18"/>
        </w:rPr>
        <w:t>поряжения имуществом, находящимся в собственности муниципального образования Моздокский район», Собрание предст</w:t>
      </w:r>
      <w:r w:rsidRPr="005B4727">
        <w:rPr>
          <w:rFonts w:ascii="Bookman Old Style" w:hAnsi="Bookman Old Style"/>
          <w:sz w:val="18"/>
          <w:szCs w:val="18"/>
        </w:rPr>
        <w:t>а</w:t>
      </w:r>
      <w:r w:rsidRPr="005B4727">
        <w:rPr>
          <w:rFonts w:ascii="Bookman Old Style" w:hAnsi="Bookman Old Style"/>
          <w:sz w:val="18"/>
          <w:szCs w:val="18"/>
        </w:rPr>
        <w:t xml:space="preserve">вителей Моздокского района Республики Северная Осетия – Алания решило: </w:t>
      </w:r>
    </w:p>
    <w:p w:rsidR="00180A80" w:rsidRPr="005B4727" w:rsidRDefault="00180A80" w:rsidP="009F321D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>В решение Собрания представителей Моздокского района № 171 от 23.11.2023г. «Об у</w:t>
      </w:r>
      <w:r w:rsidRPr="005B4727">
        <w:rPr>
          <w:rFonts w:ascii="Bookman Old Style" w:hAnsi="Bookman Old Style"/>
          <w:sz w:val="18"/>
          <w:szCs w:val="18"/>
        </w:rPr>
        <w:t>т</w:t>
      </w:r>
      <w:r w:rsidRPr="005B4727">
        <w:rPr>
          <w:rFonts w:ascii="Bookman Old Style" w:hAnsi="Bookman Old Style"/>
          <w:sz w:val="18"/>
          <w:szCs w:val="18"/>
        </w:rPr>
        <w:t>верждении Прогнозного плана (программы) приватизации муниципального имущества муниципал</w:t>
      </w:r>
      <w:r w:rsidRPr="005B4727">
        <w:rPr>
          <w:rFonts w:ascii="Bookman Old Style" w:hAnsi="Bookman Old Style"/>
          <w:sz w:val="18"/>
          <w:szCs w:val="18"/>
        </w:rPr>
        <w:t>ь</w:t>
      </w:r>
      <w:r w:rsidRPr="005B4727">
        <w:rPr>
          <w:rFonts w:ascii="Bookman Old Style" w:hAnsi="Bookman Old Style"/>
          <w:sz w:val="18"/>
          <w:szCs w:val="18"/>
        </w:rPr>
        <w:t>ного образования Моздокский район на 2024 год и плановый период 2025 и 2026 годов» внести д</w:t>
      </w:r>
      <w:r w:rsidRPr="005B4727">
        <w:rPr>
          <w:rFonts w:ascii="Bookman Old Style" w:hAnsi="Bookman Old Style"/>
          <w:sz w:val="18"/>
          <w:szCs w:val="18"/>
        </w:rPr>
        <w:t>о</w:t>
      </w:r>
      <w:r w:rsidRPr="005B4727">
        <w:rPr>
          <w:rFonts w:ascii="Bookman Old Style" w:hAnsi="Bookman Old Style"/>
          <w:sz w:val="18"/>
          <w:szCs w:val="18"/>
        </w:rPr>
        <w:t>полн</w:t>
      </w:r>
      <w:r w:rsidRPr="005B4727">
        <w:rPr>
          <w:rFonts w:ascii="Bookman Old Style" w:hAnsi="Bookman Old Style"/>
          <w:sz w:val="18"/>
          <w:szCs w:val="18"/>
        </w:rPr>
        <w:t>и</w:t>
      </w:r>
      <w:r w:rsidRPr="005B4727">
        <w:rPr>
          <w:rFonts w:ascii="Bookman Old Style" w:hAnsi="Bookman Old Style"/>
          <w:sz w:val="18"/>
          <w:szCs w:val="18"/>
        </w:rPr>
        <w:t>тельные разделы следующего содержания:</w:t>
      </w:r>
    </w:p>
    <w:p w:rsidR="00180A80" w:rsidRPr="005B4727" w:rsidRDefault="00180A80" w:rsidP="009F321D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>- Раздел 4. Перечень иного муниципального имущества, подлежащего приватизации в 2024 году и на плановый период 2025 и 2026 годов</w:t>
      </w:r>
    </w:p>
    <w:p w:rsidR="00180A80" w:rsidRPr="005B4727" w:rsidRDefault="00180A80" w:rsidP="009F321D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>Иное муниципальное имущество, подлежащее приватизации в 2024 году и на плановый пер</w:t>
      </w:r>
      <w:r w:rsidRPr="005B4727">
        <w:rPr>
          <w:rFonts w:ascii="Bookman Old Style" w:hAnsi="Bookman Old Style"/>
          <w:sz w:val="18"/>
          <w:szCs w:val="18"/>
        </w:rPr>
        <w:t>и</w:t>
      </w:r>
      <w:r w:rsidRPr="005B4727">
        <w:rPr>
          <w:rFonts w:ascii="Bookman Old Style" w:hAnsi="Bookman Old Style"/>
          <w:sz w:val="18"/>
          <w:szCs w:val="18"/>
        </w:rPr>
        <w:t>од 2025 и 2026 годов – Перечень муниципального имущества муниципального образования Моздо</w:t>
      </w:r>
      <w:r w:rsidRPr="005B4727">
        <w:rPr>
          <w:rFonts w:ascii="Bookman Old Style" w:hAnsi="Bookman Old Style"/>
          <w:sz w:val="18"/>
          <w:szCs w:val="18"/>
        </w:rPr>
        <w:t>к</w:t>
      </w:r>
      <w:r w:rsidRPr="005B4727">
        <w:rPr>
          <w:rFonts w:ascii="Bookman Old Style" w:hAnsi="Bookman Old Style"/>
          <w:sz w:val="18"/>
          <w:szCs w:val="18"/>
        </w:rPr>
        <w:t>ский район приватизация которого планируется в 2024 году приведен в приложении к настоящему решению Собрания представителей Моздокского района.</w:t>
      </w:r>
    </w:p>
    <w:p w:rsidR="00180A80" w:rsidRPr="005B4727" w:rsidRDefault="00180A80" w:rsidP="009F321D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>- Раздел 5. Прогноз объемов поступлений в бюджет Моздокского района доходов от продажи муниципального имущества</w:t>
      </w:r>
    </w:p>
    <w:p w:rsidR="00180A80" w:rsidRPr="005B4727" w:rsidRDefault="00180A80" w:rsidP="009F321D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>Поступления в бюджет Моздокского района доходов от приватизации муниципального имущ</w:t>
      </w:r>
      <w:r w:rsidRPr="005B4727">
        <w:rPr>
          <w:rFonts w:ascii="Bookman Old Style" w:hAnsi="Bookman Old Style"/>
          <w:sz w:val="18"/>
          <w:szCs w:val="18"/>
        </w:rPr>
        <w:t>е</w:t>
      </w:r>
      <w:r w:rsidRPr="005B4727">
        <w:rPr>
          <w:rFonts w:ascii="Bookman Old Style" w:hAnsi="Bookman Old Style"/>
          <w:sz w:val="18"/>
          <w:szCs w:val="18"/>
        </w:rPr>
        <w:t>ства планируется в 2024 году в размере 16 746 000 рублей.</w:t>
      </w:r>
    </w:p>
    <w:p w:rsidR="00180A80" w:rsidRPr="005B4727" w:rsidRDefault="00180A80" w:rsidP="009F321D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>Прогноз доходов от продажи муниципального имущества может быть скорректирован в случае внесения изменений в Прогнозный план на 2024 год.</w:t>
      </w:r>
    </w:p>
    <w:p w:rsidR="00180A80" w:rsidRPr="005B4727" w:rsidRDefault="00180A80" w:rsidP="00FC5893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>Начальная рыночная стоимость объектов муниципального имущества определяется оценщ</w:t>
      </w:r>
      <w:r w:rsidRPr="005B4727">
        <w:rPr>
          <w:rFonts w:ascii="Bookman Old Style" w:hAnsi="Bookman Old Style"/>
          <w:sz w:val="18"/>
          <w:szCs w:val="18"/>
        </w:rPr>
        <w:t>и</w:t>
      </w:r>
      <w:r w:rsidRPr="005B4727">
        <w:rPr>
          <w:rFonts w:ascii="Bookman Old Style" w:hAnsi="Bookman Old Style"/>
          <w:sz w:val="18"/>
          <w:szCs w:val="18"/>
        </w:rPr>
        <w:t xml:space="preserve">ком, на основании отчета об оценочной деятельности.                                       </w:t>
      </w:r>
    </w:p>
    <w:p w:rsidR="00180A80" w:rsidRPr="005B4727" w:rsidRDefault="00180A80" w:rsidP="009F321D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>2.</w:t>
      </w:r>
      <w:r w:rsidRPr="005B4727">
        <w:rPr>
          <w:rFonts w:ascii="Bookman Old Style" w:hAnsi="Bookman Old Style"/>
          <w:sz w:val="18"/>
          <w:szCs w:val="18"/>
        </w:rPr>
        <w:tab/>
        <w:t>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</w:t>
      </w:r>
      <w:r w:rsidRPr="005B4727">
        <w:rPr>
          <w:rFonts w:ascii="Bookman Old Style" w:hAnsi="Bookman Old Style"/>
          <w:sz w:val="18"/>
          <w:szCs w:val="18"/>
        </w:rPr>
        <w:t>к</w:t>
      </w:r>
      <w:r w:rsidRPr="005B4727">
        <w:rPr>
          <w:rFonts w:ascii="Bookman Old Style" w:hAnsi="Bookman Old Style"/>
          <w:sz w:val="18"/>
          <w:szCs w:val="18"/>
        </w:rPr>
        <w:t>ского района Республики Северная Осетия – Алания в информационно-телекоммуникационной сети Интернет admmozdok.ru, официальном сайте Российской Федерации в и</w:t>
      </w:r>
      <w:r w:rsidRPr="005B4727">
        <w:rPr>
          <w:rFonts w:ascii="Bookman Old Style" w:hAnsi="Bookman Old Style"/>
          <w:sz w:val="18"/>
          <w:szCs w:val="18"/>
        </w:rPr>
        <w:t>н</w:t>
      </w:r>
      <w:r w:rsidRPr="005B4727">
        <w:rPr>
          <w:rFonts w:ascii="Bookman Old Style" w:hAnsi="Bookman Old Style"/>
          <w:sz w:val="18"/>
          <w:szCs w:val="18"/>
        </w:rPr>
        <w:t>формационно-телекоммуникационной сети «Интернет» www.torgi.gov.ru.</w:t>
      </w:r>
    </w:p>
    <w:p w:rsidR="00180A80" w:rsidRPr="005B4727" w:rsidRDefault="00180A80" w:rsidP="009F321D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>3.</w:t>
      </w:r>
      <w:r w:rsidRPr="005B4727">
        <w:rPr>
          <w:rFonts w:ascii="Bookman Old Style" w:hAnsi="Bookman Old Style"/>
          <w:sz w:val="18"/>
          <w:szCs w:val="18"/>
        </w:rPr>
        <w:tab/>
        <w:t>Настоящее решение вступает в силу со дня его официального опу</w:t>
      </w:r>
      <w:r w:rsidRPr="005B4727">
        <w:rPr>
          <w:rFonts w:ascii="Bookman Old Style" w:hAnsi="Bookman Old Style"/>
          <w:sz w:val="18"/>
          <w:szCs w:val="18"/>
        </w:rPr>
        <w:t>б</w:t>
      </w:r>
      <w:r w:rsidRPr="005B4727">
        <w:rPr>
          <w:rFonts w:ascii="Bookman Old Style" w:hAnsi="Bookman Old Style"/>
          <w:sz w:val="18"/>
          <w:szCs w:val="18"/>
        </w:rPr>
        <w:t>ликования.</w:t>
      </w:r>
    </w:p>
    <w:p w:rsidR="00180A80" w:rsidRPr="005B4727" w:rsidRDefault="00180A80" w:rsidP="009F321D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>4.</w:t>
      </w:r>
      <w:r w:rsidRPr="005B4727">
        <w:rPr>
          <w:rFonts w:ascii="Bookman Old Style" w:hAnsi="Bookman Old Style"/>
          <w:sz w:val="18"/>
          <w:szCs w:val="18"/>
        </w:rPr>
        <w:tab/>
        <w:t>Контроль за исполнением настоящего решения возложить на Главу Администрации местн</w:t>
      </w:r>
      <w:r w:rsidRPr="005B4727">
        <w:rPr>
          <w:rFonts w:ascii="Bookman Old Style" w:hAnsi="Bookman Old Style"/>
          <w:sz w:val="18"/>
          <w:szCs w:val="18"/>
        </w:rPr>
        <w:t>о</w:t>
      </w:r>
      <w:r w:rsidRPr="005B4727">
        <w:rPr>
          <w:rFonts w:ascii="Bookman Old Style" w:hAnsi="Bookman Old Style"/>
          <w:sz w:val="18"/>
          <w:szCs w:val="18"/>
        </w:rPr>
        <w:t>го самоуправления Моздокского района Республики Северная Осетия-Алания.</w:t>
      </w:r>
    </w:p>
    <w:p w:rsidR="00180A80" w:rsidRPr="005B4727" w:rsidRDefault="00180A80" w:rsidP="009F321D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 xml:space="preserve">Глава муниципального образования </w:t>
      </w:r>
    </w:p>
    <w:p w:rsidR="00180A80" w:rsidRPr="005B4727" w:rsidRDefault="00180A80" w:rsidP="009F321D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5B4727">
        <w:rPr>
          <w:rFonts w:ascii="Bookman Old Style" w:hAnsi="Bookman Old Style"/>
          <w:sz w:val="18"/>
          <w:szCs w:val="18"/>
        </w:rPr>
        <w:t>Моздокский район</w:t>
      </w:r>
      <w:r w:rsidRPr="005B4727">
        <w:rPr>
          <w:rFonts w:ascii="Bookman Old Style" w:hAnsi="Bookman Old Style"/>
          <w:sz w:val="18"/>
          <w:szCs w:val="18"/>
        </w:rPr>
        <w:tab/>
        <w:t xml:space="preserve">                                                                  Г.А. Гугиев</w:t>
      </w:r>
    </w:p>
    <w:p w:rsidR="00180A80" w:rsidRPr="009F321D" w:rsidRDefault="00180A80" w:rsidP="009F321D">
      <w:pPr>
        <w:spacing w:after="0" w:line="240" w:lineRule="auto"/>
        <w:rPr>
          <w:rFonts w:ascii="Bookman Old Style" w:hAnsi="Bookman Old Style"/>
        </w:rPr>
        <w:sectPr w:rsidR="00180A80" w:rsidRPr="009F321D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A80" w:rsidRPr="009F321D" w:rsidRDefault="00180A80" w:rsidP="009F321D">
      <w:pPr>
        <w:spacing w:after="0" w:line="240" w:lineRule="auto"/>
        <w:ind w:left="9204"/>
        <w:jc w:val="center"/>
        <w:rPr>
          <w:rFonts w:ascii="Bookman Old Style" w:hAnsi="Bookman Old Style"/>
          <w:i/>
        </w:rPr>
      </w:pPr>
      <w:r w:rsidRPr="009F321D">
        <w:rPr>
          <w:rFonts w:ascii="Bookman Old Style" w:hAnsi="Bookman Old Style"/>
          <w:i/>
        </w:rPr>
        <w:t>Приложение</w:t>
      </w:r>
    </w:p>
    <w:p w:rsidR="00180A80" w:rsidRPr="009F321D" w:rsidRDefault="00180A80" w:rsidP="009F321D">
      <w:pPr>
        <w:spacing w:after="0" w:line="240" w:lineRule="auto"/>
        <w:ind w:left="9204"/>
        <w:jc w:val="center"/>
        <w:rPr>
          <w:rFonts w:ascii="Bookman Old Style" w:hAnsi="Bookman Old Style"/>
          <w:i/>
        </w:rPr>
      </w:pPr>
      <w:r w:rsidRPr="009F321D">
        <w:rPr>
          <w:rFonts w:ascii="Bookman Old Style" w:hAnsi="Bookman Old Style"/>
          <w:i/>
        </w:rPr>
        <w:t>к решению Собрания представителей</w:t>
      </w:r>
    </w:p>
    <w:p w:rsidR="00180A80" w:rsidRPr="009F321D" w:rsidRDefault="00180A80" w:rsidP="009F321D">
      <w:pPr>
        <w:spacing w:after="0" w:line="240" w:lineRule="auto"/>
        <w:ind w:left="9204"/>
        <w:jc w:val="center"/>
        <w:rPr>
          <w:rFonts w:ascii="Bookman Old Style" w:hAnsi="Bookman Old Style"/>
          <w:sz w:val="28"/>
          <w:szCs w:val="28"/>
        </w:rPr>
      </w:pPr>
      <w:r w:rsidRPr="009F321D">
        <w:rPr>
          <w:rFonts w:ascii="Bookman Old Style" w:hAnsi="Bookman Old Style"/>
          <w:i/>
        </w:rPr>
        <w:t>Моздокского района №</w:t>
      </w:r>
      <w:r>
        <w:rPr>
          <w:rFonts w:ascii="Bookman Old Style" w:hAnsi="Bookman Old Style"/>
          <w:i/>
        </w:rPr>
        <w:t>185</w:t>
      </w:r>
      <w:r w:rsidRPr="009F321D">
        <w:rPr>
          <w:rFonts w:ascii="Bookman Old Style" w:hAnsi="Bookman Old Style"/>
          <w:i/>
        </w:rPr>
        <w:t xml:space="preserve"> от </w:t>
      </w:r>
      <w:r>
        <w:rPr>
          <w:rFonts w:ascii="Bookman Old Style" w:hAnsi="Bookman Old Style"/>
          <w:i/>
        </w:rPr>
        <w:t>26.12.</w:t>
      </w:r>
      <w:r w:rsidRPr="009F321D">
        <w:rPr>
          <w:rFonts w:ascii="Bookman Old Style" w:hAnsi="Bookman Old Style"/>
          <w:i/>
        </w:rPr>
        <w:t xml:space="preserve">2023 г. </w:t>
      </w:r>
      <w:r w:rsidRPr="009F321D">
        <w:rPr>
          <w:rFonts w:ascii="Bookman Old Style" w:hAnsi="Bookman Old Style"/>
          <w:sz w:val="28"/>
          <w:szCs w:val="28"/>
        </w:rPr>
        <w:t xml:space="preserve">                          </w:t>
      </w:r>
    </w:p>
    <w:p w:rsidR="00180A80" w:rsidRPr="009F321D" w:rsidRDefault="00180A80" w:rsidP="009F321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180A80" w:rsidRDefault="00180A80" w:rsidP="009F321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180A80" w:rsidRDefault="00180A80" w:rsidP="009F321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180A80" w:rsidRDefault="00180A80" w:rsidP="009F321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180A80" w:rsidRDefault="00180A80" w:rsidP="009F321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9F321D">
        <w:rPr>
          <w:rFonts w:ascii="Bookman Old Style" w:hAnsi="Bookman Old Style"/>
          <w:sz w:val="28"/>
          <w:szCs w:val="28"/>
        </w:rPr>
        <w:t xml:space="preserve">Перечень </w:t>
      </w:r>
    </w:p>
    <w:p w:rsidR="00180A80" w:rsidRPr="009F321D" w:rsidRDefault="00180A80" w:rsidP="009F321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9F321D">
        <w:rPr>
          <w:rFonts w:ascii="Bookman Old Style" w:hAnsi="Bookman Old Style"/>
          <w:sz w:val="28"/>
          <w:szCs w:val="28"/>
        </w:rPr>
        <w:t xml:space="preserve">муниципального имущества муниципального образования Моздокский район, </w:t>
      </w:r>
    </w:p>
    <w:p w:rsidR="00180A80" w:rsidRPr="009F321D" w:rsidRDefault="00180A80" w:rsidP="009F321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9F321D">
        <w:rPr>
          <w:rFonts w:ascii="Bookman Old Style" w:hAnsi="Bookman Old Style"/>
          <w:sz w:val="28"/>
          <w:szCs w:val="28"/>
        </w:rPr>
        <w:t>подлежащего приватизации в 2024г.</w:t>
      </w:r>
    </w:p>
    <w:p w:rsidR="00180A80" w:rsidRPr="009F321D" w:rsidRDefault="00180A80" w:rsidP="009F321D">
      <w:pPr>
        <w:spacing w:after="0" w:line="240" w:lineRule="auto"/>
        <w:rPr>
          <w:rFonts w:ascii="Bookman Old Style" w:hAnsi="Bookman Old Style"/>
        </w:rPr>
      </w:pPr>
    </w:p>
    <w:p w:rsidR="00180A80" w:rsidRPr="009F321D" w:rsidRDefault="00180A80" w:rsidP="009F321D">
      <w:pPr>
        <w:spacing w:after="0" w:line="240" w:lineRule="auto"/>
        <w:rPr>
          <w:rFonts w:ascii="Bookman Old Style" w:hAnsi="Bookman Old Style"/>
        </w:rPr>
      </w:pPr>
    </w:p>
    <w:tbl>
      <w:tblPr>
        <w:tblW w:w="15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69"/>
        <w:gridCol w:w="1987"/>
        <w:gridCol w:w="1200"/>
        <w:gridCol w:w="1843"/>
        <w:gridCol w:w="2158"/>
        <w:gridCol w:w="1528"/>
        <w:gridCol w:w="1177"/>
        <w:gridCol w:w="1941"/>
        <w:gridCol w:w="964"/>
      </w:tblGrid>
      <w:tr w:rsidR="00180A80" w:rsidRPr="005F30FA" w:rsidTr="00E53B92">
        <w:tc>
          <w:tcPr>
            <w:tcW w:w="675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п/п</w:t>
            </w:r>
          </w:p>
        </w:tc>
        <w:tc>
          <w:tcPr>
            <w:tcW w:w="1869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Наименование, назначение</w:t>
            </w:r>
          </w:p>
        </w:tc>
        <w:tc>
          <w:tcPr>
            <w:tcW w:w="198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 xml:space="preserve">Местонахождение </w:t>
            </w:r>
          </w:p>
        </w:tc>
        <w:tc>
          <w:tcPr>
            <w:tcW w:w="1200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ОКВЭД/</w:t>
            </w: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площадь</w:t>
            </w:r>
          </w:p>
        </w:tc>
        <w:tc>
          <w:tcPr>
            <w:tcW w:w="1843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Является /не я</w:t>
            </w:r>
            <w:r w:rsidRPr="00E53B92">
              <w:rPr>
                <w:rFonts w:ascii="Times New Roman" w:hAnsi="Times New Roman"/>
              </w:rPr>
              <w:t>в</w:t>
            </w:r>
            <w:r w:rsidRPr="00E53B92">
              <w:rPr>
                <w:rFonts w:ascii="Times New Roman" w:hAnsi="Times New Roman"/>
              </w:rPr>
              <w:t>ляется объектом культурного н</w:t>
            </w:r>
            <w:r w:rsidRPr="00E53B92">
              <w:rPr>
                <w:rFonts w:ascii="Times New Roman" w:hAnsi="Times New Roman"/>
              </w:rPr>
              <w:t>а</w:t>
            </w:r>
            <w:r w:rsidRPr="00E53B92">
              <w:rPr>
                <w:rFonts w:ascii="Times New Roman" w:hAnsi="Times New Roman"/>
              </w:rPr>
              <w:t>следия</w:t>
            </w:r>
          </w:p>
        </w:tc>
        <w:tc>
          <w:tcPr>
            <w:tcW w:w="215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 xml:space="preserve">Кадастровый номер </w:t>
            </w:r>
          </w:p>
        </w:tc>
        <w:tc>
          <w:tcPr>
            <w:tcW w:w="152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Номер и дата государс</w:t>
            </w:r>
            <w:r w:rsidRPr="00E53B92">
              <w:rPr>
                <w:rFonts w:ascii="Times New Roman" w:hAnsi="Times New Roman"/>
              </w:rPr>
              <w:t>т</w:t>
            </w:r>
            <w:r w:rsidRPr="00E53B92">
              <w:rPr>
                <w:rFonts w:ascii="Times New Roman" w:hAnsi="Times New Roman"/>
              </w:rPr>
              <w:t>венной рег</w:t>
            </w:r>
            <w:r w:rsidRPr="00E53B92">
              <w:rPr>
                <w:rFonts w:ascii="Times New Roman" w:hAnsi="Times New Roman"/>
              </w:rPr>
              <w:t>и</w:t>
            </w:r>
            <w:r w:rsidRPr="00E53B92">
              <w:rPr>
                <w:rFonts w:ascii="Times New Roman" w:hAnsi="Times New Roman"/>
              </w:rPr>
              <w:t>страции пр</w:t>
            </w:r>
            <w:r w:rsidRPr="00E53B92">
              <w:rPr>
                <w:rFonts w:ascii="Times New Roman" w:hAnsi="Times New Roman"/>
              </w:rPr>
              <w:t>а</w:t>
            </w:r>
            <w:r w:rsidRPr="00E53B92">
              <w:rPr>
                <w:rFonts w:ascii="Times New Roman" w:hAnsi="Times New Roman"/>
              </w:rPr>
              <w:t>ва собстве</w:t>
            </w:r>
            <w:r w:rsidRPr="00E53B92">
              <w:rPr>
                <w:rFonts w:ascii="Times New Roman" w:hAnsi="Times New Roman"/>
              </w:rPr>
              <w:t>н</w:t>
            </w:r>
            <w:r w:rsidRPr="00E53B92">
              <w:rPr>
                <w:rFonts w:ascii="Times New Roman" w:hAnsi="Times New Roman"/>
              </w:rPr>
              <w:t>ности объе</w:t>
            </w:r>
            <w:r w:rsidRPr="00E53B92">
              <w:rPr>
                <w:rFonts w:ascii="Times New Roman" w:hAnsi="Times New Roman"/>
              </w:rPr>
              <w:t>к</w:t>
            </w:r>
            <w:r w:rsidRPr="00E53B92">
              <w:rPr>
                <w:rFonts w:ascii="Times New Roman" w:hAnsi="Times New Roman"/>
              </w:rPr>
              <w:t>та недвиж</w:t>
            </w:r>
            <w:r w:rsidRPr="00E53B92">
              <w:rPr>
                <w:rFonts w:ascii="Times New Roman" w:hAnsi="Times New Roman"/>
              </w:rPr>
              <w:t>и</w:t>
            </w:r>
            <w:r w:rsidRPr="00E53B92">
              <w:rPr>
                <w:rFonts w:ascii="Times New Roman" w:hAnsi="Times New Roman"/>
              </w:rPr>
              <w:t>мого имущ</w:t>
            </w:r>
            <w:r w:rsidRPr="00E53B92">
              <w:rPr>
                <w:rFonts w:ascii="Times New Roman" w:hAnsi="Times New Roman"/>
              </w:rPr>
              <w:t>е</w:t>
            </w:r>
            <w:r w:rsidRPr="00E53B92">
              <w:rPr>
                <w:rFonts w:ascii="Times New Roman" w:hAnsi="Times New Roman"/>
              </w:rPr>
              <w:t>ства</w:t>
            </w:r>
          </w:p>
        </w:tc>
        <w:tc>
          <w:tcPr>
            <w:tcW w:w="117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Способ приват</w:t>
            </w:r>
            <w:r w:rsidRPr="00E53B92">
              <w:rPr>
                <w:rFonts w:ascii="Times New Roman" w:hAnsi="Times New Roman"/>
              </w:rPr>
              <w:t>и</w:t>
            </w:r>
            <w:r w:rsidRPr="00E53B92">
              <w:rPr>
                <w:rFonts w:ascii="Times New Roman" w:hAnsi="Times New Roman"/>
              </w:rPr>
              <w:t>зации</w:t>
            </w:r>
          </w:p>
        </w:tc>
        <w:tc>
          <w:tcPr>
            <w:tcW w:w="1941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Способ определ</w:t>
            </w:r>
            <w:r w:rsidRPr="00E53B92">
              <w:rPr>
                <w:rFonts w:ascii="Times New Roman" w:hAnsi="Times New Roman"/>
              </w:rPr>
              <w:t>е</w:t>
            </w:r>
            <w:r w:rsidRPr="00E53B92">
              <w:rPr>
                <w:rFonts w:ascii="Times New Roman" w:hAnsi="Times New Roman"/>
              </w:rPr>
              <w:t xml:space="preserve">ния начальной цены имущества </w:t>
            </w:r>
          </w:p>
        </w:tc>
        <w:tc>
          <w:tcPr>
            <w:tcW w:w="964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Срок прив</w:t>
            </w:r>
            <w:r w:rsidRPr="00E53B92">
              <w:rPr>
                <w:rFonts w:ascii="Times New Roman" w:hAnsi="Times New Roman"/>
              </w:rPr>
              <w:t>а</w:t>
            </w:r>
            <w:r w:rsidRPr="00E53B92">
              <w:rPr>
                <w:rFonts w:ascii="Times New Roman" w:hAnsi="Times New Roman"/>
              </w:rPr>
              <w:t>тиз</w:t>
            </w:r>
            <w:r w:rsidRPr="00E53B92">
              <w:rPr>
                <w:rFonts w:ascii="Times New Roman" w:hAnsi="Times New Roman"/>
              </w:rPr>
              <w:t>а</w:t>
            </w:r>
            <w:r w:rsidRPr="00E53B92">
              <w:rPr>
                <w:rFonts w:ascii="Times New Roman" w:hAnsi="Times New Roman"/>
              </w:rPr>
              <w:t xml:space="preserve">ции </w:t>
            </w:r>
          </w:p>
        </w:tc>
      </w:tr>
      <w:tr w:rsidR="00180A80" w:rsidRPr="005F30FA" w:rsidTr="00E53B92">
        <w:tc>
          <w:tcPr>
            <w:tcW w:w="675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</w:t>
            </w:r>
          </w:p>
        </w:tc>
        <w:tc>
          <w:tcPr>
            <w:tcW w:w="1869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Помещение,</w:t>
            </w: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нежилое</w:t>
            </w:r>
          </w:p>
        </w:tc>
        <w:tc>
          <w:tcPr>
            <w:tcW w:w="198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Республика С</w:t>
            </w:r>
            <w:r w:rsidRPr="00E53B92">
              <w:rPr>
                <w:rFonts w:ascii="Times New Roman" w:hAnsi="Times New Roman"/>
              </w:rPr>
              <w:t>е</w:t>
            </w:r>
            <w:r w:rsidRPr="00E53B92">
              <w:rPr>
                <w:rFonts w:ascii="Times New Roman" w:hAnsi="Times New Roman"/>
              </w:rPr>
              <w:t>верная Осетия – Алания, г.Моздок, ул. Комсомол</w:t>
            </w:r>
            <w:r w:rsidRPr="00E53B92">
              <w:rPr>
                <w:rFonts w:ascii="Times New Roman" w:hAnsi="Times New Roman"/>
              </w:rPr>
              <w:t>ь</w:t>
            </w:r>
            <w:r w:rsidRPr="00E53B92">
              <w:rPr>
                <w:rFonts w:ascii="Times New Roman" w:hAnsi="Times New Roman"/>
              </w:rPr>
              <w:t>ская, 40</w:t>
            </w:r>
          </w:p>
        </w:tc>
        <w:tc>
          <w:tcPr>
            <w:tcW w:w="1200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52.21</w:t>
            </w:r>
          </w:p>
        </w:tc>
        <w:tc>
          <w:tcPr>
            <w:tcW w:w="1843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Не является об</w:t>
            </w:r>
            <w:r w:rsidRPr="00E53B92">
              <w:rPr>
                <w:rFonts w:ascii="Times New Roman" w:hAnsi="Times New Roman"/>
              </w:rPr>
              <w:t>ъ</w:t>
            </w:r>
            <w:r w:rsidRPr="00E53B92">
              <w:rPr>
                <w:rFonts w:ascii="Times New Roman" w:hAnsi="Times New Roman"/>
              </w:rPr>
              <w:t>ектом культу</w:t>
            </w:r>
            <w:r w:rsidRPr="00E53B92">
              <w:rPr>
                <w:rFonts w:ascii="Times New Roman" w:hAnsi="Times New Roman"/>
              </w:rPr>
              <w:t>р</w:t>
            </w:r>
            <w:r w:rsidRPr="00E53B92">
              <w:rPr>
                <w:rFonts w:ascii="Times New Roman" w:hAnsi="Times New Roman"/>
              </w:rPr>
              <w:t>ного наследия</w:t>
            </w:r>
          </w:p>
        </w:tc>
        <w:tc>
          <w:tcPr>
            <w:tcW w:w="215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15:01:0121017:143</w:t>
            </w:r>
          </w:p>
        </w:tc>
        <w:tc>
          <w:tcPr>
            <w:tcW w:w="152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15 АЕ  №971616 от 15.09.2011г.</w:t>
            </w:r>
          </w:p>
        </w:tc>
        <w:tc>
          <w:tcPr>
            <w:tcW w:w="117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аукцион</w:t>
            </w:r>
          </w:p>
        </w:tc>
        <w:tc>
          <w:tcPr>
            <w:tcW w:w="1941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В соответствие с законодательс</w:t>
            </w:r>
            <w:r w:rsidRPr="00E53B92">
              <w:rPr>
                <w:rFonts w:ascii="Times New Roman" w:hAnsi="Times New Roman"/>
              </w:rPr>
              <w:t>т</w:t>
            </w:r>
            <w:r w:rsidRPr="00E53B92">
              <w:rPr>
                <w:rFonts w:ascii="Times New Roman" w:hAnsi="Times New Roman"/>
              </w:rPr>
              <w:t>вом РФ, регул</w:t>
            </w:r>
            <w:r w:rsidRPr="00E53B92">
              <w:rPr>
                <w:rFonts w:ascii="Times New Roman" w:hAnsi="Times New Roman"/>
              </w:rPr>
              <w:t>и</w:t>
            </w:r>
            <w:r w:rsidRPr="00E53B92">
              <w:rPr>
                <w:rFonts w:ascii="Times New Roman" w:hAnsi="Times New Roman"/>
              </w:rPr>
              <w:t>рующим оцено</w:t>
            </w:r>
            <w:r w:rsidRPr="00E53B92">
              <w:rPr>
                <w:rFonts w:ascii="Times New Roman" w:hAnsi="Times New Roman"/>
              </w:rPr>
              <w:t>ч</w:t>
            </w:r>
            <w:r w:rsidRPr="00E53B92">
              <w:rPr>
                <w:rFonts w:ascii="Times New Roman" w:hAnsi="Times New Roman"/>
              </w:rPr>
              <w:t>ную деятельность</w:t>
            </w:r>
          </w:p>
        </w:tc>
        <w:tc>
          <w:tcPr>
            <w:tcW w:w="964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1-2 квартал 2023г</w:t>
            </w:r>
          </w:p>
        </w:tc>
      </w:tr>
      <w:tr w:rsidR="00180A80" w:rsidRPr="005F30FA" w:rsidTr="00E53B92">
        <w:tc>
          <w:tcPr>
            <w:tcW w:w="675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2.</w:t>
            </w:r>
          </w:p>
        </w:tc>
        <w:tc>
          <w:tcPr>
            <w:tcW w:w="1869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Помещение,</w:t>
            </w: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 xml:space="preserve">нежилое </w:t>
            </w:r>
          </w:p>
        </w:tc>
        <w:tc>
          <w:tcPr>
            <w:tcW w:w="198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Республика С</w:t>
            </w:r>
            <w:r w:rsidRPr="00E53B92">
              <w:rPr>
                <w:rFonts w:ascii="Times New Roman" w:hAnsi="Times New Roman"/>
              </w:rPr>
              <w:t>е</w:t>
            </w:r>
            <w:r w:rsidRPr="00E53B92">
              <w:rPr>
                <w:rFonts w:ascii="Times New Roman" w:hAnsi="Times New Roman"/>
              </w:rPr>
              <w:t>верная Осетия – Алания, г.Моздок, ул. Комсомол</w:t>
            </w:r>
            <w:r w:rsidRPr="00E53B92">
              <w:rPr>
                <w:rFonts w:ascii="Times New Roman" w:hAnsi="Times New Roman"/>
              </w:rPr>
              <w:t>ь</w:t>
            </w:r>
            <w:r w:rsidRPr="00E53B92">
              <w:rPr>
                <w:rFonts w:ascii="Times New Roman" w:hAnsi="Times New Roman"/>
              </w:rPr>
              <w:t>ская, 40</w:t>
            </w:r>
          </w:p>
        </w:tc>
        <w:tc>
          <w:tcPr>
            <w:tcW w:w="1200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52.21</w:t>
            </w:r>
          </w:p>
        </w:tc>
        <w:tc>
          <w:tcPr>
            <w:tcW w:w="1843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Не является об</w:t>
            </w:r>
            <w:r w:rsidRPr="00E53B92">
              <w:rPr>
                <w:rFonts w:ascii="Times New Roman" w:hAnsi="Times New Roman"/>
              </w:rPr>
              <w:t>ъ</w:t>
            </w:r>
            <w:r w:rsidRPr="00E53B92">
              <w:rPr>
                <w:rFonts w:ascii="Times New Roman" w:hAnsi="Times New Roman"/>
              </w:rPr>
              <w:t>ектом культу</w:t>
            </w:r>
            <w:r w:rsidRPr="00E53B92">
              <w:rPr>
                <w:rFonts w:ascii="Times New Roman" w:hAnsi="Times New Roman"/>
              </w:rPr>
              <w:t>р</w:t>
            </w:r>
            <w:r w:rsidRPr="00E53B92">
              <w:rPr>
                <w:rFonts w:ascii="Times New Roman" w:hAnsi="Times New Roman"/>
              </w:rPr>
              <w:t>ного наследия</w:t>
            </w:r>
          </w:p>
        </w:tc>
        <w:tc>
          <w:tcPr>
            <w:tcW w:w="215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15:01:0121017:144</w:t>
            </w:r>
          </w:p>
        </w:tc>
        <w:tc>
          <w:tcPr>
            <w:tcW w:w="152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15 АЕ  №971616 от 15.09.2011г.</w:t>
            </w:r>
          </w:p>
        </w:tc>
        <w:tc>
          <w:tcPr>
            <w:tcW w:w="117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аукцион</w:t>
            </w:r>
          </w:p>
        </w:tc>
        <w:tc>
          <w:tcPr>
            <w:tcW w:w="1941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В соответствие с законодательс</w:t>
            </w:r>
            <w:r w:rsidRPr="00E53B92">
              <w:rPr>
                <w:rFonts w:ascii="Times New Roman" w:hAnsi="Times New Roman"/>
              </w:rPr>
              <w:t>т</w:t>
            </w:r>
            <w:r w:rsidRPr="00E53B92">
              <w:rPr>
                <w:rFonts w:ascii="Times New Roman" w:hAnsi="Times New Roman"/>
              </w:rPr>
              <w:t>вом РФ, регул</w:t>
            </w:r>
            <w:r w:rsidRPr="00E53B92">
              <w:rPr>
                <w:rFonts w:ascii="Times New Roman" w:hAnsi="Times New Roman"/>
              </w:rPr>
              <w:t>и</w:t>
            </w:r>
            <w:r w:rsidRPr="00E53B92">
              <w:rPr>
                <w:rFonts w:ascii="Times New Roman" w:hAnsi="Times New Roman"/>
              </w:rPr>
              <w:t>рующим оцено</w:t>
            </w:r>
            <w:r w:rsidRPr="00E53B92">
              <w:rPr>
                <w:rFonts w:ascii="Times New Roman" w:hAnsi="Times New Roman"/>
              </w:rPr>
              <w:t>ч</w:t>
            </w:r>
            <w:r w:rsidRPr="00E53B92">
              <w:rPr>
                <w:rFonts w:ascii="Times New Roman" w:hAnsi="Times New Roman"/>
              </w:rPr>
              <w:t>ную деятельность</w:t>
            </w:r>
          </w:p>
        </w:tc>
        <w:tc>
          <w:tcPr>
            <w:tcW w:w="964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1-2 квартал 2024г</w:t>
            </w:r>
          </w:p>
        </w:tc>
      </w:tr>
      <w:tr w:rsidR="00180A80" w:rsidRPr="005F30FA" w:rsidTr="00E53B92">
        <w:tc>
          <w:tcPr>
            <w:tcW w:w="675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3.</w:t>
            </w:r>
          </w:p>
        </w:tc>
        <w:tc>
          <w:tcPr>
            <w:tcW w:w="1869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Помещение,</w:t>
            </w: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 xml:space="preserve">нежилое </w:t>
            </w:r>
          </w:p>
        </w:tc>
        <w:tc>
          <w:tcPr>
            <w:tcW w:w="198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Республика С</w:t>
            </w:r>
            <w:r w:rsidRPr="00E53B92">
              <w:rPr>
                <w:rFonts w:ascii="Times New Roman" w:hAnsi="Times New Roman"/>
              </w:rPr>
              <w:t>е</w:t>
            </w:r>
            <w:r w:rsidRPr="00E53B92">
              <w:rPr>
                <w:rFonts w:ascii="Times New Roman" w:hAnsi="Times New Roman"/>
              </w:rPr>
              <w:t>верная Осетия – Алания, г.Моздок, ул. Коммунал</w:t>
            </w:r>
            <w:r w:rsidRPr="00E53B92">
              <w:rPr>
                <w:rFonts w:ascii="Times New Roman" w:hAnsi="Times New Roman"/>
              </w:rPr>
              <w:t>ь</w:t>
            </w:r>
            <w:r w:rsidRPr="00E53B92">
              <w:rPr>
                <w:rFonts w:ascii="Times New Roman" w:hAnsi="Times New Roman"/>
              </w:rPr>
              <w:t>ная, 2</w:t>
            </w:r>
          </w:p>
        </w:tc>
        <w:tc>
          <w:tcPr>
            <w:tcW w:w="1200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52.21</w:t>
            </w:r>
          </w:p>
        </w:tc>
        <w:tc>
          <w:tcPr>
            <w:tcW w:w="1843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Не является об</w:t>
            </w:r>
            <w:r w:rsidRPr="00E53B92">
              <w:rPr>
                <w:rFonts w:ascii="Times New Roman" w:hAnsi="Times New Roman"/>
              </w:rPr>
              <w:t>ъ</w:t>
            </w:r>
            <w:r w:rsidRPr="00E53B92">
              <w:rPr>
                <w:rFonts w:ascii="Times New Roman" w:hAnsi="Times New Roman"/>
              </w:rPr>
              <w:t>ектом культу</w:t>
            </w:r>
            <w:r w:rsidRPr="00E53B92">
              <w:rPr>
                <w:rFonts w:ascii="Times New Roman" w:hAnsi="Times New Roman"/>
              </w:rPr>
              <w:t>р</w:t>
            </w:r>
            <w:r w:rsidRPr="00E53B92">
              <w:rPr>
                <w:rFonts w:ascii="Times New Roman" w:hAnsi="Times New Roman"/>
              </w:rPr>
              <w:t>ного наследия</w:t>
            </w:r>
          </w:p>
        </w:tc>
        <w:tc>
          <w:tcPr>
            <w:tcW w:w="215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15:01:0125002:85</w:t>
            </w:r>
          </w:p>
        </w:tc>
        <w:tc>
          <w:tcPr>
            <w:tcW w:w="152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15 АЕ  №057963 от 10.12.2012г.</w:t>
            </w:r>
          </w:p>
        </w:tc>
        <w:tc>
          <w:tcPr>
            <w:tcW w:w="117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аукцион</w:t>
            </w:r>
          </w:p>
        </w:tc>
        <w:tc>
          <w:tcPr>
            <w:tcW w:w="1941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В соответствие с законодательс</w:t>
            </w:r>
            <w:r w:rsidRPr="00E53B92">
              <w:rPr>
                <w:rFonts w:ascii="Times New Roman" w:hAnsi="Times New Roman"/>
              </w:rPr>
              <w:t>т</w:t>
            </w:r>
            <w:r w:rsidRPr="00E53B92">
              <w:rPr>
                <w:rFonts w:ascii="Times New Roman" w:hAnsi="Times New Roman"/>
              </w:rPr>
              <w:t>вом РФ, регул</w:t>
            </w:r>
            <w:r w:rsidRPr="00E53B92">
              <w:rPr>
                <w:rFonts w:ascii="Times New Roman" w:hAnsi="Times New Roman"/>
              </w:rPr>
              <w:t>и</w:t>
            </w:r>
            <w:r w:rsidRPr="00E53B92">
              <w:rPr>
                <w:rFonts w:ascii="Times New Roman" w:hAnsi="Times New Roman"/>
              </w:rPr>
              <w:t>рующим оцено</w:t>
            </w:r>
            <w:r w:rsidRPr="00E53B92">
              <w:rPr>
                <w:rFonts w:ascii="Times New Roman" w:hAnsi="Times New Roman"/>
              </w:rPr>
              <w:t>ч</w:t>
            </w:r>
            <w:r w:rsidRPr="00E53B92">
              <w:rPr>
                <w:rFonts w:ascii="Times New Roman" w:hAnsi="Times New Roman"/>
              </w:rPr>
              <w:t>ную деятельность</w:t>
            </w:r>
          </w:p>
        </w:tc>
        <w:tc>
          <w:tcPr>
            <w:tcW w:w="964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3-4 квартал 2024г</w:t>
            </w:r>
          </w:p>
        </w:tc>
      </w:tr>
      <w:tr w:rsidR="00180A80" w:rsidRPr="005F30FA" w:rsidTr="00E53B92">
        <w:tc>
          <w:tcPr>
            <w:tcW w:w="675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4.</w:t>
            </w:r>
          </w:p>
        </w:tc>
        <w:tc>
          <w:tcPr>
            <w:tcW w:w="1869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98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Республика С</w:t>
            </w:r>
            <w:r w:rsidRPr="00E53B92">
              <w:rPr>
                <w:rFonts w:ascii="Times New Roman" w:hAnsi="Times New Roman"/>
              </w:rPr>
              <w:t>е</w:t>
            </w:r>
            <w:r w:rsidRPr="00E53B92">
              <w:rPr>
                <w:rFonts w:ascii="Times New Roman" w:hAnsi="Times New Roman"/>
              </w:rPr>
              <w:t>верная Осетия – Алания г.Моздок, ул. Гардинная, д.4</w:t>
            </w:r>
          </w:p>
        </w:tc>
        <w:tc>
          <w:tcPr>
            <w:tcW w:w="1200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280,6</w:t>
            </w:r>
          </w:p>
        </w:tc>
        <w:tc>
          <w:tcPr>
            <w:tcW w:w="1843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Не является об</w:t>
            </w:r>
            <w:r w:rsidRPr="00E53B92">
              <w:rPr>
                <w:rFonts w:ascii="Times New Roman" w:hAnsi="Times New Roman"/>
              </w:rPr>
              <w:t>ъ</w:t>
            </w:r>
            <w:r w:rsidRPr="00E53B92">
              <w:rPr>
                <w:rFonts w:ascii="Times New Roman" w:hAnsi="Times New Roman"/>
              </w:rPr>
              <w:t>ектом культу</w:t>
            </w:r>
            <w:r w:rsidRPr="00E53B92">
              <w:rPr>
                <w:rFonts w:ascii="Times New Roman" w:hAnsi="Times New Roman"/>
              </w:rPr>
              <w:t>р</w:t>
            </w:r>
            <w:r w:rsidRPr="00E53B92">
              <w:rPr>
                <w:rFonts w:ascii="Times New Roman" w:hAnsi="Times New Roman"/>
              </w:rPr>
              <w:t>ного наследия</w:t>
            </w: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15:01:0103013:20</w:t>
            </w:r>
          </w:p>
        </w:tc>
        <w:tc>
          <w:tcPr>
            <w:tcW w:w="152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15 АБ</w:t>
            </w: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№014580 от 13.02.2012г.</w:t>
            </w:r>
          </w:p>
        </w:tc>
        <w:tc>
          <w:tcPr>
            <w:tcW w:w="117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аукцион</w:t>
            </w:r>
          </w:p>
        </w:tc>
        <w:tc>
          <w:tcPr>
            <w:tcW w:w="1941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В соответствие с законодательс</w:t>
            </w:r>
            <w:r w:rsidRPr="00E53B92">
              <w:rPr>
                <w:rFonts w:ascii="Times New Roman" w:hAnsi="Times New Roman"/>
              </w:rPr>
              <w:t>т</w:t>
            </w:r>
            <w:r w:rsidRPr="00E53B92">
              <w:rPr>
                <w:rFonts w:ascii="Times New Roman" w:hAnsi="Times New Roman"/>
              </w:rPr>
              <w:t>вом РФ, регул</w:t>
            </w:r>
            <w:r w:rsidRPr="00E53B92">
              <w:rPr>
                <w:rFonts w:ascii="Times New Roman" w:hAnsi="Times New Roman"/>
              </w:rPr>
              <w:t>и</w:t>
            </w:r>
            <w:r w:rsidRPr="00E53B92">
              <w:rPr>
                <w:rFonts w:ascii="Times New Roman" w:hAnsi="Times New Roman"/>
              </w:rPr>
              <w:t>рующим оцено</w:t>
            </w:r>
            <w:r w:rsidRPr="00E53B92">
              <w:rPr>
                <w:rFonts w:ascii="Times New Roman" w:hAnsi="Times New Roman"/>
              </w:rPr>
              <w:t>ч</w:t>
            </w:r>
            <w:r w:rsidRPr="00E53B92">
              <w:rPr>
                <w:rFonts w:ascii="Times New Roman" w:hAnsi="Times New Roman"/>
              </w:rPr>
              <w:t>ную деятельность</w:t>
            </w:r>
          </w:p>
        </w:tc>
        <w:tc>
          <w:tcPr>
            <w:tcW w:w="964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3 ква</w:t>
            </w:r>
            <w:r w:rsidRPr="00E53B92">
              <w:rPr>
                <w:rFonts w:ascii="Times New Roman" w:hAnsi="Times New Roman"/>
              </w:rPr>
              <w:t>р</w:t>
            </w:r>
            <w:r w:rsidRPr="00E53B92">
              <w:rPr>
                <w:rFonts w:ascii="Times New Roman" w:hAnsi="Times New Roman"/>
              </w:rPr>
              <w:t>тал 2024г</w:t>
            </w:r>
          </w:p>
        </w:tc>
      </w:tr>
      <w:tr w:rsidR="00180A80" w:rsidRPr="005F30FA" w:rsidTr="00E53B92">
        <w:tc>
          <w:tcPr>
            <w:tcW w:w="675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5.</w:t>
            </w:r>
          </w:p>
        </w:tc>
        <w:tc>
          <w:tcPr>
            <w:tcW w:w="1869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Земельный уч</w:t>
            </w:r>
            <w:r w:rsidRPr="00E53B92">
              <w:rPr>
                <w:rFonts w:ascii="Times New Roman" w:hAnsi="Times New Roman"/>
              </w:rPr>
              <w:t>а</w:t>
            </w:r>
            <w:r w:rsidRPr="00E53B92">
              <w:rPr>
                <w:rFonts w:ascii="Times New Roman" w:hAnsi="Times New Roman"/>
              </w:rPr>
              <w:t xml:space="preserve">сток </w:t>
            </w:r>
          </w:p>
        </w:tc>
        <w:tc>
          <w:tcPr>
            <w:tcW w:w="198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Республика С</w:t>
            </w:r>
            <w:r w:rsidRPr="00E53B92">
              <w:rPr>
                <w:rFonts w:ascii="Times New Roman" w:hAnsi="Times New Roman"/>
              </w:rPr>
              <w:t>е</w:t>
            </w:r>
            <w:r w:rsidRPr="00E53B92">
              <w:rPr>
                <w:rFonts w:ascii="Times New Roman" w:hAnsi="Times New Roman"/>
              </w:rPr>
              <w:t>верная Осетия – Алания г.Моздок, ул. Гардинная, д.4</w:t>
            </w:r>
          </w:p>
        </w:tc>
        <w:tc>
          <w:tcPr>
            <w:tcW w:w="1200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2270,0</w:t>
            </w:r>
          </w:p>
        </w:tc>
        <w:tc>
          <w:tcPr>
            <w:tcW w:w="1843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15:01:0103013:16</w:t>
            </w:r>
          </w:p>
        </w:tc>
        <w:tc>
          <w:tcPr>
            <w:tcW w:w="152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№ 15-15/009-15/009/070-2016-534/1</w:t>
            </w: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16.05.2016</w:t>
            </w:r>
          </w:p>
        </w:tc>
        <w:tc>
          <w:tcPr>
            <w:tcW w:w="117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аукцион</w:t>
            </w:r>
          </w:p>
        </w:tc>
        <w:tc>
          <w:tcPr>
            <w:tcW w:w="1941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В соответствие с законодательс</w:t>
            </w:r>
            <w:r w:rsidRPr="00E53B92">
              <w:rPr>
                <w:rFonts w:ascii="Times New Roman" w:hAnsi="Times New Roman"/>
              </w:rPr>
              <w:t>т</w:t>
            </w:r>
            <w:r w:rsidRPr="00E53B92">
              <w:rPr>
                <w:rFonts w:ascii="Times New Roman" w:hAnsi="Times New Roman"/>
              </w:rPr>
              <w:t>вом РФ, регул</w:t>
            </w:r>
            <w:r w:rsidRPr="00E53B92">
              <w:rPr>
                <w:rFonts w:ascii="Times New Roman" w:hAnsi="Times New Roman"/>
              </w:rPr>
              <w:t>и</w:t>
            </w:r>
            <w:r w:rsidRPr="00E53B92">
              <w:rPr>
                <w:rFonts w:ascii="Times New Roman" w:hAnsi="Times New Roman"/>
              </w:rPr>
              <w:t>рующим оцено</w:t>
            </w:r>
            <w:r w:rsidRPr="00E53B92">
              <w:rPr>
                <w:rFonts w:ascii="Times New Roman" w:hAnsi="Times New Roman"/>
              </w:rPr>
              <w:t>ч</w:t>
            </w:r>
            <w:r w:rsidRPr="00E53B92">
              <w:rPr>
                <w:rFonts w:ascii="Times New Roman" w:hAnsi="Times New Roman"/>
              </w:rPr>
              <w:t>ную деятельность</w:t>
            </w:r>
          </w:p>
        </w:tc>
        <w:tc>
          <w:tcPr>
            <w:tcW w:w="964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3 ква</w:t>
            </w:r>
            <w:r w:rsidRPr="00E53B92">
              <w:rPr>
                <w:rFonts w:ascii="Times New Roman" w:hAnsi="Times New Roman"/>
              </w:rPr>
              <w:t>р</w:t>
            </w:r>
            <w:r w:rsidRPr="00E53B92">
              <w:rPr>
                <w:rFonts w:ascii="Times New Roman" w:hAnsi="Times New Roman"/>
              </w:rPr>
              <w:t>тал 2024г</w:t>
            </w:r>
          </w:p>
        </w:tc>
      </w:tr>
      <w:tr w:rsidR="00180A80" w:rsidRPr="005F30FA" w:rsidTr="00E53B92">
        <w:tc>
          <w:tcPr>
            <w:tcW w:w="675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6.</w:t>
            </w:r>
          </w:p>
        </w:tc>
        <w:tc>
          <w:tcPr>
            <w:tcW w:w="1869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98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Республика С</w:t>
            </w:r>
            <w:r w:rsidRPr="00E53B92">
              <w:rPr>
                <w:rFonts w:ascii="Times New Roman" w:hAnsi="Times New Roman"/>
              </w:rPr>
              <w:t>е</w:t>
            </w:r>
            <w:r w:rsidRPr="00E53B92">
              <w:rPr>
                <w:rFonts w:ascii="Times New Roman" w:hAnsi="Times New Roman"/>
              </w:rPr>
              <w:t>верная Осетия – Алания, г.Моздок, ул. Комсомол</w:t>
            </w:r>
            <w:r w:rsidRPr="00E53B92">
              <w:rPr>
                <w:rFonts w:ascii="Times New Roman" w:hAnsi="Times New Roman"/>
              </w:rPr>
              <w:t>ь</w:t>
            </w:r>
            <w:r w:rsidRPr="00E53B92">
              <w:rPr>
                <w:rFonts w:ascii="Times New Roman" w:hAnsi="Times New Roman"/>
              </w:rPr>
              <w:t>ская, 77</w:t>
            </w:r>
          </w:p>
        </w:tc>
        <w:tc>
          <w:tcPr>
            <w:tcW w:w="1200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123,0</w:t>
            </w:r>
          </w:p>
        </w:tc>
        <w:tc>
          <w:tcPr>
            <w:tcW w:w="1843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Не является об</w:t>
            </w:r>
            <w:r w:rsidRPr="00E53B92">
              <w:rPr>
                <w:rFonts w:ascii="Times New Roman" w:hAnsi="Times New Roman"/>
              </w:rPr>
              <w:t>ъ</w:t>
            </w:r>
            <w:r w:rsidRPr="00E53B92">
              <w:rPr>
                <w:rFonts w:ascii="Times New Roman" w:hAnsi="Times New Roman"/>
              </w:rPr>
              <w:t>ектом культу</w:t>
            </w:r>
            <w:r w:rsidRPr="00E53B92">
              <w:rPr>
                <w:rFonts w:ascii="Times New Roman" w:hAnsi="Times New Roman"/>
              </w:rPr>
              <w:t>р</w:t>
            </w:r>
            <w:r w:rsidRPr="00E53B92">
              <w:rPr>
                <w:rFonts w:ascii="Times New Roman" w:hAnsi="Times New Roman"/>
              </w:rPr>
              <w:t>ного наследия</w:t>
            </w: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15:01:0121019:18</w:t>
            </w:r>
          </w:p>
        </w:tc>
        <w:tc>
          <w:tcPr>
            <w:tcW w:w="152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№ 15 АЕ</w:t>
            </w: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№952629 от 11.08.2008г.</w:t>
            </w:r>
          </w:p>
        </w:tc>
        <w:tc>
          <w:tcPr>
            <w:tcW w:w="117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аукцион</w:t>
            </w:r>
          </w:p>
        </w:tc>
        <w:tc>
          <w:tcPr>
            <w:tcW w:w="1941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В соответствие с законодательс</w:t>
            </w:r>
            <w:r w:rsidRPr="00E53B92">
              <w:rPr>
                <w:rFonts w:ascii="Times New Roman" w:hAnsi="Times New Roman"/>
              </w:rPr>
              <w:t>т</w:t>
            </w:r>
            <w:r w:rsidRPr="00E53B92">
              <w:rPr>
                <w:rFonts w:ascii="Times New Roman" w:hAnsi="Times New Roman"/>
              </w:rPr>
              <w:t>вом РФ, регул</w:t>
            </w:r>
            <w:r w:rsidRPr="00E53B92">
              <w:rPr>
                <w:rFonts w:ascii="Times New Roman" w:hAnsi="Times New Roman"/>
              </w:rPr>
              <w:t>и</w:t>
            </w:r>
            <w:r w:rsidRPr="00E53B92">
              <w:rPr>
                <w:rFonts w:ascii="Times New Roman" w:hAnsi="Times New Roman"/>
              </w:rPr>
              <w:t>рующим оцено</w:t>
            </w:r>
            <w:r w:rsidRPr="00E53B92">
              <w:rPr>
                <w:rFonts w:ascii="Times New Roman" w:hAnsi="Times New Roman"/>
              </w:rPr>
              <w:t>ч</w:t>
            </w:r>
            <w:r w:rsidRPr="00E53B92">
              <w:rPr>
                <w:rFonts w:ascii="Times New Roman" w:hAnsi="Times New Roman"/>
              </w:rPr>
              <w:t>ную деятельность</w:t>
            </w:r>
          </w:p>
        </w:tc>
        <w:tc>
          <w:tcPr>
            <w:tcW w:w="964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4 ква</w:t>
            </w:r>
            <w:r w:rsidRPr="00E53B92">
              <w:rPr>
                <w:rFonts w:ascii="Times New Roman" w:hAnsi="Times New Roman"/>
              </w:rPr>
              <w:t>р</w:t>
            </w:r>
            <w:r w:rsidRPr="00E53B92">
              <w:rPr>
                <w:rFonts w:ascii="Times New Roman" w:hAnsi="Times New Roman"/>
              </w:rPr>
              <w:t>тал 2024г</w:t>
            </w:r>
          </w:p>
        </w:tc>
      </w:tr>
      <w:tr w:rsidR="00180A80" w:rsidRPr="005F30FA" w:rsidTr="00E53B92">
        <w:tc>
          <w:tcPr>
            <w:tcW w:w="675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7.</w:t>
            </w:r>
          </w:p>
        </w:tc>
        <w:tc>
          <w:tcPr>
            <w:tcW w:w="1869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Земельный уч</w:t>
            </w:r>
            <w:r w:rsidRPr="00E53B92">
              <w:rPr>
                <w:rFonts w:ascii="Times New Roman" w:hAnsi="Times New Roman"/>
              </w:rPr>
              <w:t>а</w:t>
            </w:r>
            <w:r w:rsidRPr="00E53B92">
              <w:rPr>
                <w:rFonts w:ascii="Times New Roman" w:hAnsi="Times New Roman"/>
              </w:rPr>
              <w:t>сток</w:t>
            </w:r>
          </w:p>
        </w:tc>
        <w:tc>
          <w:tcPr>
            <w:tcW w:w="198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Республика С</w:t>
            </w:r>
            <w:r w:rsidRPr="00E53B92">
              <w:rPr>
                <w:rFonts w:ascii="Times New Roman" w:hAnsi="Times New Roman"/>
              </w:rPr>
              <w:t>е</w:t>
            </w:r>
            <w:r w:rsidRPr="00E53B92">
              <w:rPr>
                <w:rFonts w:ascii="Times New Roman" w:hAnsi="Times New Roman"/>
              </w:rPr>
              <w:t>верная Осетия – Алания, г.Моздок, ул. Комсомол</w:t>
            </w:r>
            <w:r w:rsidRPr="00E53B92">
              <w:rPr>
                <w:rFonts w:ascii="Times New Roman" w:hAnsi="Times New Roman"/>
              </w:rPr>
              <w:t>ь</w:t>
            </w:r>
            <w:r w:rsidRPr="00E53B92">
              <w:rPr>
                <w:rFonts w:ascii="Times New Roman" w:hAnsi="Times New Roman"/>
              </w:rPr>
              <w:t>ская, 77</w:t>
            </w:r>
          </w:p>
        </w:tc>
        <w:tc>
          <w:tcPr>
            <w:tcW w:w="1200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680.0</w:t>
            </w:r>
          </w:p>
        </w:tc>
        <w:tc>
          <w:tcPr>
            <w:tcW w:w="1843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15:01:0121019:7</w:t>
            </w:r>
          </w:p>
        </w:tc>
        <w:tc>
          <w:tcPr>
            <w:tcW w:w="1528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№ 15-15-09/077/2013-460</w:t>
            </w:r>
          </w:p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От 06.06.2013</w:t>
            </w:r>
          </w:p>
        </w:tc>
        <w:tc>
          <w:tcPr>
            <w:tcW w:w="1177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аукцион</w:t>
            </w:r>
          </w:p>
        </w:tc>
        <w:tc>
          <w:tcPr>
            <w:tcW w:w="1941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В соответствие с законодательс</w:t>
            </w:r>
            <w:r w:rsidRPr="00E53B92">
              <w:rPr>
                <w:rFonts w:ascii="Times New Roman" w:hAnsi="Times New Roman"/>
              </w:rPr>
              <w:t>т</w:t>
            </w:r>
            <w:r w:rsidRPr="00E53B92">
              <w:rPr>
                <w:rFonts w:ascii="Times New Roman" w:hAnsi="Times New Roman"/>
              </w:rPr>
              <w:t>вом РФ, регул</w:t>
            </w:r>
            <w:r w:rsidRPr="00E53B92">
              <w:rPr>
                <w:rFonts w:ascii="Times New Roman" w:hAnsi="Times New Roman"/>
              </w:rPr>
              <w:t>и</w:t>
            </w:r>
            <w:r w:rsidRPr="00E53B92">
              <w:rPr>
                <w:rFonts w:ascii="Times New Roman" w:hAnsi="Times New Roman"/>
              </w:rPr>
              <w:t>рующим оцено</w:t>
            </w:r>
            <w:r w:rsidRPr="00E53B92">
              <w:rPr>
                <w:rFonts w:ascii="Times New Roman" w:hAnsi="Times New Roman"/>
              </w:rPr>
              <w:t>ч</w:t>
            </w:r>
            <w:r w:rsidRPr="00E53B92">
              <w:rPr>
                <w:rFonts w:ascii="Times New Roman" w:hAnsi="Times New Roman"/>
              </w:rPr>
              <w:t>ную деятельность</w:t>
            </w:r>
          </w:p>
        </w:tc>
        <w:tc>
          <w:tcPr>
            <w:tcW w:w="964" w:type="dxa"/>
          </w:tcPr>
          <w:p w:rsidR="00180A80" w:rsidRPr="00E53B92" w:rsidRDefault="00180A80" w:rsidP="00E5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B92">
              <w:rPr>
                <w:rFonts w:ascii="Times New Roman" w:hAnsi="Times New Roman"/>
              </w:rPr>
              <w:t>4 ква</w:t>
            </w:r>
            <w:r w:rsidRPr="00E53B92">
              <w:rPr>
                <w:rFonts w:ascii="Times New Roman" w:hAnsi="Times New Roman"/>
              </w:rPr>
              <w:t>р</w:t>
            </w:r>
            <w:r w:rsidRPr="00E53B92">
              <w:rPr>
                <w:rFonts w:ascii="Times New Roman" w:hAnsi="Times New Roman"/>
              </w:rPr>
              <w:t>тал 2024г</w:t>
            </w:r>
          </w:p>
        </w:tc>
      </w:tr>
    </w:tbl>
    <w:p w:rsidR="00180A80" w:rsidRPr="009F321D" w:rsidRDefault="00180A80" w:rsidP="009F321D">
      <w:pPr>
        <w:spacing w:after="0" w:line="240" w:lineRule="auto"/>
        <w:rPr>
          <w:rFonts w:ascii="Bookman Old Style" w:hAnsi="Bookman Old Style"/>
        </w:rPr>
      </w:pPr>
    </w:p>
    <w:sectPr w:rsidR="00180A80" w:rsidRPr="009F321D" w:rsidSect="009F32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80" w:rsidRDefault="00180A80" w:rsidP="009F321D">
      <w:pPr>
        <w:spacing w:after="0" w:line="240" w:lineRule="auto"/>
      </w:pPr>
      <w:r>
        <w:separator/>
      </w:r>
    </w:p>
  </w:endnote>
  <w:endnote w:type="continuationSeparator" w:id="0">
    <w:p w:rsidR="00180A80" w:rsidRDefault="00180A80" w:rsidP="009F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80" w:rsidRDefault="00180A8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80A80" w:rsidRDefault="00180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80" w:rsidRDefault="00180A80" w:rsidP="009F321D">
      <w:pPr>
        <w:spacing w:after="0" w:line="240" w:lineRule="auto"/>
      </w:pPr>
      <w:r>
        <w:separator/>
      </w:r>
    </w:p>
  </w:footnote>
  <w:footnote w:type="continuationSeparator" w:id="0">
    <w:p w:rsidR="00180A80" w:rsidRDefault="00180A80" w:rsidP="009F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80" w:rsidRDefault="00180A80" w:rsidP="00180A80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CC"/>
    <w:multiLevelType w:val="hybridMultilevel"/>
    <w:tmpl w:val="2EB6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D366A2"/>
    <w:multiLevelType w:val="hybridMultilevel"/>
    <w:tmpl w:val="587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954C5"/>
    <w:multiLevelType w:val="hybridMultilevel"/>
    <w:tmpl w:val="8C10BD2C"/>
    <w:lvl w:ilvl="0" w:tplc="143ED6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F04346"/>
    <w:multiLevelType w:val="hybridMultilevel"/>
    <w:tmpl w:val="2970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BE13BA"/>
    <w:multiLevelType w:val="hybridMultilevel"/>
    <w:tmpl w:val="E096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17699"/>
    <w:multiLevelType w:val="hybridMultilevel"/>
    <w:tmpl w:val="45DE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5B7"/>
    <w:rsid w:val="00140D14"/>
    <w:rsid w:val="00180A80"/>
    <w:rsid w:val="002847F1"/>
    <w:rsid w:val="00363EB3"/>
    <w:rsid w:val="00567ABD"/>
    <w:rsid w:val="005829C1"/>
    <w:rsid w:val="005B4727"/>
    <w:rsid w:val="005F30FA"/>
    <w:rsid w:val="00605A03"/>
    <w:rsid w:val="007128BA"/>
    <w:rsid w:val="00777920"/>
    <w:rsid w:val="00777B60"/>
    <w:rsid w:val="007C01D2"/>
    <w:rsid w:val="007F086B"/>
    <w:rsid w:val="008E168B"/>
    <w:rsid w:val="008F25B7"/>
    <w:rsid w:val="0094430B"/>
    <w:rsid w:val="009E6AC6"/>
    <w:rsid w:val="009F321D"/>
    <w:rsid w:val="00CE602E"/>
    <w:rsid w:val="00D33F1A"/>
    <w:rsid w:val="00E53B92"/>
    <w:rsid w:val="00FC5893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2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ABD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9F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2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2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3</Pages>
  <Words>805</Words>
  <Characters>5377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Im.otdel-1</dc:creator>
  <cp:keywords/>
  <dc:description/>
  <cp:lastModifiedBy>User</cp:lastModifiedBy>
  <cp:revision>13</cp:revision>
  <cp:lastPrinted>2023-12-27T07:12:00Z</cp:lastPrinted>
  <dcterms:created xsi:type="dcterms:W3CDTF">2023-12-15T12:07:00Z</dcterms:created>
  <dcterms:modified xsi:type="dcterms:W3CDTF">2023-12-27T07:13:00Z</dcterms:modified>
</cp:coreProperties>
</file>