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5A4" w:rsidRDefault="003C75A4" w:rsidP="003C75A4">
      <w:pPr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</w:rPr>
      </w:pPr>
      <w:r>
        <w:rPr>
          <w:rFonts w:ascii="Bookman Old Style" w:eastAsia="Calibri" w:hAnsi="Bookman Old Style" w:cs="Times New Roman"/>
          <w:noProof/>
          <w:spacing w:val="6"/>
        </w:rPr>
        <w:drawing>
          <wp:inline distT="0" distB="0" distL="0" distR="0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5A4" w:rsidRDefault="003C75A4" w:rsidP="003C75A4">
      <w:pPr>
        <w:spacing w:after="0" w:line="240" w:lineRule="auto"/>
        <w:jc w:val="center"/>
        <w:rPr>
          <w:rFonts w:ascii="Bookman Old Style" w:eastAsia="Courier New" w:hAnsi="Bookman Old Style" w:cs="Courier New"/>
          <w:spacing w:val="6"/>
          <w:sz w:val="28"/>
          <w:szCs w:val="28"/>
          <w:lang w:eastAsia="en-US"/>
        </w:rPr>
      </w:pPr>
      <w:r>
        <w:rPr>
          <w:rFonts w:ascii="Bookman Old Style" w:eastAsia="Calibri" w:hAnsi="Bookman Old Style" w:cs="Times New Roman"/>
          <w:spacing w:val="6"/>
          <w:sz w:val="28"/>
          <w:szCs w:val="28"/>
          <w:lang w:eastAsia="en-US"/>
        </w:rPr>
        <w:t>РЕШЕНИЕ</w:t>
      </w:r>
    </w:p>
    <w:p w:rsidR="003C75A4" w:rsidRDefault="003C75A4" w:rsidP="003C75A4">
      <w:pPr>
        <w:spacing w:after="0" w:line="240" w:lineRule="auto"/>
        <w:jc w:val="center"/>
        <w:rPr>
          <w:rFonts w:ascii="Bookman Old Style" w:eastAsia="Calibri" w:hAnsi="Bookman Old Style" w:cs="Times New Roman"/>
          <w:spacing w:val="6"/>
          <w:sz w:val="28"/>
          <w:szCs w:val="28"/>
          <w:lang w:eastAsia="en-US"/>
        </w:rPr>
      </w:pPr>
      <w:r>
        <w:rPr>
          <w:rFonts w:ascii="Bookman Old Style" w:eastAsia="Calibri" w:hAnsi="Bookman Old Style" w:cs="Times New Roman"/>
          <w:spacing w:val="6"/>
          <w:sz w:val="28"/>
          <w:szCs w:val="28"/>
          <w:lang w:eastAsia="en-US"/>
        </w:rPr>
        <w:t>СОБРАНИЯ ПРЕДСТАВИТЕЛЕЙ МОЗДОКСКОГО РАЙОНА</w:t>
      </w:r>
    </w:p>
    <w:p w:rsidR="003C75A4" w:rsidRDefault="003C75A4" w:rsidP="003C75A4">
      <w:pPr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>
        <w:rPr>
          <w:rFonts w:ascii="Bookman Old Style" w:eastAsia="Calibri" w:hAnsi="Bookman Old Style" w:cs="Times New Roman"/>
          <w:spacing w:val="6"/>
          <w:sz w:val="28"/>
          <w:szCs w:val="28"/>
          <w:lang w:eastAsia="en-US"/>
        </w:rPr>
        <w:t>РЕСПУБЛИКИ СЕВЕРНАЯ ОСЕТИЯ - АЛАНИЯ</w:t>
      </w:r>
    </w:p>
    <w:p w:rsidR="003C75A4" w:rsidRDefault="003C75A4" w:rsidP="003C75A4">
      <w:pPr>
        <w:spacing w:after="0" w:line="240" w:lineRule="auto"/>
        <w:jc w:val="center"/>
        <w:rPr>
          <w:rFonts w:ascii="Bookman Old Style" w:eastAsia="Courier New" w:hAnsi="Bookman Old Style" w:cs="Courier New"/>
          <w:i/>
          <w:spacing w:val="6"/>
          <w:lang w:eastAsia="en-US"/>
        </w:rPr>
      </w:pPr>
    </w:p>
    <w:p w:rsidR="003C75A4" w:rsidRDefault="003C75A4" w:rsidP="003C75A4">
      <w:pPr>
        <w:spacing w:after="0" w:line="240" w:lineRule="auto"/>
        <w:jc w:val="center"/>
        <w:rPr>
          <w:rFonts w:ascii="Bookman Old Style" w:eastAsia="Calibri" w:hAnsi="Bookman Old Style" w:cs="Times New Roman"/>
          <w:i/>
          <w:spacing w:val="6"/>
          <w:lang w:eastAsia="en-US"/>
        </w:rPr>
      </w:pPr>
      <w:r>
        <w:rPr>
          <w:rFonts w:ascii="Bookman Old Style" w:eastAsia="Calibri" w:hAnsi="Bookman Old Style" w:cs="Times New Roman"/>
          <w:i/>
          <w:spacing w:val="6"/>
          <w:lang w:eastAsia="en-US"/>
        </w:rPr>
        <w:t>№ 8</w:t>
      </w:r>
      <w:r>
        <w:rPr>
          <w:rFonts w:ascii="Bookman Old Style" w:eastAsia="Calibri" w:hAnsi="Bookman Old Style" w:cs="Times New Roman"/>
          <w:i/>
          <w:spacing w:val="6"/>
          <w:lang w:eastAsia="en-US"/>
        </w:rPr>
        <w:t>6</w:t>
      </w:r>
      <w:r>
        <w:rPr>
          <w:rFonts w:ascii="Bookman Old Style" w:eastAsia="Calibri" w:hAnsi="Bookman Old Style" w:cs="Times New Roman"/>
          <w:i/>
          <w:spacing w:val="6"/>
          <w:lang w:eastAsia="en-US"/>
        </w:rPr>
        <w:t xml:space="preserve">                                                                                       от 21 февраля 2023 г.</w:t>
      </w:r>
    </w:p>
    <w:p w:rsidR="003C75A4" w:rsidRDefault="003C75A4" w:rsidP="003C75A4">
      <w:pPr>
        <w:autoSpaceDN w:val="0"/>
        <w:spacing w:after="0" w:line="240" w:lineRule="auto"/>
        <w:ind w:right="707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9B4297" w:rsidRPr="004D4242" w:rsidRDefault="006B33DE" w:rsidP="003C75A4">
      <w:pPr>
        <w:autoSpaceDN w:val="0"/>
        <w:spacing w:after="0" w:line="240" w:lineRule="auto"/>
        <w:ind w:right="707"/>
        <w:rPr>
          <w:rFonts w:ascii="Bookman Old Style" w:eastAsia="Calibri" w:hAnsi="Bookman Old Style" w:cs="Times New Roman"/>
          <w:i/>
          <w:sz w:val="24"/>
          <w:szCs w:val="24"/>
        </w:rPr>
      </w:pPr>
      <w:r w:rsidRPr="0068551D">
        <w:rPr>
          <w:rFonts w:ascii="Bookman Old Style" w:eastAsia="Calibri" w:hAnsi="Bookman Old Style" w:cs="Times New Roman"/>
          <w:i/>
          <w:sz w:val="24"/>
          <w:szCs w:val="24"/>
        </w:rPr>
        <w:t xml:space="preserve">    </w:t>
      </w:r>
    </w:p>
    <w:p w:rsidR="00C80E69" w:rsidRDefault="006C3EE3" w:rsidP="003C75A4">
      <w:pPr>
        <w:pStyle w:val="3"/>
        <w:spacing w:before="0" w:after="0" w:line="240" w:lineRule="auto"/>
        <w:ind w:right="707"/>
        <w:jc w:val="both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>О внесении изменений в решение Собрания представителей Моздокского района от 2</w:t>
      </w:r>
      <w:r w:rsidR="00C80E69"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>7</w:t>
      </w:r>
      <w:r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>.12.20</w:t>
      </w:r>
      <w:r w:rsidR="00772673"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F04B79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г. № </w:t>
      </w:r>
      <w:r w:rsidR="00F04B79">
        <w:rPr>
          <w:rFonts w:ascii="Bookman Old Style" w:hAnsi="Bookman Old Style"/>
          <w:b w:val="0"/>
          <w:color w:val="000000" w:themeColor="text1"/>
          <w:sz w:val="24"/>
          <w:szCs w:val="24"/>
        </w:rPr>
        <w:t>7</w:t>
      </w:r>
      <w:r w:rsidR="004439A0">
        <w:rPr>
          <w:rFonts w:ascii="Bookman Old Style" w:hAnsi="Bookman Old Style"/>
          <w:b w:val="0"/>
          <w:color w:val="000000" w:themeColor="text1"/>
          <w:sz w:val="24"/>
          <w:szCs w:val="24"/>
        </w:rPr>
        <w:t>9</w:t>
      </w:r>
      <w:r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«</w:t>
      </w:r>
      <w:r w:rsidR="009B4297"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>Об утверждении бюджета муниципального образования Моздокский район на 20</w:t>
      </w:r>
      <w:r w:rsidR="005B65C9"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F04B79">
        <w:rPr>
          <w:rFonts w:ascii="Bookman Old Style" w:hAnsi="Bookman Old Style"/>
          <w:b w:val="0"/>
          <w:color w:val="000000" w:themeColor="text1"/>
          <w:sz w:val="24"/>
          <w:szCs w:val="24"/>
        </w:rPr>
        <w:t>3</w:t>
      </w:r>
      <w:r w:rsidR="009B4297"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 и на плановый период 20</w:t>
      </w:r>
      <w:r w:rsidR="00F540DD"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F04B79">
        <w:rPr>
          <w:rFonts w:ascii="Bookman Old Style" w:hAnsi="Bookman Old Style"/>
          <w:b w:val="0"/>
          <w:color w:val="000000" w:themeColor="text1"/>
          <w:sz w:val="24"/>
          <w:szCs w:val="24"/>
        </w:rPr>
        <w:t>4</w:t>
      </w:r>
      <w:r w:rsidR="009B4297"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и 20</w:t>
      </w:r>
      <w:r w:rsidR="008A6E7B"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F04B79">
        <w:rPr>
          <w:rFonts w:ascii="Bookman Old Style" w:hAnsi="Bookman Old Style"/>
          <w:b w:val="0"/>
          <w:color w:val="000000" w:themeColor="text1"/>
          <w:sz w:val="24"/>
          <w:szCs w:val="24"/>
        </w:rPr>
        <w:t>5</w:t>
      </w:r>
      <w:r w:rsidR="009B4297"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годов</w:t>
      </w:r>
      <w:r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>»</w:t>
      </w:r>
      <w:r w:rsidR="009B4297"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</w:t>
      </w:r>
    </w:p>
    <w:p w:rsidR="00F720C0" w:rsidRDefault="00F720C0" w:rsidP="00F720C0"/>
    <w:p w:rsidR="003C75A4" w:rsidRPr="00F720C0" w:rsidRDefault="003C75A4" w:rsidP="00F720C0">
      <w:bookmarkStart w:id="0" w:name="_GoBack"/>
      <w:bookmarkEnd w:id="0"/>
    </w:p>
    <w:p w:rsidR="00761E06" w:rsidRPr="00123B87" w:rsidRDefault="00761E06" w:rsidP="00370A92">
      <w:pPr>
        <w:shd w:val="clear" w:color="auto" w:fill="FFFFFF" w:themeFill="background1"/>
        <w:spacing w:after="0"/>
        <w:ind w:right="140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123B87">
        <w:rPr>
          <w:rFonts w:ascii="Bookman Old Style" w:hAnsi="Bookman Old Style" w:cs="Times New Roman"/>
          <w:sz w:val="24"/>
          <w:szCs w:val="24"/>
        </w:rPr>
        <w:t>Рассмотрев проект решения,</w:t>
      </w:r>
      <w:r w:rsidR="00A41328" w:rsidRPr="00123B87">
        <w:rPr>
          <w:rFonts w:ascii="Bookman Old Style" w:hAnsi="Bookman Old Style"/>
          <w:sz w:val="24"/>
          <w:szCs w:val="24"/>
        </w:rPr>
        <w:t xml:space="preserve"> </w:t>
      </w:r>
      <w:r w:rsidR="00A41328" w:rsidRPr="00123B87">
        <w:rPr>
          <w:rFonts w:ascii="Bookman Old Style" w:hAnsi="Bookman Old Style" w:cs="Times New Roman"/>
          <w:sz w:val="24"/>
          <w:szCs w:val="24"/>
        </w:rPr>
        <w:t>внесенный Администрацией местного самоуправления Моздокского района</w:t>
      </w:r>
      <w:r w:rsidRPr="00123B87">
        <w:rPr>
          <w:rFonts w:ascii="Bookman Old Style" w:hAnsi="Bookman Old Style" w:cs="Times New Roman"/>
          <w:sz w:val="24"/>
          <w:szCs w:val="24"/>
        </w:rPr>
        <w:t xml:space="preserve"> </w:t>
      </w:r>
      <w:r w:rsidR="00D57E9C" w:rsidRPr="00123B87">
        <w:rPr>
          <w:rFonts w:ascii="Bookman Old Style" w:hAnsi="Bookman Old Style" w:cs="Times New Roman"/>
          <w:sz w:val="24"/>
          <w:szCs w:val="24"/>
        </w:rPr>
        <w:t>на основ</w:t>
      </w:r>
      <w:r w:rsidR="00076DEA" w:rsidRPr="00123B87">
        <w:rPr>
          <w:rFonts w:ascii="Bookman Old Style" w:hAnsi="Bookman Old Style" w:cs="Times New Roman"/>
          <w:sz w:val="24"/>
          <w:szCs w:val="24"/>
        </w:rPr>
        <w:t>ании</w:t>
      </w:r>
      <w:r w:rsidR="00D57E9C" w:rsidRPr="00123B87">
        <w:rPr>
          <w:rFonts w:ascii="Bookman Old Style" w:hAnsi="Bookman Old Style" w:cs="Times New Roman"/>
          <w:sz w:val="24"/>
          <w:szCs w:val="24"/>
        </w:rPr>
        <w:t xml:space="preserve"> </w:t>
      </w:r>
      <w:r w:rsidR="00E73389" w:rsidRPr="00123B87">
        <w:rPr>
          <w:rFonts w:ascii="Bookman Old Style" w:hAnsi="Bookman Old Style" w:cs="Times New Roman"/>
          <w:sz w:val="24"/>
          <w:szCs w:val="24"/>
          <w:shd w:val="clear" w:color="auto" w:fill="FFFFFF" w:themeFill="background1"/>
        </w:rPr>
        <w:t>92.1 Бюджетного кодекса</w:t>
      </w:r>
      <w:r w:rsidR="00E73389" w:rsidRPr="00123B87">
        <w:rPr>
          <w:rFonts w:ascii="Bookman Old Style" w:hAnsi="Bookman Old Style" w:cs="Arial"/>
          <w:sz w:val="24"/>
          <w:szCs w:val="24"/>
        </w:rPr>
        <w:t xml:space="preserve"> Российской Федерации</w:t>
      </w:r>
      <w:r w:rsidR="00076DEA" w:rsidRPr="00123B87">
        <w:rPr>
          <w:rFonts w:ascii="Bookman Old Style" w:hAnsi="Bookman Old Style" w:cs="Times New Roman"/>
          <w:sz w:val="24"/>
          <w:szCs w:val="24"/>
        </w:rPr>
        <w:t>,</w:t>
      </w:r>
      <w:r w:rsidR="00D57E9C" w:rsidRPr="00123B87">
        <w:rPr>
          <w:rFonts w:ascii="Bookman Old Style" w:hAnsi="Bookman Old Style" w:cs="Times New Roman"/>
          <w:sz w:val="24"/>
          <w:szCs w:val="24"/>
        </w:rPr>
        <w:t xml:space="preserve"> </w:t>
      </w:r>
      <w:r w:rsidRPr="00123B87">
        <w:rPr>
          <w:rFonts w:ascii="Bookman Old Style" w:hAnsi="Bookman Old Style" w:cs="Times New Roman"/>
          <w:sz w:val="24"/>
          <w:szCs w:val="24"/>
        </w:rPr>
        <w:t xml:space="preserve"> </w:t>
      </w:r>
      <w:r w:rsidR="00D57E9C" w:rsidRPr="00123B87">
        <w:rPr>
          <w:rFonts w:ascii="Bookman Old Style" w:hAnsi="Bookman Old Style" w:cs="Times New Roman"/>
          <w:sz w:val="24"/>
          <w:szCs w:val="24"/>
        </w:rPr>
        <w:t>а так же в целях сбал</w:t>
      </w:r>
      <w:r w:rsidR="00E73389" w:rsidRPr="00123B87">
        <w:rPr>
          <w:rFonts w:ascii="Bookman Old Style" w:hAnsi="Bookman Old Style" w:cs="Times New Roman"/>
          <w:sz w:val="24"/>
          <w:szCs w:val="24"/>
        </w:rPr>
        <w:t>ансированности бюджета муниципального образования Моздокский район</w:t>
      </w:r>
      <w:r w:rsidR="00242C80" w:rsidRPr="00123B87">
        <w:rPr>
          <w:rFonts w:ascii="Bookman Old Style" w:hAnsi="Bookman Old Style" w:cs="Times New Roman"/>
          <w:sz w:val="24"/>
          <w:szCs w:val="24"/>
        </w:rPr>
        <w:t>,</w:t>
      </w:r>
      <w:r w:rsidR="00D57E9C" w:rsidRPr="00123B87">
        <w:rPr>
          <w:rFonts w:ascii="Bookman Old Style" w:hAnsi="Bookman Old Style" w:cs="Times New Roman"/>
          <w:sz w:val="24"/>
          <w:szCs w:val="24"/>
        </w:rPr>
        <w:t xml:space="preserve"> с учетом </w:t>
      </w:r>
      <w:r w:rsidR="00277989" w:rsidRPr="00123B87">
        <w:rPr>
          <w:rFonts w:ascii="Bookman Old Style" w:hAnsi="Bookman Old Style" w:cs="Times New Roman"/>
          <w:sz w:val="24"/>
          <w:szCs w:val="24"/>
        </w:rPr>
        <w:t xml:space="preserve">протеста прокуратуры Моздокского района </w:t>
      </w:r>
      <w:r w:rsidR="00D57E9C" w:rsidRPr="00123B87">
        <w:rPr>
          <w:rFonts w:ascii="Bookman Old Style" w:hAnsi="Bookman Old Style" w:cs="Times New Roman"/>
          <w:sz w:val="24"/>
          <w:szCs w:val="24"/>
        </w:rPr>
        <w:t xml:space="preserve"> </w:t>
      </w:r>
      <w:r w:rsidR="00277989" w:rsidRPr="00123B87">
        <w:rPr>
          <w:rFonts w:ascii="Bookman Old Style" w:hAnsi="Bookman Old Style" w:cs="Times New Roman"/>
          <w:sz w:val="24"/>
          <w:szCs w:val="24"/>
        </w:rPr>
        <w:t xml:space="preserve">Республики Северная Осетия-Алания </w:t>
      </w:r>
      <w:r w:rsidR="00D57E9C" w:rsidRPr="00123B87">
        <w:rPr>
          <w:rFonts w:ascii="Bookman Old Style" w:hAnsi="Bookman Old Style" w:cs="Times New Roman"/>
          <w:sz w:val="24"/>
          <w:szCs w:val="24"/>
        </w:rPr>
        <w:t xml:space="preserve">от </w:t>
      </w:r>
      <w:r w:rsidR="00277989" w:rsidRPr="00123B87">
        <w:rPr>
          <w:rFonts w:ascii="Bookman Old Style" w:hAnsi="Bookman Old Style" w:cs="Times New Roman"/>
          <w:sz w:val="24"/>
          <w:szCs w:val="24"/>
        </w:rPr>
        <w:t xml:space="preserve">31.01.2023г. </w:t>
      </w:r>
      <w:r w:rsidR="00D57E9C" w:rsidRPr="00123B87">
        <w:rPr>
          <w:rFonts w:ascii="Bookman Old Style" w:hAnsi="Bookman Old Style" w:cs="Times New Roman"/>
          <w:sz w:val="24"/>
          <w:szCs w:val="24"/>
        </w:rPr>
        <w:t>№</w:t>
      </w:r>
      <w:r w:rsidR="00277989" w:rsidRPr="00123B87">
        <w:rPr>
          <w:rFonts w:ascii="Bookman Old Style" w:hAnsi="Bookman Old Style" w:cs="Times New Roman"/>
          <w:sz w:val="24"/>
          <w:szCs w:val="24"/>
        </w:rPr>
        <w:t>7-19-2023/Прдп13-23-20900011 на решение о бюджете муниципального образования,</w:t>
      </w:r>
      <w:r w:rsidR="00D57E9C" w:rsidRPr="00123B87">
        <w:rPr>
          <w:rFonts w:ascii="Bookman Old Style" w:hAnsi="Bookman Old Style" w:cs="Times New Roman"/>
          <w:sz w:val="24"/>
          <w:szCs w:val="24"/>
        </w:rPr>
        <w:t xml:space="preserve"> </w:t>
      </w:r>
      <w:r w:rsidR="00277989" w:rsidRPr="00123B87">
        <w:rPr>
          <w:rFonts w:ascii="Bookman Old Style" w:hAnsi="Bookman Old Style" w:cs="Times New Roman"/>
          <w:sz w:val="24"/>
          <w:szCs w:val="24"/>
        </w:rPr>
        <w:t>Собрание представителей Моздокского района Республики Северная Осетия-Алания решило:</w:t>
      </w:r>
    </w:p>
    <w:p w:rsidR="00761E06" w:rsidRPr="00123B87" w:rsidRDefault="00761E06" w:rsidP="00370A92">
      <w:pPr>
        <w:pStyle w:val="3"/>
        <w:spacing w:before="0" w:after="0"/>
        <w:ind w:right="140" w:firstLine="567"/>
        <w:jc w:val="both"/>
        <w:rPr>
          <w:rFonts w:ascii="Bookman Old Style" w:hAnsi="Bookman Old Style"/>
          <w:b w:val="0"/>
          <w:sz w:val="24"/>
          <w:szCs w:val="24"/>
        </w:rPr>
      </w:pPr>
      <w:r w:rsidRPr="00123B87">
        <w:rPr>
          <w:rFonts w:ascii="Bookman Old Style" w:hAnsi="Bookman Old Style"/>
          <w:b w:val="0"/>
          <w:sz w:val="24"/>
          <w:szCs w:val="24"/>
        </w:rPr>
        <w:t xml:space="preserve">1.Внести следующие изменения в решение Собрания представителей Моздокского </w:t>
      </w:r>
      <w:r w:rsidR="00A41328" w:rsidRPr="00123B87">
        <w:rPr>
          <w:rFonts w:ascii="Bookman Old Style" w:hAnsi="Bookman Old Style"/>
          <w:b w:val="0"/>
          <w:sz w:val="24"/>
          <w:szCs w:val="24"/>
        </w:rPr>
        <w:t xml:space="preserve">района Республики Северная Осетия –Алания </w:t>
      </w:r>
      <w:r w:rsidRPr="00123B87">
        <w:rPr>
          <w:rFonts w:ascii="Bookman Old Style" w:hAnsi="Bookman Old Style"/>
          <w:b w:val="0"/>
          <w:sz w:val="24"/>
          <w:szCs w:val="24"/>
        </w:rPr>
        <w:t xml:space="preserve">от </w:t>
      </w:r>
      <w:r w:rsidR="00C81898" w:rsidRPr="00123B87">
        <w:rPr>
          <w:rFonts w:ascii="Bookman Old Style" w:hAnsi="Bookman Old Style"/>
          <w:b w:val="0"/>
          <w:sz w:val="24"/>
          <w:szCs w:val="24"/>
        </w:rPr>
        <w:t>27</w:t>
      </w:r>
      <w:r w:rsidRPr="00123B87">
        <w:rPr>
          <w:rFonts w:ascii="Bookman Old Style" w:hAnsi="Bookman Old Style"/>
          <w:b w:val="0"/>
          <w:sz w:val="24"/>
          <w:szCs w:val="24"/>
        </w:rPr>
        <w:t>.12.20</w:t>
      </w:r>
      <w:r w:rsidR="00772673" w:rsidRPr="00123B87">
        <w:rPr>
          <w:rFonts w:ascii="Bookman Old Style" w:hAnsi="Bookman Old Style"/>
          <w:b w:val="0"/>
          <w:sz w:val="24"/>
          <w:szCs w:val="24"/>
        </w:rPr>
        <w:t>2</w:t>
      </w:r>
      <w:r w:rsidR="004439A0" w:rsidRPr="00123B87">
        <w:rPr>
          <w:rFonts w:ascii="Bookman Old Style" w:hAnsi="Bookman Old Style"/>
          <w:b w:val="0"/>
          <w:sz w:val="24"/>
          <w:szCs w:val="24"/>
        </w:rPr>
        <w:t>2</w:t>
      </w:r>
      <w:r w:rsidRPr="00123B87">
        <w:rPr>
          <w:rFonts w:ascii="Bookman Old Style" w:hAnsi="Bookman Old Style"/>
          <w:b w:val="0"/>
          <w:sz w:val="24"/>
          <w:szCs w:val="24"/>
        </w:rPr>
        <w:t xml:space="preserve">г. № </w:t>
      </w:r>
      <w:r w:rsidR="004439A0" w:rsidRPr="00123B87">
        <w:rPr>
          <w:rFonts w:ascii="Bookman Old Style" w:hAnsi="Bookman Old Style"/>
          <w:b w:val="0"/>
          <w:sz w:val="24"/>
          <w:szCs w:val="24"/>
        </w:rPr>
        <w:t>79</w:t>
      </w:r>
      <w:r w:rsidRPr="00123B87">
        <w:rPr>
          <w:rFonts w:ascii="Bookman Old Style" w:hAnsi="Bookman Old Style"/>
          <w:b w:val="0"/>
          <w:sz w:val="24"/>
          <w:szCs w:val="24"/>
        </w:rPr>
        <w:t xml:space="preserve"> «Об утверждении бюджета муниципального образования Моздокский район на 202</w:t>
      </w:r>
      <w:r w:rsidR="004439A0" w:rsidRPr="00123B87">
        <w:rPr>
          <w:rFonts w:ascii="Bookman Old Style" w:hAnsi="Bookman Old Style"/>
          <w:b w:val="0"/>
          <w:sz w:val="24"/>
          <w:szCs w:val="24"/>
        </w:rPr>
        <w:t>3</w:t>
      </w:r>
      <w:r w:rsidRPr="00123B87">
        <w:rPr>
          <w:rFonts w:ascii="Bookman Old Style" w:hAnsi="Bookman Old Style"/>
          <w:b w:val="0"/>
          <w:sz w:val="24"/>
          <w:szCs w:val="24"/>
        </w:rPr>
        <w:t xml:space="preserve"> год и на плановый период 202</w:t>
      </w:r>
      <w:r w:rsidR="004439A0" w:rsidRPr="00123B87">
        <w:rPr>
          <w:rFonts w:ascii="Bookman Old Style" w:hAnsi="Bookman Old Style"/>
          <w:b w:val="0"/>
          <w:sz w:val="24"/>
          <w:szCs w:val="24"/>
        </w:rPr>
        <w:t>4</w:t>
      </w:r>
      <w:r w:rsidRPr="00123B87">
        <w:rPr>
          <w:rFonts w:ascii="Bookman Old Style" w:hAnsi="Bookman Old Style"/>
          <w:b w:val="0"/>
          <w:sz w:val="24"/>
          <w:szCs w:val="24"/>
        </w:rPr>
        <w:t xml:space="preserve"> и 202</w:t>
      </w:r>
      <w:r w:rsidR="004439A0" w:rsidRPr="00123B87">
        <w:rPr>
          <w:rFonts w:ascii="Bookman Old Style" w:hAnsi="Bookman Old Style"/>
          <w:b w:val="0"/>
          <w:sz w:val="24"/>
          <w:szCs w:val="24"/>
        </w:rPr>
        <w:t>5</w:t>
      </w:r>
      <w:r w:rsidRPr="00123B87">
        <w:rPr>
          <w:rFonts w:ascii="Bookman Old Style" w:hAnsi="Bookman Old Style"/>
          <w:b w:val="0"/>
          <w:sz w:val="24"/>
          <w:szCs w:val="24"/>
        </w:rPr>
        <w:t xml:space="preserve"> годов»</w:t>
      </w:r>
      <w:r w:rsidR="007C17B9" w:rsidRPr="00123B87">
        <w:rPr>
          <w:rFonts w:ascii="Bookman Old Style" w:hAnsi="Bookman Old Style"/>
          <w:b w:val="0"/>
          <w:sz w:val="24"/>
          <w:szCs w:val="24"/>
        </w:rPr>
        <w:t xml:space="preserve"> (далее - решение)</w:t>
      </w:r>
      <w:r w:rsidRPr="00123B87">
        <w:rPr>
          <w:rFonts w:ascii="Bookman Old Style" w:hAnsi="Bookman Old Style"/>
          <w:b w:val="0"/>
          <w:sz w:val="24"/>
          <w:szCs w:val="24"/>
        </w:rPr>
        <w:t>:</w:t>
      </w:r>
    </w:p>
    <w:p w:rsidR="00817449" w:rsidRPr="00123B87" w:rsidRDefault="00817449" w:rsidP="00370A92">
      <w:pPr>
        <w:pStyle w:val="3"/>
        <w:spacing w:before="0" w:after="0"/>
        <w:ind w:right="140" w:firstLine="567"/>
        <w:jc w:val="both"/>
        <w:rPr>
          <w:rFonts w:ascii="Bookman Old Style" w:hAnsi="Bookman Old Style"/>
          <w:b w:val="0"/>
          <w:sz w:val="24"/>
          <w:szCs w:val="24"/>
        </w:rPr>
      </w:pPr>
      <w:r w:rsidRPr="00123B87">
        <w:rPr>
          <w:rFonts w:ascii="Bookman Old Style" w:hAnsi="Bookman Old Style"/>
          <w:b w:val="0"/>
          <w:sz w:val="24"/>
          <w:szCs w:val="24"/>
        </w:rPr>
        <w:t xml:space="preserve">1.1. </w:t>
      </w:r>
      <w:r w:rsidR="00A61FD4" w:rsidRPr="00123B87">
        <w:rPr>
          <w:rFonts w:ascii="Bookman Old Style" w:hAnsi="Bookman Old Style"/>
          <w:b w:val="0"/>
          <w:sz w:val="24"/>
          <w:szCs w:val="24"/>
        </w:rPr>
        <w:t>П</w:t>
      </w:r>
      <w:r w:rsidR="00CA3E95" w:rsidRPr="00123B87">
        <w:rPr>
          <w:rFonts w:ascii="Bookman Old Style" w:hAnsi="Bookman Old Style"/>
          <w:b w:val="0"/>
          <w:sz w:val="24"/>
          <w:szCs w:val="24"/>
        </w:rPr>
        <w:t>ункт 1 статьи</w:t>
      </w:r>
      <w:r w:rsidRPr="00123B87">
        <w:rPr>
          <w:rFonts w:ascii="Bookman Old Style" w:hAnsi="Bookman Old Style"/>
          <w:b w:val="0"/>
          <w:sz w:val="24"/>
          <w:szCs w:val="24"/>
        </w:rPr>
        <w:t xml:space="preserve"> 1 решения изложить в </w:t>
      </w:r>
      <w:r w:rsidR="00370A92" w:rsidRPr="00123B87">
        <w:rPr>
          <w:rFonts w:ascii="Bookman Old Style" w:hAnsi="Bookman Old Style"/>
          <w:b w:val="0"/>
          <w:sz w:val="24"/>
          <w:szCs w:val="24"/>
        </w:rPr>
        <w:t>новой</w:t>
      </w:r>
      <w:r w:rsidRPr="00123B87">
        <w:rPr>
          <w:rFonts w:ascii="Bookman Old Style" w:hAnsi="Bookman Old Style"/>
          <w:b w:val="0"/>
          <w:sz w:val="24"/>
          <w:szCs w:val="24"/>
        </w:rPr>
        <w:t xml:space="preserve"> редакции:</w:t>
      </w:r>
    </w:p>
    <w:p w:rsidR="00817449" w:rsidRPr="00123B87" w:rsidRDefault="00817449" w:rsidP="00370A92">
      <w:pPr>
        <w:shd w:val="clear" w:color="auto" w:fill="FFFFFF" w:themeFill="background1"/>
        <w:spacing w:after="0"/>
        <w:ind w:right="140"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123B8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«1. Утвердить основные характеристики бюджета муниципального образования Моздокский район </w:t>
      </w:r>
      <w:r w:rsidRPr="00123B87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на 202</w:t>
      </w:r>
      <w:r w:rsidR="004439A0" w:rsidRPr="00123B87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3</w:t>
      </w:r>
      <w:r w:rsidRPr="00123B87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го</w:t>
      </w:r>
      <w:r w:rsidRPr="00123B87">
        <w:rPr>
          <w:rFonts w:ascii="Bookman Old Style" w:hAnsi="Bookman Old Style" w:cs="Times New Roman"/>
          <w:color w:val="000000" w:themeColor="text1"/>
          <w:sz w:val="24"/>
          <w:szCs w:val="24"/>
        </w:rPr>
        <w:t>д:</w:t>
      </w:r>
    </w:p>
    <w:p w:rsidR="00235792" w:rsidRPr="00123B87" w:rsidRDefault="00817449" w:rsidP="00370A92">
      <w:pPr>
        <w:spacing w:after="0"/>
        <w:ind w:right="140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123B87">
        <w:rPr>
          <w:rFonts w:ascii="Bookman Old Style" w:hAnsi="Bookman Old Style" w:cs="Times New Roman"/>
          <w:color w:val="000000" w:themeColor="text1"/>
          <w:sz w:val="24"/>
          <w:szCs w:val="24"/>
        </w:rPr>
        <w:t>прогнозируемый общий объем доходов бюджета муниципального образ</w:t>
      </w:r>
      <w:r w:rsidR="00235792" w:rsidRPr="00123B8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ования Моздокский район в сумме </w:t>
      </w:r>
      <w:r w:rsidR="005A6743" w:rsidRPr="00123B87">
        <w:rPr>
          <w:rFonts w:ascii="Bookman Old Style" w:hAnsi="Bookman Old Style" w:cs="Times New Roman"/>
          <w:color w:val="000000" w:themeColor="text1"/>
          <w:sz w:val="24"/>
          <w:szCs w:val="24"/>
        </w:rPr>
        <w:t>1 745 441,</w:t>
      </w:r>
      <w:r w:rsidR="00557BF5" w:rsidRPr="00123B87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="00010362" w:rsidRPr="00123B8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123B87">
        <w:rPr>
          <w:rFonts w:ascii="Bookman Old Style" w:hAnsi="Bookman Old Style" w:cs="Times New Roman"/>
          <w:color w:val="000000" w:themeColor="text1"/>
          <w:sz w:val="24"/>
          <w:szCs w:val="24"/>
        </w:rPr>
        <w:t>тысяч рублей, с учетом средств, п</w:t>
      </w:r>
      <w:r w:rsidR="00A33209" w:rsidRPr="00123B8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олучаемых из </w:t>
      </w:r>
      <w:r w:rsidRPr="00123B8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вышестоящих бюджетов по разделу «Безвозмездные поступления» в сумме </w:t>
      </w:r>
      <w:r w:rsidR="00246C78" w:rsidRPr="00123B8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1 159 214,8</w:t>
      </w:r>
      <w:r w:rsidR="00235792" w:rsidRPr="00123B8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 xml:space="preserve"> </w:t>
      </w:r>
      <w:r w:rsidRPr="00123B87">
        <w:rPr>
          <w:rFonts w:ascii="Bookman Old Style" w:hAnsi="Bookman Old Style" w:cs="Times New Roman"/>
          <w:color w:val="000000" w:themeColor="text1"/>
          <w:sz w:val="24"/>
          <w:szCs w:val="24"/>
        </w:rPr>
        <w:t>тысяч рублей;</w:t>
      </w:r>
      <w:r w:rsidR="00235792" w:rsidRPr="00123B8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</w:p>
    <w:p w:rsidR="005319BF" w:rsidRPr="00123B87" w:rsidRDefault="00817449" w:rsidP="00370A92">
      <w:pPr>
        <w:spacing w:after="0"/>
        <w:ind w:right="140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123B87">
        <w:rPr>
          <w:rFonts w:ascii="Bookman Old Style" w:hAnsi="Bookman Old Style" w:cs="Times New Roman"/>
          <w:color w:val="000000"/>
          <w:sz w:val="24"/>
          <w:szCs w:val="24"/>
        </w:rPr>
        <w:t xml:space="preserve">общий объем расходов бюджета муниципального образования Моздокский район в сумме </w:t>
      </w:r>
      <w:r w:rsidR="00184676" w:rsidRPr="00123B87">
        <w:rPr>
          <w:rFonts w:ascii="Bookman Old Style" w:hAnsi="Bookman Old Style" w:cs="Times New Roman"/>
          <w:color w:val="000000"/>
          <w:sz w:val="24"/>
          <w:szCs w:val="24"/>
        </w:rPr>
        <w:t>1</w:t>
      </w:r>
      <w:r w:rsidR="00245D60" w:rsidRPr="00123B87">
        <w:rPr>
          <w:rFonts w:ascii="Bookman Old Style" w:hAnsi="Bookman Old Style" w:cs="Times New Roman"/>
          <w:color w:val="000000"/>
          <w:sz w:val="24"/>
          <w:szCs w:val="24"/>
        </w:rPr>
        <w:t> 794 603,1</w:t>
      </w:r>
      <w:r w:rsidR="005319BF" w:rsidRPr="00123B8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123B87">
        <w:rPr>
          <w:rFonts w:ascii="Bookman Old Style" w:hAnsi="Bookman Old Style" w:cs="Times New Roman"/>
          <w:color w:val="000000"/>
          <w:sz w:val="24"/>
          <w:szCs w:val="24"/>
        </w:rPr>
        <w:t>тысяч рублей</w:t>
      </w:r>
      <w:r w:rsidRPr="00123B87">
        <w:rPr>
          <w:rFonts w:ascii="Bookman Old Style" w:hAnsi="Bookman Old Style" w:cs="Times New Roman"/>
          <w:color w:val="000000" w:themeColor="text1"/>
          <w:sz w:val="24"/>
          <w:szCs w:val="24"/>
        </w:rPr>
        <w:t>;</w:t>
      </w:r>
    </w:p>
    <w:p w:rsidR="00B10A68" w:rsidRPr="00123B87" w:rsidRDefault="00817449" w:rsidP="00370A92">
      <w:pPr>
        <w:spacing w:after="0"/>
        <w:ind w:right="140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123B8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прогнозируемый дефицит бюджета муниципального образования Моздокский район в сумме </w:t>
      </w:r>
      <w:r w:rsidR="00245D60" w:rsidRPr="00123B87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49 161,8</w:t>
      </w:r>
      <w:r w:rsidRPr="00123B87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тысяч</w:t>
      </w:r>
      <w:r w:rsidRPr="00123B8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рублей.»</w:t>
      </w:r>
    </w:p>
    <w:p w:rsidR="00A61FD4" w:rsidRPr="00123B87" w:rsidRDefault="00F9328B" w:rsidP="00370A92">
      <w:pPr>
        <w:shd w:val="clear" w:color="auto" w:fill="FFFFFF" w:themeFill="background1"/>
        <w:spacing w:after="0"/>
        <w:ind w:right="140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123B87">
        <w:rPr>
          <w:rFonts w:ascii="Bookman Old Style" w:hAnsi="Bookman Old Style" w:cs="Times New Roman"/>
          <w:sz w:val="24"/>
          <w:szCs w:val="24"/>
        </w:rPr>
        <w:t xml:space="preserve">1.2. </w:t>
      </w:r>
      <w:r w:rsidR="009606D9">
        <w:rPr>
          <w:rFonts w:ascii="Bookman Old Style" w:hAnsi="Bookman Old Style" w:cs="Times New Roman"/>
          <w:sz w:val="24"/>
          <w:szCs w:val="24"/>
        </w:rPr>
        <w:t>В п</w:t>
      </w:r>
      <w:r w:rsidRPr="00123B87">
        <w:rPr>
          <w:rFonts w:ascii="Bookman Old Style" w:hAnsi="Bookman Old Style" w:cs="Times New Roman"/>
          <w:sz w:val="24"/>
          <w:szCs w:val="24"/>
        </w:rPr>
        <w:t>ункт</w:t>
      </w:r>
      <w:r w:rsidR="009606D9">
        <w:rPr>
          <w:rFonts w:ascii="Bookman Old Style" w:hAnsi="Bookman Old Style" w:cs="Times New Roman"/>
          <w:sz w:val="24"/>
          <w:szCs w:val="24"/>
        </w:rPr>
        <w:t>е</w:t>
      </w:r>
      <w:r w:rsidR="00370A92" w:rsidRPr="00123B87">
        <w:rPr>
          <w:rFonts w:ascii="Bookman Old Style" w:hAnsi="Bookman Old Style" w:cs="Times New Roman"/>
          <w:sz w:val="24"/>
          <w:szCs w:val="24"/>
        </w:rPr>
        <w:t xml:space="preserve"> 1 статьи 5 решения</w:t>
      </w:r>
      <w:r w:rsidR="00A61FD4" w:rsidRPr="00123B87">
        <w:rPr>
          <w:rFonts w:ascii="Bookman Old Style" w:hAnsi="Bookman Old Style" w:cs="Times New Roman"/>
          <w:sz w:val="24"/>
          <w:szCs w:val="24"/>
        </w:rPr>
        <w:t xml:space="preserve">: </w:t>
      </w:r>
    </w:p>
    <w:p w:rsidR="00E0392E" w:rsidRPr="00123B87" w:rsidRDefault="00E0392E" w:rsidP="00F0252E">
      <w:pPr>
        <w:shd w:val="clear" w:color="auto" w:fill="FFFFFF" w:themeFill="background1"/>
        <w:spacing w:after="0"/>
        <w:ind w:right="140"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123B8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Слова «Утвердить общий объем межбюджетных трансфертов, предоставляемых бюджетам поселений на 2023 год в сумме </w:t>
      </w:r>
      <w:r w:rsidR="00A327F6" w:rsidRPr="00123B87">
        <w:rPr>
          <w:rFonts w:ascii="Bookman Old Style" w:hAnsi="Bookman Old Style" w:cs="Times New Roman"/>
          <w:color w:val="000000" w:themeColor="text1"/>
          <w:sz w:val="24"/>
          <w:szCs w:val="24"/>
        </w:rPr>
        <w:t>76 31</w:t>
      </w:r>
      <w:r w:rsidR="000A6ECD" w:rsidRPr="00123B87">
        <w:rPr>
          <w:rFonts w:ascii="Bookman Old Style" w:hAnsi="Bookman Old Style" w:cs="Times New Roman"/>
          <w:color w:val="000000" w:themeColor="text1"/>
          <w:sz w:val="24"/>
          <w:szCs w:val="24"/>
        </w:rPr>
        <w:t>0</w:t>
      </w:r>
      <w:r w:rsidR="00A327F6" w:rsidRPr="00123B87">
        <w:rPr>
          <w:rFonts w:ascii="Bookman Old Style" w:hAnsi="Bookman Old Style" w:cs="Times New Roman"/>
          <w:color w:val="000000" w:themeColor="text1"/>
          <w:sz w:val="24"/>
          <w:szCs w:val="24"/>
        </w:rPr>
        <w:t>,</w:t>
      </w:r>
      <w:r w:rsidR="000A6ECD" w:rsidRPr="00123B87">
        <w:rPr>
          <w:rFonts w:ascii="Bookman Old Style" w:hAnsi="Bookman Old Style" w:cs="Times New Roman"/>
          <w:color w:val="000000" w:themeColor="text1"/>
          <w:sz w:val="24"/>
          <w:szCs w:val="24"/>
        </w:rPr>
        <w:t>9</w:t>
      </w:r>
      <w:r w:rsidRPr="00123B8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рублей, на 2024 год в сумме </w:t>
      </w:r>
      <w:r w:rsidR="00777AC3" w:rsidRPr="00123B87">
        <w:rPr>
          <w:rFonts w:ascii="Bookman Old Style" w:hAnsi="Bookman Old Style" w:cs="Times New Roman"/>
          <w:color w:val="000000" w:themeColor="text1"/>
          <w:sz w:val="24"/>
          <w:szCs w:val="24"/>
        </w:rPr>
        <w:t>49 489,0</w:t>
      </w:r>
      <w:r w:rsidRPr="00123B8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рублей, на 2025 год в сумме </w:t>
      </w:r>
      <w:r w:rsidR="00777AC3" w:rsidRPr="00123B87">
        <w:rPr>
          <w:rFonts w:ascii="Bookman Old Style" w:hAnsi="Bookman Old Style" w:cs="Times New Roman"/>
          <w:color w:val="000000" w:themeColor="text1"/>
          <w:sz w:val="24"/>
          <w:szCs w:val="24"/>
        </w:rPr>
        <w:t>55 886,0</w:t>
      </w:r>
      <w:r w:rsidRPr="00123B8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рублей.» заменить словами «Утвердить общий объем межбюджетных трансфертов, предоставляемых бюджетам поселений на 2023 год в сумме </w:t>
      </w:r>
      <w:r w:rsidR="002462D2" w:rsidRPr="00123B87">
        <w:rPr>
          <w:rFonts w:ascii="Bookman Old Style" w:hAnsi="Bookman Old Style" w:cs="Times New Roman"/>
          <w:color w:val="000000" w:themeColor="text1"/>
          <w:sz w:val="24"/>
          <w:szCs w:val="24"/>
        </w:rPr>
        <w:t>78 122,1</w:t>
      </w:r>
      <w:r w:rsidRPr="00123B8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123B87">
        <w:rPr>
          <w:rFonts w:ascii="Bookman Old Style" w:hAnsi="Bookman Old Style" w:cs="Times New Roman"/>
          <w:color w:val="000000" w:themeColor="text1"/>
          <w:sz w:val="24"/>
          <w:szCs w:val="24"/>
        </w:rPr>
        <w:lastRenderedPageBreak/>
        <w:t xml:space="preserve">тысяч рублей, на 2024 год в сумме </w:t>
      </w:r>
      <w:r w:rsidR="00495F25" w:rsidRPr="00123B87">
        <w:rPr>
          <w:rFonts w:ascii="Bookman Old Style" w:hAnsi="Bookman Old Style" w:cs="Times New Roman"/>
          <w:color w:val="000000" w:themeColor="text1"/>
          <w:sz w:val="24"/>
          <w:szCs w:val="24"/>
        </w:rPr>
        <w:t>49 489,0</w:t>
      </w:r>
      <w:r w:rsidRPr="00123B8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рублей, на 2025 год в сумме </w:t>
      </w:r>
      <w:r w:rsidR="00A86902" w:rsidRPr="00123B87">
        <w:rPr>
          <w:rFonts w:ascii="Bookman Old Style" w:hAnsi="Bookman Old Style" w:cs="Times New Roman"/>
          <w:color w:val="000000" w:themeColor="text1"/>
          <w:sz w:val="24"/>
          <w:szCs w:val="24"/>
        </w:rPr>
        <w:t>55 886,0</w:t>
      </w:r>
      <w:r w:rsidRPr="00123B8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рублей.».</w:t>
      </w:r>
    </w:p>
    <w:p w:rsidR="004439A0" w:rsidRPr="00123B87" w:rsidRDefault="004439A0" w:rsidP="00370A92">
      <w:pPr>
        <w:shd w:val="clear" w:color="auto" w:fill="FFFFFF" w:themeFill="background1"/>
        <w:spacing w:after="0"/>
        <w:ind w:right="140"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123B87">
        <w:rPr>
          <w:rFonts w:ascii="Bookman Old Style" w:hAnsi="Bookman Old Style" w:cs="Times New Roman"/>
          <w:color w:val="000000" w:themeColor="text1"/>
          <w:sz w:val="24"/>
          <w:szCs w:val="24"/>
        </w:rPr>
        <w:t>1.3.</w:t>
      </w:r>
      <w:r w:rsidR="00082C61" w:rsidRPr="00123B8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50612D" w:rsidRPr="00123B8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Пункт 8 статьи 8 решения изложить в новой </w:t>
      </w:r>
      <w:r w:rsidR="00E57762" w:rsidRPr="00123B87">
        <w:rPr>
          <w:rFonts w:ascii="Bookman Old Style" w:hAnsi="Bookman Old Style" w:cs="Times New Roman"/>
          <w:color w:val="000000" w:themeColor="text1"/>
          <w:sz w:val="24"/>
          <w:szCs w:val="24"/>
        </w:rPr>
        <w:t>редакции:</w:t>
      </w:r>
    </w:p>
    <w:p w:rsidR="00DF04E6" w:rsidRPr="00123B87" w:rsidRDefault="003135F4" w:rsidP="00D20C96">
      <w:pPr>
        <w:spacing w:after="0"/>
        <w:ind w:right="140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123B87">
        <w:rPr>
          <w:rFonts w:ascii="Bookman Old Style" w:hAnsi="Bookman Old Style" w:cs="Times New Roman"/>
          <w:sz w:val="24"/>
          <w:szCs w:val="24"/>
        </w:rPr>
        <w:t>«8.</w:t>
      </w:r>
      <w:r w:rsidR="00C43CEC" w:rsidRPr="00123B87">
        <w:rPr>
          <w:rFonts w:ascii="Bookman Old Style" w:hAnsi="Bookman Old Style" w:cs="Times New Roman"/>
          <w:sz w:val="24"/>
          <w:szCs w:val="24"/>
        </w:rPr>
        <w:t xml:space="preserve"> </w:t>
      </w:r>
      <w:r w:rsidR="00D20C96" w:rsidRPr="00123B87">
        <w:rPr>
          <w:rFonts w:ascii="Bookman Old Style" w:hAnsi="Bookman Old Style" w:cs="Times New Roman"/>
          <w:sz w:val="24"/>
          <w:szCs w:val="24"/>
        </w:rPr>
        <w:t>Установить, что в 2023 году в случаях, предусмотренных настоящей статьей, Управление Федерального казначейства Республики Северная Осетия-Алания в соответствии со статьей 220.2 Бюджетного Кодекса</w:t>
      </w:r>
      <w:r w:rsidR="00753F5A" w:rsidRPr="00123B87">
        <w:rPr>
          <w:rFonts w:ascii="Bookman Old Style" w:hAnsi="Bookman Old Style" w:cs="Times New Roman"/>
          <w:sz w:val="24"/>
          <w:szCs w:val="24"/>
        </w:rPr>
        <w:t xml:space="preserve"> осуществляет</w:t>
      </w:r>
      <w:r w:rsidR="00D20C96" w:rsidRPr="00123B87">
        <w:rPr>
          <w:rFonts w:ascii="Bookman Old Style" w:hAnsi="Bookman Old Style" w:cs="Times New Roman"/>
          <w:sz w:val="24"/>
          <w:szCs w:val="24"/>
        </w:rPr>
        <w:t xml:space="preserve"> казначейское сопровождение средств в валюте Российской Федерации,</w:t>
      </w:r>
    </w:p>
    <w:p w:rsidR="00D20C96" w:rsidRPr="00460FFF" w:rsidRDefault="00D20C96" w:rsidP="00DF04E6">
      <w:pPr>
        <w:spacing w:after="0"/>
        <w:ind w:right="140"/>
        <w:jc w:val="both"/>
        <w:rPr>
          <w:rFonts w:ascii="Bookman Old Style" w:hAnsi="Bookman Old Style" w:cs="Times New Roman"/>
          <w:sz w:val="24"/>
          <w:szCs w:val="24"/>
        </w:rPr>
      </w:pPr>
      <w:r w:rsidRPr="00123B87">
        <w:rPr>
          <w:rFonts w:ascii="Bookman Old Style" w:hAnsi="Bookman Old Style" w:cs="Times New Roman"/>
          <w:sz w:val="24"/>
          <w:szCs w:val="24"/>
        </w:rPr>
        <w:t>указанных в части 2 (с учетом положений части 3) настоящей статьи (далее - целевые средства).</w:t>
      </w:r>
    </w:p>
    <w:p w:rsidR="00D20C96" w:rsidRPr="00460FFF" w:rsidRDefault="00D20C96" w:rsidP="00D20C96">
      <w:pPr>
        <w:spacing w:after="0"/>
        <w:ind w:right="140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460FFF">
        <w:rPr>
          <w:rFonts w:ascii="Bookman Old Style" w:hAnsi="Bookman Old Style" w:cs="Times New Roman"/>
          <w:sz w:val="24"/>
          <w:szCs w:val="24"/>
        </w:rPr>
        <w:t>При казначейском сопровождении операции с целевыми средствами осуществляются на казначейском счете для осуществления и отражения операций с денежными средствами участников казначейского сопровождения, и отражаются на лицевых счетах, открытых в Управлении Федерального казначейства Республики Северная Осетия-Алания в порядке, установленном Министерством финансов Российской Федерации.</w:t>
      </w:r>
    </w:p>
    <w:p w:rsidR="000D67B6" w:rsidRPr="00460FFF" w:rsidRDefault="00D20C96" w:rsidP="00D20C96">
      <w:pPr>
        <w:spacing w:after="0"/>
        <w:ind w:right="140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460FFF">
        <w:rPr>
          <w:rFonts w:ascii="Bookman Old Style" w:hAnsi="Bookman Old Style" w:cs="Times New Roman"/>
          <w:sz w:val="24"/>
          <w:szCs w:val="24"/>
        </w:rPr>
        <w:t xml:space="preserve">При казначейском сопровождении целевых средств Управление Федерального казначейства Республики Северная Осетия-Алания осуществляет санкционирование расходов, источником финансового обеспечения которых являются целевые средства, в порядке, установленном Министерством финансов Российской Федерации. </w:t>
      </w:r>
    </w:p>
    <w:p w:rsidR="00C43CEC" w:rsidRPr="00460FFF" w:rsidRDefault="00D57E9C" w:rsidP="00D20C96">
      <w:pPr>
        <w:spacing w:after="0"/>
        <w:ind w:right="140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460FFF">
        <w:rPr>
          <w:rFonts w:ascii="Bookman Old Style" w:hAnsi="Bookman Old Style" w:cs="Times New Roman"/>
          <w:sz w:val="24"/>
          <w:szCs w:val="24"/>
        </w:rPr>
        <w:t xml:space="preserve"> </w:t>
      </w:r>
      <w:r w:rsidR="00C43CEC" w:rsidRPr="00460FFF">
        <w:rPr>
          <w:rFonts w:ascii="Bookman Old Style" w:hAnsi="Bookman Old Style" w:cs="Times New Roman"/>
          <w:sz w:val="24"/>
          <w:szCs w:val="24"/>
        </w:rPr>
        <w:t>Установить, что в соответствии со статьей 242.26 Бюджетного кодекса Российской Федерации казначейскому сопровождению подлежат:</w:t>
      </w:r>
    </w:p>
    <w:p w:rsidR="00C43CEC" w:rsidRPr="00460FFF" w:rsidRDefault="00C43CEC" w:rsidP="00C43CEC">
      <w:pPr>
        <w:spacing w:after="0"/>
        <w:ind w:right="140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460FFF">
        <w:rPr>
          <w:rFonts w:ascii="Bookman Old Style" w:hAnsi="Bookman Old Style" w:cs="Times New Roman"/>
          <w:sz w:val="24"/>
          <w:szCs w:val="24"/>
        </w:rPr>
        <w:t xml:space="preserve">расчеты по муниципальным контрактам о поставке товаров, выполнении работ, оказании услуг, на сумму </w:t>
      </w:r>
      <w:r w:rsidR="00A85CB2" w:rsidRPr="00460FFF">
        <w:rPr>
          <w:rFonts w:ascii="Bookman Old Style" w:hAnsi="Bookman Old Style" w:cs="Times New Roman"/>
          <w:sz w:val="24"/>
          <w:szCs w:val="24"/>
        </w:rPr>
        <w:t>1</w:t>
      </w:r>
      <w:r w:rsidRPr="00460FFF">
        <w:rPr>
          <w:rFonts w:ascii="Bookman Old Style" w:hAnsi="Bookman Old Style" w:cs="Times New Roman"/>
          <w:sz w:val="24"/>
          <w:szCs w:val="24"/>
        </w:rPr>
        <w:t>0 000,0 тыс. рублей и более, источником финансового обеспечения исполнения которых являются средства, предоставляемые из бюджета муниципального образования</w:t>
      </w:r>
      <w:r w:rsidR="00A85CB2" w:rsidRPr="00460FFF">
        <w:rPr>
          <w:rFonts w:ascii="Bookman Old Style" w:hAnsi="Bookman Old Style" w:cs="Times New Roman"/>
          <w:sz w:val="24"/>
          <w:szCs w:val="24"/>
        </w:rPr>
        <w:t>;</w:t>
      </w:r>
    </w:p>
    <w:p w:rsidR="00C43CEC" w:rsidRPr="00460FFF" w:rsidRDefault="00C43CEC" w:rsidP="00C43CEC">
      <w:pPr>
        <w:spacing w:after="0"/>
        <w:ind w:right="140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460FFF">
        <w:rPr>
          <w:rFonts w:ascii="Bookman Old Style" w:hAnsi="Bookman Old Style" w:cs="Times New Roman"/>
          <w:sz w:val="24"/>
          <w:szCs w:val="24"/>
        </w:rPr>
        <w:t xml:space="preserve">расчеты по контрактам (договорам) о поставке товаров, выполнении работ, оказании услуг, на сумму </w:t>
      </w:r>
      <w:r w:rsidR="00A85CB2" w:rsidRPr="00460FFF">
        <w:rPr>
          <w:rFonts w:ascii="Bookman Old Style" w:hAnsi="Bookman Old Style" w:cs="Times New Roman"/>
          <w:sz w:val="24"/>
          <w:szCs w:val="24"/>
        </w:rPr>
        <w:t>1</w:t>
      </w:r>
      <w:r w:rsidRPr="00460FFF">
        <w:rPr>
          <w:rFonts w:ascii="Bookman Old Style" w:hAnsi="Bookman Old Style" w:cs="Times New Roman"/>
          <w:sz w:val="24"/>
          <w:szCs w:val="24"/>
        </w:rPr>
        <w:t xml:space="preserve">0 000,0 тыс. рублей и более, заключаемым муниципальными бюджетными и автономными учреждениями муниципального образования </w:t>
      </w:r>
      <w:r w:rsidR="00D57E9C" w:rsidRPr="00460FFF">
        <w:rPr>
          <w:rFonts w:ascii="Bookman Old Style" w:hAnsi="Bookman Old Style" w:cs="Times New Roman"/>
          <w:sz w:val="24"/>
          <w:szCs w:val="24"/>
        </w:rPr>
        <w:t>Моздокский район</w:t>
      </w:r>
      <w:r w:rsidRPr="00460FFF">
        <w:rPr>
          <w:rFonts w:ascii="Bookman Old Style" w:hAnsi="Bookman Old Style" w:cs="Times New Roman"/>
          <w:sz w:val="24"/>
          <w:szCs w:val="24"/>
        </w:rPr>
        <w:t>, источником финансового обеспечения которых являются субсидии, предоставляемые в соответствии с абзацем вторым пункта 1 статьи 78.1 и статьей 78.2 Бюджетно</w:t>
      </w:r>
      <w:r w:rsidR="00A85CB2" w:rsidRPr="00460FFF">
        <w:rPr>
          <w:rFonts w:ascii="Bookman Old Style" w:hAnsi="Bookman Old Style" w:cs="Times New Roman"/>
          <w:sz w:val="24"/>
          <w:szCs w:val="24"/>
        </w:rPr>
        <w:t>го кодекса Российской Федерации.</w:t>
      </w:r>
    </w:p>
    <w:p w:rsidR="00C43CEC" w:rsidRPr="00460FFF" w:rsidRDefault="00C43CEC" w:rsidP="00C43CEC">
      <w:pPr>
        <w:spacing w:after="0"/>
        <w:ind w:right="140" w:firstLine="567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 w:rsidRPr="00460FFF">
        <w:rPr>
          <w:rFonts w:ascii="Bookman Old Style" w:hAnsi="Bookman Old Style" w:cs="Times New Roman"/>
          <w:sz w:val="24"/>
          <w:szCs w:val="24"/>
        </w:rPr>
        <w:t xml:space="preserve">Положения части 2 статьей 242.26 Бюджетного кодекса Российской Федерации не распространяется на средства, предоставляемые на основании муниципальных контрактов (контрактов, договоров, соглашений),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транспортом, подписки на периодические издания, аренды, осуществления работ по переносу (переустройству, присоединению) принадлежащих юридическим лицам инженерных сетей, коммуникаций, сооружений, проведения государственной экспертизы проектной документации и результатов инженерных изысканий в соответствии </w:t>
      </w:r>
      <w:r w:rsidRPr="00460FFF">
        <w:rPr>
          <w:rFonts w:ascii="Bookman Old Style" w:hAnsi="Bookman Old Style" w:cs="Times New Roman"/>
          <w:sz w:val="24"/>
          <w:szCs w:val="24"/>
        </w:rPr>
        <w:lastRenderedPageBreak/>
        <w:t>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услуг по приему платежей от физических лиц, осуществляемых платежными агентами.</w:t>
      </w:r>
      <w:r w:rsidR="003026DD" w:rsidRPr="00460FFF">
        <w:rPr>
          <w:rFonts w:ascii="Bookman Old Style" w:hAnsi="Bookman Old Style" w:cs="Times New Roman"/>
          <w:sz w:val="24"/>
          <w:szCs w:val="24"/>
        </w:rPr>
        <w:t>»</w:t>
      </w:r>
    </w:p>
    <w:p w:rsidR="002F29ED" w:rsidRPr="00460FFF" w:rsidRDefault="002F29ED" w:rsidP="00370A92">
      <w:pPr>
        <w:spacing w:after="0"/>
        <w:ind w:right="707"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460FFF">
        <w:rPr>
          <w:rFonts w:ascii="Bookman Old Style" w:eastAsia="Calibri" w:hAnsi="Bookman Old Style" w:cs="Times New Roman"/>
          <w:sz w:val="24"/>
          <w:szCs w:val="24"/>
        </w:rPr>
        <w:t>1.</w:t>
      </w:r>
      <w:r w:rsidR="004439A0" w:rsidRPr="00460FFF">
        <w:rPr>
          <w:rFonts w:ascii="Bookman Old Style" w:eastAsia="Calibri" w:hAnsi="Bookman Old Style" w:cs="Times New Roman"/>
          <w:sz w:val="24"/>
          <w:szCs w:val="24"/>
        </w:rPr>
        <w:t>4</w:t>
      </w:r>
      <w:r w:rsidRPr="00460FFF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Pr="00460FFF">
        <w:rPr>
          <w:rFonts w:ascii="Bookman Old Style" w:hAnsi="Bookman Old Style" w:cs="Times New Roman"/>
          <w:sz w:val="24"/>
          <w:szCs w:val="24"/>
        </w:rPr>
        <w:t xml:space="preserve">Приложение №2 к решению </w:t>
      </w:r>
      <w:r w:rsidRPr="00460FFF">
        <w:rPr>
          <w:rFonts w:ascii="Bookman Old Style" w:eastAsia="Calibri" w:hAnsi="Bookman Old Style" w:cs="Times New Roman"/>
          <w:sz w:val="24"/>
          <w:szCs w:val="24"/>
        </w:rPr>
        <w:t>изложить в редакции приложения №1 к настоящему решению.</w:t>
      </w:r>
    </w:p>
    <w:p w:rsidR="002F29ED" w:rsidRPr="00460FFF" w:rsidRDefault="002F29ED" w:rsidP="00370A92">
      <w:pPr>
        <w:spacing w:after="0"/>
        <w:ind w:right="707"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460FFF">
        <w:rPr>
          <w:rFonts w:ascii="Bookman Old Style" w:eastAsia="Calibri" w:hAnsi="Bookman Old Style" w:cs="Times New Roman"/>
          <w:sz w:val="24"/>
          <w:szCs w:val="24"/>
        </w:rPr>
        <w:t>1.</w:t>
      </w:r>
      <w:r w:rsidR="004439A0" w:rsidRPr="00460FFF">
        <w:rPr>
          <w:rFonts w:ascii="Bookman Old Style" w:eastAsia="Calibri" w:hAnsi="Bookman Old Style" w:cs="Times New Roman"/>
          <w:sz w:val="24"/>
          <w:szCs w:val="24"/>
        </w:rPr>
        <w:t>5</w:t>
      </w:r>
      <w:r w:rsidRPr="00460FFF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Pr="00460FFF">
        <w:rPr>
          <w:rFonts w:ascii="Bookman Old Style" w:hAnsi="Bookman Old Style" w:cs="Times New Roman"/>
          <w:sz w:val="24"/>
          <w:szCs w:val="24"/>
        </w:rPr>
        <w:t>Приложение №</w:t>
      </w:r>
      <w:r w:rsidR="00901F36" w:rsidRPr="00460FFF">
        <w:rPr>
          <w:rFonts w:ascii="Bookman Old Style" w:hAnsi="Bookman Old Style" w:cs="Times New Roman"/>
          <w:sz w:val="24"/>
          <w:szCs w:val="24"/>
        </w:rPr>
        <w:t>4</w:t>
      </w:r>
      <w:r w:rsidRPr="00460FFF">
        <w:rPr>
          <w:rFonts w:ascii="Bookman Old Style" w:hAnsi="Bookman Old Style" w:cs="Times New Roman"/>
          <w:sz w:val="24"/>
          <w:szCs w:val="24"/>
        </w:rPr>
        <w:t xml:space="preserve"> к решению </w:t>
      </w:r>
      <w:r w:rsidRPr="00460FFF">
        <w:rPr>
          <w:rFonts w:ascii="Bookman Old Style" w:eastAsia="Calibri" w:hAnsi="Bookman Old Style" w:cs="Times New Roman"/>
          <w:sz w:val="24"/>
          <w:szCs w:val="24"/>
        </w:rPr>
        <w:t>изложить в редакции приложения №</w:t>
      </w:r>
      <w:r w:rsidR="00901F36" w:rsidRPr="00460FFF">
        <w:rPr>
          <w:rFonts w:ascii="Bookman Old Style" w:eastAsia="Calibri" w:hAnsi="Bookman Old Style" w:cs="Times New Roman"/>
          <w:sz w:val="24"/>
          <w:szCs w:val="24"/>
        </w:rPr>
        <w:t>2</w:t>
      </w:r>
      <w:r w:rsidRPr="00460FFF">
        <w:rPr>
          <w:rFonts w:ascii="Bookman Old Style" w:eastAsia="Calibri" w:hAnsi="Bookman Old Style" w:cs="Times New Roman"/>
          <w:sz w:val="24"/>
          <w:szCs w:val="24"/>
        </w:rPr>
        <w:t xml:space="preserve"> к настоящему решению.</w:t>
      </w:r>
    </w:p>
    <w:p w:rsidR="002F29ED" w:rsidRPr="00460FFF" w:rsidRDefault="002F29ED" w:rsidP="00370A92">
      <w:pPr>
        <w:spacing w:after="0"/>
        <w:ind w:right="707"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460FFF">
        <w:rPr>
          <w:rFonts w:ascii="Bookman Old Style" w:eastAsia="Calibri" w:hAnsi="Bookman Old Style" w:cs="Times New Roman"/>
          <w:sz w:val="24"/>
          <w:szCs w:val="24"/>
        </w:rPr>
        <w:t>1.</w:t>
      </w:r>
      <w:r w:rsidR="004439A0" w:rsidRPr="00460FFF">
        <w:rPr>
          <w:rFonts w:ascii="Bookman Old Style" w:eastAsia="Calibri" w:hAnsi="Bookman Old Style" w:cs="Times New Roman"/>
          <w:sz w:val="24"/>
          <w:szCs w:val="24"/>
        </w:rPr>
        <w:t>6</w:t>
      </w:r>
      <w:r w:rsidRPr="00460FFF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Pr="00460FFF">
        <w:rPr>
          <w:rFonts w:ascii="Bookman Old Style" w:hAnsi="Bookman Old Style" w:cs="Times New Roman"/>
          <w:sz w:val="24"/>
          <w:szCs w:val="24"/>
        </w:rPr>
        <w:t>Приложение №</w:t>
      </w:r>
      <w:r w:rsidR="00901F36" w:rsidRPr="00460FFF">
        <w:rPr>
          <w:rFonts w:ascii="Bookman Old Style" w:hAnsi="Bookman Old Style" w:cs="Times New Roman"/>
          <w:sz w:val="24"/>
          <w:szCs w:val="24"/>
        </w:rPr>
        <w:t>6</w:t>
      </w:r>
      <w:r w:rsidRPr="00460FFF">
        <w:rPr>
          <w:rFonts w:ascii="Bookman Old Style" w:hAnsi="Bookman Old Style" w:cs="Times New Roman"/>
          <w:sz w:val="24"/>
          <w:szCs w:val="24"/>
        </w:rPr>
        <w:t xml:space="preserve"> к решению </w:t>
      </w:r>
      <w:r w:rsidRPr="00460FFF">
        <w:rPr>
          <w:rFonts w:ascii="Bookman Old Style" w:eastAsia="Calibri" w:hAnsi="Bookman Old Style" w:cs="Times New Roman"/>
          <w:sz w:val="24"/>
          <w:szCs w:val="24"/>
        </w:rPr>
        <w:t>изложить в редакции приложения №3 к настоящему решению.</w:t>
      </w:r>
    </w:p>
    <w:p w:rsidR="00766ECC" w:rsidRPr="00460FFF" w:rsidRDefault="002F29ED" w:rsidP="00370A92">
      <w:pPr>
        <w:spacing w:after="0"/>
        <w:ind w:right="707"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460FFF">
        <w:rPr>
          <w:rFonts w:ascii="Bookman Old Style" w:eastAsia="Calibri" w:hAnsi="Bookman Old Style" w:cs="Times New Roman"/>
          <w:sz w:val="24"/>
          <w:szCs w:val="24"/>
        </w:rPr>
        <w:t>1.</w:t>
      </w:r>
      <w:r w:rsidR="004439A0" w:rsidRPr="00460FFF">
        <w:rPr>
          <w:rFonts w:ascii="Bookman Old Style" w:eastAsia="Calibri" w:hAnsi="Bookman Old Style" w:cs="Times New Roman"/>
          <w:sz w:val="24"/>
          <w:szCs w:val="24"/>
        </w:rPr>
        <w:t>7</w:t>
      </w:r>
      <w:r w:rsidRPr="00460FFF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Pr="00460FFF">
        <w:rPr>
          <w:rFonts w:ascii="Bookman Old Style" w:hAnsi="Bookman Old Style" w:cs="Times New Roman"/>
          <w:sz w:val="24"/>
          <w:szCs w:val="24"/>
        </w:rPr>
        <w:t>Приложение №</w:t>
      </w:r>
      <w:r w:rsidR="00901F36" w:rsidRPr="00460FFF">
        <w:rPr>
          <w:rFonts w:ascii="Bookman Old Style" w:hAnsi="Bookman Old Style" w:cs="Times New Roman"/>
          <w:sz w:val="24"/>
          <w:szCs w:val="24"/>
        </w:rPr>
        <w:t>8</w:t>
      </w:r>
      <w:r w:rsidRPr="00460FFF">
        <w:rPr>
          <w:rFonts w:ascii="Bookman Old Style" w:hAnsi="Bookman Old Style" w:cs="Times New Roman"/>
          <w:sz w:val="24"/>
          <w:szCs w:val="24"/>
        </w:rPr>
        <w:t xml:space="preserve"> к решению </w:t>
      </w:r>
      <w:r w:rsidRPr="00460FFF">
        <w:rPr>
          <w:rFonts w:ascii="Bookman Old Style" w:eastAsia="Calibri" w:hAnsi="Bookman Old Style" w:cs="Times New Roman"/>
          <w:sz w:val="24"/>
          <w:szCs w:val="24"/>
        </w:rPr>
        <w:t>изложить в редакции приложения №4 к настоящему решению.</w:t>
      </w:r>
    </w:p>
    <w:p w:rsidR="00280FF7" w:rsidRPr="00460FFF" w:rsidRDefault="00280FF7" w:rsidP="00370A92">
      <w:pPr>
        <w:spacing w:after="0"/>
        <w:ind w:right="707"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460FFF">
        <w:rPr>
          <w:rFonts w:ascii="Bookman Old Style" w:eastAsia="Calibri" w:hAnsi="Bookman Old Style" w:cs="Times New Roman"/>
          <w:sz w:val="24"/>
          <w:szCs w:val="24"/>
        </w:rPr>
        <w:t>1.</w:t>
      </w:r>
      <w:r w:rsidR="004439A0" w:rsidRPr="00460FFF">
        <w:rPr>
          <w:rFonts w:ascii="Bookman Old Style" w:eastAsia="Calibri" w:hAnsi="Bookman Old Style" w:cs="Times New Roman"/>
          <w:sz w:val="24"/>
          <w:szCs w:val="24"/>
        </w:rPr>
        <w:t>8</w:t>
      </w:r>
      <w:r w:rsidRPr="00460FFF">
        <w:rPr>
          <w:rFonts w:ascii="Bookman Old Style" w:eastAsia="Calibri" w:hAnsi="Bookman Old Style" w:cs="Times New Roman"/>
          <w:sz w:val="24"/>
          <w:szCs w:val="24"/>
        </w:rPr>
        <w:t>. Таблицу №</w:t>
      </w:r>
      <w:r w:rsidR="0069783C" w:rsidRPr="00460FFF">
        <w:rPr>
          <w:rFonts w:ascii="Bookman Old Style" w:eastAsia="Calibri" w:hAnsi="Bookman Old Style" w:cs="Times New Roman"/>
          <w:sz w:val="24"/>
          <w:szCs w:val="24"/>
        </w:rPr>
        <w:t>5</w:t>
      </w:r>
      <w:r w:rsidRPr="00460FFF">
        <w:rPr>
          <w:rFonts w:ascii="Bookman Old Style" w:eastAsia="Calibri" w:hAnsi="Bookman Old Style" w:cs="Times New Roman"/>
          <w:sz w:val="24"/>
          <w:szCs w:val="24"/>
        </w:rPr>
        <w:t xml:space="preserve"> Приложения №10 к решению изложить в редакции приложения №5 к настоящему решению.</w:t>
      </w:r>
    </w:p>
    <w:p w:rsidR="004D052D" w:rsidRPr="00460FFF" w:rsidRDefault="00F25768" w:rsidP="00370A92">
      <w:pPr>
        <w:spacing w:after="0"/>
        <w:ind w:right="707"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460FFF">
        <w:rPr>
          <w:rFonts w:ascii="Bookman Old Style" w:eastAsia="Calibri" w:hAnsi="Bookman Old Style" w:cs="Times New Roman"/>
          <w:sz w:val="24"/>
          <w:szCs w:val="24"/>
        </w:rPr>
        <w:t>1.</w:t>
      </w:r>
      <w:r w:rsidR="00911BB6">
        <w:rPr>
          <w:rFonts w:ascii="Bookman Old Style" w:eastAsia="Calibri" w:hAnsi="Bookman Old Style" w:cs="Times New Roman"/>
          <w:sz w:val="24"/>
          <w:szCs w:val="24"/>
        </w:rPr>
        <w:t>9</w:t>
      </w:r>
      <w:r w:rsidRPr="00460FFF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="004D052D" w:rsidRPr="00460FFF">
        <w:rPr>
          <w:rFonts w:ascii="Bookman Old Style" w:hAnsi="Bookman Old Style" w:cs="Times New Roman"/>
          <w:sz w:val="24"/>
          <w:szCs w:val="24"/>
        </w:rPr>
        <w:t xml:space="preserve">Приложение №12 к решению </w:t>
      </w:r>
      <w:r w:rsidR="004D052D" w:rsidRPr="00460FFF">
        <w:rPr>
          <w:rFonts w:ascii="Bookman Old Style" w:eastAsia="Calibri" w:hAnsi="Bookman Old Style" w:cs="Times New Roman"/>
          <w:sz w:val="24"/>
          <w:szCs w:val="24"/>
        </w:rPr>
        <w:t>изложить в редакции приложения №</w:t>
      </w:r>
      <w:r w:rsidR="00911BB6">
        <w:rPr>
          <w:rFonts w:ascii="Bookman Old Style" w:eastAsia="Calibri" w:hAnsi="Bookman Old Style" w:cs="Times New Roman"/>
          <w:sz w:val="24"/>
          <w:szCs w:val="24"/>
        </w:rPr>
        <w:t>6</w:t>
      </w:r>
      <w:r w:rsidR="004D052D" w:rsidRPr="00460FFF">
        <w:rPr>
          <w:rFonts w:ascii="Bookman Old Style" w:eastAsia="Calibri" w:hAnsi="Bookman Old Style" w:cs="Times New Roman"/>
          <w:sz w:val="24"/>
          <w:szCs w:val="24"/>
        </w:rPr>
        <w:t xml:space="preserve"> к настоящему решению.</w:t>
      </w:r>
    </w:p>
    <w:p w:rsidR="00761E06" w:rsidRPr="00460FFF" w:rsidRDefault="00085096" w:rsidP="00370A92">
      <w:pPr>
        <w:spacing w:after="0"/>
        <w:ind w:right="707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460FFF">
        <w:rPr>
          <w:rFonts w:ascii="Bookman Old Style" w:hAnsi="Bookman Old Style" w:cs="Times New Roman"/>
          <w:sz w:val="24"/>
          <w:szCs w:val="24"/>
        </w:rPr>
        <w:t>2</w:t>
      </w:r>
      <w:r w:rsidR="00761E06" w:rsidRPr="00460FFF">
        <w:rPr>
          <w:rFonts w:ascii="Bookman Old Style" w:hAnsi="Bookman Old Style" w:cs="Times New Roman"/>
          <w:sz w:val="24"/>
          <w:szCs w:val="24"/>
        </w:rPr>
        <w:t>. Контроль за исполнением настоящего решения возложить на депутатскую комиссию по бюджету и экономической политике.</w:t>
      </w:r>
    </w:p>
    <w:p w:rsidR="008006E2" w:rsidRPr="00460FFF" w:rsidRDefault="008006E2" w:rsidP="00370A92">
      <w:pPr>
        <w:spacing w:after="0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761E06" w:rsidRPr="00460FFF" w:rsidRDefault="00761E06" w:rsidP="00370A92">
      <w:pPr>
        <w:spacing w:after="0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460FF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Глава муниципального образования </w:t>
      </w:r>
    </w:p>
    <w:p w:rsidR="005D29DF" w:rsidRPr="00460FFF" w:rsidRDefault="00761E06" w:rsidP="00370A92">
      <w:pPr>
        <w:spacing w:after="0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460FF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Моздокский район                                              </w:t>
      </w:r>
      <w:r w:rsidR="003C44D2" w:rsidRPr="00460FF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                            </w:t>
      </w:r>
      <w:r w:rsidRPr="00460FFF">
        <w:rPr>
          <w:rFonts w:ascii="Bookman Old Style" w:hAnsi="Bookman Old Style" w:cs="Times New Roman"/>
          <w:color w:val="000000" w:themeColor="text1"/>
          <w:sz w:val="24"/>
          <w:szCs w:val="24"/>
        </w:rPr>
        <w:t>Г.А. Гугиев</w:t>
      </w:r>
    </w:p>
    <w:p w:rsidR="005656D1" w:rsidRPr="00460FFF" w:rsidRDefault="005656D1" w:rsidP="00370A92">
      <w:pPr>
        <w:spacing w:after="0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3C75A4" w:rsidRDefault="003C75A4" w:rsidP="003C75A4">
      <w:pPr>
        <w:autoSpaceDN w:val="0"/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color w:val="000000"/>
          <w:sz w:val="24"/>
          <w:szCs w:val="24"/>
          <w:lang w:eastAsia="en-US"/>
        </w:rPr>
      </w:pPr>
    </w:p>
    <w:p w:rsidR="003C75A4" w:rsidRPr="00A41965" w:rsidRDefault="003C75A4" w:rsidP="003C75A4">
      <w:pPr>
        <w:autoSpaceDN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 w:rsidRPr="00A41965">
        <w:rPr>
          <w:rFonts w:ascii="Bookman Old Style" w:eastAsia="Calibri" w:hAnsi="Bookman Old Style" w:cs="Times New Roman"/>
          <w:color w:val="000000"/>
          <w:sz w:val="24"/>
          <w:szCs w:val="24"/>
          <w:lang w:eastAsia="en-US"/>
        </w:rPr>
        <w:t xml:space="preserve">Полный текст решения размещен в сетевом издании </w:t>
      </w:r>
      <w:r w:rsidRPr="00A41965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«Моздокский вестник»  http//моздокский-вестник.рф/. и </w:t>
      </w:r>
      <w:r w:rsidRPr="00A41965">
        <w:rPr>
          <w:rFonts w:ascii="Bookman Old Style" w:eastAsia="Times New Roman" w:hAnsi="Bookman Old Style" w:cs="Times New Roman"/>
          <w:bCs/>
          <w:sz w:val="24"/>
          <w:szCs w:val="24"/>
          <w:lang w:eastAsia="en-US"/>
        </w:rPr>
        <w:t xml:space="preserve">на официальном сайте Администрации местного самоуправления Моздокского района Республики Северная Осетия – Алания: </w:t>
      </w:r>
      <w:r w:rsidRPr="00A41965">
        <w:rPr>
          <w:rFonts w:ascii="Bookman Old Style" w:eastAsia="Times New Roman" w:hAnsi="Bookman Old Style" w:cs="Times New Roman"/>
          <w:bCs/>
          <w:sz w:val="24"/>
          <w:szCs w:val="24"/>
          <w:lang w:val="en-US" w:eastAsia="en-US"/>
        </w:rPr>
        <w:t>admmozdok</w:t>
      </w:r>
      <w:r w:rsidRPr="00A41965">
        <w:rPr>
          <w:rFonts w:ascii="Bookman Old Style" w:eastAsia="Times New Roman" w:hAnsi="Bookman Old Style" w:cs="Times New Roman"/>
          <w:bCs/>
          <w:sz w:val="24"/>
          <w:szCs w:val="24"/>
          <w:lang w:eastAsia="en-US"/>
        </w:rPr>
        <w:t>.</w:t>
      </w:r>
      <w:r w:rsidRPr="00A41965">
        <w:rPr>
          <w:rFonts w:ascii="Bookman Old Style" w:eastAsia="Times New Roman" w:hAnsi="Bookman Old Style" w:cs="Times New Roman"/>
          <w:bCs/>
          <w:sz w:val="24"/>
          <w:szCs w:val="24"/>
          <w:lang w:val="en-US" w:eastAsia="en-US"/>
        </w:rPr>
        <w:t>ru</w:t>
      </w:r>
      <w:r w:rsidRPr="00A41965">
        <w:rPr>
          <w:rFonts w:ascii="Bookman Old Style" w:eastAsia="Times New Roman" w:hAnsi="Bookman Old Style" w:cs="Times New Roman"/>
          <w:bCs/>
          <w:sz w:val="24"/>
          <w:szCs w:val="24"/>
          <w:lang w:eastAsia="en-US"/>
        </w:rPr>
        <w:t>.</w:t>
      </w:r>
      <w:r w:rsidRPr="00A41965">
        <w:rPr>
          <w:rFonts w:ascii="Bookman Old Style" w:eastAsia="Calibri" w:hAnsi="Bookman Old Style" w:cs="Times New Roman"/>
          <w:color w:val="000000"/>
          <w:sz w:val="24"/>
          <w:szCs w:val="24"/>
          <w:lang w:eastAsia="en-US"/>
        </w:rPr>
        <w:t xml:space="preserve"> </w:t>
      </w:r>
    </w:p>
    <w:p w:rsidR="00FC0ECA" w:rsidRPr="00460FFF" w:rsidRDefault="00FC0ECA" w:rsidP="00370A92">
      <w:pPr>
        <w:spacing w:after="0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sectPr w:rsidR="00FC0ECA" w:rsidRPr="00460FFF" w:rsidSect="00CA3E95">
      <w:footerReference w:type="default" r:id="rId9"/>
      <w:pgSz w:w="11906" w:h="16838"/>
      <w:pgMar w:top="1134" w:right="567" w:bottom="510" w:left="170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CEE" w:rsidRDefault="00361CEE" w:rsidP="00997416">
      <w:pPr>
        <w:spacing w:after="0" w:line="240" w:lineRule="auto"/>
      </w:pPr>
      <w:r>
        <w:separator/>
      </w:r>
    </w:p>
  </w:endnote>
  <w:endnote w:type="continuationSeparator" w:id="0">
    <w:p w:rsidR="00361CEE" w:rsidRDefault="00361CEE" w:rsidP="0099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50690"/>
    </w:sdtPr>
    <w:sdtEndPr/>
    <w:sdtContent>
      <w:p w:rsidR="00365D48" w:rsidRDefault="0085371E">
        <w:pPr>
          <w:pStyle w:val="a5"/>
          <w:jc w:val="right"/>
        </w:pPr>
        <w:r>
          <w:rPr>
            <w:noProof/>
          </w:rPr>
          <w:fldChar w:fldCharType="begin"/>
        </w:r>
        <w:r w:rsidR="00365D4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C75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5D48" w:rsidRDefault="00365D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CEE" w:rsidRDefault="00361CEE" w:rsidP="00997416">
      <w:pPr>
        <w:spacing w:after="0" w:line="240" w:lineRule="auto"/>
      </w:pPr>
      <w:r>
        <w:separator/>
      </w:r>
    </w:p>
  </w:footnote>
  <w:footnote w:type="continuationSeparator" w:id="0">
    <w:p w:rsidR="00361CEE" w:rsidRDefault="00361CEE" w:rsidP="00997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92674"/>
    <w:multiLevelType w:val="hybridMultilevel"/>
    <w:tmpl w:val="B5CC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22"/>
    <w:rsid w:val="00000892"/>
    <w:rsid w:val="00000FC7"/>
    <w:rsid w:val="00001058"/>
    <w:rsid w:val="00001A8D"/>
    <w:rsid w:val="00002146"/>
    <w:rsid w:val="000027DD"/>
    <w:rsid w:val="000029EC"/>
    <w:rsid w:val="000035EE"/>
    <w:rsid w:val="0000438E"/>
    <w:rsid w:val="000062FD"/>
    <w:rsid w:val="000066E4"/>
    <w:rsid w:val="00006ECF"/>
    <w:rsid w:val="00010362"/>
    <w:rsid w:val="00010C46"/>
    <w:rsid w:val="00011760"/>
    <w:rsid w:val="00013A88"/>
    <w:rsid w:val="00013CDC"/>
    <w:rsid w:val="00013F18"/>
    <w:rsid w:val="00014208"/>
    <w:rsid w:val="000147A3"/>
    <w:rsid w:val="00015BE7"/>
    <w:rsid w:val="00015F04"/>
    <w:rsid w:val="00016131"/>
    <w:rsid w:val="0001693A"/>
    <w:rsid w:val="00016979"/>
    <w:rsid w:val="00016B50"/>
    <w:rsid w:val="00016C41"/>
    <w:rsid w:val="00016F57"/>
    <w:rsid w:val="0001750E"/>
    <w:rsid w:val="00020E06"/>
    <w:rsid w:val="00020E9D"/>
    <w:rsid w:val="00020F51"/>
    <w:rsid w:val="00020F9B"/>
    <w:rsid w:val="00021B7B"/>
    <w:rsid w:val="00021E3F"/>
    <w:rsid w:val="00022131"/>
    <w:rsid w:val="00022EEF"/>
    <w:rsid w:val="00023C38"/>
    <w:rsid w:val="00024116"/>
    <w:rsid w:val="00024C92"/>
    <w:rsid w:val="000254E8"/>
    <w:rsid w:val="000259DD"/>
    <w:rsid w:val="00026776"/>
    <w:rsid w:val="000269E9"/>
    <w:rsid w:val="00027797"/>
    <w:rsid w:val="00027B81"/>
    <w:rsid w:val="00027C9E"/>
    <w:rsid w:val="000304F1"/>
    <w:rsid w:val="00030525"/>
    <w:rsid w:val="00030D15"/>
    <w:rsid w:val="000311DA"/>
    <w:rsid w:val="00031391"/>
    <w:rsid w:val="000313BD"/>
    <w:rsid w:val="0003285D"/>
    <w:rsid w:val="00032D9B"/>
    <w:rsid w:val="00032FCC"/>
    <w:rsid w:val="00033B1E"/>
    <w:rsid w:val="00034355"/>
    <w:rsid w:val="0003469A"/>
    <w:rsid w:val="00035AEB"/>
    <w:rsid w:val="00036DB2"/>
    <w:rsid w:val="00037635"/>
    <w:rsid w:val="000379E3"/>
    <w:rsid w:val="00040364"/>
    <w:rsid w:val="000407DE"/>
    <w:rsid w:val="000410DD"/>
    <w:rsid w:val="000417F6"/>
    <w:rsid w:val="000419A7"/>
    <w:rsid w:val="00041AAF"/>
    <w:rsid w:val="00041FC6"/>
    <w:rsid w:val="0004404F"/>
    <w:rsid w:val="0004405D"/>
    <w:rsid w:val="00045582"/>
    <w:rsid w:val="00045698"/>
    <w:rsid w:val="0004599F"/>
    <w:rsid w:val="00045B6A"/>
    <w:rsid w:val="00046712"/>
    <w:rsid w:val="00051052"/>
    <w:rsid w:val="0005109A"/>
    <w:rsid w:val="00051F2F"/>
    <w:rsid w:val="000520EA"/>
    <w:rsid w:val="00053270"/>
    <w:rsid w:val="00053F34"/>
    <w:rsid w:val="000545D9"/>
    <w:rsid w:val="00055341"/>
    <w:rsid w:val="000559C3"/>
    <w:rsid w:val="00060117"/>
    <w:rsid w:val="000604A2"/>
    <w:rsid w:val="00060629"/>
    <w:rsid w:val="0006098F"/>
    <w:rsid w:val="00060A87"/>
    <w:rsid w:val="00060B29"/>
    <w:rsid w:val="000613D6"/>
    <w:rsid w:val="00061A98"/>
    <w:rsid w:val="00061D77"/>
    <w:rsid w:val="00061F73"/>
    <w:rsid w:val="0006312B"/>
    <w:rsid w:val="000642EB"/>
    <w:rsid w:val="00066835"/>
    <w:rsid w:val="0006790A"/>
    <w:rsid w:val="00067AA3"/>
    <w:rsid w:val="000709DF"/>
    <w:rsid w:val="00070D25"/>
    <w:rsid w:val="00071ECE"/>
    <w:rsid w:val="0007262C"/>
    <w:rsid w:val="000729F3"/>
    <w:rsid w:val="00074099"/>
    <w:rsid w:val="000741A7"/>
    <w:rsid w:val="00074456"/>
    <w:rsid w:val="00074877"/>
    <w:rsid w:val="0007555B"/>
    <w:rsid w:val="00076DEA"/>
    <w:rsid w:val="00076F73"/>
    <w:rsid w:val="00077BDD"/>
    <w:rsid w:val="0008101A"/>
    <w:rsid w:val="000814A9"/>
    <w:rsid w:val="00082A40"/>
    <w:rsid w:val="00082C61"/>
    <w:rsid w:val="00082EDA"/>
    <w:rsid w:val="00085096"/>
    <w:rsid w:val="00085F72"/>
    <w:rsid w:val="00087560"/>
    <w:rsid w:val="0009020B"/>
    <w:rsid w:val="00090A22"/>
    <w:rsid w:val="0009172E"/>
    <w:rsid w:val="000917E5"/>
    <w:rsid w:val="00091C08"/>
    <w:rsid w:val="00091E0B"/>
    <w:rsid w:val="00091F57"/>
    <w:rsid w:val="0009206B"/>
    <w:rsid w:val="000928EF"/>
    <w:rsid w:val="00092A0C"/>
    <w:rsid w:val="00092B00"/>
    <w:rsid w:val="00092B12"/>
    <w:rsid w:val="00093CBF"/>
    <w:rsid w:val="00093E7B"/>
    <w:rsid w:val="00094A2C"/>
    <w:rsid w:val="00095112"/>
    <w:rsid w:val="00096119"/>
    <w:rsid w:val="000962E2"/>
    <w:rsid w:val="000977C2"/>
    <w:rsid w:val="000977DE"/>
    <w:rsid w:val="000A08AB"/>
    <w:rsid w:val="000A09CC"/>
    <w:rsid w:val="000A0A10"/>
    <w:rsid w:val="000A153D"/>
    <w:rsid w:val="000A1743"/>
    <w:rsid w:val="000A18D4"/>
    <w:rsid w:val="000A1CCA"/>
    <w:rsid w:val="000A206B"/>
    <w:rsid w:val="000A32FD"/>
    <w:rsid w:val="000A555C"/>
    <w:rsid w:val="000A6ECD"/>
    <w:rsid w:val="000B1244"/>
    <w:rsid w:val="000B1AA4"/>
    <w:rsid w:val="000B1EB8"/>
    <w:rsid w:val="000B21C7"/>
    <w:rsid w:val="000B27A3"/>
    <w:rsid w:val="000B2BE7"/>
    <w:rsid w:val="000B45A6"/>
    <w:rsid w:val="000B48D1"/>
    <w:rsid w:val="000B5EFF"/>
    <w:rsid w:val="000B614B"/>
    <w:rsid w:val="000B6279"/>
    <w:rsid w:val="000C0DA8"/>
    <w:rsid w:val="000C14BF"/>
    <w:rsid w:val="000C1F89"/>
    <w:rsid w:val="000C246C"/>
    <w:rsid w:val="000C27FE"/>
    <w:rsid w:val="000C3696"/>
    <w:rsid w:val="000C3DEF"/>
    <w:rsid w:val="000C3EA6"/>
    <w:rsid w:val="000C427A"/>
    <w:rsid w:val="000C4FE3"/>
    <w:rsid w:val="000C501E"/>
    <w:rsid w:val="000C59D9"/>
    <w:rsid w:val="000C5A86"/>
    <w:rsid w:val="000C5DEC"/>
    <w:rsid w:val="000C6264"/>
    <w:rsid w:val="000C65AD"/>
    <w:rsid w:val="000C6719"/>
    <w:rsid w:val="000C6EC5"/>
    <w:rsid w:val="000C7285"/>
    <w:rsid w:val="000C75BE"/>
    <w:rsid w:val="000D10A9"/>
    <w:rsid w:val="000D1690"/>
    <w:rsid w:val="000D2DB9"/>
    <w:rsid w:val="000D2DFA"/>
    <w:rsid w:val="000D3801"/>
    <w:rsid w:val="000D4F9E"/>
    <w:rsid w:val="000D510D"/>
    <w:rsid w:val="000D527A"/>
    <w:rsid w:val="000D67B6"/>
    <w:rsid w:val="000D690A"/>
    <w:rsid w:val="000E040F"/>
    <w:rsid w:val="000E0731"/>
    <w:rsid w:val="000E1F5E"/>
    <w:rsid w:val="000E2376"/>
    <w:rsid w:val="000E23CA"/>
    <w:rsid w:val="000E24CA"/>
    <w:rsid w:val="000E24EF"/>
    <w:rsid w:val="000E268D"/>
    <w:rsid w:val="000E281E"/>
    <w:rsid w:val="000E4451"/>
    <w:rsid w:val="000E4672"/>
    <w:rsid w:val="000E48BE"/>
    <w:rsid w:val="000E4C1C"/>
    <w:rsid w:val="000E4EA1"/>
    <w:rsid w:val="000E56B3"/>
    <w:rsid w:val="000E702D"/>
    <w:rsid w:val="000E72C0"/>
    <w:rsid w:val="000E734F"/>
    <w:rsid w:val="000E77FB"/>
    <w:rsid w:val="000F009A"/>
    <w:rsid w:val="000F00D2"/>
    <w:rsid w:val="000F0848"/>
    <w:rsid w:val="000F1955"/>
    <w:rsid w:val="000F1D9F"/>
    <w:rsid w:val="000F1EC7"/>
    <w:rsid w:val="000F2246"/>
    <w:rsid w:val="000F2331"/>
    <w:rsid w:val="000F2D9A"/>
    <w:rsid w:val="000F301A"/>
    <w:rsid w:val="000F3705"/>
    <w:rsid w:val="000F3CD0"/>
    <w:rsid w:val="000F418F"/>
    <w:rsid w:val="000F4246"/>
    <w:rsid w:val="000F5FA8"/>
    <w:rsid w:val="00100102"/>
    <w:rsid w:val="0010196E"/>
    <w:rsid w:val="00101A91"/>
    <w:rsid w:val="00102497"/>
    <w:rsid w:val="0010251E"/>
    <w:rsid w:val="001027DE"/>
    <w:rsid w:val="00102939"/>
    <w:rsid w:val="00102B97"/>
    <w:rsid w:val="00102BC8"/>
    <w:rsid w:val="001039F0"/>
    <w:rsid w:val="00104069"/>
    <w:rsid w:val="00104194"/>
    <w:rsid w:val="0010426F"/>
    <w:rsid w:val="0010460B"/>
    <w:rsid w:val="00104828"/>
    <w:rsid w:val="00104FDC"/>
    <w:rsid w:val="00105012"/>
    <w:rsid w:val="00107864"/>
    <w:rsid w:val="00107F1E"/>
    <w:rsid w:val="00110651"/>
    <w:rsid w:val="00112012"/>
    <w:rsid w:val="00113ECF"/>
    <w:rsid w:val="00114643"/>
    <w:rsid w:val="001151A1"/>
    <w:rsid w:val="001155D9"/>
    <w:rsid w:val="00115B0F"/>
    <w:rsid w:val="001168B5"/>
    <w:rsid w:val="00116CDF"/>
    <w:rsid w:val="00117195"/>
    <w:rsid w:val="00117A75"/>
    <w:rsid w:val="001202B8"/>
    <w:rsid w:val="001204E1"/>
    <w:rsid w:val="00121373"/>
    <w:rsid w:val="00121876"/>
    <w:rsid w:val="00122C7B"/>
    <w:rsid w:val="0012359B"/>
    <w:rsid w:val="001235C8"/>
    <w:rsid w:val="001239C9"/>
    <w:rsid w:val="00123B87"/>
    <w:rsid w:val="001242A7"/>
    <w:rsid w:val="00124392"/>
    <w:rsid w:val="00124517"/>
    <w:rsid w:val="00125186"/>
    <w:rsid w:val="00125323"/>
    <w:rsid w:val="00125B13"/>
    <w:rsid w:val="001262EF"/>
    <w:rsid w:val="001265C8"/>
    <w:rsid w:val="001266C5"/>
    <w:rsid w:val="00126723"/>
    <w:rsid w:val="00126C72"/>
    <w:rsid w:val="00127294"/>
    <w:rsid w:val="001276D0"/>
    <w:rsid w:val="00130369"/>
    <w:rsid w:val="00130EB8"/>
    <w:rsid w:val="00132077"/>
    <w:rsid w:val="00132711"/>
    <w:rsid w:val="00132FBA"/>
    <w:rsid w:val="00133AD6"/>
    <w:rsid w:val="00133CBF"/>
    <w:rsid w:val="00134A0F"/>
    <w:rsid w:val="00135DF6"/>
    <w:rsid w:val="00135E4F"/>
    <w:rsid w:val="00136164"/>
    <w:rsid w:val="00136493"/>
    <w:rsid w:val="0013745D"/>
    <w:rsid w:val="00137DB1"/>
    <w:rsid w:val="0014055F"/>
    <w:rsid w:val="00140A64"/>
    <w:rsid w:val="00141BF8"/>
    <w:rsid w:val="001431EA"/>
    <w:rsid w:val="00144D5C"/>
    <w:rsid w:val="00146B86"/>
    <w:rsid w:val="001473EA"/>
    <w:rsid w:val="00147F5C"/>
    <w:rsid w:val="00150F32"/>
    <w:rsid w:val="001512E7"/>
    <w:rsid w:val="001513A7"/>
    <w:rsid w:val="00152F06"/>
    <w:rsid w:val="001530B5"/>
    <w:rsid w:val="00153359"/>
    <w:rsid w:val="00153974"/>
    <w:rsid w:val="0015495B"/>
    <w:rsid w:val="00154CC2"/>
    <w:rsid w:val="0015501C"/>
    <w:rsid w:val="0015624B"/>
    <w:rsid w:val="00156259"/>
    <w:rsid w:val="00157F2F"/>
    <w:rsid w:val="00160B0B"/>
    <w:rsid w:val="00160E17"/>
    <w:rsid w:val="00160E73"/>
    <w:rsid w:val="00161955"/>
    <w:rsid w:val="00161E54"/>
    <w:rsid w:val="00161FF6"/>
    <w:rsid w:val="0016274B"/>
    <w:rsid w:val="00163600"/>
    <w:rsid w:val="00163C2E"/>
    <w:rsid w:val="00163FA2"/>
    <w:rsid w:val="00165A9D"/>
    <w:rsid w:val="00166075"/>
    <w:rsid w:val="0016667F"/>
    <w:rsid w:val="00166805"/>
    <w:rsid w:val="00166A1D"/>
    <w:rsid w:val="00166F11"/>
    <w:rsid w:val="0016755D"/>
    <w:rsid w:val="001676A4"/>
    <w:rsid w:val="001701D7"/>
    <w:rsid w:val="00170CAB"/>
    <w:rsid w:val="001712CF"/>
    <w:rsid w:val="00171CE6"/>
    <w:rsid w:val="00171DDA"/>
    <w:rsid w:val="00172B4C"/>
    <w:rsid w:val="00172E18"/>
    <w:rsid w:val="00175809"/>
    <w:rsid w:val="00176FE1"/>
    <w:rsid w:val="00177068"/>
    <w:rsid w:val="0017762C"/>
    <w:rsid w:val="00177885"/>
    <w:rsid w:val="00177B80"/>
    <w:rsid w:val="00177C09"/>
    <w:rsid w:val="00180536"/>
    <w:rsid w:val="00180921"/>
    <w:rsid w:val="001812F3"/>
    <w:rsid w:val="0018143A"/>
    <w:rsid w:val="0018160C"/>
    <w:rsid w:val="00181AE1"/>
    <w:rsid w:val="00182743"/>
    <w:rsid w:val="001833C1"/>
    <w:rsid w:val="00183B0E"/>
    <w:rsid w:val="00184676"/>
    <w:rsid w:val="001848E8"/>
    <w:rsid w:val="00185CB8"/>
    <w:rsid w:val="00186834"/>
    <w:rsid w:val="00186A12"/>
    <w:rsid w:val="00186B02"/>
    <w:rsid w:val="0018760B"/>
    <w:rsid w:val="0019018C"/>
    <w:rsid w:val="001903CD"/>
    <w:rsid w:val="0019059F"/>
    <w:rsid w:val="0019133C"/>
    <w:rsid w:val="00193716"/>
    <w:rsid w:val="00193BCA"/>
    <w:rsid w:val="00194541"/>
    <w:rsid w:val="00194F37"/>
    <w:rsid w:val="00195341"/>
    <w:rsid w:val="00195876"/>
    <w:rsid w:val="00196D8E"/>
    <w:rsid w:val="001A0384"/>
    <w:rsid w:val="001A06D1"/>
    <w:rsid w:val="001A207D"/>
    <w:rsid w:val="001A281D"/>
    <w:rsid w:val="001A4884"/>
    <w:rsid w:val="001A495B"/>
    <w:rsid w:val="001A4AA3"/>
    <w:rsid w:val="001A4D64"/>
    <w:rsid w:val="001A5119"/>
    <w:rsid w:val="001A6E39"/>
    <w:rsid w:val="001A76DE"/>
    <w:rsid w:val="001B0D2E"/>
    <w:rsid w:val="001B0F19"/>
    <w:rsid w:val="001B1BDB"/>
    <w:rsid w:val="001B22AD"/>
    <w:rsid w:val="001B2C37"/>
    <w:rsid w:val="001B4E25"/>
    <w:rsid w:val="001B4F10"/>
    <w:rsid w:val="001B51E9"/>
    <w:rsid w:val="001B52C4"/>
    <w:rsid w:val="001B5903"/>
    <w:rsid w:val="001B6196"/>
    <w:rsid w:val="001B6580"/>
    <w:rsid w:val="001B6977"/>
    <w:rsid w:val="001B71B3"/>
    <w:rsid w:val="001B7479"/>
    <w:rsid w:val="001B756B"/>
    <w:rsid w:val="001B784F"/>
    <w:rsid w:val="001B7C9B"/>
    <w:rsid w:val="001C04C3"/>
    <w:rsid w:val="001C15EB"/>
    <w:rsid w:val="001C1679"/>
    <w:rsid w:val="001C1F92"/>
    <w:rsid w:val="001C2300"/>
    <w:rsid w:val="001C23AE"/>
    <w:rsid w:val="001C38E8"/>
    <w:rsid w:val="001C4A5F"/>
    <w:rsid w:val="001C550E"/>
    <w:rsid w:val="001C5D6D"/>
    <w:rsid w:val="001C732D"/>
    <w:rsid w:val="001D09B3"/>
    <w:rsid w:val="001D0ACC"/>
    <w:rsid w:val="001D0ADE"/>
    <w:rsid w:val="001D0E48"/>
    <w:rsid w:val="001D160A"/>
    <w:rsid w:val="001D1DAE"/>
    <w:rsid w:val="001D2C5F"/>
    <w:rsid w:val="001D2EDB"/>
    <w:rsid w:val="001D45E3"/>
    <w:rsid w:val="001D46C9"/>
    <w:rsid w:val="001D5416"/>
    <w:rsid w:val="001D5CD2"/>
    <w:rsid w:val="001D6561"/>
    <w:rsid w:val="001D6E52"/>
    <w:rsid w:val="001D7416"/>
    <w:rsid w:val="001D7A95"/>
    <w:rsid w:val="001E0693"/>
    <w:rsid w:val="001E1A12"/>
    <w:rsid w:val="001E2000"/>
    <w:rsid w:val="001E2536"/>
    <w:rsid w:val="001E284E"/>
    <w:rsid w:val="001E2D14"/>
    <w:rsid w:val="001E36B3"/>
    <w:rsid w:val="001E3817"/>
    <w:rsid w:val="001E3FE4"/>
    <w:rsid w:val="001E49D9"/>
    <w:rsid w:val="001E4BF4"/>
    <w:rsid w:val="001E4FA0"/>
    <w:rsid w:val="001E5D9A"/>
    <w:rsid w:val="001E5E35"/>
    <w:rsid w:val="001E6DDF"/>
    <w:rsid w:val="001F119C"/>
    <w:rsid w:val="001F267C"/>
    <w:rsid w:val="001F29A4"/>
    <w:rsid w:val="001F2B8F"/>
    <w:rsid w:val="001F3488"/>
    <w:rsid w:val="001F44D6"/>
    <w:rsid w:val="001F4583"/>
    <w:rsid w:val="001F640F"/>
    <w:rsid w:val="001F7B04"/>
    <w:rsid w:val="00200352"/>
    <w:rsid w:val="00201D97"/>
    <w:rsid w:val="002038A6"/>
    <w:rsid w:val="00203AAD"/>
    <w:rsid w:val="00203E03"/>
    <w:rsid w:val="002040D3"/>
    <w:rsid w:val="002042F4"/>
    <w:rsid w:val="00204B0E"/>
    <w:rsid w:val="00205D22"/>
    <w:rsid w:val="00206711"/>
    <w:rsid w:val="00206745"/>
    <w:rsid w:val="00206EDB"/>
    <w:rsid w:val="002070D8"/>
    <w:rsid w:val="00210355"/>
    <w:rsid w:val="00210378"/>
    <w:rsid w:val="00210A8D"/>
    <w:rsid w:val="00212B6A"/>
    <w:rsid w:val="002139EA"/>
    <w:rsid w:val="00214961"/>
    <w:rsid w:val="00214A12"/>
    <w:rsid w:val="00214BF7"/>
    <w:rsid w:val="00214CE4"/>
    <w:rsid w:val="00215131"/>
    <w:rsid w:val="00215798"/>
    <w:rsid w:val="00217E9E"/>
    <w:rsid w:val="00217F54"/>
    <w:rsid w:val="00220170"/>
    <w:rsid w:val="002202A4"/>
    <w:rsid w:val="002204AD"/>
    <w:rsid w:val="00220F5E"/>
    <w:rsid w:val="002210F0"/>
    <w:rsid w:val="0022119E"/>
    <w:rsid w:val="002222C2"/>
    <w:rsid w:val="002224D6"/>
    <w:rsid w:val="002224E2"/>
    <w:rsid w:val="00222A9E"/>
    <w:rsid w:val="00222F32"/>
    <w:rsid w:val="0022361C"/>
    <w:rsid w:val="002238CA"/>
    <w:rsid w:val="0022468A"/>
    <w:rsid w:val="00224A0F"/>
    <w:rsid w:val="00226907"/>
    <w:rsid w:val="00226EFE"/>
    <w:rsid w:val="002275D2"/>
    <w:rsid w:val="00231E38"/>
    <w:rsid w:val="002320D5"/>
    <w:rsid w:val="00232DDC"/>
    <w:rsid w:val="00233D9E"/>
    <w:rsid w:val="00235792"/>
    <w:rsid w:val="002357FE"/>
    <w:rsid w:val="002360F5"/>
    <w:rsid w:val="0023631F"/>
    <w:rsid w:val="002363EC"/>
    <w:rsid w:val="0023642E"/>
    <w:rsid w:val="00237093"/>
    <w:rsid w:val="00237128"/>
    <w:rsid w:val="00237530"/>
    <w:rsid w:val="002376EA"/>
    <w:rsid w:val="002400C4"/>
    <w:rsid w:val="002402B3"/>
    <w:rsid w:val="002403CE"/>
    <w:rsid w:val="00240F63"/>
    <w:rsid w:val="002415F3"/>
    <w:rsid w:val="00242452"/>
    <w:rsid w:val="00242C80"/>
    <w:rsid w:val="00242F5C"/>
    <w:rsid w:val="00243354"/>
    <w:rsid w:val="00243E14"/>
    <w:rsid w:val="00243EA7"/>
    <w:rsid w:val="00243EDD"/>
    <w:rsid w:val="00244FDB"/>
    <w:rsid w:val="00245CC0"/>
    <w:rsid w:val="00245D60"/>
    <w:rsid w:val="00245EC9"/>
    <w:rsid w:val="002462D2"/>
    <w:rsid w:val="002465C7"/>
    <w:rsid w:val="0024666B"/>
    <w:rsid w:val="00246C78"/>
    <w:rsid w:val="00247C4E"/>
    <w:rsid w:val="00247EDF"/>
    <w:rsid w:val="00250B31"/>
    <w:rsid w:val="00250BCC"/>
    <w:rsid w:val="00251240"/>
    <w:rsid w:val="00251298"/>
    <w:rsid w:val="00251570"/>
    <w:rsid w:val="00252657"/>
    <w:rsid w:val="00252CB3"/>
    <w:rsid w:val="00253EE5"/>
    <w:rsid w:val="00254AF2"/>
    <w:rsid w:val="00255BA4"/>
    <w:rsid w:val="00255E7C"/>
    <w:rsid w:val="002575C7"/>
    <w:rsid w:val="002601EB"/>
    <w:rsid w:val="00260C3D"/>
    <w:rsid w:val="00260CAB"/>
    <w:rsid w:val="0026121A"/>
    <w:rsid w:val="00261544"/>
    <w:rsid w:val="00261AA9"/>
    <w:rsid w:val="002625F7"/>
    <w:rsid w:val="00262852"/>
    <w:rsid w:val="00262F4E"/>
    <w:rsid w:val="0026327C"/>
    <w:rsid w:val="00263A60"/>
    <w:rsid w:val="00264407"/>
    <w:rsid w:val="00264D59"/>
    <w:rsid w:val="00264D72"/>
    <w:rsid w:val="00265C22"/>
    <w:rsid w:val="00266A24"/>
    <w:rsid w:val="00267404"/>
    <w:rsid w:val="00267424"/>
    <w:rsid w:val="00267584"/>
    <w:rsid w:val="002700F6"/>
    <w:rsid w:val="00271A63"/>
    <w:rsid w:val="00271CF1"/>
    <w:rsid w:val="00272AEA"/>
    <w:rsid w:val="00272FE0"/>
    <w:rsid w:val="00273566"/>
    <w:rsid w:val="00274285"/>
    <w:rsid w:val="00274A8D"/>
    <w:rsid w:val="00274DD8"/>
    <w:rsid w:val="00275EE3"/>
    <w:rsid w:val="002760B7"/>
    <w:rsid w:val="00276AC5"/>
    <w:rsid w:val="00276F41"/>
    <w:rsid w:val="0027745D"/>
    <w:rsid w:val="00277788"/>
    <w:rsid w:val="00277989"/>
    <w:rsid w:val="002779AE"/>
    <w:rsid w:val="00280FF7"/>
    <w:rsid w:val="00281268"/>
    <w:rsid w:val="00281B19"/>
    <w:rsid w:val="0028523D"/>
    <w:rsid w:val="00286494"/>
    <w:rsid w:val="00286A0C"/>
    <w:rsid w:val="002878B2"/>
    <w:rsid w:val="002909FF"/>
    <w:rsid w:val="002915D2"/>
    <w:rsid w:val="00292B44"/>
    <w:rsid w:val="00292C91"/>
    <w:rsid w:val="002934AA"/>
    <w:rsid w:val="0029352B"/>
    <w:rsid w:val="00293824"/>
    <w:rsid w:val="00293D5F"/>
    <w:rsid w:val="00293E18"/>
    <w:rsid w:val="00294858"/>
    <w:rsid w:val="002952AD"/>
    <w:rsid w:val="0029620B"/>
    <w:rsid w:val="00296C2D"/>
    <w:rsid w:val="00296CA5"/>
    <w:rsid w:val="00297AFC"/>
    <w:rsid w:val="002A0013"/>
    <w:rsid w:val="002A104A"/>
    <w:rsid w:val="002A11AD"/>
    <w:rsid w:val="002A3361"/>
    <w:rsid w:val="002A34E6"/>
    <w:rsid w:val="002A384B"/>
    <w:rsid w:val="002A439C"/>
    <w:rsid w:val="002A46D5"/>
    <w:rsid w:val="002A4A54"/>
    <w:rsid w:val="002A53B5"/>
    <w:rsid w:val="002A55E4"/>
    <w:rsid w:val="002A7475"/>
    <w:rsid w:val="002B0D41"/>
    <w:rsid w:val="002B1006"/>
    <w:rsid w:val="002B13EE"/>
    <w:rsid w:val="002B1784"/>
    <w:rsid w:val="002B17A9"/>
    <w:rsid w:val="002B1832"/>
    <w:rsid w:val="002B2879"/>
    <w:rsid w:val="002B3602"/>
    <w:rsid w:val="002B3AA4"/>
    <w:rsid w:val="002B4C0E"/>
    <w:rsid w:val="002B4F61"/>
    <w:rsid w:val="002B59B5"/>
    <w:rsid w:val="002B5C70"/>
    <w:rsid w:val="002B5D42"/>
    <w:rsid w:val="002B5D6C"/>
    <w:rsid w:val="002B6353"/>
    <w:rsid w:val="002B6C4C"/>
    <w:rsid w:val="002B720D"/>
    <w:rsid w:val="002B722C"/>
    <w:rsid w:val="002B76A3"/>
    <w:rsid w:val="002B76C6"/>
    <w:rsid w:val="002B7E9E"/>
    <w:rsid w:val="002C099C"/>
    <w:rsid w:val="002C1786"/>
    <w:rsid w:val="002C17B0"/>
    <w:rsid w:val="002C2445"/>
    <w:rsid w:val="002C4717"/>
    <w:rsid w:val="002C5294"/>
    <w:rsid w:val="002C5802"/>
    <w:rsid w:val="002C588A"/>
    <w:rsid w:val="002C6240"/>
    <w:rsid w:val="002C66CA"/>
    <w:rsid w:val="002C6DBE"/>
    <w:rsid w:val="002C71E0"/>
    <w:rsid w:val="002C741D"/>
    <w:rsid w:val="002C7A05"/>
    <w:rsid w:val="002C7FA5"/>
    <w:rsid w:val="002D0DE9"/>
    <w:rsid w:val="002D107F"/>
    <w:rsid w:val="002D2096"/>
    <w:rsid w:val="002D279E"/>
    <w:rsid w:val="002D338D"/>
    <w:rsid w:val="002D34E2"/>
    <w:rsid w:val="002D4A5A"/>
    <w:rsid w:val="002D52CB"/>
    <w:rsid w:val="002D5FEC"/>
    <w:rsid w:val="002D621C"/>
    <w:rsid w:val="002D64D5"/>
    <w:rsid w:val="002D6F72"/>
    <w:rsid w:val="002D733E"/>
    <w:rsid w:val="002E000D"/>
    <w:rsid w:val="002E1423"/>
    <w:rsid w:val="002E162A"/>
    <w:rsid w:val="002E1C01"/>
    <w:rsid w:val="002E22BB"/>
    <w:rsid w:val="002E2863"/>
    <w:rsid w:val="002E3B81"/>
    <w:rsid w:val="002E5C29"/>
    <w:rsid w:val="002E5E0F"/>
    <w:rsid w:val="002E6599"/>
    <w:rsid w:val="002E703B"/>
    <w:rsid w:val="002E72D4"/>
    <w:rsid w:val="002E772D"/>
    <w:rsid w:val="002F04A9"/>
    <w:rsid w:val="002F07E9"/>
    <w:rsid w:val="002F0F17"/>
    <w:rsid w:val="002F2539"/>
    <w:rsid w:val="002F29A2"/>
    <w:rsid w:val="002F29ED"/>
    <w:rsid w:val="002F2B07"/>
    <w:rsid w:val="002F2EB9"/>
    <w:rsid w:val="002F36FA"/>
    <w:rsid w:val="002F3F77"/>
    <w:rsid w:val="002F4414"/>
    <w:rsid w:val="002F48A5"/>
    <w:rsid w:val="002F66E4"/>
    <w:rsid w:val="002F756B"/>
    <w:rsid w:val="0030010B"/>
    <w:rsid w:val="00300C18"/>
    <w:rsid w:val="00301F59"/>
    <w:rsid w:val="003026DA"/>
    <w:rsid w:val="003026DD"/>
    <w:rsid w:val="003028B0"/>
    <w:rsid w:val="00302A28"/>
    <w:rsid w:val="00304A3F"/>
    <w:rsid w:val="00304C12"/>
    <w:rsid w:val="00305989"/>
    <w:rsid w:val="00305CE3"/>
    <w:rsid w:val="00305E4C"/>
    <w:rsid w:val="00306383"/>
    <w:rsid w:val="00306418"/>
    <w:rsid w:val="003065E6"/>
    <w:rsid w:val="00306633"/>
    <w:rsid w:val="0030783A"/>
    <w:rsid w:val="0031058A"/>
    <w:rsid w:val="0031161C"/>
    <w:rsid w:val="00311F4F"/>
    <w:rsid w:val="003120F4"/>
    <w:rsid w:val="003122FF"/>
    <w:rsid w:val="00313585"/>
    <w:rsid w:val="003135F4"/>
    <w:rsid w:val="00313677"/>
    <w:rsid w:val="00314ADF"/>
    <w:rsid w:val="00315BBC"/>
    <w:rsid w:val="00315EE4"/>
    <w:rsid w:val="0031777E"/>
    <w:rsid w:val="00320980"/>
    <w:rsid w:val="00322163"/>
    <w:rsid w:val="003231F7"/>
    <w:rsid w:val="003233AE"/>
    <w:rsid w:val="00325130"/>
    <w:rsid w:val="003253A5"/>
    <w:rsid w:val="00326745"/>
    <w:rsid w:val="00327A3F"/>
    <w:rsid w:val="00327CD3"/>
    <w:rsid w:val="00327FE0"/>
    <w:rsid w:val="003313B8"/>
    <w:rsid w:val="00331709"/>
    <w:rsid w:val="00331BCF"/>
    <w:rsid w:val="00332133"/>
    <w:rsid w:val="003327CE"/>
    <w:rsid w:val="00332EFE"/>
    <w:rsid w:val="00332F85"/>
    <w:rsid w:val="00333274"/>
    <w:rsid w:val="003333D5"/>
    <w:rsid w:val="00334213"/>
    <w:rsid w:val="00334376"/>
    <w:rsid w:val="003343B1"/>
    <w:rsid w:val="00334919"/>
    <w:rsid w:val="00334D57"/>
    <w:rsid w:val="00334ED7"/>
    <w:rsid w:val="00336044"/>
    <w:rsid w:val="00336B7B"/>
    <w:rsid w:val="003408E7"/>
    <w:rsid w:val="003411BE"/>
    <w:rsid w:val="0034147D"/>
    <w:rsid w:val="00341BE1"/>
    <w:rsid w:val="0034278B"/>
    <w:rsid w:val="00342794"/>
    <w:rsid w:val="00342BB6"/>
    <w:rsid w:val="00343625"/>
    <w:rsid w:val="00343724"/>
    <w:rsid w:val="0034433D"/>
    <w:rsid w:val="0034509B"/>
    <w:rsid w:val="003458AC"/>
    <w:rsid w:val="00345A4A"/>
    <w:rsid w:val="00345C22"/>
    <w:rsid w:val="00345DE4"/>
    <w:rsid w:val="0035059E"/>
    <w:rsid w:val="0035159A"/>
    <w:rsid w:val="00351970"/>
    <w:rsid w:val="00351B00"/>
    <w:rsid w:val="0035278F"/>
    <w:rsid w:val="00352C14"/>
    <w:rsid w:val="003534F1"/>
    <w:rsid w:val="00353566"/>
    <w:rsid w:val="00353BF1"/>
    <w:rsid w:val="00353E44"/>
    <w:rsid w:val="00354BB9"/>
    <w:rsid w:val="00355271"/>
    <w:rsid w:val="0035528B"/>
    <w:rsid w:val="003558DA"/>
    <w:rsid w:val="00355F41"/>
    <w:rsid w:val="00356B07"/>
    <w:rsid w:val="00357309"/>
    <w:rsid w:val="00357B5C"/>
    <w:rsid w:val="00357E83"/>
    <w:rsid w:val="003609BB"/>
    <w:rsid w:val="00360A1D"/>
    <w:rsid w:val="00360F82"/>
    <w:rsid w:val="00361CEE"/>
    <w:rsid w:val="00361EC4"/>
    <w:rsid w:val="00362B2C"/>
    <w:rsid w:val="00362C86"/>
    <w:rsid w:val="00362FAA"/>
    <w:rsid w:val="003633D9"/>
    <w:rsid w:val="00363750"/>
    <w:rsid w:val="00363B02"/>
    <w:rsid w:val="003640B7"/>
    <w:rsid w:val="00364239"/>
    <w:rsid w:val="003644BF"/>
    <w:rsid w:val="003659CC"/>
    <w:rsid w:val="00365CE0"/>
    <w:rsid w:val="00365D48"/>
    <w:rsid w:val="003667CD"/>
    <w:rsid w:val="003668F3"/>
    <w:rsid w:val="00366E42"/>
    <w:rsid w:val="00366FB3"/>
    <w:rsid w:val="00370A92"/>
    <w:rsid w:val="00371528"/>
    <w:rsid w:val="003717C9"/>
    <w:rsid w:val="00371A23"/>
    <w:rsid w:val="00371C53"/>
    <w:rsid w:val="00372F78"/>
    <w:rsid w:val="00375C92"/>
    <w:rsid w:val="00376629"/>
    <w:rsid w:val="00376856"/>
    <w:rsid w:val="003805BE"/>
    <w:rsid w:val="00380A48"/>
    <w:rsid w:val="003811A9"/>
    <w:rsid w:val="00381A51"/>
    <w:rsid w:val="003824BB"/>
    <w:rsid w:val="00382890"/>
    <w:rsid w:val="00382C3C"/>
    <w:rsid w:val="00383112"/>
    <w:rsid w:val="0038388F"/>
    <w:rsid w:val="00383E01"/>
    <w:rsid w:val="00384E20"/>
    <w:rsid w:val="00385055"/>
    <w:rsid w:val="00385CB2"/>
    <w:rsid w:val="00386751"/>
    <w:rsid w:val="00387514"/>
    <w:rsid w:val="003875C7"/>
    <w:rsid w:val="00387AEB"/>
    <w:rsid w:val="00387BAA"/>
    <w:rsid w:val="0039142B"/>
    <w:rsid w:val="003923C2"/>
    <w:rsid w:val="00392D3B"/>
    <w:rsid w:val="003946BE"/>
    <w:rsid w:val="003948C5"/>
    <w:rsid w:val="00394BD9"/>
    <w:rsid w:val="00395ED6"/>
    <w:rsid w:val="003963BB"/>
    <w:rsid w:val="0039670D"/>
    <w:rsid w:val="0039714F"/>
    <w:rsid w:val="003A03D0"/>
    <w:rsid w:val="003A0E37"/>
    <w:rsid w:val="003A13EF"/>
    <w:rsid w:val="003A1741"/>
    <w:rsid w:val="003A1F3E"/>
    <w:rsid w:val="003A218D"/>
    <w:rsid w:val="003A3B69"/>
    <w:rsid w:val="003A5B57"/>
    <w:rsid w:val="003A5F22"/>
    <w:rsid w:val="003A7C88"/>
    <w:rsid w:val="003B0607"/>
    <w:rsid w:val="003B06C8"/>
    <w:rsid w:val="003B11D0"/>
    <w:rsid w:val="003B24B2"/>
    <w:rsid w:val="003B267C"/>
    <w:rsid w:val="003B2A2A"/>
    <w:rsid w:val="003B2E32"/>
    <w:rsid w:val="003B3205"/>
    <w:rsid w:val="003B5500"/>
    <w:rsid w:val="003B594F"/>
    <w:rsid w:val="003B5AF7"/>
    <w:rsid w:val="003B64E1"/>
    <w:rsid w:val="003B69EC"/>
    <w:rsid w:val="003B6BC3"/>
    <w:rsid w:val="003B771F"/>
    <w:rsid w:val="003C01A7"/>
    <w:rsid w:val="003C16C8"/>
    <w:rsid w:val="003C2C15"/>
    <w:rsid w:val="003C313C"/>
    <w:rsid w:val="003C3153"/>
    <w:rsid w:val="003C3BA6"/>
    <w:rsid w:val="003C3BF3"/>
    <w:rsid w:val="003C3F8F"/>
    <w:rsid w:val="003C44D2"/>
    <w:rsid w:val="003C4E78"/>
    <w:rsid w:val="003C5714"/>
    <w:rsid w:val="003C6301"/>
    <w:rsid w:val="003C6A72"/>
    <w:rsid w:val="003C705C"/>
    <w:rsid w:val="003C75A4"/>
    <w:rsid w:val="003C7978"/>
    <w:rsid w:val="003D02BC"/>
    <w:rsid w:val="003D03B9"/>
    <w:rsid w:val="003D0F56"/>
    <w:rsid w:val="003D1F7F"/>
    <w:rsid w:val="003D24CF"/>
    <w:rsid w:val="003D25C7"/>
    <w:rsid w:val="003D286D"/>
    <w:rsid w:val="003D2945"/>
    <w:rsid w:val="003D3CFD"/>
    <w:rsid w:val="003D3E0D"/>
    <w:rsid w:val="003D4731"/>
    <w:rsid w:val="003D5AFA"/>
    <w:rsid w:val="003D6176"/>
    <w:rsid w:val="003D62C1"/>
    <w:rsid w:val="003D6A79"/>
    <w:rsid w:val="003D75E0"/>
    <w:rsid w:val="003D7BA5"/>
    <w:rsid w:val="003D7D19"/>
    <w:rsid w:val="003E0343"/>
    <w:rsid w:val="003E03CE"/>
    <w:rsid w:val="003E09A3"/>
    <w:rsid w:val="003E0D96"/>
    <w:rsid w:val="003E18E6"/>
    <w:rsid w:val="003E20EA"/>
    <w:rsid w:val="003E2253"/>
    <w:rsid w:val="003E292E"/>
    <w:rsid w:val="003E35B7"/>
    <w:rsid w:val="003E3EDD"/>
    <w:rsid w:val="003E3F51"/>
    <w:rsid w:val="003E4F22"/>
    <w:rsid w:val="003E53FB"/>
    <w:rsid w:val="003E555E"/>
    <w:rsid w:val="003E57F4"/>
    <w:rsid w:val="003E630E"/>
    <w:rsid w:val="003E6CBE"/>
    <w:rsid w:val="003E73CA"/>
    <w:rsid w:val="003F1ACF"/>
    <w:rsid w:val="003F20E5"/>
    <w:rsid w:val="003F251D"/>
    <w:rsid w:val="003F2838"/>
    <w:rsid w:val="003F2A1D"/>
    <w:rsid w:val="003F3F8A"/>
    <w:rsid w:val="003F4E9E"/>
    <w:rsid w:val="003F5108"/>
    <w:rsid w:val="003F5760"/>
    <w:rsid w:val="003F57BE"/>
    <w:rsid w:val="003F5B07"/>
    <w:rsid w:val="003F61D0"/>
    <w:rsid w:val="003F6D52"/>
    <w:rsid w:val="003F7755"/>
    <w:rsid w:val="003F776B"/>
    <w:rsid w:val="004000D0"/>
    <w:rsid w:val="00400202"/>
    <w:rsid w:val="00400937"/>
    <w:rsid w:val="00401331"/>
    <w:rsid w:val="00401514"/>
    <w:rsid w:val="0040244E"/>
    <w:rsid w:val="004038E0"/>
    <w:rsid w:val="00403985"/>
    <w:rsid w:val="00404E90"/>
    <w:rsid w:val="00405ACC"/>
    <w:rsid w:val="00405DA7"/>
    <w:rsid w:val="0040634D"/>
    <w:rsid w:val="004063EE"/>
    <w:rsid w:val="0040716D"/>
    <w:rsid w:val="004102E0"/>
    <w:rsid w:val="00411299"/>
    <w:rsid w:val="00411947"/>
    <w:rsid w:val="00411E04"/>
    <w:rsid w:val="00412A7B"/>
    <w:rsid w:val="00413905"/>
    <w:rsid w:val="00414723"/>
    <w:rsid w:val="00414990"/>
    <w:rsid w:val="004159DF"/>
    <w:rsid w:val="00417AE7"/>
    <w:rsid w:val="00417EB3"/>
    <w:rsid w:val="00420439"/>
    <w:rsid w:val="00421189"/>
    <w:rsid w:val="00421871"/>
    <w:rsid w:val="00423667"/>
    <w:rsid w:val="004238B1"/>
    <w:rsid w:val="00424D8B"/>
    <w:rsid w:val="0042601D"/>
    <w:rsid w:val="0042603D"/>
    <w:rsid w:val="004262E5"/>
    <w:rsid w:val="00427909"/>
    <w:rsid w:val="0043052F"/>
    <w:rsid w:val="00430E92"/>
    <w:rsid w:val="00431110"/>
    <w:rsid w:val="0043125F"/>
    <w:rsid w:val="00431B3B"/>
    <w:rsid w:val="00431E78"/>
    <w:rsid w:val="00432C18"/>
    <w:rsid w:val="00432E81"/>
    <w:rsid w:val="0043534C"/>
    <w:rsid w:val="00435385"/>
    <w:rsid w:val="00437C70"/>
    <w:rsid w:val="00437D42"/>
    <w:rsid w:val="0044003B"/>
    <w:rsid w:val="00440894"/>
    <w:rsid w:val="00440E6C"/>
    <w:rsid w:val="00441693"/>
    <w:rsid w:val="00441FEE"/>
    <w:rsid w:val="00442133"/>
    <w:rsid w:val="00442779"/>
    <w:rsid w:val="00442F7B"/>
    <w:rsid w:val="0044332E"/>
    <w:rsid w:val="00443856"/>
    <w:rsid w:val="004439A0"/>
    <w:rsid w:val="004443EE"/>
    <w:rsid w:val="004465A4"/>
    <w:rsid w:val="00446BAF"/>
    <w:rsid w:val="004471B5"/>
    <w:rsid w:val="004503EA"/>
    <w:rsid w:val="00451655"/>
    <w:rsid w:val="00452B67"/>
    <w:rsid w:val="00453B94"/>
    <w:rsid w:val="00454134"/>
    <w:rsid w:val="00454748"/>
    <w:rsid w:val="00455078"/>
    <w:rsid w:val="0045525F"/>
    <w:rsid w:val="00456CD4"/>
    <w:rsid w:val="00457501"/>
    <w:rsid w:val="004575B6"/>
    <w:rsid w:val="00457BDC"/>
    <w:rsid w:val="00460657"/>
    <w:rsid w:val="00460FFF"/>
    <w:rsid w:val="00461D60"/>
    <w:rsid w:val="00461FE8"/>
    <w:rsid w:val="004626E9"/>
    <w:rsid w:val="0046303C"/>
    <w:rsid w:val="004655A8"/>
    <w:rsid w:val="004659B2"/>
    <w:rsid w:val="00465EB4"/>
    <w:rsid w:val="004660D1"/>
    <w:rsid w:val="004663AB"/>
    <w:rsid w:val="0046711A"/>
    <w:rsid w:val="0047066B"/>
    <w:rsid w:val="00471634"/>
    <w:rsid w:val="004729AD"/>
    <w:rsid w:val="0047300E"/>
    <w:rsid w:val="00473263"/>
    <w:rsid w:val="004736F3"/>
    <w:rsid w:val="004737CB"/>
    <w:rsid w:val="00473BFE"/>
    <w:rsid w:val="004745C9"/>
    <w:rsid w:val="00474E5A"/>
    <w:rsid w:val="004752DF"/>
    <w:rsid w:val="00475B23"/>
    <w:rsid w:val="004768B9"/>
    <w:rsid w:val="004775F2"/>
    <w:rsid w:val="00477768"/>
    <w:rsid w:val="00477A40"/>
    <w:rsid w:val="00481631"/>
    <w:rsid w:val="00481BC7"/>
    <w:rsid w:val="00482BD3"/>
    <w:rsid w:val="00483A36"/>
    <w:rsid w:val="00485E0B"/>
    <w:rsid w:val="00486058"/>
    <w:rsid w:val="00487A8A"/>
    <w:rsid w:val="004905CC"/>
    <w:rsid w:val="00490CB0"/>
    <w:rsid w:val="00491390"/>
    <w:rsid w:val="00491433"/>
    <w:rsid w:val="00491DC6"/>
    <w:rsid w:val="00492415"/>
    <w:rsid w:val="00492A09"/>
    <w:rsid w:val="00492D0D"/>
    <w:rsid w:val="00492EC1"/>
    <w:rsid w:val="004932A2"/>
    <w:rsid w:val="00493C2C"/>
    <w:rsid w:val="0049469B"/>
    <w:rsid w:val="00494EB5"/>
    <w:rsid w:val="00495637"/>
    <w:rsid w:val="00495DBC"/>
    <w:rsid w:val="00495F25"/>
    <w:rsid w:val="00496E1A"/>
    <w:rsid w:val="004A0B4A"/>
    <w:rsid w:val="004A0F5C"/>
    <w:rsid w:val="004A1197"/>
    <w:rsid w:val="004A1C5D"/>
    <w:rsid w:val="004A1CDE"/>
    <w:rsid w:val="004A1E3C"/>
    <w:rsid w:val="004A207A"/>
    <w:rsid w:val="004A22AC"/>
    <w:rsid w:val="004A2C8F"/>
    <w:rsid w:val="004A2CE6"/>
    <w:rsid w:val="004A2D8F"/>
    <w:rsid w:val="004A3E5B"/>
    <w:rsid w:val="004A43C4"/>
    <w:rsid w:val="004A4CFF"/>
    <w:rsid w:val="004A4EBB"/>
    <w:rsid w:val="004A4F69"/>
    <w:rsid w:val="004A59C3"/>
    <w:rsid w:val="004A5BE7"/>
    <w:rsid w:val="004A67B8"/>
    <w:rsid w:val="004A686E"/>
    <w:rsid w:val="004A72A6"/>
    <w:rsid w:val="004A78B1"/>
    <w:rsid w:val="004A7905"/>
    <w:rsid w:val="004B0269"/>
    <w:rsid w:val="004B0D73"/>
    <w:rsid w:val="004B18A5"/>
    <w:rsid w:val="004B2114"/>
    <w:rsid w:val="004B396C"/>
    <w:rsid w:val="004B426D"/>
    <w:rsid w:val="004B4C31"/>
    <w:rsid w:val="004B4D19"/>
    <w:rsid w:val="004B4EAF"/>
    <w:rsid w:val="004B4EC2"/>
    <w:rsid w:val="004B52F3"/>
    <w:rsid w:val="004B6A4B"/>
    <w:rsid w:val="004B7399"/>
    <w:rsid w:val="004B7698"/>
    <w:rsid w:val="004C21F3"/>
    <w:rsid w:val="004C22E8"/>
    <w:rsid w:val="004C4170"/>
    <w:rsid w:val="004C6345"/>
    <w:rsid w:val="004C6372"/>
    <w:rsid w:val="004C6558"/>
    <w:rsid w:val="004C685A"/>
    <w:rsid w:val="004C7085"/>
    <w:rsid w:val="004D052D"/>
    <w:rsid w:val="004D066A"/>
    <w:rsid w:val="004D088D"/>
    <w:rsid w:val="004D08BA"/>
    <w:rsid w:val="004D2AFD"/>
    <w:rsid w:val="004D4242"/>
    <w:rsid w:val="004D440D"/>
    <w:rsid w:val="004D48F4"/>
    <w:rsid w:val="004D5CFE"/>
    <w:rsid w:val="004D7ADB"/>
    <w:rsid w:val="004E03B9"/>
    <w:rsid w:val="004E251F"/>
    <w:rsid w:val="004E25BA"/>
    <w:rsid w:val="004E2E9C"/>
    <w:rsid w:val="004E3A61"/>
    <w:rsid w:val="004E3B10"/>
    <w:rsid w:val="004E3CB0"/>
    <w:rsid w:val="004E4C91"/>
    <w:rsid w:val="004E4DC5"/>
    <w:rsid w:val="004E50D5"/>
    <w:rsid w:val="004E5E4D"/>
    <w:rsid w:val="004E6342"/>
    <w:rsid w:val="004E710B"/>
    <w:rsid w:val="004E7C1C"/>
    <w:rsid w:val="004F246A"/>
    <w:rsid w:val="004F2BC5"/>
    <w:rsid w:val="004F361B"/>
    <w:rsid w:val="004F4838"/>
    <w:rsid w:val="004F4ADD"/>
    <w:rsid w:val="004F66D0"/>
    <w:rsid w:val="004F744F"/>
    <w:rsid w:val="004F78CA"/>
    <w:rsid w:val="004F7B7B"/>
    <w:rsid w:val="00500762"/>
    <w:rsid w:val="0050094E"/>
    <w:rsid w:val="00500998"/>
    <w:rsid w:val="00500F98"/>
    <w:rsid w:val="00502293"/>
    <w:rsid w:val="005025A6"/>
    <w:rsid w:val="0050370A"/>
    <w:rsid w:val="00503D99"/>
    <w:rsid w:val="0050446C"/>
    <w:rsid w:val="005056D3"/>
    <w:rsid w:val="00505766"/>
    <w:rsid w:val="005060D9"/>
    <w:rsid w:val="0050612D"/>
    <w:rsid w:val="0050644C"/>
    <w:rsid w:val="005068A5"/>
    <w:rsid w:val="00507A1B"/>
    <w:rsid w:val="005104B7"/>
    <w:rsid w:val="00510B14"/>
    <w:rsid w:val="00511094"/>
    <w:rsid w:val="00511350"/>
    <w:rsid w:val="005114B1"/>
    <w:rsid w:val="005117C0"/>
    <w:rsid w:val="00511C00"/>
    <w:rsid w:val="00511C8D"/>
    <w:rsid w:val="00512641"/>
    <w:rsid w:val="005138ED"/>
    <w:rsid w:val="00514A16"/>
    <w:rsid w:val="0051698B"/>
    <w:rsid w:val="0051756E"/>
    <w:rsid w:val="00517DD5"/>
    <w:rsid w:val="00520221"/>
    <w:rsid w:val="00520966"/>
    <w:rsid w:val="00520F82"/>
    <w:rsid w:val="00521190"/>
    <w:rsid w:val="005214A5"/>
    <w:rsid w:val="00522F63"/>
    <w:rsid w:val="0052323E"/>
    <w:rsid w:val="00523E74"/>
    <w:rsid w:val="00524D2C"/>
    <w:rsid w:val="00525C33"/>
    <w:rsid w:val="00525CD2"/>
    <w:rsid w:val="00525D90"/>
    <w:rsid w:val="00526981"/>
    <w:rsid w:val="005271B3"/>
    <w:rsid w:val="005274B9"/>
    <w:rsid w:val="00527AFA"/>
    <w:rsid w:val="00527ED5"/>
    <w:rsid w:val="00530348"/>
    <w:rsid w:val="0053069D"/>
    <w:rsid w:val="00530A78"/>
    <w:rsid w:val="005319BF"/>
    <w:rsid w:val="00531CB1"/>
    <w:rsid w:val="00531D50"/>
    <w:rsid w:val="00532654"/>
    <w:rsid w:val="00532D06"/>
    <w:rsid w:val="005330A7"/>
    <w:rsid w:val="00533862"/>
    <w:rsid w:val="00534A7A"/>
    <w:rsid w:val="0053501D"/>
    <w:rsid w:val="005361F9"/>
    <w:rsid w:val="005363AC"/>
    <w:rsid w:val="005371FB"/>
    <w:rsid w:val="00537C5C"/>
    <w:rsid w:val="005405C0"/>
    <w:rsid w:val="00540CD4"/>
    <w:rsid w:val="005419FD"/>
    <w:rsid w:val="0054212D"/>
    <w:rsid w:val="005424C8"/>
    <w:rsid w:val="005429EA"/>
    <w:rsid w:val="00543A1D"/>
    <w:rsid w:val="00544089"/>
    <w:rsid w:val="00544427"/>
    <w:rsid w:val="00544444"/>
    <w:rsid w:val="00544656"/>
    <w:rsid w:val="005446A2"/>
    <w:rsid w:val="00544D8D"/>
    <w:rsid w:val="00545268"/>
    <w:rsid w:val="00545C7D"/>
    <w:rsid w:val="00546534"/>
    <w:rsid w:val="00546F94"/>
    <w:rsid w:val="005500F1"/>
    <w:rsid w:val="00550EF2"/>
    <w:rsid w:val="00550F89"/>
    <w:rsid w:val="0055182D"/>
    <w:rsid w:val="00552B60"/>
    <w:rsid w:val="00553ADA"/>
    <w:rsid w:val="005551B0"/>
    <w:rsid w:val="00555297"/>
    <w:rsid w:val="00555342"/>
    <w:rsid w:val="00555FD1"/>
    <w:rsid w:val="00556586"/>
    <w:rsid w:val="0055698C"/>
    <w:rsid w:val="0055728A"/>
    <w:rsid w:val="00557BF5"/>
    <w:rsid w:val="00557EAD"/>
    <w:rsid w:val="00557F4F"/>
    <w:rsid w:val="005608DB"/>
    <w:rsid w:val="00560DEF"/>
    <w:rsid w:val="005610DE"/>
    <w:rsid w:val="005615D8"/>
    <w:rsid w:val="00561E6B"/>
    <w:rsid w:val="00562C2B"/>
    <w:rsid w:val="0056324C"/>
    <w:rsid w:val="005639DF"/>
    <w:rsid w:val="00563C21"/>
    <w:rsid w:val="00564403"/>
    <w:rsid w:val="00564861"/>
    <w:rsid w:val="005656D1"/>
    <w:rsid w:val="005656EB"/>
    <w:rsid w:val="005659DE"/>
    <w:rsid w:val="00565EB3"/>
    <w:rsid w:val="005668A9"/>
    <w:rsid w:val="00566FDF"/>
    <w:rsid w:val="0056712A"/>
    <w:rsid w:val="00567C29"/>
    <w:rsid w:val="0057022F"/>
    <w:rsid w:val="005708CF"/>
    <w:rsid w:val="005708D0"/>
    <w:rsid w:val="00571DCC"/>
    <w:rsid w:val="00572C03"/>
    <w:rsid w:val="00572EC8"/>
    <w:rsid w:val="005734E6"/>
    <w:rsid w:val="00573A80"/>
    <w:rsid w:val="0057407D"/>
    <w:rsid w:val="00574BCA"/>
    <w:rsid w:val="0057589F"/>
    <w:rsid w:val="00576490"/>
    <w:rsid w:val="00576EFE"/>
    <w:rsid w:val="00577154"/>
    <w:rsid w:val="00577602"/>
    <w:rsid w:val="00577F11"/>
    <w:rsid w:val="0058091B"/>
    <w:rsid w:val="00581A43"/>
    <w:rsid w:val="00582712"/>
    <w:rsid w:val="00584296"/>
    <w:rsid w:val="00584EEC"/>
    <w:rsid w:val="005862EC"/>
    <w:rsid w:val="00586F52"/>
    <w:rsid w:val="0058747C"/>
    <w:rsid w:val="00591D05"/>
    <w:rsid w:val="0059277B"/>
    <w:rsid w:val="00592B61"/>
    <w:rsid w:val="00592CEE"/>
    <w:rsid w:val="00592EE4"/>
    <w:rsid w:val="0059350F"/>
    <w:rsid w:val="00593610"/>
    <w:rsid w:val="005946BA"/>
    <w:rsid w:val="0059562B"/>
    <w:rsid w:val="0059575F"/>
    <w:rsid w:val="00596A90"/>
    <w:rsid w:val="00596A9E"/>
    <w:rsid w:val="005A0020"/>
    <w:rsid w:val="005A07CC"/>
    <w:rsid w:val="005A0907"/>
    <w:rsid w:val="005A12AF"/>
    <w:rsid w:val="005A1468"/>
    <w:rsid w:val="005A1918"/>
    <w:rsid w:val="005A1C7D"/>
    <w:rsid w:val="005A224C"/>
    <w:rsid w:val="005A2690"/>
    <w:rsid w:val="005A2E98"/>
    <w:rsid w:val="005A3890"/>
    <w:rsid w:val="005A3D21"/>
    <w:rsid w:val="005A413C"/>
    <w:rsid w:val="005A4675"/>
    <w:rsid w:val="005A4EEB"/>
    <w:rsid w:val="005A5ADB"/>
    <w:rsid w:val="005A6743"/>
    <w:rsid w:val="005A6C1E"/>
    <w:rsid w:val="005B049A"/>
    <w:rsid w:val="005B0B32"/>
    <w:rsid w:val="005B0C95"/>
    <w:rsid w:val="005B1C45"/>
    <w:rsid w:val="005B1E11"/>
    <w:rsid w:val="005B22F4"/>
    <w:rsid w:val="005B2981"/>
    <w:rsid w:val="005B3A9A"/>
    <w:rsid w:val="005B4073"/>
    <w:rsid w:val="005B45B4"/>
    <w:rsid w:val="005B4D07"/>
    <w:rsid w:val="005B54D2"/>
    <w:rsid w:val="005B62EB"/>
    <w:rsid w:val="005B63B5"/>
    <w:rsid w:val="005B65C9"/>
    <w:rsid w:val="005B6B4C"/>
    <w:rsid w:val="005B778C"/>
    <w:rsid w:val="005C0212"/>
    <w:rsid w:val="005C1200"/>
    <w:rsid w:val="005C14E5"/>
    <w:rsid w:val="005C2356"/>
    <w:rsid w:val="005C27F8"/>
    <w:rsid w:val="005C29F6"/>
    <w:rsid w:val="005C2B26"/>
    <w:rsid w:val="005C39A3"/>
    <w:rsid w:val="005C431A"/>
    <w:rsid w:val="005C6249"/>
    <w:rsid w:val="005C724B"/>
    <w:rsid w:val="005C73BA"/>
    <w:rsid w:val="005C7A3E"/>
    <w:rsid w:val="005C7C97"/>
    <w:rsid w:val="005D0C9C"/>
    <w:rsid w:val="005D1220"/>
    <w:rsid w:val="005D1AF0"/>
    <w:rsid w:val="005D1EBD"/>
    <w:rsid w:val="005D29DF"/>
    <w:rsid w:val="005D4F2F"/>
    <w:rsid w:val="005D702C"/>
    <w:rsid w:val="005D7D3A"/>
    <w:rsid w:val="005D7DEB"/>
    <w:rsid w:val="005D7FDB"/>
    <w:rsid w:val="005E04A3"/>
    <w:rsid w:val="005E2283"/>
    <w:rsid w:val="005E28A2"/>
    <w:rsid w:val="005E3352"/>
    <w:rsid w:val="005E43DB"/>
    <w:rsid w:val="005E4722"/>
    <w:rsid w:val="005E4B02"/>
    <w:rsid w:val="005E4E17"/>
    <w:rsid w:val="005E58F8"/>
    <w:rsid w:val="005E60C9"/>
    <w:rsid w:val="005E69D2"/>
    <w:rsid w:val="005E7055"/>
    <w:rsid w:val="005E71D2"/>
    <w:rsid w:val="005E7A11"/>
    <w:rsid w:val="005E7EED"/>
    <w:rsid w:val="005F05DD"/>
    <w:rsid w:val="005F0C38"/>
    <w:rsid w:val="005F0EED"/>
    <w:rsid w:val="005F16BF"/>
    <w:rsid w:val="005F1831"/>
    <w:rsid w:val="005F1A3E"/>
    <w:rsid w:val="005F1BDD"/>
    <w:rsid w:val="005F26A1"/>
    <w:rsid w:val="005F36F6"/>
    <w:rsid w:val="005F3BD4"/>
    <w:rsid w:val="005F3CA3"/>
    <w:rsid w:val="005F48DA"/>
    <w:rsid w:val="005F5D4B"/>
    <w:rsid w:val="005F60EC"/>
    <w:rsid w:val="005F6DAD"/>
    <w:rsid w:val="0060060A"/>
    <w:rsid w:val="00600C7A"/>
    <w:rsid w:val="0060204C"/>
    <w:rsid w:val="00602BA2"/>
    <w:rsid w:val="00604F0D"/>
    <w:rsid w:val="00605641"/>
    <w:rsid w:val="006056A8"/>
    <w:rsid w:val="006067BE"/>
    <w:rsid w:val="006108FC"/>
    <w:rsid w:val="00610A7F"/>
    <w:rsid w:val="00611656"/>
    <w:rsid w:val="006118EB"/>
    <w:rsid w:val="00613EB3"/>
    <w:rsid w:val="006145DE"/>
    <w:rsid w:val="00614D41"/>
    <w:rsid w:val="0061519C"/>
    <w:rsid w:val="0061596F"/>
    <w:rsid w:val="006164A9"/>
    <w:rsid w:val="00616A80"/>
    <w:rsid w:val="0061766F"/>
    <w:rsid w:val="00617862"/>
    <w:rsid w:val="00620673"/>
    <w:rsid w:val="00620CBC"/>
    <w:rsid w:val="00621929"/>
    <w:rsid w:val="006226D6"/>
    <w:rsid w:val="006243B4"/>
    <w:rsid w:val="006244E9"/>
    <w:rsid w:val="00625DF9"/>
    <w:rsid w:val="006260DE"/>
    <w:rsid w:val="00627184"/>
    <w:rsid w:val="0063058C"/>
    <w:rsid w:val="00630D72"/>
    <w:rsid w:val="00633C11"/>
    <w:rsid w:val="006341B2"/>
    <w:rsid w:val="00634B09"/>
    <w:rsid w:val="00635676"/>
    <w:rsid w:val="00636168"/>
    <w:rsid w:val="006371A4"/>
    <w:rsid w:val="006372B4"/>
    <w:rsid w:val="006378BB"/>
    <w:rsid w:val="006400E7"/>
    <w:rsid w:val="00640115"/>
    <w:rsid w:val="006404B1"/>
    <w:rsid w:val="00640620"/>
    <w:rsid w:val="006407BF"/>
    <w:rsid w:val="00642920"/>
    <w:rsid w:val="006431DA"/>
    <w:rsid w:val="006444AC"/>
    <w:rsid w:val="006445AF"/>
    <w:rsid w:val="00644BC7"/>
    <w:rsid w:val="006454A1"/>
    <w:rsid w:val="00646B9C"/>
    <w:rsid w:val="0064752B"/>
    <w:rsid w:val="006476E1"/>
    <w:rsid w:val="0065104C"/>
    <w:rsid w:val="006513F7"/>
    <w:rsid w:val="0065167F"/>
    <w:rsid w:val="00651B22"/>
    <w:rsid w:val="006526D2"/>
    <w:rsid w:val="0065361F"/>
    <w:rsid w:val="00653F1D"/>
    <w:rsid w:val="0065438D"/>
    <w:rsid w:val="00654CD1"/>
    <w:rsid w:val="00656862"/>
    <w:rsid w:val="00656EA2"/>
    <w:rsid w:val="00657894"/>
    <w:rsid w:val="00660148"/>
    <w:rsid w:val="00660234"/>
    <w:rsid w:val="00660314"/>
    <w:rsid w:val="006616B5"/>
    <w:rsid w:val="00663A18"/>
    <w:rsid w:val="0066569B"/>
    <w:rsid w:val="006678F0"/>
    <w:rsid w:val="00670C30"/>
    <w:rsid w:val="00670CD4"/>
    <w:rsid w:val="00670FAB"/>
    <w:rsid w:val="0067145B"/>
    <w:rsid w:val="00671667"/>
    <w:rsid w:val="006723AD"/>
    <w:rsid w:val="006731C8"/>
    <w:rsid w:val="00674567"/>
    <w:rsid w:val="00674835"/>
    <w:rsid w:val="00675545"/>
    <w:rsid w:val="00675705"/>
    <w:rsid w:val="00676908"/>
    <w:rsid w:val="00676BAA"/>
    <w:rsid w:val="0067791F"/>
    <w:rsid w:val="006806B8"/>
    <w:rsid w:val="006807E6"/>
    <w:rsid w:val="0068116C"/>
    <w:rsid w:val="00681F04"/>
    <w:rsid w:val="00682B09"/>
    <w:rsid w:val="00683176"/>
    <w:rsid w:val="00683207"/>
    <w:rsid w:val="006838FB"/>
    <w:rsid w:val="0068398E"/>
    <w:rsid w:val="00683B26"/>
    <w:rsid w:val="00683D63"/>
    <w:rsid w:val="00684161"/>
    <w:rsid w:val="006841D5"/>
    <w:rsid w:val="006848DB"/>
    <w:rsid w:val="0068551D"/>
    <w:rsid w:val="00685D78"/>
    <w:rsid w:val="00686479"/>
    <w:rsid w:val="00686D90"/>
    <w:rsid w:val="00687978"/>
    <w:rsid w:val="006902B9"/>
    <w:rsid w:val="006902CC"/>
    <w:rsid w:val="00690A6A"/>
    <w:rsid w:val="00691833"/>
    <w:rsid w:val="00692674"/>
    <w:rsid w:val="006927CE"/>
    <w:rsid w:val="006936BA"/>
    <w:rsid w:val="00693B74"/>
    <w:rsid w:val="0069409B"/>
    <w:rsid w:val="00694546"/>
    <w:rsid w:val="006947E3"/>
    <w:rsid w:val="00694D1A"/>
    <w:rsid w:val="00694F1E"/>
    <w:rsid w:val="00695924"/>
    <w:rsid w:val="00696F09"/>
    <w:rsid w:val="0069783C"/>
    <w:rsid w:val="006979B5"/>
    <w:rsid w:val="00697AEA"/>
    <w:rsid w:val="006A04EF"/>
    <w:rsid w:val="006A221C"/>
    <w:rsid w:val="006A3760"/>
    <w:rsid w:val="006A4094"/>
    <w:rsid w:val="006A47A4"/>
    <w:rsid w:val="006A47EB"/>
    <w:rsid w:val="006A4BBF"/>
    <w:rsid w:val="006A51D0"/>
    <w:rsid w:val="006A6123"/>
    <w:rsid w:val="006A61F1"/>
    <w:rsid w:val="006A6AD5"/>
    <w:rsid w:val="006A7163"/>
    <w:rsid w:val="006A7582"/>
    <w:rsid w:val="006B01D3"/>
    <w:rsid w:val="006B2A23"/>
    <w:rsid w:val="006B33DE"/>
    <w:rsid w:val="006B3551"/>
    <w:rsid w:val="006B3807"/>
    <w:rsid w:val="006B3ED4"/>
    <w:rsid w:val="006B4DF4"/>
    <w:rsid w:val="006B5192"/>
    <w:rsid w:val="006B552B"/>
    <w:rsid w:val="006B5E3E"/>
    <w:rsid w:val="006B6004"/>
    <w:rsid w:val="006B6758"/>
    <w:rsid w:val="006B7368"/>
    <w:rsid w:val="006B7B76"/>
    <w:rsid w:val="006B7E79"/>
    <w:rsid w:val="006C11F5"/>
    <w:rsid w:val="006C1CB7"/>
    <w:rsid w:val="006C2146"/>
    <w:rsid w:val="006C22C7"/>
    <w:rsid w:val="006C3A1C"/>
    <w:rsid w:val="006C3EE3"/>
    <w:rsid w:val="006C4B0D"/>
    <w:rsid w:val="006C4C8D"/>
    <w:rsid w:val="006C5D52"/>
    <w:rsid w:val="006C5F12"/>
    <w:rsid w:val="006C74BD"/>
    <w:rsid w:val="006D1D3E"/>
    <w:rsid w:val="006D25A5"/>
    <w:rsid w:val="006D2E69"/>
    <w:rsid w:val="006D3010"/>
    <w:rsid w:val="006D3863"/>
    <w:rsid w:val="006D3B91"/>
    <w:rsid w:val="006D3C3A"/>
    <w:rsid w:val="006D4210"/>
    <w:rsid w:val="006D4E58"/>
    <w:rsid w:val="006D5876"/>
    <w:rsid w:val="006D6404"/>
    <w:rsid w:val="006D6587"/>
    <w:rsid w:val="006D6E06"/>
    <w:rsid w:val="006E004C"/>
    <w:rsid w:val="006E09BC"/>
    <w:rsid w:val="006E0D44"/>
    <w:rsid w:val="006E2A6C"/>
    <w:rsid w:val="006E305E"/>
    <w:rsid w:val="006E38FE"/>
    <w:rsid w:val="006E3A7E"/>
    <w:rsid w:val="006E4577"/>
    <w:rsid w:val="006E4882"/>
    <w:rsid w:val="006E5542"/>
    <w:rsid w:val="006E5CE7"/>
    <w:rsid w:val="006E6D16"/>
    <w:rsid w:val="006F06D0"/>
    <w:rsid w:val="006F328F"/>
    <w:rsid w:val="006F3400"/>
    <w:rsid w:val="006F3876"/>
    <w:rsid w:val="006F3C64"/>
    <w:rsid w:val="006F4506"/>
    <w:rsid w:val="006F4633"/>
    <w:rsid w:val="006F4720"/>
    <w:rsid w:val="006F54C7"/>
    <w:rsid w:val="006F6EBC"/>
    <w:rsid w:val="006F6F33"/>
    <w:rsid w:val="007023BA"/>
    <w:rsid w:val="0070242F"/>
    <w:rsid w:val="00702F23"/>
    <w:rsid w:val="00704158"/>
    <w:rsid w:val="007049D3"/>
    <w:rsid w:val="00704D03"/>
    <w:rsid w:val="00705004"/>
    <w:rsid w:val="0070655C"/>
    <w:rsid w:val="00707C91"/>
    <w:rsid w:val="007103C6"/>
    <w:rsid w:val="007109A1"/>
    <w:rsid w:val="00711110"/>
    <w:rsid w:val="0071120A"/>
    <w:rsid w:val="00711F9D"/>
    <w:rsid w:val="00712011"/>
    <w:rsid w:val="007126CC"/>
    <w:rsid w:val="00713EB8"/>
    <w:rsid w:val="00714065"/>
    <w:rsid w:val="0071424E"/>
    <w:rsid w:val="0071631A"/>
    <w:rsid w:val="0071665A"/>
    <w:rsid w:val="00716E3F"/>
    <w:rsid w:val="00717D8E"/>
    <w:rsid w:val="00720C41"/>
    <w:rsid w:val="00724A65"/>
    <w:rsid w:val="00725181"/>
    <w:rsid w:val="007252DE"/>
    <w:rsid w:val="00725702"/>
    <w:rsid w:val="00725AD6"/>
    <w:rsid w:val="007271E3"/>
    <w:rsid w:val="00727BA1"/>
    <w:rsid w:val="00727C43"/>
    <w:rsid w:val="00727E8C"/>
    <w:rsid w:val="00730B51"/>
    <w:rsid w:val="00730CA3"/>
    <w:rsid w:val="007342E7"/>
    <w:rsid w:val="007346FE"/>
    <w:rsid w:val="00734BE6"/>
    <w:rsid w:val="00734CC3"/>
    <w:rsid w:val="00736526"/>
    <w:rsid w:val="00736C3B"/>
    <w:rsid w:val="007371AF"/>
    <w:rsid w:val="007375D2"/>
    <w:rsid w:val="00737DF8"/>
    <w:rsid w:val="00741281"/>
    <w:rsid w:val="00742C52"/>
    <w:rsid w:val="00742E10"/>
    <w:rsid w:val="00743431"/>
    <w:rsid w:val="007435F9"/>
    <w:rsid w:val="00743CEF"/>
    <w:rsid w:val="007447B4"/>
    <w:rsid w:val="00745D51"/>
    <w:rsid w:val="00745E65"/>
    <w:rsid w:val="007463BC"/>
    <w:rsid w:val="00747A7E"/>
    <w:rsid w:val="00750669"/>
    <w:rsid w:val="00750A94"/>
    <w:rsid w:val="00752EAD"/>
    <w:rsid w:val="00752FC0"/>
    <w:rsid w:val="0075329A"/>
    <w:rsid w:val="00753474"/>
    <w:rsid w:val="00753F5A"/>
    <w:rsid w:val="00754090"/>
    <w:rsid w:val="00754187"/>
    <w:rsid w:val="0075619F"/>
    <w:rsid w:val="007573A8"/>
    <w:rsid w:val="00757964"/>
    <w:rsid w:val="00761137"/>
    <w:rsid w:val="007615ED"/>
    <w:rsid w:val="00761CB8"/>
    <w:rsid w:val="00761E06"/>
    <w:rsid w:val="00762622"/>
    <w:rsid w:val="0076615B"/>
    <w:rsid w:val="00766969"/>
    <w:rsid w:val="00766ECC"/>
    <w:rsid w:val="00767A53"/>
    <w:rsid w:val="00767ED2"/>
    <w:rsid w:val="007700BB"/>
    <w:rsid w:val="00770C22"/>
    <w:rsid w:val="00770DAC"/>
    <w:rsid w:val="00771A9C"/>
    <w:rsid w:val="00772621"/>
    <w:rsid w:val="00772673"/>
    <w:rsid w:val="00772A7E"/>
    <w:rsid w:val="00774794"/>
    <w:rsid w:val="00774C9B"/>
    <w:rsid w:val="0077792E"/>
    <w:rsid w:val="00777ABE"/>
    <w:rsid w:val="00777AC3"/>
    <w:rsid w:val="00780168"/>
    <w:rsid w:val="00780AD3"/>
    <w:rsid w:val="00782001"/>
    <w:rsid w:val="0078274E"/>
    <w:rsid w:val="007827A9"/>
    <w:rsid w:val="0078291F"/>
    <w:rsid w:val="007829BE"/>
    <w:rsid w:val="00782B10"/>
    <w:rsid w:val="007839B4"/>
    <w:rsid w:val="00783BA3"/>
    <w:rsid w:val="00783CC1"/>
    <w:rsid w:val="00784F8C"/>
    <w:rsid w:val="00785902"/>
    <w:rsid w:val="00785E8C"/>
    <w:rsid w:val="007871F7"/>
    <w:rsid w:val="00787AA6"/>
    <w:rsid w:val="00787B26"/>
    <w:rsid w:val="007905E5"/>
    <w:rsid w:val="007907AC"/>
    <w:rsid w:val="00791344"/>
    <w:rsid w:val="0079156F"/>
    <w:rsid w:val="00791D55"/>
    <w:rsid w:val="00792319"/>
    <w:rsid w:val="007923CE"/>
    <w:rsid w:val="00794C89"/>
    <w:rsid w:val="0079506C"/>
    <w:rsid w:val="00795251"/>
    <w:rsid w:val="00795C7B"/>
    <w:rsid w:val="00796389"/>
    <w:rsid w:val="00796CBC"/>
    <w:rsid w:val="00797CB3"/>
    <w:rsid w:val="007A0968"/>
    <w:rsid w:val="007A1B46"/>
    <w:rsid w:val="007A277B"/>
    <w:rsid w:val="007A2E26"/>
    <w:rsid w:val="007A38FD"/>
    <w:rsid w:val="007A5517"/>
    <w:rsid w:val="007A64CB"/>
    <w:rsid w:val="007A6810"/>
    <w:rsid w:val="007B0325"/>
    <w:rsid w:val="007B043B"/>
    <w:rsid w:val="007B121B"/>
    <w:rsid w:val="007B185D"/>
    <w:rsid w:val="007B3454"/>
    <w:rsid w:val="007B36D8"/>
    <w:rsid w:val="007B3C77"/>
    <w:rsid w:val="007B43A6"/>
    <w:rsid w:val="007B51E8"/>
    <w:rsid w:val="007B65C2"/>
    <w:rsid w:val="007B6B97"/>
    <w:rsid w:val="007B6D55"/>
    <w:rsid w:val="007B74C3"/>
    <w:rsid w:val="007B7918"/>
    <w:rsid w:val="007B7CDF"/>
    <w:rsid w:val="007B7EB3"/>
    <w:rsid w:val="007C0884"/>
    <w:rsid w:val="007C121F"/>
    <w:rsid w:val="007C12AC"/>
    <w:rsid w:val="007C17B9"/>
    <w:rsid w:val="007C181B"/>
    <w:rsid w:val="007C18C2"/>
    <w:rsid w:val="007C1D4F"/>
    <w:rsid w:val="007C318A"/>
    <w:rsid w:val="007C6C89"/>
    <w:rsid w:val="007C6CB0"/>
    <w:rsid w:val="007C7667"/>
    <w:rsid w:val="007C7A4C"/>
    <w:rsid w:val="007D0208"/>
    <w:rsid w:val="007D08DE"/>
    <w:rsid w:val="007D0A2C"/>
    <w:rsid w:val="007D1DDD"/>
    <w:rsid w:val="007D21DE"/>
    <w:rsid w:val="007D2409"/>
    <w:rsid w:val="007D27CD"/>
    <w:rsid w:val="007D27D3"/>
    <w:rsid w:val="007D3126"/>
    <w:rsid w:val="007D369F"/>
    <w:rsid w:val="007D4B8C"/>
    <w:rsid w:val="007D4F07"/>
    <w:rsid w:val="007D512B"/>
    <w:rsid w:val="007D6016"/>
    <w:rsid w:val="007D6EFA"/>
    <w:rsid w:val="007D7192"/>
    <w:rsid w:val="007D7F5E"/>
    <w:rsid w:val="007E034C"/>
    <w:rsid w:val="007E037D"/>
    <w:rsid w:val="007E0BC2"/>
    <w:rsid w:val="007E2702"/>
    <w:rsid w:val="007E3214"/>
    <w:rsid w:val="007E4A6C"/>
    <w:rsid w:val="007E5622"/>
    <w:rsid w:val="007E57A8"/>
    <w:rsid w:val="007E5C40"/>
    <w:rsid w:val="007E5F30"/>
    <w:rsid w:val="007E7428"/>
    <w:rsid w:val="007F0060"/>
    <w:rsid w:val="007F06E2"/>
    <w:rsid w:val="007F1BB0"/>
    <w:rsid w:val="007F2100"/>
    <w:rsid w:val="007F2D78"/>
    <w:rsid w:val="007F300E"/>
    <w:rsid w:val="007F3232"/>
    <w:rsid w:val="007F342C"/>
    <w:rsid w:val="007F3B4D"/>
    <w:rsid w:val="007F541A"/>
    <w:rsid w:val="007F5DC3"/>
    <w:rsid w:val="007F6AF6"/>
    <w:rsid w:val="007F6D74"/>
    <w:rsid w:val="008006E2"/>
    <w:rsid w:val="0080168F"/>
    <w:rsid w:val="00801AD6"/>
    <w:rsid w:val="0080257A"/>
    <w:rsid w:val="008033E3"/>
    <w:rsid w:val="00803AD8"/>
    <w:rsid w:val="00804200"/>
    <w:rsid w:val="008063A5"/>
    <w:rsid w:val="00806BEA"/>
    <w:rsid w:val="00807058"/>
    <w:rsid w:val="008070BA"/>
    <w:rsid w:val="0080724A"/>
    <w:rsid w:val="00807C04"/>
    <w:rsid w:val="00807D19"/>
    <w:rsid w:val="008102BC"/>
    <w:rsid w:val="00810455"/>
    <w:rsid w:val="00810C33"/>
    <w:rsid w:val="008114AD"/>
    <w:rsid w:val="00811E68"/>
    <w:rsid w:val="00812E35"/>
    <w:rsid w:val="00814783"/>
    <w:rsid w:val="00814C8A"/>
    <w:rsid w:val="00815086"/>
    <w:rsid w:val="00815408"/>
    <w:rsid w:val="008159E3"/>
    <w:rsid w:val="008169B5"/>
    <w:rsid w:val="00817070"/>
    <w:rsid w:val="00817449"/>
    <w:rsid w:val="00817FDE"/>
    <w:rsid w:val="00820662"/>
    <w:rsid w:val="00822AC0"/>
    <w:rsid w:val="00823E5A"/>
    <w:rsid w:val="00824707"/>
    <w:rsid w:val="00826CE2"/>
    <w:rsid w:val="00827205"/>
    <w:rsid w:val="008277E2"/>
    <w:rsid w:val="008310B2"/>
    <w:rsid w:val="0083142C"/>
    <w:rsid w:val="008314DA"/>
    <w:rsid w:val="0083217E"/>
    <w:rsid w:val="008323F4"/>
    <w:rsid w:val="008323FE"/>
    <w:rsid w:val="00832712"/>
    <w:rsid w:val="0083276E"/>
    <w:rsid w:val="00833AA8"/>
    <w:rsid w:val="008345AF"/>
    <w:rsid w:val="00834F3B"/>
    <w:rsid w:val="00835ED3"/>
    <w:rsid w:val="008360BE"/>
    <w:rsid w:val="00836D9B"/>
    <w:rsid w:val="008376D8"/>
    <w:rsid w:val="00837FF6"/>
    <w:rsid w:val="00841867"/>
    <w:rsid w:val="00841A2C"/>
    <w:rsid w:val="00841DB3"/>
    <w:rsid w:val="00842406"/>
    <w:rsid w:val="00842C66"/>
    <w:rsid w:val="00844674"/>
    <w:rsid w:val="00844C06"/>
    <w:rsid w:val="00845448"/>
    <w:rsid w:val="00845CC1"/>
    <w:rsid w:val="00846FA3"/>
    <w:rsid w:val="00846FFB"/>
    <w:rsid w:val="0085023B"/>
    <w:rsid w:val="0085065B"/>
    <w:rsid w:val="00850BF5"/>
    <w:rsid w:val="008517F4"/>
    <w:rsid w:val="008518B4"/>
    <w:rsid w:val="00851F23"/>
    <w:rsid w:val="008529E3"/>
    <w:rsid w:val="00852E3D"/>
    <w:rsid w:val="0085371E"/>
    <w:rsid w:val="00854024"/>
    <w:rsid w:val="00854EDA"/>
    <w:rsid w:val="0085511B"/>
    <w:rsid w:val="00855788"/>
    <w:rsid w:val="00855E71"/>
    <w:rsid w:val="00856629"/>
    <w:rsid w:val="0085683B"/>
    <w:rsid w:val="00856979"/>
    <w:rsid w:val="00856A09"/>
    <w:rsid w:val="00857080"/>
    <w:rsid w:val="00862F41"/>
    <w:rsid w:val="00863B3A"/>
    <w:rsid w:val="00865826"/>
    <w:rsid w:val="00865DCE"/>
    <w:rsid w:val="00866E05"/>
    <w:rsid w:val="0086722D"/>
    <w:rsid w:val="00867DD8"/>
    <w:rsid w:val="0087072C"/>
    <w:rsid w:val="008711B7"/>
    <w:rsid w:val="008712CE"/>
    <w:rsid w:val="00872615"/>
    <w:rsid w:val="00873FCB"/>
    <w:rsid w:val="00874523"/>
    <w:rsid w:val="00874CE9"/>
    <w:rsid w:val="00874F17"/>
    <w:rsid w:val="00875C21"/>
    <w:rsid w:val="00875C34"/>
    <w:rsid w:val="0087615F"/>
    <w:rsid w:val="008761A0"/>
    <w:rsid w:val="008772AF"/>
    <w:rsid w:val="00877634"/>
    <w:rsid w:val="008802B9"/>
    <w:rsid w:val="00880536"/>
    <w:rsid w:val="008806E2"/>
    <w:rsid w:val="008813A4"/>
    <w:rsid w:val="0088243C"/>
    <w:rsid w:val="00883B58"/>
    <w:rsid w:val="008844CB"/>
    <w:rsid w:val="00884C93"/>
    <w:rsid w:val="00884D8A"/>
    <w:rsid w:val="00884F12"/>
    <w:rsid w:val="00884F9E"/>
    <w:rsid w:val="00886851"/>
    <w:rsid w:val="00890D10"/>
    <w:rsid w:val="00892BDD"/>
    <w:rsid w:val="008944D8"/>
    <w:rsid w:val="008968AD"/>
    <w:rsid w:val="008A011B"/>
    <w:rsid w:val="008A0B2B"/>
    <w:rsid w:val="008A174A"/>
    <w:rsid w:val="008A1B10"/>
    <w:rsid w:val="008A1CFD"/>
    <w:rsid w:val="008A1F66"/>
    <w:rsid w:val="008A243E"/>
    <w:rsid w:val="008A2B4D"/>
    <w:rsid w:val="008A3370"/>
    <w:rsid w:val="008A5134"/>
    <w:rsid w:val="008A5AEB"/>
    <w:rsid w:val="008A6082"/>
    <w:rsid w:val="008A6085"/>
    <w:rsid w:val="008A65AD"/>
    <w:rsid w:val="008A6E7B"/>
    <w:rsid w:val="008A765D"/>
    <w:rsid w:val="008A7D60"/>
    <w:rsid w:val="008A7EC3"/>
    <w:rsid w:val="008B0422"/>
    <w:rsid w:val="008B16FD"/>
    <w:rsid w:val="008B17E8"/>
    <w:rsid w:val="008B29C2"/>
    <w:rsid w:val="008B3481"/>
    <w:rsid w:val="008B4520"/>
    <w:rsid w:val="008B4F36"/>
    <w:rsid w:val="008B4FF0"/>
    <w:rsid w:val="008B5D7A"/>
    <w:rsid w:val="008B6484"/>
    <w:rsid w:val="008B67CE"/>
    <w:rsid w:val="008B6ADE"/>
    <w:rsid w:val="008B6FFF"/>
    <w:rsid w:val="008B71F6"/>
    <w:rsid w:val="008B7EEB"/>
    <w:rsid w:val="008C3C65"/>
    <w:rsid w:val="008C3CC7"/>
    <w:rsid w:val="008C3D1B"/>
    <w:rsid w:val="008C3FEC"/>
    <w:rsid w:val="008C434F"/>
    <w:rsid w:val="008C483C"/>
    <w:rsid w:val="008C48AF"/>
    <w:rsid w:val="008C4C7E"/>
    <w:rsid w:val="008C4CCF"/>
    <w:rsid w:val="008C5CB1"/>
    <w:rsid w:val="008C5CF2"/>
    <w:rsid w:val="008C6E55"/>
    <w:rsid w:val="008C79B1"/>
    <w:rsid w:val="008D0AF9"/>
    <w:rsid w:val="008D157C"/>
    <w:rsid w:val="008D227A"/>
    <w:rsid w:val="008D36B7"/>
    <w:rsid w:val="008D3E67"/>
    <w:rsid w:val="008D48E5"/>
    <w:rsid w:val="008D5F4D"/>
    <w:rsid w:val="008D61FB"/>
    <w:rsid w:val="008D622B"/>
    <w:rsid w:val="008D69C6"/>
    <w:rsid w:val="008D7885"/>
    <w:rsid w:val="008D7BDA"/>
    <w:rsid w:val="008E05CD"/>
    <w:rsid w:val="008E05F5"/>
    <w:rsid w:val="008E16E8"/>
    <w:rsid w:val="008E1EBC"/>
    <w:rsid w:val="008E382E"/>
    <w:rsid w:val="008E4A9E"/>
    <w:rsid w:val="008E5CDA"/>
    <w:rsid w:val="008E6867"/>
    <w:rsid w:val="008E6987"/>
    <w:rsid w:val="008E69E5"/>
    <w:rsid w:val="008E6F50"/>
    <w:rsid w:val="008E787E"/>
    <w:rsid w:val="008F2AA7"/>
    <w:rsid w:val="008F2F87"/>
    <w:rsid w:val="008F38EC"/>
    <w:rsid w:val="008F39E8"/>
    <w:rsid w:val="008F401D"/>
    <w:rsid w:val="008F42BD"/>
    <w:rsid w:val="008F45C7"/>
    <w:rsid w:val="008F501A"/>
    <w:rsid w:val="008F5CB9"/>
    <w:rsid w:val="008F5F80"/>
    <w:rsid w:val="008F66AD"/>
    <w:rsid w:val="008F6ADF"/>
    <w:rsid w:val="00900355"/>
    <w:rsid w:val="009003D9"/>
    <w:rsid w:val="00901C26"/>
    <w:rsid w:val="00901F36"/>
    <w:rsid w:val="0090251B"/>
    <w:rsid w:val="0090257D"/>
    <w:rsid w:val="00902612"/>
    <w:rsid w:val="00903EC7"/>
    <w:rsid w:val="00903F91"/>
    <w:rsid w:val="009049A9"/>
    <w:rsid w:val="009049C4"/>
    <w:rsid w:val="0090521E"/>
    <w:rsid w:val="009067BC"/>
    <w:rsid w:val="00906E12"/>
    <w:rsid w:val="00907B16"/>
    <w:rsid w:val="009107D8"/>
    <w:rsid w:val="00910A95"/>
    <w:rsid w:val="00911003"/>
    <w:rsid w:val="009114FE"/>
    <w:rsid w:val="00911BB6"/>
    <w:rsid w:val="00913823"/>
    <w:rsid w:val="0091388A"/>
    <w:rsid w:val="0091395C"/>
    <w:rsid w:val="009149D1"/>
    <w:rsid w:val="00914C09"/>
    <w:rsid w:val="00915A1A"/>
    <w:rsid w:val="00915BC8"/>
    <w:rsid w:val="009160C0"/>
    <w:rsid w:val="0091616F"/>
    <w:rsid w:val="009169E6"/>
    <w:rsid w:val="00916FAA"/>
    <w:rsid w:val="009173DD"/>
    <w:rsid w:val="0091743C"/>
    <w:rsid w:val="00920802"/>
    <w:rsid w:val="009211DF"/>
    <w:rsid w:val="0092152D"/>
    <w:rsid w:val="009216A1"/>
    <w:rsid w:val="00921A04"/>
    <w:rsid w:val="00922D09"/>
    <w:rsid w:val="0092343B"/>
    <w:rsid w:val="00925432"/>
    <w:rsid w:val="00925C8B"/>
    <w:rsid w:val="00926102"/>
    <w:rsid w:val="009265B8"/>
    <w:rsid w:val="0092704D"/>
    <w:rsid w:val="009272EA"/>
    <w:rsid w:val="00927B18"/>
    <w:rsid w:val="00927C4F"/>
    <w:rsid w:val="009306D8"/>
    <w:rsid w:val="00930D2D"/>
    <w:rsid w:val="009314EF"/>
    <w:rsid w:val="00931AB4"/>
    <w:rsid w:val="00933D6D"/>
    <w:rsid w:val="00933ED6"/>
    <w:rsid w:val="00935162"/>
    <w:rsid w:val="00935D06"/>
    <w:rsid w:val="009375C9"/>
    <w:rsid w:val="009403D6"/>
    <w:rsid w:val="009410E3"/>
    <w:rsid w:val="0094121D"/>
    <w:rsid w:val="0094157E"/>
    <w:rsid w:val="0094177A"/>
    <w:rsid w:val="00942079"/>
    <w:rsid w:val="0094212E"/>
    <w:rsid w:val="009421C6"/>
    <w:rsid w:val="00942397"/>
    <w:rsid w:val="009424EA"/>
    <w:rsid w:val="0094289D"/>
    <w:rsid w:val="009428AE"/>
    <w:rsid w:val="0094294C"/>
    <w:rsid w:val="009429A9"/>
    <w:rsid w:val="009438E0"/>
    <w:rsid w:val="00943E40"/>
    <w:rsid w:val="00944F6C"/>
    <w:rsid w:val="00945A2E"/>
    <w:rsid w:val="00945C0B"/>
    <w:rsid w:val="0094774C"/>
    <w:rsid w:val="00947BBE"/>
    <w:rsid w:val="00950432"/>
    <w:rsid w:val="00950ADF"/>
    <w:rsid w:val="00950D86"/>
    <w:rsid w:val="00950E66"/>
    <w:rsid w:val="009512B5"/>
    <w:rsid w:val="00951EA5"/>
    <w:rsid w:val="00953B62"/>
    <w:rsid w:val="0095431E"/>
    <w:rsid w:val="009568FF"/>
    <w:rsid w:val="009575F5"/>
    <w:rsid w:val="0095798C"/>
    <w:rsid w:val="009606D9"/>
    <w:rsid w:val="00960B9B"/>
    <w:rsid w:val="0096162A"/>
    <w:rsid w:val="0096412C"/>
    <w:rsid w:val="00964959"/>
    <w:rsid w:val="00965AD8"/>
    <w:rsid w:val="00965AEF"/>
    <w:rsid w:val="00965D80"/>
    <w:rsid w:val="00966287"/>
    <w:rsid w:val="009669BC"/>
    <w:rsid w:val="00966C22"/>
    <w:rsid w:val="00967D4F"/>
    <w:rsid w:val="009708F1"/>
    <w:rsid w:val="00970991"/>
    <w:rsid w:val="00970CBC"/>
    <w:rsid w:val="00971638"/>
    <w:rsid w:val="00971683"/>
    <w:rsid w:val="00972158"/>
    <w:rsid w:val="009727E1"/>
    <w:rsid w:val="00973158"/>
    <w:rsid w:val="00975523"/>
    <w:rsid w:val="00975BFF"/>
    <w:rsid w:val="00975C09"/>
    <w:rsid w:val="00975D9F"/>
    <w:rsid w:val="009765FB"/>
    <w:rsid w:val="00976964"/>
    <w:rsid w:val="009770CC"/>
    <w:rsid w:val="00977C91"/>
    <w:rsid w:val="00977F33"/>
    <w:rsid w:val="00980C97"/>
    <w:rsid w:val="009812EE"/>
    <w:rsid w:val="00981452"/>
    <w:rsid w:val="00981D35"/>
    <w:rsid w:val="00981D61"/>
    <w:rsid w:val="00982875"/>
    <w:rsid w:val="00984C1B"/>
    <w:rsid w:val="009856C1"/>
    <w:rsid w:val="00985CB1"/>
    <w:rsid w:val="00985D1C"/>
    <w:rsid w:val="009870DC"/>
    <w:rsid w:val="009875E2"/>
    <w:rsid w:val="00990AF3"/>
    <w:rsid w:val="00990D34"/>
    <w:rsid w:val="009910E2"/>
    <w:rsid w:val="009912D9"/>
    <w:rsid w:val="009913D3"/>
    <w:rsid w:val="0099146F"/>
    <w:rsid w:val="00992097"/>
    <w:rsid w:val="00993A04"/>
    <w:rsid w:val="00993C44"/>
    <w:rsid w:val="00995534"/>
    <w:rsid w:val="0099575E"/>
    <w:rsid w:val="009960C0"/>
    <w:rsid w:val="00996D37"/>
    <w:rsid w:val="00997416"/>
    <w:rsid w:val="00997503"/>
    <w:rsid w:val="00997893"/>
    <w:rsid w:val="009A01C7"/>
    <w:rsid w:val="009A10B0"/>
    <w:rsid w:val="009A1C89"/>
    <w:rsid w:val="009A35F9"/>
    <w:rsid w:val="009A3C0C"/>
    <w:rsid w:val="009A3C11"/>
    <w:rsid w:val="009A417B"/>
    <w:rsid w:val="009A4406"/>
    <w:rsid w:val="009A4F48"/>
    <w:rsid w:val="009A529A"/>
    <w:rsid w:val="009A5423"/>
    <w:rsid w:val="009A5EE0"/>
    <w:rsid w:val="009A5FFA"/>
    <w:rsid w:val="009A67FD"/>
    <w:rsid w:val="009A7348"/>
    <w:rsid w:val="009A7857"/>
    <w:rsid w:val="009B0F4B"/>
    <w:rsid w:val="009B0FA9"/>
    <w:rsid w:val="009B2323"/>
    <w:rsid w:val="009B270B"/>
    <w:rsid w:val="009B2880"/>
    <w:rsid w:val="009B3DDE"/>
    <w:rsid w:val="009B4002"/>
    <w:rsid w:val="009B4297"/>
    <w:rsid w:val="009B4FCB"/>
    <w:rsid w:val="009B6889"/>
    <w:rsid w:val="009B68BC"/>
    <w:rsid w:val="009B6A52"/>
    <w:rsid w:val="009B6BA4"/>
    <w:rsid w:val="009B6D86"/>
    <w:rsid w:val="009B6F36"/>
    <w:rsid w:val="009B706E"/>
    <w:rsid w:val="009B7A9B"/>
    <w:rsid w:val="009C1774"/>
    <w:rsid w:val="009C19C6"/>
    <w:rsid w:val="009C2A26"/>
    <w:rsid w:val="009C2BF8"/>
    <w:rsid w:val="009C6D25"/>
    <w:rsid w:val="009C6D4F"/>
    <w:rsid w:val="009C6F1D"/>
    <w:rsid w:val="009C70DE"/>
    <w:rsid w:val="009C7121"/>
    <w:rsid w:val="009C716E"/>
    <w:rsid w:val="009C792A"/>
    <w:rsid w:val="009C7EC8"/>
    <w:rsid w:val="009D04F7"/>
    <w:rsid w:val="009D0749"/>
    <w:rsid w:val="009D0D33"/>
    <w:rsid w:val="009D15A5"/>
    <w:rsid w:val="009D28C5"/>
    <w:rsid w:val="009D404A"/>
    <w:rsid w:val="009D4277"/>
    <w:rsid w:val="009D4EEB"/>
    <w:rsid w:val="009D5F5D"/>
    <w:rsid w:val="009D6F31"/>
    <w:rsid w:val="009E00FA"/>
    <w:rsid w:val="009E011F"/>
    <w:rsid w:val="009E0AFD"/>
    <w:rsid w:val="009E13B1"/>
    <w:rsid w:val="009E18DE"/>
    <w:rsid w:val="009E27F3"/>
    <w:rsid w:val="009E3799"/>
    <w:rsid w:val="009E4148"/>
    <w:rsid w:val="009E4730"/>
    <w:rsid w:val="009E6D78"/>
    <w:rsid w:val="009E7955"/>
    <w:rsid w:val="009E7E01"/>
    <w:rsid w:val="009F026D"/>
    <w:rsid w:val="009F0614"/>
    <w:rsid w:val="009F1337"/>
    <w:rsid w:val="009F134E"/>
    <w:rsid w:val="009F2E06"/>
    <w:rsid w:val="009F2EE3"/>
    <w:rsid w:val="009F55C7"/>
    <w:rsid w:val="009F587D"/>
    <w:rsid w:val="009F5AB6"/>
    <w:rsid w:val="009F5C4A"/>
    <w:rsid w:val="009F6245"/>
    <w:rsid w:val="009F682F"/>
    <w:rsid w:val="009F697B"/>
    <w:rsid w:val="009F6EB4"/>
    <w:rsid w:val="00A00250"/>
    <w:rsid w:val="00A003FC"/>
    <w:rsid w:val="00A010B5"/>
    <w:rsid w:val="00A04E26"/>
    <w:rsid w:val="00A058F1"/>
    <w:rsid w:val="00A060D2"/>
    <w:rsid w:val="00A0616D"/>
    <w:rsid w:val="00A06659"/>
    <w:rsid w:val="00A06B4A"/>
    <w:rsid w:val="00A06DFF"/>
    <w:rsid w:val="00A07CB1"/>
    <w:rsid w:val="00A10EF7"/>
    <w:rsid w:val="00A114BF"/>
    <w:rsid w:val="00A13B38"/>
    <w:rsid w:val="00A14567"/>
    <w:rsid w:val="00A145F5"/>
    <w:rsid w:val="00A1567F"/>
    <w:rsid w:val="00A15824"/>
    <w:rsid w:val="00A17984"/>
    <w:rsid w:val="00A20B82"/>
    <w:rsid w:val="00A21187"/>
    <w:rsid w:val="00A21AF1"/>
    <w:rsid w:val="00A22360"/>
    <w:rsid w:val="00A224F6"/>
    <w:rsid w:val="00A23173"/>
    <w:rsid w:val="00A27471"/>
    <w:rsid w:val="00A278DF"/>
    <w:rsid w:val="00A278F9"/>
    <w:rsid w:val="00A30D1D"/>
    <w:rsid w:val="00A30D7E"/>
    <w:rsid w:val="00A317CE"/>
    <w:rsid w:val="00A31A59"/>
    <w:rsid w:val="00A31DF8"/>
    <w:rsid w:val="00A327E5"/>
    <w:rsid w:val="00A327F6"/>
    <w:rsid w:val="00A3302E"/>
    <w:rsid w:val="00A33209"/>
    <w:rsid w:val="00A34DC9"/>
    <w:rsid w:val="00A35927"/>
    <w:rsid w:val="00A360D5"/>
    <w:rsid w:val="00A361A0"/>
    <w:rsid w:val="00A361C0"/>
    <w:rsid w:val="00A36DDE"/>
    <w:rsid w:val="00A36FD6"/>
    <w:rsid w:val="00A3729A"/>
    <w:rsid w:val="00A406B4"/>
    <w:rsid w:val="00A41328"/>
    <w:rsid w:val="00A41995"/>
    <w:rsid w:val="00A41A9F"/>
    <w:rsid w:val="00A42F00"/>
    <w:rsid w:val="00A44504"/>
    <w:rsid w:val="00A44C1B"/>
    <w:rsid w:val="00A44E4F"/>
    <w:rsid w:val="00A44F1E"/>
    <w:rsid w:val="00A4590B"/>
    <w:rsid w:val="00A45E18"/>
    <w:rsid w:val="00A462B7"/>
    <w:rsid w:val="00A47534"/>
    <w:rsid w:val="00A47D3E"/>
    <w:rsid w:val="00A50285"/>
    <w:rsid w:val="00A503B1"/>
    <w:rsid w:val="00A517BD"/>
    <w:rsid w:val="00A51B53"/>
    <w:rsid w:val="00A51C11"/>
    <w:rsid w:val="00A51DB6"/>
    <w:rsid w:val="00A5312C"/>
    <w:rsid w:val="00A5349E"/>
    <w:rsid w:val="00A53B61"/>
    <w:rsid w:val="00A5530C"/>
    <w:rsid w:val="00A55D9D"/>
    <w:rsid w:val="00A562AD"/>
    <w:rsid w:val="00A56A87"/>
    <w:rsid w:val="00A56DDC"/>
    <w:rsid w:val="00A57C19"/>
    <w:rsid w:val="00A61FD4"/>
    <w:rsid w:val="00A62061"/>
    <w:rsid w:val="00A62125"/>
    <w:rsid w:val="00A62C1F"/>
    <w:rsid w:val="00A633AC"/>
    <w:rsid w:val="00A6356C"/>
    <w:rsid w:val="00A64943"/>
    <w:rsid w:val="00A64F6F"/>
    <w:rsid w:val="00A667E1"/>
    <w:rsid w:val="00A6741E"/>
    <w:rsid w:val="00A70C36"/>
    <w:rsid w:val="00A70DB6"/>
    <w:rsid w:val="00A70DD8"/>
    <w:rsid w:val="00A7105E"/>
    <w:rsid w:val="00A71C7B"/>
    <w:rsid w:val="00A72010"/>
    <w:rsid w:val="00A7202C"/>
    <w:rsid w:val="00A733E3"/>
    <w:rsid w:val="00A739A0"/>
    <w:rsid w:val="00A74375"/>
    <w:rsid w:val="00A74F0E"/>
    <w:rsid w:val="00A76046"/>
    <w:rsid w:val="00A761F0"/>
    <w:rsid w:val="00A7643B"/>
    <w:rsid w:val="00A768CA"/>
    <w:rsid w:val="00A76BF6"/>
    <w:rsid w:val="00A81C91"/>
    <w:rsid w:val="00A81DCE"/>
    <w:rsid w:val="00A83553"/>
    <w:rsid w:val="00A84391"/>
    <w:rsid w:val="00A847BB"/>
    <w:rsid w:val="00A84906"/>
    <w:rsid w:val="00A85894"/>
    <w:rsid w:val="00A85CB2"/>
    <w:rsid w:val="00A85D68"/>
    <w:rsid w:val="00A85D76"/>
    <w:rsid w:val="00A861A0"/>
    <w:rsid w:val="00A861D5"/>
    <w:rsid w:val="00A866C9"/>
    <w:rsid w:val="00A86902"/>
    <w:rsid w:val="00A86A39"/>
    <w:rsid w:val="00A879E3"/>
    <w:rsid w:val="00A87FA7"/>
    <w:rsid w:val="00A87FF5"/>
    <w:rsid w:val="00A90D05"/>
    <w:rsid w:val="00A90DA5"/>
    <w:rsid w:val="00A927F4"/>
    <w:rsid w:val="00A946E8"/>
    <w:rsid w:val="00A94BF1"/>
    <w:rsid w:val="00A94E3E"/>
    <w:rsid w:val="00A94FB6"/>
    <w:rsid w:val="00A9536A"/>
    <w:rsid w:val="00A953C9"/>
    <w:rsid w:val="00A9580E"/>
    <w:rsid w:val="00A95A06"/>
    <w:rsid w:val="00A95E5C"/>
    <w:rsid w:val="00A95E88"/>
    <w:rsid w:val="00A95F89"/>
    <w:rsid w:val="00A95FDA"/>
    <w:rsid w:val="00A961A0"/>
    <w:rsid w:val="00A9629B"/>
    <w:rsid w:val="00A9672E"/>
    <w:rsid w:val="00A974BB"/>
    <w:rsid w:val="00A97500"/>
    <w:rsid w:val="00A975D0"/>
    <w:rsid w:val="00AA12A4"/>
    <w:rsid w:val="00AA1AE7"/>
    <w:rsid w:val="00AA1AEA"/>
    <w:rsid w:val="00AA1DFA"/>
    <w:rsid w:val="00AA21D9"/>
    <w:rsid w:val="00AA2463"/>
    <w:rsid w:val="00AA2B5A"/>
    <w:rsid w:val="00AA3DAF"/>
    <w:rsid w:val="00AA55A9"/>
    <w:rsid w:val="00AA6B08"/>
    <w:rsid w:val="00AA6D6D"/>
    <w:rsid w:val="00AA6FBD"/>
    <w:rsid w:val="00AA7A30"/>
    <w:rsid w:val="00AB01EB"/>
    <w:rsid w:val="00AB0A1E"/>
    <w:rsid w:val="00AB1B99"/>
    <w:rsid w:val="00AB2A09"/>
    <w:rsid w:val="00AB32E4"/>
    <w:rsid w:val="00AB3447"/>
    <w:rsid w:val="00AB39E8"/>
    <w:rsid w:val="00AB6376"/>
    <w:rsid w:val="00AC0639"/>
    <w:rsid w:val="00AC0886"/>
    <w:rsid w:val="00AC18D1"/>
    <w:rsid w:val="00AC2883"/>
    <w:rsid w:val="00AC2B8F"/>
    <w:rsid w:val="00AC364C"/>
    <w:rsid w:val="00AC447D"/>
    <w:rsid w:val="00AC4B71"/>
    <w:rsid w:val="00AC5182"/>
    <w:rsid w:val="00AC59D2"/>
    <w:rsid w:val="00AC5C6A"/>
    <w:rsid w:val="00AC6562"/>
    <w:rsid w:val="00AC6A00"/>
    <w:rsid w:val="00AC7268"/>
    <w:rsid w:val="00AD0C24"/>
    <w:rsid w:val="00AD1303"/>
    <w:rsid w:val="00AD2B92"/>
    <w:rsid w:val="00AD2EAF"/>
    <w:rsid w:val="00AD36F0"/>
    <w:rsid w:val="00AD400E"/>
    <w:rsid w:val="00AD42AD"/>
    <w:rsid w:val="00AD4AE2"/>
    <w:rsid w:val="00AD4C54"/>
    <w:rsid w:val="00AD4CA2"/>
    <w:rsid w:val="00AD52B3"/>
    <w:rsid w:val="00AD54D7"/>
    <w:rsid w:val="00AD5948"/>
    <w:rsid w:val="00AD5C96"/>
    <w:rsid w:val="00AD61FE"/>
    <w:rsid w:val="00AD7B6A"/>
    <w:rsid w:val="00AD7E40"/>
    <w:rsid w:val="00AE045A"/>
    <w:rsid w:val="00AE08C5"/>
    <w:rsid w:val="00AE1259"/>
    <w:rsid w:val="00AE17B1"/>
    <w:rsid w:val="00AE3893"/>
    <w:rsid w:val="00AE4C77"/>
    <w:rsid w:val="00AE55CE"/>
    <w:rsid w:val="00AE58DD"/>
    <w:rsid w:val="00AE648F"/>
    <w:rsid w:val="00AE6BB4"/>
    <w:rsid w:val="00AE718E"/>
    <w:rsid w:val="00AE73A5"/>
    <w:rsid w:val="00AE7959"/>
    <w:rsid w:val="00AF0E07"/>
    <w:rsid w:val="00AF1834"/>
    <w:rsid w:val="00AF2193"/>
    <w:rsid w:val="00AF2F11"/>
    <w:rsid w:val="00AF32EF"/>
    <w:rsid w:val="00AF3786"/>
    <w:rsid w:val="00AF3CE8"/>
    <w:rsid w:val="00AF41C6"/>
    <w:rsid w:val="00AF4692"/>
    <w:rsid w:val="00AF4981"/>
    <w:rsid w:val="00AF4E45"/>
    <w:rsid w:val="00AF6422"/>
    <w:rsid w:val="00B008B7"/>
    <w:rsid w:val="00B0120B"/>
    <w:rsid w:val="00B02360"/>
    <w:rsid w:val="00B0620F"/>
    <w:rsid w:val="00B068A4"/>
    <w:rsid w:val="00B07038"/>
    <w:rsid w:val="00B0777A"/>
    <w:rsid w:val="00B10A68"/>
    <w:rsid w:val="00B10F25"/>
    <w:rsid w:val="00B1218B"/>
    <w:rsid w:val="00B127C3"/>
    <w:rsid w:val="00B12876"/>
    <w:rsid w:val="00B12D15"/>
    <w:rsid w:val="00B13B06"/>
    <w:rsid w:val="00B1511B"/>
    <w:rsid w:val="00B151BF"/>
    <w:rsid w:val="00B158A8"/>
    <w:rsid w:val="00B15DA0"/>
    <w:rsid w:val="00B16464"/>
    <w:rsid w:val="00B16AF8"/>
    <w:rsid w:val="00B21796"/>
    <w:rsid w:val="00B22E7E"/>
    <w:rsid w:val="00B23B39"/>
    <w:rsid w:val="00B2487A"/>
    <w:rsid w:val="00B24A16"/>
    <w:rsid w:val="00B24D3B"/>
    <w:rsid w:val="00B2509E"/>
    <w:rsid w:val="00B25D4A"/>
    <w:rsid w:val="00B26106"/>
    <w:rsid w:val="00B26C71"/>
    <w:rsid w:val="00B27698"/>
    <w:rsid w:val="00B315E8"/>
    <w:rsid w:val="00B31E37"/>
    <w:rsid w:val="00B322A9"/>
    <w:rsid w:val="00B34DA3"/>
    <w:rsid w:val="00B35F41"/>
    <w:rsid w:val="00B364AA"/>
    <w:rsid w:val="00B36701"/>
    <w:rsid w:val="00B36DED"/>
    <w:rsid w:val="00B3779A"/>
    <w:rsid w:val="00B37CBA"/>
    <w:rsid w:val="00B37DDE"/>
    <w:rsid w:val="00B4054E"/>
    <w:rsid w:val="00B40878"/>
    <w:rsid w:val="00B41475"/>
    <w:rsid w:val="00B42513"/>
    <w:rsid w:val="00B43414"/>
    <w:rsid w:val="00B4354F"/>
    <w:rsid w:val="00B440EC"/>
    <w:rsid w:val="00B443F4"/>
    <w:rsid w:val="00B44A8F"/>
    <w:rsid w:val="00B45217"/>
    <w:rsid w:val="00B46916"/>
    <w:rsid w:val="00B46B48"/>
    <w:rsid w:val="00B46E8B"/>
    <w:rsid w:val="00B47E17"/>
    <w:rsid w:val="00B503C5"/>
    <w:rsid w:val="00B513F0"/>
    <w:rsid w:val="00B5187B"/>
    <w:rsid w:val="00B51A11"/>
    <w:rsid w:val="00B52AFA"/>
    <w:rsid w:val="00B52DB1"/>
    <w:rsid w:val="00B537CA"/>
    <w:rsid w:val="00B53C3B"/>
    <w:rsid w:val="00B54BF9"/>
    <w:rsid w:val="00B55045"/>
    <w:rsid w:val="00B5536F"/>
    <w:rsid w:val="00B55F80"/>
    <w:rsid w:val="00B56D91"/>
    <w:rsid w:val="00B57112"/>
    <w:rsid w:val="00B57422"/>
    <w:rsid w:val="00B61300"/>
    <w:rsid w:val="00B61F82"/>
    <w:rsid w:val="00B628E1"/>
    <w:rsid w:val="00B62B7B"/>
    <w:rsid w:val="00B63A96"/>
    <w:rsid w:val="00B643A6"/>
    <w:rsid w:val="00B64B7C"/>
    <w:rsid w:val="00B64BC0"/>
    <w:rsid w:val="00B65F1A"/>
    <w:rsid w:val="00B660BE"/>
    <w:rsid w:val="00B670F6"/>
    <w:rsid w:val="00B67520"/>
    <w:rsid w:val="00B703EC"/>
    <w:rsid w:val="00B708CC"/>
    <w:rsid w:val="00B7175A"/>
    <w:rsid w:val="00B71A35"/>
    <w:rsid w:val="00B72A86"/>
    <w:rsid w:val="00B73DD0"/>
    <w:rsid w:val="00B74444"/>
    <w:rsid w:val="00B76243"/>
    <w:rsid w:val="00B80311"/>
    <w:rsid w:val="00B80651"/>
    <w:rsid w:val="00B80D68"/>
    <w:rsid w:val="00B810CC"/>
    <w:rsid w:val="00B81C2A"/>
    <w:rsid w:val="00B85F85"/>
    <w:rsid w:val="00B862A9"/>
    <w:rsid w:val="00B900C5"/>
    <w:rsid w:val="00B9269D"/>
    <w:rsid w:val="00B929A0"/>
    <w:rsid w:val="00B92FBC"/>
    <w:rsid w:val="00B95019"/>
    <w:rsid w:val="00B95BC9"/>
    <w:rsid w:val="00B96479"/>
    <w:rsid w:val="00B9665F"/>
    <w:rsid w:val="00B96FD5"/>
    <w:rsid w:val="00B976BC"/>
    <w:rsid w:val="00B97AEA"/>
    <w:rsid w:val="00B97D46"/>
    <w:rsid w:val="00BA01D7"/>
    <w:rsid w:val="00BA06E1"/>
    <w:rsid w:val="00BA149D"/>
    <w:rsid w:val="00BA1B4B"/>
    <w:rsid w:val="00BA1F1A"/>
    <w:rsid w:val="00BA25F9"/>
    <w:rsid w:val="00BA545C"/>
    <w:rsid w:val="00BA65D9"/>
    <w:rsid w:val="00BA691A"/>
    <w:rsid w:val="00BA7358"/>
    <w:rsid w:val="00BA74F1"/>
    <w:rsid w:val="00BA7882"/>
    <w:rsid w:val="00BB095F"/>
    <w:rsid w:val="00BB1744"/>
    <w:rsid w:val="00BB1B8C"/>
    <w:rsid w:val="00BB1DF4"/>
    <w:rsid w:val="00BB27B9"/>
    <w:rsid w:val="00BB2914"/>
    <w:rsid w:val="00BB2CC6"/>
    <w:rsid w:val="00BB2DB1"/>
    <w:rsid w:val="00BB2F41"/>
    <w:rsid w:val="00BB3A2D"/>
    <w:rsid w:val="00BB5EB7"/>
    <w:rsid w:val="00BB6499"/>
    <w:rsid w:val="00BB66D0"/>
    <w:rsid w:val="00BC088C"/>
    <w:rsid w:val="00BC24C2"/>
    <w:rsid w:val="00BC2E7E"/>
    <w:rsid w:val="00BC3147"/>
    <w:rsid w:val="00BC3987"/>
    <w:rsid w:val="00BC3BD7"/>
    <w:rsid w:val="00BC3E35"/>
    <w:rsid w:val="00BC5BB1"/>
    <w:rsid w:val="00BC6F03"/>
    <w:rsid w:val="00BC79AF"/>
    <w:rsid w:val="00BC7CEA"/>
    <w:rsid w:val="00BD07FD"/>
    <w:rsid w:val="00BD1454"/>
    <w:rsid w:val="00BD1595"/>
    <w:rsid w:val="00BD2FEA"/>
    <w:rsid w:val="00BD30E6"/>
    <w:rsid w:val="00BD3C85"/>
    <w:rsid w:val="00BD3EC3"/>
    <w:rsid w:val="00BD4DBD"/>
    <w:rsid w:val="00BD52FF"/>
    <w:rsid w:val="00BD5402"/>
    <w:rsid w:val="00BD5EC0"/>
    <w:rsid w:val="00BD61CE"/>
    <w:rsid w:val="00BD705A"/>
    <w:rsid w:val="00BE1485"/>
    <w:rsid w:val="00BE187D"/>
    <w:rsid w:val="00BE1E27"/>
    <w:rsid w:val="00BE2E80"/>
    <w:rsid w:val="00BE309A"/>
    <w:rsid w:val="00BE4399"/>
    <w:rsid w:val="00BE4797"/>
    <w:rsid w:val="00BE658A"/>
    <w:rsid w:val="00BE7FB0"/>
    <w:rsid w:val="00BF161F"/>
    <w:rsid w:val="00BF3FBA"/>
    <w:rsid w:val="00BF4165"/>
    <w:rsid w:val="00BF6B36"/>
    <w:rsid w:val="00BF6E86"/>
    <w:rsid w:val="00BF7719"/>
    <w:rsid w:val="00C01C0C"/>
    <w:rsid w:val="00C02795"/>
    <w:rsid w:val="00C02A47"/>
    <w:rsid w:val="00C0311D"/>
    <w:rsid w:val="00C0386E"/>
    <w:rsid w:val="00C04715"/>
    <w:rsid w:val="00C05136"/>
    <w:rsid w:val="00C051AB"/>
    <w:rsid w:val="00C05CFC"/>
    <w:rsid w:val="00C07529"/>
    <w:rsid w:val="00C07867"/>
    <w:rsid w:val="00C078CD"/>
    <w:rsid w:val="00C079AA"/>
    <w:rsid w:val="00C1112A"/>
    <w:rsid w:val="00C1138B"/>
    <w:rsid w:val="00C1211D"/>
    <w:rsid w:val="00C129AC"/>
    <w:rsid w:val="00C1326B"/>
    <w:rsid w:val="00C13DA2"/>
    <w:rsid w:val="00C13DA5"/>
    <w:rsid w:val="00C145B9"/>
    <w:rsid w:val="00C147AA"/>
    <w:rsid w:val="00C14891"/>
    <w:rsid w:val="00C15160"/>
    <w:rsid w:val="00C1554C"/>
    <w:rsid w:val="00C15C08"/>
    <w:rsid w:val="00C2080F"/>
    <w:rsid w:val="00C20AB6"/>
    <w:rsid w:val="00C21811"/>
    <w:rsid w:val="00C23C25"/>
    <w:rsid w:val="00C25DD3"/>
    <w:rsid w:val="00C26DD4"/>
    <w:rsid w:val="00C27386"/>
    <w:rsid w:val="00C30C90"/>
    <w:rsid w:val="00C30EF3"/>
    <w:rsid w:val="00C31AD1"/>
    <w:rsid w:val="00C3230B"/>
    <w:rsid w:val="00C32AA1"/>
    <w:rsid w:val="00C332AD"/>
    <w:rsid w:val="00C33CDF"/>
    <w:rsid w:val="00C342FE"/>
    <w:rsid w:val="00C359DE"/>
    <w:rsid w:val="00C37D6A"/>
    <w:rsid w:val="00C405B5"/>
    <w:rsid w:val="00C41F21"/>
    <w:rsid w:val="00C42457"/>
    <w:rsid w:val="00C427EE"/>
    <w:rsid w:val="00C42A1D"/>
    <w:rsid w:val="00C42E31"/>
    <w:rsid w:val="00C4325F"/>
    <w:rsid w:val="00C437C8"/>
    <w:rsid w:val="00C43831"/>
    <w:rsid w:val="00C43CEC"/>
    <w:rsid w:val="00C44BF5"/>
    <w:rsid w:val="00C45623"/>
    <w:rsid w:val="00C45E80"/>
    <w:rsid w:val="00C46CC4"/>
    <w:rsid w:val="00C472B1"/>
    <w:rsid w:val="00C47CA3"/>
    <w:rsid w:val="00C5121A"/>
    <w:rsid w:val="00C5129C"/>
    <w:rsid w:val="00C52E24"/>
    <w:rsid w:val="00C53775"/>
    <w:rsid w:val="00C53F43"/>
    <w:rsid w:val="00C543A2"/>
    <w:rsid w:val="00C545DF"/>
    <w:rsid w:val="00C54CA3"/>
    <w:rsid w:val="00C56616"/>
    <w:rsid w:val="00C56903"/>
    <w:rsid w:val="00C56DD3"/>
    <w:rsid w:val="00C56E87"/>
    <w:rsid w:val="00C574A0"/>
    <w:rsid w:val="00C57EE6"/>
    <w:rsid w:val="00C61B23"/>
    <w:rsid w:val="00C61D4F"/>
    <w:rsid w:val="00C61D82"/>
    <w:rsid w:val="00C621DA"/>
    <w:rsid w:val="00C62EB2"/>
    <w:rsid w:val="00C647D0"/>
    <w:rsid w:val="00C65890"/>
    <w:rsid w:val="00C65B88"/>
    <w:rsid w:val="00C67496"/>
    <w:rsid w:val="00C67661"/>
    <w:rsid w:val="00C7101C"/>
    <w:rsid w:val="00C7206E"/>
    <w:rsid w:val="00C724F9"/>
    <w:rsid w:val="00C73C28"/>
    <w:rsid w:val="00C747E8"/>
    <w:rsid w:val="00C74E54"/>
    <w:rsid w:val="00C74EE9"/>
    <w:rsid w:val="00C75BBD"/>
    <w:rsid w:val="00C76512"/>
    <w:rsid w:val="00C77C0F"/>
    <w:rsid w:val="00C80E69"/>
    <w:rsid w:val="00C81898"/>
    <w:rsid w:val="00C83FC5"/>
    <w:rsid w:val="00C8402D"/>
    <w:rsid w:val="00C84101"/>
    <w:rsid w:val="00C84738"/>
    <w:rsid w:val="00C85534"/>
    <w:rsid w:val="00C86124"/>
    <w:rsid w:val="00C87663"/>
    <w:rsid w:val="00C9051E"/>
    <w:rsid w:val="00C90A1F"/>
    <w:rsid w:val="00C90DFF"/>
    <w:rsid w:val="00C9180C"/>
    <w:rsid w:val="00C91F30"/>
    <w:rsid w:val="00C924C2"/>
    <w:rsid w:val="00C93242"/>
    <w:rsid w:val="00C94033"/>
    <w:rsid w:val="00C954B3"/>
    <w:rsid w:val="00C96098"/>
    <w:rsid w:val="00C967CB"/>
    <w:rsid w:val="00C97013"/>
    <w:rsid w:val="00C9750A"/>
    <w:rsid w:val="00C97531"/>
    <w:rsid w:val="00CA027F"/>
    <w:rsid w:val="00CA0A86"/>
    <w:rsid w:val="00CA1FC6"/>
    <w:rsid w:val="00CA210D"/>
    <w:rsid w:val="00CA2327"/>
    <w:rsid w:val="00CA32C0"/>
    <w:rsid w:val="00CA3B32"/>
    <w:rsid w:val="00CA3E95"/>
    <w:rsid w:val="00CA488C"/>
    <w:rsid w:val="00CA4F28"/>
    <w:rsid w:val="00CA52B9"/>
    <w:rsid w:val="00CA59A4"/>
    <w:rsid w:val="00CA5DD0"/>
    <w:rsid w:val="00CA5F6A"/>
    <w:rsid w:val="00CA63B3"/>
    <w:rsid w:val="00CA689C"/>
    <w:rsid w:val="00CA6A9B"/>
    <w:rsid w:val="00CA6F24"/>
    <w:rsid w:val="00CA7580"/>
    <w:rsid w:val="00CA75FD"/>
    <w:rsid w:val="00CB019C"/>
    <w:rsid w:val="00CB02A6"/>
    <w:rsid w:val="00CB0E51"/>
    <w:rsid w:val="00CB10AE"/>
    <w:rsid w:val="00CB15CF"/>
    <w:rsid w:val="00CB160E"/>
    <w:rsid w:val="00CB26C4"/>
    <w:rsid w:val="00CB344C"/>
    <w:rsid w:val="00CB5A59"/>
    <w:rsid w:val="00CB62CE"/>
    <w:rsid w:val="00CB6F37"/>
    <w:rsid w:val="00CB7E11"/>
    <w:rsid w:val="00CB7F11"/>
    <w:rsid w:val="00CC0A39"/>
    <w:rsid w:val="00CC15A3"/>
    <w:rsid w:val="00CC3299"/>
    <w:rsid w:val="00CC3701"/>
    <w:rsid w:val="00CC388D"/>
    <w:rsid w:val="00CC402C"/>
    <w:rsid w:val="00CC5859"/>
    <w:rsid w:val="00CC5A43"/>
    <w:rsid w:val="00CC5F69"/>
    <w:rsid w:val="00CC5F7A"/>
    <w:rsid w:val="00CC6A83"/>
    <w:rsid w:val="00CC7C02"/>
    <w:rsid w:val="00CD14F3"/>
    <w:rsid w:val="00CD2CE9"/>
    <w:rsid w:val="00CD31A7"/>
    <w:rsid w:val="00CD3C6E"/>
    <w:rsid w:val="00CD3F4D"/>
    <w:rsid w:val="00CD460E"/>
    <w:rsid w:val="00CD4C64"/>
    <w:rsid w:val="00CD50DC"/>
    <w:rsid w:val="00CD52C6"/>
    <w:rsid w:val="00CD5517"/>
    <w:rsid w:val="00CD62EF"/>
    <w:rsid w:val="00CD6BBB"/>
    <w:rsid w:val="00CE0573"/>
    <w:rsid w:val="00CE08D9"/>
    <w:rsid w:val="00CE13B5"/>
    <w:rsid w:val="00CE14DB"/>
    <w:rsid w:val="00CE204A"/>
    <w:rsid w:val="00CE2B92"/>
    <w:rsid w:val="00CE2DFA"/>
    <w:rsid w:val="00CE2E07"/>
    <w:rsid w:val="00CE34CD"/>
    <w:rsid w:val="00CE3566"/>
    <w:rsid w:val="00CE3E7A"/>
    <w:rsid w:val="00CE406F"/>
    <w:rsid w:val="00CE5000"/>
    <w:rsid w:val="00CE5C96"/>
    <w:rsid w:val="00CE61FF"/>
    <w:rsid w:val="00CE6D4B"/>
    <w:rsid w:val="00CE6F81"/>
    <w:rsid w:val="00CE6FE7"/>
    <w:rsid w:val="00CE704B"/>
    <w:rsid w:val="00CE7CF8"/>
    <w:rsid w:val="00CE7FC4"/>
    <w:rsid w:val="00CF02A1"/>
    <w:rsid w:val="00CF0D43"/>
    <w:rsid w:val="00CF1BEE"/>
    <w:rsid w:val="00CF2857"/>
    <w:rsid w:val="00CF32C1"/>
    <w:rsid w:val="00CF43B5"/>
    <w:rsid w:val="00CF6AFD"/>
    <w:rsid w:val="00D00AB1"/>
    <w:rsid w:val="00D012CB"/>
    <w:rsid w:val="00D0159A"/>
    <w:rsid w:val="00D016B0"/>
    <w:rsid w:val="00D01E56"/>
    <w:rsid w:val="00D032D3"/>
    <w:rsid w:val="00D03825"/>
    <w:rsid w:val="00D0413E"/>
    <w:rsid w:val="00D042CF"/>
    <w:rsid w:val="00D044FF"/>
    <w:rsid w:val="00D05058"/>
    <w:rsid w:val="00D05D3F"/>
    <w:rsid w:val="00D060D6"/>
    <w:rsid w:val="00D06909"/>
    <w:rsid w:val="00D06D0D"/>
    <w:rsid w:val="00D077DC"/>
    <w:rsid w:val="00D10693"/>
    <w:rsid w:val="00D10876"/>
    <w:rsid w:val="00D10EBB"/>
    <w:rsid w:val="00D11367"/>
    <w:rsid w:val="00D11522"/>
    <w:rsid w:val="00D1255E"/>
    <w:rsid w:val="00D12B40"/>
    <w:rsid w:val="00D12EE1"/>
    <w:rsid w:val="00D13B4F"/>
    <w:rsid w:val="00D13B77"/>
    <w:rsid w:val="00D13D36"/>
    <w:rsid w:val="00D15268"/>
    <w:rsid w:val="00D1539D"/>
    <w:rsid w:val="00D15511"/>
    <w:rsid w:val="00D17105"/>
    <w:rsid w:val="00D17C75"/>
    <w:rsid w:val="00D20B3C"/>
    <w:rsid w:val="00D20C96"/>
    <w:rsid w:val="00D21632"/>
    <w:rsid w:val="00D21C17"/>
    <w:rsid w:val="00D22319"/>
    <w:rsid w:val="00D225AE"/>
    <w:rsid w:val="00D22662"/>
    <w:rsid w:val="00D2299B"/>
    <w:rsid w:val="00D23A1E"/>
    <w:rsid w:val="00D23C7F"/>
    <w:rsid w:val="00D23D2C"/>
    <w:rsid w:val="00D25182"/>
    <w:rsid w:val="00D267CB"/>
    <w:rsid w:val="00D272DB"/>
    <w:rsid w:val="00D316D0"/>
    <w:rsid w:val="00D32007"/>
    <w:rsid w:val="00D323FC"/>
    <w:rsid w:val="00D33AB4"/>
    <w:rsid w:val="00D34069"/>
    <w:rsid w:val="00D3441B"/>
    <w:rsid w:val="00D35CB4"/>
    <w:rsid w:val="00D36755"/>
    <w:rsid w:val="00D36C42"/>
    <w:rsid w:val="00D37269"/>
    <w:rsid w:val="00D374D7"/>
    <w:rsid w:val="00D408CA"/>
    <w:rsid w:val="00D4224B"/>
    <w:rsid w:val="00D426B7"/>
    <w:rsid w:val="00D43ABD"/>
    <w:rsid w:val="00D43D3C"/>
    <w:rsid w:val="00D440E2"/>
    <w:rsid w:val="00D44A44"/>
    <w:rsid w:val="00D44F82"/>
    <w:rsid w:val="00D45796"/>
    <w:rsid w:val="00D45C59"/>
    <w:rsid w:val="00D45C8D"/>
    <w:rsid w:val="00D46A4D"/>
    <w:rsid w:val="00D50487"/>
    <w:rsid w:val="00D50AEB"/>
    <w:rsid w:val="00D51186"/>
    <w:rsid w:val="00D51CDA"/>
    <w:rsid w:val="00D5282E"/>
    <w:rsid w:val="00D52CF1"/>
    <w:rsid w:val="00D54093"/>
    <w:rsid w:val="00D54565"/>
    <w:rsid w:val="00D54BB7"/>
    <w:rsid w:val="00D550BD"/>
    <w:rsid w:val="00D55132"/>
    <w:rsid w:val="00D55805"/>
    <w:rsid w:val="00D55EBE"/>
    <w:rsid w:val="00D57E9C"/>
    <w:rsid w:val="00D60905"/>
    <w:rsid w:val="00D61B4C"/>
    <w:rsid w:val="00D61CF5"/>
    <w:rsid w:val="00D6281A"/>
    <w:rsid w:val="00D63341"/>
    <w:rsid w:val="00D6345D"/>
    <w:rsid w:val="00D64AEA"/>
    <w:rsid w:val="00D64BB1"/>
    <w:rsid w:val="00D65154"/>
    <w:rsid w:val="00D65623"/>
    <w:rsid w:val="00D6639E"/>
    <w:rsid w:val="00D66EBE"/>
    <w:rsid w:val="00D67999"/>
    <w:rsid w:val="00D70404"/>
    <w:rsid w:val="00D7060C"/>
    <w:rsid w:val="00D7068F"/>
    <w:rsid w:val="00D70DB6"/>
    <w:rsid w:val="00D713F2"/>
    <w:rsid w:val="00D71A68"/>
    <w:rsid w:val="00D71C23"/>
    <w:rsid w:val="00D71E4D"/>
    <w:rsid w:val="00D7315A"/>
    <w:rsid w:val="00D73CF6"/>
    <w:rsid w:val="00D73FF8"/>
    <w:rsid w:val="00D743CC"/>
    <w:rsid w:val="00D74A4B"/>
    <w:rsid w:val="00D7504D"/>
    <w:rsid w:val="00D75BB4"/>
    <w:rsid w:val="00D75C97"/>
    <w:rsid w:val="00D7601A"/>
    <w:rsid w:val="00D76D7B"/>
    <w:rsid w:val="00D80509"/>
    <w:rsid w:val="00D81319"/>
    <w:rsid w:val="00D81EDB"/>
    <w:rsid w:val="00D829F5"/>
    <w:rsid w:val="00D82C18"/>
    <w:rsid w:val="00D82EFE"/>
    <w:rsid w:val="00D82FFB"/>
    <w:rsid w:val="00D836A3"/>
    <w:rsid w:val="00D83A01"/>
    <w:rsid w:val="00D841AB"/>
    <w:rsid w:val="00D8436D"/>
    <w:rsid w:val="00D847AA"/>
    <w:rsid w:val="00D8481D"/>
    <w:rsid w:val="00D84A37"/>
    <w:rsid w:val="00D8544B"/>
    <w:rsid w:val="00D867CB"/>
    <w:rsid w:val="00D87B07"/>
    <w:rsid w:val="00D90A95"/>
    <w:rsid w:val="00D91192"/>
    <w:rsid w:val="00D9128D"/>
    <w:rsid w:val="00D91E3A"/>
    <w:rsid w:val="00D92123"/>
    <w:rsid w:val="00D93896"/>
    <w:rsid w:val="00D938B9"/>
    <w:rsid w:val="00D943F7"/>
    <w:rsid w:val="00D959EF"/>
    <w:rsid w:val="00D96A4D"/>
    <w:rsid w:val="00D97885"/>
    <w:rsid w:val="00DA19AA"/>
    <w:rsid w:val="00DA1B1F"/>
    <w:rsid w:val="00DA1EF7"/>
    <w:rsid w:val="00DA25F0"/>
    <w:rsid w:val="00DA3362"/>
    <w:rsid w:val="00DA343C"/>
    <w:rsid w:val="00DA386B"/>
    <w:rsid w:val="00DA3EB2"/>
    <w:rsid w:val="00DA4FD3"/>
    <w:rsid w:val="00DA6CE2"/>
    <w:rsid w:val="00DA7903"/>
    <w:rsid w:val="00DA7D70"/>
    <w:rsid w:val="00DB0120"/>
    <w:rsid w:val="00DB04C7"/>
    <w:rsid w:val="00DB062B"/>
    <w:rsid w:val="00DB18AB"/>
    <w:rsid w:val="00DB205D"/>
    <w:rsid w:val="00DB2180"/>
    <w:rsid w:val="00DB2ACB"/>
    <w:rsid w:val="00DB2CA3"/>
    <w:rsid w:val="00DB2E6F"/>
    <w:rsid w:val="00DB3574"/>
    <w:rsid w:val="00DB3AA1"/>
    <w:rsid w:val="00DB3EA0"/>
    <w:rsid w:val="00DB4FE4"/>
    <w:rsid w:val="00DB65DB"/>
    <w:rsid w:val="00DB6613"/>
    <w:rsid w:val="00DB6A58"/>
    <w:rsid w:val="00DB77C8"/>
    <w:rsid w:val="00DB7EAB"/>
    <w:rsid w:val="00DC0B72"/>
    <w:rsid w:val="00DC0C62"/>
    <w:rsid w:val="00DC0CF0"/>
    <w:rsid w:val="00DC1C4B"/>
    <w:rsid w:val="00DC2880"/>
    <w:rsid w:val="00DC30A5"/>
    <w:rsid w:val="00DC324B"/>
    <w:rsid w:val="00DC33BA"/>
    <w:rsid w:val="00DC39E8"/>
    <w:rsid w:val="00DC4219"/>
    <w:rsid w:val="00DC42E7"/>
    <w:rsid w:val="00DC5E6F"/>
    <w:rsid w:val="00DC7AC6"/>
    <w:rsid w:val="00DC7C3D"/>
    <w:rsid w:val="00DD0096"/>
    <w:rsid w:val="00DD073D"/>
    <w:rsid w:val="00DD1A5D"/>
    <w:rsid w:val="00DD1AF9"/>
    <w:rsid w:val="00DD1CC1"/>
    <w:rsid w:val="00DD26C1"/>
    <w:rsid w:val="00DD2DFD"/>
    <w:rsid w:val="00DD318D"/>
    <w:rsid w:val="00DD3F7C"/>
    <w:rsid w:val="00DD4904"/>
    <w:rsid w:val="00DD4EA1"/>
    <w:rsid w:val="00DD5C25"/>
    <w:rsid w:val="00DD733D"/>
    <w:rsid w:val="00DD7590"/>
    <w:rsid w:val="00DD7D74"/>
    <w:rsid w:val="00DE016B"/>
    <w:rsid w:val="00DE1871"/>
    <w:rsid w:val="00DE198A"/>
    <w:rsid w:val="00DE205A"/>
    <w:rsid w:val="00DE2461"/>
    <w:rsid w:val="00DE594B"/>
    <w:rsid w:val="00DE7952"/>
    <w:rsid w:val="00DF0033"/>
    <w:rsid w:val="00DF04E6"/>
    <w:rsid w:val="00DF1524"/>
    <w:rsid w:val="00DF2FC9"/>
    <w:rsid w:val="00DF3BC5"/>
    <w:rsid w:val="00DF3E3A"/>
    <w:rsid w:val="00DF43CE"/>
    <w:rsid w:val="00DF4B8E"/>
    <w:rsid w:val="00DF4CB5"/>
    <w:rsid w:val="00DF6639"/>
    <w:rsid w:val="00E003F3"/>
    <w:rsid w:val="00E00DAF"/>
    <w:rsid w:val="00E01225"/>
    <w:rsid w:val="00E01313"/>
    <w:rsid w:val="00E02319"/>
    <w:rsid w:val="00E0392E"/>
    <w:rsid w:val="00E03E53"/>
    <w:rsid w:val="00E04405"/>
    <w:rsid w:val="00E04571"/>
    <w:rsid w:val="00E05835"/>
    <w:rsid w:val="00E0736B"/>
    <w:rsid w:val="00E1020B"/>
    <w:rsid w:val="00E10F83"/>
    <w:rsid w:val="00E12CD1"/>
    <w:rsid w:val="00E1367F"/>
    <w:rsid w:val="00E15857"/>
    <w:rsid w:val="00E15945"/>
    <w:rsid w:val="00E15D66"/>
    <w:rsid w:val="00E16EAD"/>
    <w:rsid w:val="00E17F41"/>
    <w:rsid w:val="00E2083D"/>
    <w:rsid w:val="00E20A47"/>
    <w:rsid w:val="00E2199F"/>
    <w:rsid w:val="00E21B74"/>
    <w:rsid w:val="00E2232D"/>
    <w:rsid w:val="00E22AD6"/>
    <w:rsid w:val="00E22C3A"/>
    <w:rsid w:val="00E24027"/>
    <w:rsid w:val="00E258C4"/>
    <w:rsid w:val="00E2633C"/>
    <w:rsid w:val="00E267EA"/>
    <w:rsid w:val="00E27498"/>
    <w:rsid w:val="00E27E48"/>
    <w:rsid w:val="00E306B6"/>
    <w:rsid w:val="00E30898"/>
    <w:rsid w:val="00E30B0F"/>
    <w:rsid w:val="00E31F04"/>
    <w:rsid w:val="00E32C7B"/>
    <w:rsid w:val="00E3388A"/>
    <w:rsid w:val="00E3390B"/>
    <w:rsid w:val="00E33F2D"/>
    <w:rsid w:val="00E341F1"/>
    <w:rsid w:val="00E36351"/>
    <w:rsid w:val="00E366CF"/>
    <w:rsid w:val="00E373BA"/>
    <w:rsid w:val="00E374DF"/>
    <w:rsid w:val="00E37634"/>
    <w:rsid w:val="00E4002D"/>
    <w:rsid w:val="00E40517"/>
    <w:rsid w:val="00E40E46"/>
    <w:rsid w:val="00E4134C"/>
    <w:rsid w:val="00E41E2F"/>
    <w:rsid w:val="00E42308"/>
    <w:rsid w:val="00E439CC"/>
    <w:rsid w:val="00E452CE"/>
    <w:rsid w:val="00E4533D"/>
    <w:rsid w:val="00E45707"/>
    <w:rsid w:val="00E46517"/>
    <w:rsid w:val="00E50D36"/>
    <w:rsid w:val="00E514A7"/>
    <w:rsid w:val="00E51CDF"/>
    <w:rsid w:val="00E53AD3"/>
    <w:rsid w:val="00E53D62"/>
    <w:rsid w:val="00E53E02"/>
    <w:rsid w:val="00E5457F"/>
    <w:rsid w:val="00E54AC6"/>
    <w:rsid w:val="00E551CE"/>
    <w:rsid w:val="00E559AC"/>
    <w:rsid w:val="00E55C3B"/>
    <w:rsid w:val="00E56569"/>
    <w:rsid w:val="00E57762"/>
    <w:rsid w:val="00E60F9F"/>
    <w:rsid w:val="00E636C2"/>
    <w:rsid w:val="00E64590"/>
    <w:rsid w:val="00E6579C"/>
    <w:rsid w:val="00E66B79"/>
    <w:rsid w:val="00E66FC2"/>
    <w:rsid w:val="00E706C2"/>
    <w:rsid w:val="00E70E40"/>
    <w:rsid w:val="00E70FBB"/>
    <w:rsid w:val="00E71938"/>
    <w:rsid w:val="00E7289A"/>
    <w:rsid w:val="00E72A20"/>
    <w:rsid w:val="00E72F78"/>
    <w:rsid w:val="00E73389"/>
    <w:rsid w:val="00E73932"/>
    <w:rsid w:val="00E74229"/>
    <w:rsid w:val="00E7481B"/>
    <w:rsid w:val="00E748A5"/>
    <w:rsid w:val="00E7599A"/>
    <w:rsid w:val="00E75A63"/>
    <w:rsid w:val="00E75BC7"/>
    <w:rsid w:val="00E7627A"/>
    <w:rsid w:val="00E7684F"/>
    <w:rsid w:val="00E76FE5"/>
    <w:rsid w:val="00E77059"/>
    <w:rsid w:val="00E77925"/>
    <w:rsid w:val="00E80122"/>
    <w:rsid w:val="00E8045A"/>
    <w:rsid w:val="00E80A54"/>
    <w:rsid w:val="00E810A4"/>
    <w:rsid w:val="00E83178"/>
    <w:rsid w:val="00E8371F"/>
    <w:rsid w:val="00E83835"/>
    <w:rsid w:val="00E83D36"/>
    <w:rsid w:val="00E85808"/>
    <w:rsid w:val="00E85A70"/>
    <w:rsid w:val="00E873C0"/>
    <w:rsid w:val="00E87F0A"/>
    <w:rsid w:val="00E90BA6"/>
    <w:rsid w:val="00E90C4B"/>
    <w:rsid w:val="00E91761"/>
    <w:rsid w:val="00E91AE1"/>
    <w:rsid w:val="00E9335B"/>
    <w:rsid w:val="00E942A5"/>
    <w:rsid w:val="00E95384"/>
    <w:rsid w:val="00E95589"/>
    <w:rsid w:val="00E95CED"/>
    <w:rsid w:val="00E9610C"/>
    <w:rsid w:val="00E9658C"/>
    <w:rsid w:val="00E965D0"/>
    <w:rsid w:val="00E96C9C"/>
    <w:rsid w:val="00E976B2"/>
    <w:rsid w:val="00E97AFC"/>
    <w:rsid w:val="00EA02EA"/>
    <w:rsid w:val="00EA03CD"/>
    <w:rsid w:val="00EA0D29"/>
    <w:rsid w:val="00EA1B0B"/>
    <w:rsid w:val="00EA1E52"/>
    <w:rsid w:val="00EA214E"/>
    <w:rsid w:val="00EA2AB0"/>
    <w:rsid w:val="00EA3240"/>
    <w:rsid w:val="00EA3A2B"/>
    <w:rsid w:val="00EA4A81"/>
    <w:rsid w:val="00EA52CE"/>
    <w:rsid w:val="00EA5B86"/>
    <w:rsid w:val="00EA5F35"/>
    <w:rsid w:val="00EA6185"/>
    <w:rsid w:val="00EA65DC"/>
    <w:rsid w:val="00EA6960"/>
    <w:rsid w:val="00EA6AF4"/>
    <w:rsid w:val="00EA733C"/>
    <w:rsid w:val="00EB0EFF"/>
    <w:rsid w:val="00EB174F"/>
    <w:rsid w:val="00EB206E"/>
    <w:rsid w:val="00EB2508"/>
    <w:rsid w:val="00EB2BEF"/>
    <w:rsid w:val="00EB3643"/>
    <w:rsid w:val="00EB5467"/>
    <w:rsid w:val="00EB5C9E"/>
    <w:rsid w:val="00EB5DA9"/>
    <w:rsid w:val="00EB63EB"/>
    <w:rsid w:val="00EB747F"/>
    <w:rsid w:val="00EB7E62"/>
    <w:rsid w:val="00EC00A7"/>
    <w:rsid w:val="00EC0895"/>
    <w:rsid w:val="00EC0A1C"/>
    <w:rsid w:val="00EC0AE9"/>
    <w:rsid w:val="00EC1217"/>
    <w:rsid w:val="00EC2E89"/>
    <w:rsid w:val="00EC3541"/>
    <w:rsid w:val="00EC3C1F"/>
    <w:rsid w:val="00EC40E2"/>
    <w:rsid w:val="00EC44D6"/>
    <w:rsid w:val="00EC4884"/>
    <w:rsid w:val="00EC57CA"/>
    <w:rsid w:val="00EC5B98"/>
    <w:rsid w:val="00EC61AB"/>
    <w:rsid w:val="00EC63F1"/>
    <w:rsid w:val="00EC6EA5"/>
    <w:rsid w:val="00EC7BB2"/>
    <w:rsid w:val="00ED0C6B"/>
    <w:rsid w:val="00ED22C7"/>
    <w:rsid w:val="00ED2971"/>
    <w:rsid w:val="00ED3655"/>
    <w:rsid w:val="00ED3B3E"/>
    <w:rsid w:val="00ED401B"/>
    <w:rsid w:val="00ED4FD2"/>
    <w:rsid w:val="00ED53D5"/>
    <w:rsid w:val="00ED55B3"/>
    <w:rsid w:val="00ED5A07"/>
    <w:rsid w:val="00ED5D0B"/>
    <w:rsid w:val="00ED5EE9"/>
    <w:rsid w:val="00ED61D3"/>
    <w:rsid w:val="00ED6AAD"/>
    <w:rsid w:val="00ED6B6A"/>
    <w:rsid w:val="00ED731E"/>
    <w:rsid w:val="00EE0793"/>
    <w:rsid w:val="00EE1454"/>
    <w:rsid w:val="00EE3232"/>
    <w:rsid w:val="00EE3727"/>
    <w:rsid w:val="00EE3DA7"/>
    <w:rsid w:val="00EE3FB1"/>
    <w:rsid w:val="00EE4A37"/>
    <w:rsid w:val="00EE590A"/>
    <w:rsid w:val="00EE6311"/>
    <w:rsid w:val="00EE64F7"/>
    <w:rsid w:val="00EE6B10"/>
    <w:rsid w:val="00EE71BB"/>
    <w:rsid w:val="00EE734A"/>
    <w:rsid w:val="00EE75CD"/>
    <w:rsid w:val="00EE79CE"/>
    <w:rsid w:val="00EE7D88"/>
    <w:rsid w:val="00EF00E6"/>
    <w:rsid w:val="00EF0132"/>
    <w:rsid w:val="00EF0850"/>
    <w:rsid w:val="00EF0854"/>
    <w:rsid w:val="00EF229F"/>
    <w:rsid w:val="00EF2394"/>
    <w:rsid w:val="00EF41E7"/>
    <w:rsid w:val="00EF4C01"/>
    <w:rsid w:val="00EF4F2B"/>
    <w:rsid w:val="00EF5306"/>
    <w:rsid w:val="00EF5B29"/>
    <w:rsid w:val="00EF5E9E"/>
    <w:rsid w:val="00EF60C0"/>
    <w:rsid w:val="00EF6EE7"/>
    <w:rsid w:val="00F00E6E"/>
    <w:rsid w:val="00F01155"/>
    <w:rsid w:val="00F01472"/>
    <w:rsid w:val="00F01825"/>
    <w:rsid w:val="00F0252E"/>
    <w:rsid w:val="00F037EE"/>
    <w:rsid w:val="00F0466A"/>
    <w:rsid w:val="00F04B79"/>
    <w:rsid w:val="00F04FCD"/>
    <w:rsid w:val="00F056A8"/>
    <w:rsid w:val="00F05B6E"/>
    <w:rsid w:val="00F0648D"/>
    <w:rsid w:val="00F06F9D"/>
    <w:rsid w:val="00F10234"/>
    <w:rsid w:val="00F107CE"/>
    <w:rsid w:val="00F11C0A"/>
    <w:rsid w:val="00F123BC"/>
    <w:rsid w:val="00F12B22"/>
    <w:rsid w:val="00F13190"/>
    <w:rsid w:val="00F13707"/>
    <w:rsid w:val="00F13DA3"/>
    <w:rsid w:val="00F147B3"/>
    <w:rsid w:val="00F147DC"/>
    <w:rsid w:val="00F15D31"/>
    <w:rsid w:val="00F15F3D"/>
    <w:rsid w:val="00F16284"/>
    <w:rsid w:val="00F1702B"/>
    <w:rsid w:val="00F1749C"/>
    <w:rsid w:val="00F206ED"/>
    <w:rsid w:val="00F2174A"/>
    <w:rsid w:val="00F22538"/>
    <w:rsid w:val="00F22A98"/>
    <w:rsid w:val="00F2318F"/>
    <w:rsid w:val="00F23755"/>
    <w:rsid w:val="00F2383E"/>
    <w:rsid w:val="00F23AB5"/>
    <w:rsid w:val="00F25768"/>
    <w:rsid w:val="00F25A2D"/>
    <w:rsid w:val="00F25D24"/>
    <w:rsid w:val="00F265B8"/>
    <w:rsid w:val="00F2675D"/>
    <w:rsid w:val="00F26F01"/>
    <w:rsid w:val="00F27379"/>
    <w:rsid w:val="00F30674"/>
    <w:rsid w:val="00F314CA"/>
    <w:rsid w:val="00F31C24"/>
    <w:rsid w:val="00F31EFD"/>
    <w:rsid w:val="00F3301E"/>
    <w:rsid w:val="00F3379F"/>
    <w:rsid w:val="00F33A48"/>
    <w:rsid w:val="00F342AD"/>
    <w:rsid w:val="00F349E7"/>
    <w:rsid w:val="00F35163"/>
    <w:rsid w:val="00F35D70"/>
    <w:rsid w:val="00F36A10"/>
    <w:rsid w:val="00F36C8B"/>
    <w:rsid w:val="00F37448"/>
    <w:rsid w:val="00F40276"/>
    <w:rsid w:val="00F402A8"/>
    <w:rsid w:val="00F42241"/>
    <w:rsid w:val="00F427ED"/>
    <w:rsid w:val="00F42A97"/>
    <w:rsid w:val="00F432DD"/>
    <w:rsid w:val="00F43D63"/>
    <w:rsid w:val="00F440E4"/>
    <w:rsid w:val="00F443C9"/>
    <w:rsid w:val="00F46585"/>
    <w:rsid w:val="00F46818"/>
    <w:rsid w:val="00F4691C"/>
    <w:rsid w:val="00F46D05"/>
    <w:rsid w:val="00F478A8"/>
    <w:rsid w:val="00F505A9"/>
    <w:rsid w:val="00F5067A"/>
    <w:rsid w:val="00F50FCD"/>
    <w:rsid w:val="00F51174"/>
    <w:rsid w:val="00F51929"/>
    <w:rsid w:val="00F51BF2"/>
    <w:rsid w:val="00F5228D"/>
    <w:rsid w:val="00F528D0"/>
    <w:rsid w:val="00F53E8B"/>
    <w:rsid w:val="00F540DD"/>
    <w:rsid w:val="00F54872"/>
    <w:rsid w:val="00F54AE6"/>
    <w:rsid w:val="00F5617F"/>
    <w:rsid w:val="00F561D1"/>
    <w:rsid w:val="00F571E1"/>
    <w:rsid w:val="00F612C7"/>
    <w:rsid w:val="00F659A2"/>
    <w:rsid w:val="00F65F74"/>
    <w:rsid w:val="00F66459"/>
    <w:rsid w:val="00F678C5"/>
    <w:rsid w:val="00F71036"/>
    <w:rsid w:val="00F71090"/>
    <w:rsid w:val="00F714E5"/>
    <w:rsid w:val="00F71F22"/>
    <w:rsid w:val="00F720C0"/>
    <w:rsid w:val="00F75263"/>
    <w:rsid w:val="00F75300"/>
    <w:rsid w:val="00F759F0"/>
    <w:rsid w:val="00F763E1"/>
    <w:rsid w:val="00F779EC"/>
    <w:rsid w:val="00F77B87"/>
    <w:rsid w:val="00F80D9A"/>
    <w:rsid w:val="00F81FB8"/>
    <w:rsid w:val="00F8243A"/>
    <w:rsid w:val="00F83B5C"/>
    <w:rsid w:val="00F841E9"/>
    <w:rsid w:val="00F84724"/>
    <w:rsid w:val="00F858B5"/>
    <w:rsid w:val="00F85C40"/>
    <w:rsid w:val="00F861A7"/>
    <w:rsid w:val="00F867CB"/>
    <w:rsid w:val="00F86BB6"/>
    <w:rsid w:val="00F87A61"/>
    <w:rsid w:val="00F87DFB"/>
    <w:rsid w:val="00F901A6"/>
    <w:rsid w:val="00F9103D"/>
    <w:rsid w:val="00F92ABE"/>
    <w:rsid w:val="00F92F0E"/>
    <w:rsid w:val="00F9328B"/>
    <w:rsid w:val="00F93C84"/>
    <w:rsid w:val="00F94547"/>
    <w:rsid w:val="00F957A3"/>
    <w:rsid w:val="00F96167"/>
    <w:rsid w:val="00F96FEA"/>
    <w:rsid w:val="00FA1B26"/>
    <w:rsid w:val="00FA1CAD"/>
    <w:rsid w:val="00FA3321"/>
    <w:rsid w:val="00FA3373"/>
    <w:rsid w:val="00FA363D"/>
    <w:rsid w:val="00FA3C3A"/>
    <w:rsid w:val="00FA56B4"/>
    <w:rsid w:val="00FA59D4"/>
    <w:rsid w:val="00FA660B"/>
    <w:rsid w:val="00FA6A5D"/>
    <w:rsid w:val="00FA7E60"/>
    <w:rsid w:val="00FB03E5"/>
    <w:rsid w:val="00FB09EB"/>
    <w:rsid w:val="00FB0DC0"/>
    <w:rsid w:val="00FB1798"/>
    <w:rsid w:val="00FB1AAA"/>
    <w:rsid w:val="00FB1AD6"/>
    <w:rsid w:val="00FB21A9"/>
    <w:rsid w:val="00FB2B5A"/>
    <w:rsid w:val="00FB33C3"/>
    <w:rsid w:val="00FB3808"/>
    <w:rsid w:val="00FB41F0"/>
    <w:rsid w:val="00FB4476"/>
    <w:rsid w:val="00FB5080"/>
    <w:rsid w:val="00FB5559"/>
    <w:rsid w:val="00FB577D"/>
    <w:rsid w:val="00FB5A23"/>
    <w:rsid w:val="00FB5A9A"/>
    <w:rsid w:val="00FB6E60"/>
    <w:rsid w:val="00FB6FA5"/>
    <w:rsid w:val="00FC0ECA"/>
    <w:rsid w:val="00FC108F"/>
    <w:rsid w:val="00FC1279"/>
    <w:rsid w:val="00FC1337"/>
    <w:rsid w:val="00FC14A4"/>
    <w:rsid w:val="00FC26B7"/>
    <w:rsid w:val="00FC2B2E"/>
    <w:rsid w:val="00FC34DC"/>
    <w:rsid w:val="00FC383F"/>
    <w:rsid w:val="00FC5655"/>
    <w:rsid w:val="00FC597C"/>
    <w:rsid w:val="00FC59FE"/>
    <w:rsid w:val="00FC5CB5"/>
    <w:rsid w:val="00FC60A1"/>
    <w:rsid w:val="00FC6766"/>
    <w:rsid w:val="00FD0339"/>
    <w:rsid w:val="00FD051E"/>
    <w:rsid w:val="00FD06E4"/>
    <w:rsid w:val="00FD0E0D"/>
    <w:rsid w:val="00FD1870"/>
    <w:rsid w:val="00FD2537"/>
    <w:rsid w:val="00FD2BE3"/>
    <w:rsid w:val="00FD2EF4"/>
    <w:rsid w:val="00FD39D7"/>
    <w:rsid w:val="00FD3E53"/>
    <w:rsid w:val="00FD4B3B"/>
    <w:rsid w:val="00FD4FF1"/>
    <w:rsid w:val="00FD77A4"/>
    <w:rsid w:val="00FD78AD"/>
    <w:rsid w:val="00FE15F5"/>
    <w:rsid w:val="00FE2CC5"/>
    <w:rsid w:val="00FE3D0D"/>
    <w:rsid w:val="00FE3D14"/>
    <w:rsid w:val="00FE4B29"/>
    <w:rsid w:val="00FE5158"/>
    <w:rsid w:val="00FE5FAF"/>
    <w:rsid w:val="00FE6277"/>
    <w:rsid w:val="00FE7381"/>
    <w:rsid w:val="00FE752C"/>
    <w:rsid w:val="00FE7D65"/>
    <w:rsid w:val="00FF04D7"/>
    <w:rsid w:val="00FF0FFB"/>
    <w:rsid w:val="00FF132D"/>
    <w:rsid w:val="00FF141D"/>
    <w:rsid w:val="00FF22B0"/>
    <w:rsid w:val="00FF54A7"/>
    <w:rsid w:val="00FF557C"/>
    <w:rsid w:val="00FF58EE"/>
    <w:rsid w:val="00FF68B9"/>
    <w:rsid w:val="00FF6D3D"/>
    <w:rsid w:val="00FF713D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34DD"/>
  <w15:docId w15:val="{F99408E9-D4B1-49DB-B5D4-DE570CCF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134"/>
  </w:style>
  <w:style w:type="paragraph" w:styleId="3">
    <w:name w:val="heading 3"/>
    <w:basedOn w:val="a"/>
    <w:next w:val="a"/>
    <w:link w:val="30"/>
    <w:uiPriority w:val="9"/>
    <w:qFormat/>
    <w:rsid w:val="00D61CF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4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CF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97416"/>
  </w:style>
  <w:style w:type="paragraph" w:styleId="a5">
    <w:name w:val="footer"/>
    <w:basedOn w:val="a"/>
    <w:link w:val="a6"/>
    <w:uiPriority w:val="99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416"/>
  </w:style>
  <w:style w:type="paragraph" w:styleId="2">
    <w:name w:val="Body Text Indent 2"/>
    <w:basedOn w:val="a"/>
    <w:link w:val="20"/>
    <w:rsid w:val="00D61C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kern w:val="28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61CF5"/>
    <w:rPr>
      <w:rFonts w:ascii="Times New Roman" w:eastAsia="Times New Roman" w:hAnsi="Times New Roman" w:cs="Times New Roman"/>
      <w:snapToGrid w:val="0"/>
      <w:kern w:val="28"/>
      <w:sz w:val="28"/>
      <w:szCs w:val="20"/>
      <w:lang w:eastAsia="ru-RU"/>
    </w:rPr>
  </w:style>
  <w:style w:type="paragraph" w:styleId="a7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8"/>
    <w:rsid w:val="00D61CF5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8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0"/>
    <w:link w:val="a7"/>
    <w:rsid w:val="00D61CF5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PlusTitle">
    <w:name w:val="ConsPlusTitle"/>
    <w:rsid w:val="00D61CF5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ConsPlusNormal">
    <w:name w:val="ConsPlusNormal"/>
    <w:rsid w:val="00D61CF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9">
    <w:name w:val="Title"/>
    <w:basedOn w:val="a"/>
    <w:link w:val="aa"/>
    <w:qFormat/>
    <w:rsid w:val="00D61CF5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a">
    <w:name w:val="Заголовок Знак"/>
    <w:basedOn w:val="a0"/>
    <w:link w:val="a9"/>
    <w:rsid w:val="00D61CF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Title">
    <w:name w:val="ConsTitle"/>
    <w:rsid w:val="00D61CF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21">
    <w:name w:val="Стиль2"/>
    <w:basedOn w:val="a"/>
    <w:rsid w:val="00D61C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D61C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61CF5"/>
    <w:rPr>
      <w:sz w:val="16"/>
      <w:szCs w:val="16"/>
    </w:rPr>
  </w:style>
  <w:style w:type="paragraph" w:styleId="ab">
    <w:name w:val="Body Text"/>
    <w:basedOn w:val="a"/>
    <w:link w:val="ac"/>
    <w:rsid w:val="00D61CF5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D61C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Plain Text"/>
    <w:basedOn w:val="a"/>
    <w:link w:val="ae"/>
    <w:rsid w:val="00D61CF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D61C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B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267C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559C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2934A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2">
    <w:name w:val="Normal (Web)"/>
    <w:basedOn w:val="a"/>
    <w:uiPriority w:val="99"/>
    <w:unhideWhenUsed/>
    <w:rsid w:val="006E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First Indent 2"/>
    <w:basedOn w:val="a7"/>
    <w:link w:val="23"/>
    <w:uiPriority w:val="99"/>
    <w:semiHidden/>
    <w:unhideWhenUsed/>
    <w:rsid w:val="00D440E2"/>
    <w:pPr>
      <w:tabs>
        <w:tab w:val="clear" w:pos="8647"/>
      </w:tabs>
      <w:spacing w:after="200" w:line="276" w:lineRule="auto"/>
      <w:ind w:left="360" w:right="0" w:firstLine="36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23">
    <w:name w:val="Красная строка 2 Знак"/>
    <w:basedOn w:val="a8"/>
    <w:link w:val="22"/>
    <w:uiPriority w:val="99"/>
    <w:semiHidden/>
    <w:rsid w:val="00D440E2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blk">
    <w:name w:val="blk"/>
    <w:basedOn w:val="a0"/>
    <w:rsid w:val="00DB6A58"/>
  </w:style>
  <w:style w:type="character" w:styleId="af3">
    <w:name w:val="Hyperlink"/>
    <w:basedOn w:val="a0"/>
    <w:uiPriority w:val="99"/>
    <w:semiHidden/>
    <w:unhideWhenUsed/>
    <w:rsid w:val="00DB6A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4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05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3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7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2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6F216-43A6-403A-BE8C-21E44B68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Sob.predstav-1</cp:lastModifiedBy>
  <cp:revision>52</cp:revision>
  <cp:lastPrinted>2022-12-19T08:36:00Z</cp:lastPrinted>
  <dcterms:created xsi:type="dcterms:W3CDTF">2023-02-10T12:57:00Z</dcterms:created>
  <dcterms:modified xsi:type="dcterms:W3CDTF">2023-02-25T09:37:00Z</dcterms:modified>
</cp:coreProperties>
</file>