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56" w:rsidRDefault="00576656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6656" w:rsidRPr="00991AE2" w:rsidRDefault="00576656" w:rsidP="00576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ПОСТАНОВЛЕНИЕ</w:t>
      </w:r>
    </w:p>
    <w:p w:rsidR="00576656" w:rsidRPr="00991AE2" w:rsidRDefault="00576656" w:rsidP="00576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ГЛАВЫ АДМИНИСТРАЦИИ</w:t>
      </w:r>
    </w:p>
    <w:p w:rsidR="00576656" w:rsidRPr="00991AE2" w:rsidRDefault="00576656" w:rsidP="00576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МЕСТНОГО САМОУПРАВЛЕНИЯМОЗДОКСКОГО РАЙОНА</w:t>
      </w:r>
    </w:p>
    <w:p w:rsidR="00576656" w:rsidRPr="00991AE2" w:rsidRDefault="00576656" w:rsidP="005766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AE2">
        <w:rPr>
          <w:rFonts w:ascii="Times New Roman" w:hAnsi="Times New Roman"/>
          <w:b/>
          <w:sz w:val="24"/>
          <w:szCs w:val="24"/>
        </w:rPr>
        <w:t>РЕСПУБЛИКИ СЕВЕРНАЯ ОСЕТИЯ – АЛАНИЯ</w:t>
      </w:r>
    </w:p>
    <w:p w:rsidR="00C81479" w:rsidRPr="00F5588F" w:rsidRDefault="00576656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C81479" w:rsidRPr="00F5588F">
        <w:rPr>
          <w:rFonts w:ascii="Times New Roman" w:hAnsi="Times New Roman"/>
          <w:sz w:val="28"/>
          <w:szCs w:val="28"/>
        </w:rPr>
        <w:t>№</w:t>
      </w:r>
      <w:r w:rsidR="00C81479">
        <w:rPr>
          <w:rFonts w:ascii="Times New Roman" w:hAnsi="Times New Roman"/>
          <w:sz w:val="28"/>
          <w:szCs w:val="28"/>
        </w:rPr>
        <w:t>49-Д</w:t>
      </w:r>
      <w:r>
        <w:rPr>
          <w:rFonts w:ascii="Times New Roman" w:hAnsi="Times New Roman"/>
          <w:sz w:val="28"/>
          <w:szCs w:val="28"/>
        </w:rPr>
        <w:t xml:space="preserve">  </w:t>
      </w:r>
      <w:r w:rsidR="00C81479" w:rsidRPr="00F5588F">
        <w:rPr>
          <w:rFonts w:ascii="Times New Roman" w:hAnsi="Times New Roman"/>
          <w:sz w:val="28"/>
          <w:szCs w:val="28"/>
        </w:rPr>
        <w:t xml:space="preserve">от </w:t>
      </w:r>
      <w:r w:rsidR="00C81479">
        <w:rPr>
          <w:rFonts w:ascii="Times New Roman" w:hAnsi="Times New Roman"/>
          <w:sz w:val="28"/>
          <w:szCs w:val="28"/>
        </w:rPr>
        <w:t>24.03</w:t>
      </w:r>
      <w:r w:rsidR="00C81479" w:rsidRPr="00F5588F">
        <w:rPr>
          <w:rFonts w:ascii="Times New Roman" w:hAnsi="Times New Roman"/>
          <w:sz w:val="28"/>
          <w:szCs w:val="28"/>
        </w:rPr>
        <w:t>.202</w:t>
      </w:r>
      <w:r w:rsidR="00C81479">
        <w:rPr>
          <w:rFonts w:ascii="Times New Roman" w:hAnsi="Times New Roman"/>
          <w:sz w:val="28"/>
          <w:szCs w:val="28"/>
        </w:rPr>
        <w:t>3</w:t>
      </w:r>
      <w:r w:rsidR="00C81479" w:rsidRPr="00F5588F">
        <w:rPr>
          <w:rFonts w:ascii="Times New Roman" w:hAnsi="Times New Roman"/>
          <w:sz w:val="28"/>
          <w:szCs w:val="28"/>
        </w:rPr>
        <w:t xml:space="preserve"> г.</w:t>
      </w:r>
    </w:p>
    <w:p w:rsidR="00A42730" w:rsidRPr="00C81479" w:rsidRDefault="00A42730" w:rsidP="00C814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1479" w:rsidRDefault="00363777" w:rsidP="00C81479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eastAsia="Arial Unicode MS" w:hAnsi="Times New Roman"/>
          <w:i/>
          <w:sz w:val="26"/>
          <w:szCs w:val="26"/>
          <w:lang w:eastAsia="ru-RU"/>
        </w:rPr>
        <w:t xml:space="preserve">О внесении изменений в </w:t>
      </w:r>
      <w:r w:rsidRPr="00C81479">
        <w:rPr>
          <w:rFonts w:ascii="Times New Roman" w:hAnsi="Times New Roman"/>
          <w:i/>
          <w:sz w:val="26"/>
          <w:szCs w:val="26"/>
        </w:rPr>
        <w:t xml:space="preserve">муниципальную программу </w:t>
      </w:r>
      <w:r w:rsidR="002A4D80" w:rsidRPr="00C81479">
        <w:rPr>
          <w:rFonts w:ascii="Times New Roman" w:hAnsi="Times New Roman"/>
          <w:i/>
          <w:sz w:val="26"/>
          <w:szCs w:val="26"/>
        </w:rPr>
        <w:t xml:space="preserve">«Территориальное </w:t>
      </w:r>
    </w:p>
    <w:p w:rsidR="00C81479" w:rsidRDefault="002A4D80" w:rsidP="00C81479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 xml:space="preserve">планирование и обеспечение градостроительной деятельности </w:t>
      </w:r>
    </w:p>
    <w:p w:rsidR="00C81479" w:rsidRDefault="002A4D80" w:rsidP="00C81479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 xml:space="preserve">на территории муниципального образования Моздокский район </w:t>
      </w:r>
    </w:p>
    <w:p w:rsidR="00A42730" w:rsidRPr="00C81479" w:rsidRDefault="002A4D80" w:rsidP="00C81479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81479">
        <w:rPr>
          <w:rFonts w:ascii="Times New Roman" w:hAnsi="Times New Roman"/>
          <w:i/>
          <w:sz w:val="26"/>
          <w:szCs w:val="26"/>
        </w:rPr>
        <w:t>Республики Северная Осе</w:t>
      </w:r>
      <w:r w:rsidR="00C81479">
        <w:rPr>
          <w:rFonts w:ascii="Times New Roman" w:hAnsi="Times New Roman"/>
          <w:i/>
          <w:sz w:val="26"/>
          <w:szCs w:val="26"/>
        </w:rPr>
        <w:t>тия-Алания»</w:t>
      </w:r>
    </w:p>
    <w:p w:rsidR="00084396" w:rsidRPr="00C81479" w:rsidRDefault="00084396" w:rsidP="00C81479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F2596" w:rsidRPr="00C81479" w:rsidRDefault="006A4510" w:rsidP="00F54D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FA4BD9" w:rsidRPr="00C81479">
        <w:rPr>
          <w:rFonts w:ascii="Times New Roman" w:hAnsi="Times New Roman"/>
          <w:bCs/>
          <w:sz w:val="26"/>
          <w:szCs w:val="26"/>
          <w:shd w:val="clear" w:color="auto" w:fill="FFFFFF"/>
        </w:rPr>
        <w:t>Федеральным законом</w:t>
      </w:r>
      <w:r w:rsidR="00F54D18">
        <w:rPr>
          <w:rFonts w:ascii="Times New Roman" w:hAnsi="Times New Roman"/>
          <w:sz w:val="26"/>
          <w:szCs w:val="26"/>
          <w:shd w:val="clear" w:color="auto" w:fill="FFFFFF"/>
        </w:rPr>
        <w:t xml:space="preserve"> от 06.10.2003 №</w:t>
      </w:r>
      <w:r w:rsidR="00FA4BD9" w:rsidRPr="00C81479">
        <w:rPr>
          <w:rFonts w:ascii="Times New Roman" w:hAnsi="Times New Roman"/>
          <w:bCs/>
          <w:sz w:val="26"/>
          <w:szCs w:val="26"/>
          <w:shd w:val="clear" w:color="auto" w:fill="FFFFFF"/>
        </w:rPr>
        <w:t>131</w:t>
      </w:r>
      <w:r w:rsidR="00FA4BD9" w:rsidRPr="00C81479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FA4BD9" w:rsidRPr="00C81479">
        <w:rPr>
          <w:rFonts w:ascii="Times New Roman" w:hAnsi="Times New Roman"/>
          <w:bCs/>
          <w:sz w:val="26"/>
          <w:szCs w:val="26"/>
          <w:shd w:val="clear" w:color="auto" w:fill="FFFFFF"/>
        </w:rPr>
        <w:t>ФЗ</w:t>
      </w:r>
      <w:r w:rsidR="00FA4BD9" w:rsidRPr="00C8147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54D18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FA4BD9" w:rsidRPr="00C81479">
        <w:rPr>
          <w:rFonts w:ascii="Times New Roman" w:hAnsi="Times New Roman"/>
          <w:sz w:val="26"/>
          <w:szCs w:val="26"/>
          <w:shd w:val="clear" w:color="auto" w:fill="FFFFFF"/>
        </w:rPr>
        <w:t>Об общих принципах организа</w:t>
      </w:r>
      <w:r w:rsidR="00F54D18">
        <w:rPr>
          <w:rFonts w:ascii="Times New Roman" w:hAnsi="Times New Roman"/>
          <w:sz w:val="26"/>
          <w:szCs w:val="26"/>
          <w:shd w:val="clear" w:color="auto" w:fill="FFFFFF"/>
        </w:rPr>
        <w:t xml:space="preserve">ции </w:t>
      </w:r>
      <w:r w:rsidR="00FA4BD9" w:rsidRPr="00C81479">
        <w:rPr>
          <w:rFonts w:ascii="Times New Roman" w:hAnsi="Times New Roman"/>
          <w:bCs/>
          <w:sz w:val="26"/>
          <w:szCs w:val="26"/>
          <w:shd w:val="clear" w:color="auto" w:fill="FFFFFF"/>
        </w:rPr>
        <w:t>местного</w:t>
      </w:r>
      <w:r w:rsidR="00F54D1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A4BD9" w:rsidRPr="00C81479">
        <w:rPr>
          <w:rFonts w:ascii="Times New Roman" w:hAnsi="Times New Roman"/>
          <w:bCs/>
          <w:sz w:val="26"/>
          <w:szCs w:val="26"/>
          <w:shd w:val="clear" w:color="auto" w:fill="FFFFFF"/>
        </w:rPr>
        <w:t>самоуправления</w:t>
      </w:r>
      <w:r w:rsidR="00F54D1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A4BD9" w:rsidRPr="00C81479">
        <w:rPr>
          <w:rFonts w:ascii="Times New Roman" w:hAnsi="Times New Roman"/>
          <w:sz w:val="26"/>
          <w:szCs w:val="26"/>
          <w:shd w:val="clear" w:color="auto" w:fill="FFFFFF"/>
        </w:rPr>
        <w:t>в Российской Федерации</w:t>
      </w:r>
      <w:r w:rsidR="00F54D18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FA4BD9" w:rsidRPr="00C8147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C81479">
        <w:rPr>
          <w:rFonts w:ascii="Times New Roman" w:hAnsi="Times New Roman"/>
          <w:sz w:val="26"/>
          <w:szCs w:val="26"/>
        </w:rPr>
        <w:t>распоряжением Главы Администрации местного самоуправления Моздокского района от 12.04.2021 г. №314 «Об утверждении Порядка разработки, реализации и оценки эффективности муниципальных программ муниципального образования Моздокский район Республики Северная Осетия-Алания», а также в целях</w:t>
      </w:r>
      <w:r w:rsidR="00F557AC">
        <w:rPr>
          <w:rFonts w:ascii="Times New Roman" w:hAnsi="Times New Roman"/>
          <w:sz w:val="26"/>
          <w:szCs w:val="26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комплексного и устойчивого развития территорий муниципального образования Моздокский район Республики Северная Осетия-Алания на основе утвержденных документов территориального планирования и градостроительного зонирования с целью создания благоприятных инвестиционных условий,</w:t>
      </w:r>
    </w:p>
    <w:p w:rsidR="006C3FCE" w:rsidRPr="00C81479" w:rsidRDefault="00F54D18" w:rsidP="00F54D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 </w:t>
      </w:r>
      <w:r w:rsidR="00A42730" w:rsidRPr="00C81479"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42730" w:rsidRPr="00C81479">
        <w:rPr>
          <w:rFonts w:ascii="Times New Roman" w:hAnsi="Times New Roman"/>
          <w:bCs/>
          <w:sz w:val="26"/>
          <w:szCs w:val="26"/>
        </w:rPr>
        <w:t>с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A42730" w:rsidRPr="00C81479">
        <w:rPr>
          <w:rFonts w:ascii="Times New Roman" w:hAnsi="Times New Roman"/>
          <w:bCs/>
          <w:sz w:val="26"/>
          <w:szCs w:val="26"/>
        </w:rPr>
        <w:t>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r w:rsidR="00A42730" w:rsidRPr="00C81479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42730" w:rsidRPr="00C81479">
        <w:rPr>
          <w:rFonts w:ascii="Times New Roman" w:hAnsi="Times New Roman"/>
          <w:bCs/>
          <w:sz w:val="26"/>
          <w:szCs w:val="26"/>
        </w:rPr>
        <w:t>н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42730" w:rsidRPr="00C81479"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42730" w:rsidRPr="00C81479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42730" w:rsidRPr="00C81479">
        <w:rPr>
          <w:rFonts w:ascii="Times New Roman" w:hAnsi="Times New Roman"/>
          <w:bCs/>
          <w:sz w:val="26"/>
          <w:szCs w:val="26"/>
        </w:rPr>
        <w:t>л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42730" w:rsidRPr="00C81479">
        <w:rPr>
          <w:rFonts w:ascii="Times New Roman" w:hAnsi="Times New Roman"/>
          <w:bCs/>
          <w:sz w:val="26"/>
          <w:szCs w:val="26"/>
        </w:rPr>
        <w:t>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42730" w:rsidRPr="00C81479">
        <w:rPr>
          <w:rFonts w:ascii="Times New Roman" w:hAnsi="Times New Roman"/>
          <w:bCs/>
          <w:sz w:val="26"/>
          <w:szCs w:val="26"/>
        </w:rPr>
        <w:t>ю:</w:t>
      </w:r>
    </w:p>
    <w:p w:rsidR="004A7B94" w:rsidRPr="00C81479" w:rsidRDefault="006200F6" w:rsidP="00F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A4BD9" w:rsidRPr="00C8147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54D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7DD0" w:rsidRPr="00C81479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A42730" w:rsidRPr="00C81479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="00A42730" w:rsidRPr="00C81479">
        <w:rPr>
          <w:rFonts w:ascii="Times New Roman" w:hAnsi="Times New Roman"/>
          <w:sz w:val="26"/>
          <w:szCs w:val="26"/>
        </w:rPr>
        <w:t>«Территориальное планирование и обеспечение гра</w:t>
      </w:r>
      <w:r w:rsidR="00FA4BD9" w:rsidRPr="00C81479">
        <w:rPr>
          <w:rFonts w:ascii="Times New Roman" w:hAnsi="Times New Roman"/>
          <w:sz w:val="26"/>
          <w:szCs w:val="26"/>
        </w:rPr>
        <w:t>д</w:t>
      </w:r>
      <w:r w:rsidR="00A42730" w:rsidRPr="00C81479">
        <w:rPr>
          <w:rFonts w:ascii="Times New Roman" w:hAnsi="Times New Roman"/>
          <w:sz w:val="26"/>
          <w:szCs w:val="26"/>
        </w:rPr>
        <w:t>остроительной</w:t>
      </w:r>
      <w:r w:rsidR="00FA4BD9" w:rsidRPr="00C81479">
        <w:rPr>
          <w:rFonts w:ascii="Times New Roman" w:hAnsi="Times New Roman"/>
          <w:sz w:val="26"/>
          <w:szCs w:val="26"/>
        </w:rPr>
        <w:t xml:space="preserve"> </w:t>
      </w:r>
      <w:r w:rsidR="00A42730" w:rsidRPr="00C81479">
        <w:rPr>
          <w:rFonts w:ascii="Times New Roman" w:hAnsi="Times New Roman"/>
          <w:sz w:val="26"/>
          <w:szCs w:val="26"/>
        </w:rPr>
        <w:t>деятельности на территории муниципального обра</w:t>
      </w:r>
      <w:r w:rsidR="00080E53" w:rsidRPr="00C81479">
        <w:rPr>
          <w:rFonts w:ascii="Times New Roman" w:hAnsi="Times New Roman"/>
          <w:sz w:val="26"/>
          <w:szCs w:val="26"/>
        </w:rPr>
        <w:t xml:space="preserve">зования </w:t>
      </w:r>
      <w:r w:rsidR="00A42730" w:rsidRPr="00C81479">
        <w:rPr>
          <w:rFonts w:ascii="Times New Roman" w:hAnsi="Times New Roman"/>
          <w:sz w:val="26"/>
          <w:szCs w:val="26"/>
        </w:rPr>
        <w:t>Моздокский район Республики Северная Ос</w:t>
      </w:r>
      <w:r w:rsidR="00F54D18">
        <w:rPr>
          <w:rFonts w:ascii="Times New Roman" w:hAnsi="Times New Roman"/>
          <w:sz w:val="26"/>
          <w:szCs w:val="26"/>
        </w:rPr>
        <w:t>етия-Алания</w:t>
      </w:r>
      <w:r w:rsidR="00084396" w:rsidRPr="00C81479">
        <w:rPr>
          <w:rFonts w:ascii="Times New Roman" w:hAnsi="Times New Roman"/>
          <w:sz w:val="26"/>
          <w:szCs w:val="26"/>
        </w:rPr>
        <w:t>»</w:t>
      </w:r>
      <w:r w:rsidR="00083FA4" w:rsidRPr="00C81479">
        <w:rPr>
          <w:rFonts w:ascii="Times New Roman" w:hAnsi="Times New Roman"/>
          <w:sz w:val="26"/>
          <w:szCs w:val="26"/>
        </w:rPr>
        <w:t>,</w:t>
      </w:r>
      <w:r w:rsidR="00084396" w:rsidRPr="00C81479">
        <w:rPr>
          <w:rFonts w:ascii="Times New Roman" w:hAnsi="Times New Roman"/>
          <w:sz w:val="26"/>
          <w:szCs w:val="26"/>
        </w:rPr>
        <w:t xml:space="preserve"> </w:t>
      </w:r>
      <w:r w:rsidR="00083FA4" w:rsidRPr="00C81479">
        <w:rPr>
          <w:rFonts w:ascii="Times New Roman" w:hAnsi="Times New Roman"/>
          <w:bCs/>
          <w:sz w:val="26"/>
          <w:szCs w:val="26"/>
        </w:rPr>
        <w:t>утвержденную постановлением Главы Администрации местного самоуправления Моздокского района №74-Д от 06.12.2018г.</w:t>
      </w:r>
      <w:r w:rsidR="00083FA4" w:rsidRPr="00C81479">
        <w:rPr>
          <w:rFonts w:ascii="Times New Roman" w:hAnsi="Times New Roman"/>
          <w:sz w:val="26"/>
          <w:szCs w:val="26"/>
        </w:rPr>
        <w:t xml:space="preserve"> </w:t>
      </w:r>
      <w:r w:rsidR="00CA04D1" w:rsidRPr="00C81479">
        <w:rPr>
          <w:rFonts w:ascii="Times New Roman" w:hAnsi="Times New Roman"/>
          <w:sz w:val="26"/>
          <w:szCs w:val="26"/>
        </w:rPr>
        <w:t>«Об утверждении</w:t>
      </w:r>
      <w:r w:rsidR="00F557AC">
        <w:rPr>
          <w:rFonts w:ascii="Times New Roman" w:hAnsi="Times New Roman"/>
          <w:sz w:val="26"/>
          <w:szCs w:val="26"/>
        </w:rPr>
        <w:t xml:space="preserve"> </w:t>
      </w:r>
      <w:r w:rsidR="00CA04D1" w:rsidRPr="00C81479">
        <w:rPr>
          <w:rFonts w:ascii="Times New Roman" w:hAnsi="Times New Roman"/>
          <w:sz w:val="26"/>
          <w:szCs w:val="26"/>
        </w:rPr>
        <w:t>муниципальной</w:t>
      </w:r>
      <w:r w:rsidR="00F557AC">
        <w:rPr>
          <w:rFonts w:ascii="Times New Roman" w:hAnsi="Times New Roman"/>
          <w:sz w:val="26"/>
          <w:szCs w:val="26"/>
        </w:rPr>
        <w:t xml:space="preserve"> </w:t>
      </w:r>
      <w:r w:rsidR="00CA04D1" w:rsidRPr="00C81479">
        <w:rPr>
          <w:rFonts w:ascii="Times New Roman" w:hAnsi="Times New Roman"/>
          <w:sz w:val="26"/>
          <w:szCs w:val="26"/>
        </w:rPr>
        <w:t>программы Территориальное планирование и обеспечение градостроительной деятельности на территории муниципального образования</w:t>
      </w:r>
      <w:r w:rsidR="00F54D18">
        <w:rPr>
          <w:rFonts w:ascii="Times New Roman" w:hAnsi="Times New Roman"/>
          <w:sz w:val="26"/>
          <w:szCs w:val="26"/>
        </w:rPr>
        <w:t xml:space="preserve"> </w:t>
      </w:r>
      <w:r w:rsidR="00CA04D1" w:rsidRPr="00C81479">
        <w:rPr>
          <w:rFonts w:ascii="Times New Roman" w:hAnsi="Times New Roman"/>
          <w:sz w:val="26"/>
          <w:szCs w:val="26"/>
        </w:rPr>
        <w:t>- Моздокский район Республики Северная Осетия-Алания</w:t>
      </w:r>
      <w:r w:rsidR="00F557AC">
        <w:rPr>
          <w:rFonts w:ascii="Times New Roman" w:hAnsi="Times New Roman"/>
          <w:sz w:val="26"/>
          <w:szCs w:val="26"/>
        </w:rPr>
        <w:t xml:space="preserve"> </w:t>
      </w:r>
      <w:r w:rsidR="00CA04D1" w:rsidRPr="00C81479">
        <w:rPr>
          <w:rFonts w:ascii="Times New Roman" w:hAnsi="Times New Roman"/>
          <w:sz w:val="26"/>
          <w:szCs w:val="26"/>
        </w:rPr>
        <w:t>на 2019-2023 годы</w:t>
      </w:r>
      <w:r w:rsidR="006C3FCE" w:rsidRPr="00C81479">
        <w:rPr>
          <w:rFonts w:ascii="Times New Roman" w:hAnsi="Times New Roman"/>
          <w:sz w:val="26"/>
          <w:szCs w:val="26"/>
        </w:rPr>
        <w:t>»</w:t>
      </w:r>
      <w:r w:rsidR="002A4D80" w:rsidRPr="00C81479">
        <w:rPr>
          <w:rFonts w:ascii="Times New Roman" w:hAnsi="Times New Roman"/>
          <w:sz w:val="26"/>
          <w:szCs w:val="26"/>
        </w:rPr>
        <w:t>,</w:t>
      </w:r>
      <w:r w:rsidR="006A4510" w:rsidRPr="00C81479">
        <w:rPr>
          <w:rFonts w:ascii="Times New Roman" w:hAnsi="Times New Roman"/>
          <w:sz w:val="26"/>
          <w:szCs w:val="26"/>
        </w:rPr>
        <w:t xml:space="preserve"> </w:t>
      </w:r>
      <w:r w:rsidR="000C7DD0" w:rsidRPr="00C81479">
        <w:rPr>
          <w:rFonts w:ascii="Times New Roman" w:hAnsi="Times New Roman"/>
          <w:sz w:val="26"/>
          <w:szCs w:val="26"/>
        </w:rPr>
        <w:t>внести изменения ,изложив ее в но</w:t>
      </w:r>
      <w:r w:rsidR="00FF4F0C" w:rsidRPr="00C81479">
        <w:rPr>
          <w:rFonts w:ascii="Times New Roman" w:hAnsi="Times New Roman"/>
          <w:sz w:val="26"/>
          <w:szCs w:val="26"/>
        </w:rPr>
        <w:t>вой редакции согласно приложению</w:t>
      </w:r>
      <w:r w:rsidR="000C7DD0" w:rsidRPr="00C81479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FA4BD9" w:rsidRPr="00C81479" w:rsidRDefault="006200F6" w:rsidP="00F54D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81479">
        <w:rPr>
          <w:rFonts w:ascii="Times New Roman" w:hAnsi="Times New Roman"/>
          <w:bCs/>
          <w:sz w:val="26"/>
          <w:szCs w:val="26"/>
        </w:rPr>
        <w:t>2</w:t>
      </w:r>
      <w:r w:rsidR="00FA4BD9" w:rsidRPr="00C81479">
        <w:rPr>
          <w:rFonts w:ascii="Times New Roman" w:hAnsi="Times New Roman"/>
          <w:bCs/>
          <w:sz w:val="26"/>
          <w:szCs w:val="26"/>
        </w:rPr>
        <w:t>.</w:t>
      </w:r>
      <w:r w:rsidR="00F54D18">
        <w:rPr>
          <w:rFonts w:ascii="Times New Roman" w:hAnsi="Times New Roman"/>
          <w:bCs/>
          <w:sz w:val="26"/>
          <w:szCs w:val="26"/>
        </w:rPr>
        <w:t xml:space="preserve"> </w:t>
      </w:r>
      <w:r w:rsidR="00FA4BD9" w:rsidRPr="00C81479">
        <w:rPr>
          <w:rFonts w:ascii="Times New Roman" w:hAnsi="Times New Roman"/>
          <w:bCs/>
          <w:sz w:val="26"/>
          <w:szCs w:val="26"/>
        </w:rPr>
        <w:t>Настоящее постановление вступает в силу с 01.01.2023 года.</w:t>
      </w:r>
    </w:p>
    <w:p w:rsidR="00A42730" w:rsidRPr="00C81479" w:rsidRDefault="006200F6" w:rsidP="00F54D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81479">
        <w:rPr>
          <w:rFonts w:ascii="Times New Roman" w:hAnsi="Times New Roman"/>
          <w:bCs/>
          <w:sz w:val="26"/>
          <w:szCs w:val="26"/>
        </w:rPr>
        <w:t>3</w:t>
      </w:r>
      <w:r w:rsidR="00A42730" w:rsidRPr="00C81479">
        <w:rPr>
          <w:rFonts w:ascii="Times New Roman" w:hAnsi="Times New Roman"/>
          <w:sz w:val="26"/>
          <w:szCs w:val="26"/>
        </w:rPr>
        <w:t xml:space="preserve">. </w:t>
      </w:r>
      <w:r w:rsidR="00C81479" w:rsidRPr="00C81479">
        <w:rPr>
          <w:rFonts w:ascii="Times New Roman" w:hAnsi="Times New Roman"/>
          <w:sz w:val="26"/>
          <w:szCs w:val="26"/>
        </w:rPr>
        <w:t xml:space="preserve">Отделу информационных технологий, защите информации и муниципальных услуг Администрации местного самоуправления Моздокского района </w:t>
      </w:r>
      <w:r w:rsidR="00A42730" w:rsidRPr="00C81479">
        <w:rPr>
          <w:rFonts w:ascii="Times New Roman" w:hAnsi="Times New Roman"/>
          <w:sz w:val="26"/>
          <w:szCs w:val="26"/>
        </w:rPr>
        <w:t>опубликовать настоящее постановление в средствах массовой информации и разместить на официальном сайте Администрации местного самоуправления в информационно-телекоммуникационной сети Интернет.</w:t>
      </w:r>
    </w:p>
    <w:p w:rsidR="00A42730" w:rsidRPr="00C81479" w:rsidRDefault="006200F6" w:rsidP="00F54D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54D18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Контроль за </w:t>
      </w:r>
      <w:r w:rsidR="00FA4BD9" w:rsidRPr="00C81479">
        <w:rPr>
          <w:rFonts w:ascii="Times New Roman" w:eastAsia="Times New Roman" w:hAnsi="Times New Roman"/>
          <w:sz w:val="26"/>
          <w:szCs w:val="26"/>
          <w:lang w:eastAsia="ru-RU"/>
        </w:rPr>
        <w:t>ис</w:t>
      </w:r>
      <w:r w:rsidR="00A42730" w:rsidRPr="00C81479">
        <w:rPr>
          <w:rFonts w:ascii="Times New Roman" w:eastAsia="Times New Roman" w:hAnsi="Times New Roman"/>
          <w:sz w:val="26"/>
          <w:szCs w:val="26"/>
          <w:lang w:eastAsia="ru-RU"/>
        </w:rPr>
        <w:t>полнением настоящего постановления оставляю за собой.</w:t>
      </w:r>
    </w:p>
    <w:p w:rsidR="00080E53" w:rsidRPr="00C81479" w:rsidRDefault="00080E53" w:rsidP="00C81479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80E53" w:rsidRPr="00C81479" w:rsidRDefault="00080E53" w:rsidP="00C81479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F54D18" w:rsidRPr="00F54D18" w:rsidRDefault="00F54D18" w:rsidP="00CA3EB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54D18">
        <w:rPr>
          <w:rFonts w:ascii="Times New Roman" w:eastAsia="Bookman Old Style" w:hAnsi="Times New Roman"/>
          <w:sz w:val="26"/>
          <w:szCs w:val="26"/>
        </w:rPr>
        <w:t>Глава Администрации</w:t>
      </w:r>
      <w:r w:rsidRPr="00F54D18">
        <w:rPr>
          <w:rFonts w:ascii="Times New Roman" w:eastAsia="Bookman Old Style" w:hAnsi="Times New Roman"/>
          <w:sz w:val="26"/>
          <w:szCs w:val="26"/>
        </w:rPr>
        <w:tab/>
      </w:r>
      <w:r w:rsidRPr="00F54D18">
        <w:rPr>
          <w:rFonts w:ascii="Times New Roman" w:eastAsia="Bookman Old Style" w:hAnsi="Times New Roman"/>
          <w:sz w:val="26"/>
          <w:szCs w:val="26"/>
        </w:rPr>
        <w:tab/>
      </w:r>
      <w:r w:rsidRPr="00F54D18">
        <w:rPr>
          <w:rFonts w:ascii="Times New Roman" w:eastAsia="Bookman Old Style" w:hAnsi="Times New Roman"/>
          <w:sz w:val="26"/>
          <w:szCs w:val="26"/>
        </w:rPr>
        <w:tab/>
      </w:r>
      <w:r w:rsidRPr="00F54D18">
        <w:rPr>
          <w:rFonts w:ascii="Times New Roman" w:eastAsia="Bookman Old Style" w:hAnsi="Times New Roman"/>
          <w:sz w:val="26"/>
          <w:szCs w:val="26"/>
        </w:rPr>
        <w:tab/>
      </w:r>
      <w:r w:rsidRPr="00F54D18">
        <w:rPr>
          <w:rFonts w:ascii="Times New Roman" w:eastAsia="Bookman Old Style" w:hAnsi="Times New Roman"/>
          <w:sz w:val="26"/>
          <w:szCs w:val="26"/>
        </w:rPr>
        <w:tab/>
      </w:r>
      <w:r w:rsidRPr="00F54D18">
        <w:rPr>
          <w:rFonts w:ascii="Times New Roman" w:eastAsia="Bookman Old Style" w:hAnsi="Times New Roman"/>
          <w:sz w:val="26"/>
          <w:szCs w:val="26"/>
        </w:rPr>
        <w:tab/>
      </w:r>
      <w:r w:rsidRPr="00F54D18">
        <w:rPr>
          <w:rFonts w:ascii="Times New Roman" w:eastAsia="Bookman Old Style" w:hAnsi="Times New Roman"/>
          <w:sz w:val="26"/>
          <w:szCs w:val="26"/>
        </w:rPr>
        <w:tab/>
      </w:r>
      <w:r w:rsidR="00F557AC">
        <w:rPr>
          <w:rFonts w:ascii="Times New Roman" w:eastAsia="Bookman Old Style" w:hAnsi="Times New Roman"/>
          <w:sz w:val="26"/>
          <w:szCs w:val="26"/>
        </w:rPr>
        <w:t xml:space="preserve">   </w:t>
      </w:r>
      <w:r w:rsidRPr="00F54D18">
        <w:rPr>
          <w:rFonts w:ascii="Times New Roman" w:eastAsia="Bookman Old Style" w:hAnsi="Times New Roman"/>
          <w:sz w:val="26"/>
          <w:szCs w:val="26"/>
        </w:rPr>
        <w:t xml:space="preserve">Р. </w:t>
      </w:r>
      <w:proofErr w:type="spellStart"/>
      <w:r w:rsidRPr="00F54D18">
        <w:rPr>
          <w:rFonts w:ascii="Times New Roman" w:eastAsia="Bookman Old Style" w:hAnsi="Times New Roman"/>
          <w:sz w:val="26"/>
          <w:szCs w:val="26"/>
        </w:rPr>
        <w:t>Адырхаев</w:t>
      </w:r>
      <w:proofErr w:type="spellEnd"/>
    </w:p>
    <w:p w:rsidR="00F557AC" w:rsidRDefault="00F557AC" w:rsidP="007F44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1EA8" w:rsidRPr="00C81479" w:rsidRDefault="00F557AC" w:rsidP="00F557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44C7">
        <w:rPr>
          <w:rFonts w:ascii="Times New Roman" w:hAnsi="Times New Roman"/>
          <w:sz w:val="16"/>
          <w:szCs w:val="16"/>
        </w:rPr>
        <w:t>Исп. Г. Федина, тел.: 3-48-72</w:t>
      </w:r>
    </w:p>
    <w:p w:rsidR="00C81479" w:rsidRPr="00C81479" w:rsidRDefault="00C81479" w:rsidP="00C81479">
      <w:pPr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</w:rPr>
        <w:sectPr w:rsidR="00C81479" w:rsidRPr="00C81479" w:rsidSect="00F557AC">
          <w:footerReference w:type="default" r:id="rId8"/>
          <w:pgSz w:w="11906" w:h="16838"/>
          <w:pgMar w:top="426" w:right="850" w:bottom="709" w:left="1701" w:header="708" w:footer="426" w:gutter="0"/>
          <w:cols w:space="708"/>
          <w:docGrid w:linePitch="360"/>
        </w:sectPr>
      </w:pPr>
    </w:p>
    <w:p w:rsidR="00A42730" w:rsidRPr="00C81479" w:rsidRDefault="00A42730" w:rsidP="00F557AC">
      <w:pPr>
        <w:spacing w:after="0" w:line="240" w:lineRule="auto"/>
        <w:ind w:left="6237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Приложение</w:t>
      </w:r>
      <w:r w:rsidR="005B206B" w:rsidRPr="00C8147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№1</w:t>
      </w:r>
    </w:p>
    <w:p w:rsidR="00A42730" w:rsidRPr="00C81479" w:rsidRDefault="00A42730" w:rsidP="00F557AC">
      <w:pPr>
        <w:spacing w:after="0" w:line="240" w:lineRule="auto"/>
        <w:ind w:left="6237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i/>
          <w:sz w:val="26"/>
          <w:szCs w:val="26"/>
          <w:lang w:eastAsia="ru-RU"/>
        </w:rPr>
        <w:t>к постановлению</w:t>
      </w:r>
    </w:p>
    <w:p w:rsidR="00A42730" w:rsidRPr="00C81479" w:rsidRDefault="00A42730" w:rsidP="00F557AC">
      <w:pPr>
        <w:spacing w:after="0" w:line="240" w:lineRule="auto"/>
        <w:ind w:left="6237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i/>
          <w:sz w:val="26"/>
          <w:szCs w:val="26"/>
          <w:lang w:eastAsia="ru-RU"/>
        </w:rPr>
        <w:t>Главы Администрации</w:t>
      </w:r>
    </w:p>
    <w:p w:rsidR="00A42730" w:rsidRPr="00C81479" w:rsidRDefault="00A42730" w:rsidP="00F557AC">
      <w:pPr>
        <w:spacing w:after="0" w:line="240" w:lineRule="auto"/>
        <w:ind w:left="6237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i/>
          <w:sz w:val="26"/>
          <w:szCs w:val="26"/>
          <w:lang w:eastAsia="ru-RU"/>
        </w:rPr>
        <w:t>местного самоуправления</w:t>
      </w:r>
    </w:p>
    <w:p w:rsidR="00A42730" w:rsidRPr="00C81479" w:rsidRDefault="00A42730" w:rsidP="00F557AC">
      <w:pPr>
        <w:spacing w:after="0" w:line="240" w:lineRule="auto"/>
        <w:ind w:left="6237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i/>
          <w:sz w:val="26"/>
          <w:szCs w:val="26"/>
          <w:lang w:eastAsia="ru-RU"/>
        </w:rPr>
        <w:t>Моздокского района</w:t>
      </w:r>
    </w:p>
    <w:p w:rsidR="00A42730" w:rsidRPr="00C81479" w:rsidRDefault="00F557AC" w:rsidP="00F557AC">
      <w:pPr>
        <w:spacing w:after="0" w:line="240" w:lineRule="auto"/>
        <w:ind w:left="6237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№49-Д от 24.03.2023 г.</w:t>
      </w:r>
    </w:p>
    <w:p w:rsidR="00A42730" w:rsidRPr="00C81479" w:rsidRDefault="00A42730" w:rsidP="00C814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2730" w:rsidRPr="00C81479" w:rsidRDefault="00A42730" w:rsidP="00C814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14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Муниципальная программа </w:t>
      </w:r>
      <w:r w:rsidRPr="00C81479">
        <w:rPr>
          <w:rFonts w:ascii="Times New Roman" w:hAnsi="Times New Roman"/>
          <w:b/>
          <w:sz w:val="26"/>
          <w:szCs w:val="26"/>
        </w:rPr>
        <w:t>«Территориальное планирование и обеспечение градостроительной деятельности на территории муниципального об</w:t>
      </w:r>
      <w:r w:rsidR="00097A3E" w:rsidRPr="00C81479">
        <w:rPr>
          <w:rFonts w:ascii="Times New Roman" w:hAnsi="Times New Roman"/>
          <w:b/>
          <w:sz w:val="26"/>
          <w:szCs w:val="26"/>
        </w:rPr>
        <w:t>разования</w:t>
      </w:r>
      <w:r w:rsidRPr="00C81479">
        <w:rPr>
          <w:rFonts w:ascii="Times New Roman" w:hAnsi="Times New Roman"/>
          <w:b/>
          <w:sz w:val="26"/>
          <w:szCs w:val="26"/>
        </w:rPr>
        <w:t xml:space="preserve"> Моздокский район Республики Северная</w:t>
      </w:r>
      <w:r w:rsidR="00714FA0" w:rsidRPr="00C81479">
        <w:rPr>
          <w:rFonts w:ascii="Times New Roman" w:hAnsi="Times New Roman"/>
          <w:b/>
          <w:sz w:val="26"/>
          <w:szCs w:val="26"/>
        </w:rPr>
        <w:t xml:space="preserve"> Осетия-Алания</w:t>
      </w:r>
      <w:r w:rsidRPr="00C81479">
        <w:rPr>
          <w:rFonts w:ascii="Times New Roman" w:hAnsi="Times New Roman"/>
          <w:b/>
          <w:sz w:val="26"/>
          <w:szCs w:val="26"/>
        </w:rPr>
        <w:t>»</w:t>
      </w:r>
    </w:p>
    <w:p w:rsidR="00A42730" w:rsidRPr="00C81479" w:rsidRDefault="00A42730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42730" w:rsidRPr="00C81479" w:rsidRDefault="00A42730" w:rsidP="00C81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ПАСПОРТ</w:t>
      </w:r>
    </w:p>
    <w:p w:rsidR="00A42730" w:rsidRPr="00C81479" w:rsidRDefault="00A42730" w:rsidP="00C814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14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муниципальной программы </w:t>
      </w:r>
      <w:r w:rsidRPr="00C81479">
        <w:rPr>
          <w:rFonts w:ascii="Times New Roman" w:hAnsi="Times New Roman"/>
          <w:b/>
          <w:sz w:val="26"/>
          <w:szCs w:val="26"/>
        </w:rPr>
        <w:t>«Территориальное планирование и обеспечение градостроительной деятельности на территории муниципального об</w:t>
      </w:r>
      <w:r w:rsidR="00097A3E" w:rsidRPr="00C81479">
        <w:rPr>
          <w:rFonts w:ascii="Times New Roman" w:hAnsi="Times New Roman"/>
          <w:b/>
          <w:sz w:val="26"/>
          <w:szCs w:val="26"/>
        </w:rPr>
        <w:t xml:space="preserve">разования </w:t>
      </w:r>
      <w:r w:rsidRPr="00C81479">
        <w:rPr>
          <w:rFonts w:ascii="Times New Roman" w:hAnsi="Times New Roman"/>
          <w:b/>
          <w:sz w:val="26"/>
          <w:szCs w:val="26"/>
        </w:rPr>
        <w:t>Моздокский район Республики Северная</w:t>
      </w:r>
      <w:r w:rsidR="00714FA0" w:rsidRPr="00C81479">
        <w:rPr>
          <w:rFonts w:ascii="Times New Roman" w:hAnsi="Times New Roman"/>
          <w:b/>
          <w:sz w:val="26"/>
          <w:szCs w:val="26"/>
        </w:rPr>
        <w:t xml:space="preserve"> Осетия-Алания</w:t>
      </w:r>
      <w:r w:rsidRPr="00C81479">
        <w:rPr>
          <w:rFonts w:ascii="Times New Roman" w:hAnsi="Times New Roman"/>
          <w:b/>
          <w:sz w:val="26"/>
          <w:szCs w:val="26"/>
        </w:rPr>
        <w:t>»</w:t>
      </w:r>
    </w:p>
    <w:p w:rsidR="00A42730" w:rsidRPr="00C81479" w:rsidRDefault="00A42730" w:rsidP="00C81479">
      <w:pPr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6363"/>
      </w:tblGrid>
      <w:tr w:rsidR="00F557AC" w:rsidRPr="00C81479" w:rsidTr="00F557A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30" w:rsidRPr="00C81479" w:rsidRDefault="00A42730" w:rsidP="00F557AC">
            <w:pPr>
              <w:spacing w:after="0" w:line="240" w:lineRule="auto"/>
              <w:ind w:left="150" w:right="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30" w:rsidRPr="00C81479" w:rsidRDefault="00A42730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Отдел по земельным вопросам Администрации местного самоуправления Моздокского района Республики Северная Осетия-Алания</w:t>
            </w:r>
          </w:p>
        </w:tc>
      </w:tr>
      <w:tr w:rsidR="00F557AC" w:rsidRPr="00C81479" w:rsidTr="00F557AC">
        <w:trPr>
          <w:trHeight w:val="6363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30" w:rsidRPr="00C81479" w:rsidRDefault="00A42730" w:rsidP="00F557AC">
            <w:pPr>
              <w:pStyle w:val="ConsPlusNormal"/>
              <w:snapToGrid w:val="0"/>
              <w:ind w:left="150" w:right="10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479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2730" w:rsidRPr="00C81479" w:rsidRDefault="00A42730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1479">
              <w:rPr>
                <w:rFonts w:ascii="Times New Roman" w:hAnsi="Times New Roman"/>
                <w:sz w:val="26"/>
                <w:szCs w:val="26"/>
              </w:rPr>
              <w:t>Органы местного самоуправления сельских посе</w:t>
            </w:r>
            <w:r w:rsidR="00FF4F0C" w:rsidRPr="00C81479">
              <w:rPr>
                <w:rFonts w:ascii="Times New Roman" w:hAnsi="Times New Roman"/>
                <w:sz w:val="26"/>
                <w:szCs w:val="26"/>
              </w:rPr>
              <w:t>лений Моздокского района</w:t>
            </w:r>
            <w:r w:rsidR="00BF0DD1" w:rsidRPr="00C81479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FF4F0C" w:rsidRPr="00C8147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1479">
              <w:rPr>
                <w:rFonts w:ascii="Times New Roman" w:hAnsi="Times New Roman"/>
                <w:sz w:val="26"/>
                <w:szCs w:val="26"/>
              </w:rPr>
              <w:t>Виноградненского</w:t>
            </w:r>
            <w:proofErr w:type="spellEnd"/>
            <w:r w:rsidRPr="00C81479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1479">
              <w:rPr>
                <w:rFonts w:ascii="Times New Roman" w:hAnsi="Times New Roman"/>
                <w:sz w:val="26"/>
                <w:szCs w:val="26"/>
              </w:rPr>
              <w:t>Киевского</w:t>
            </w:r>
            <w:r w:rsidR="00F557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1479">
              <w:rPr>
                <w:rFonts w:ascii="Times New Roman" w:hAnsi="Times New Roman"/>
                <w:sz w:val="26"/>
                <w:szCs w:val="26"/>
              </w:rPr>
              <w:t>Луковского</w:t>
            </w:r>
            <w:proofErr w:type="spellEnd"/>
            <w:r w:rsidRPr="00C81479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1479">
              <w:rPr>
                <w:rFonts w:ascii="Times New Roman" w:hAnsi="Times New Roman"/>
                <w:sz w:val="26"/>
                <w:szCs w:val="26"/>
              </w:rPr>
              <w:t>Павлодольского</w:t>
            </w:r>
            <w:proofErr w:type="spellEnd"/>
            <w:r w:rsidR="00F557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1479">
              <w:rPr>
                <w:rFonts w:ascii="Times New Roman" w:hAnsi="Times New Roman"/>
                <w:sz w:val="26"/>
                <w:szCs w:val="26"/>
              </w:rPr>
              <w:t>Притеречного</w:t>
            </w:r>
            <w:proofErr w:type="spellEnd"/>
            <w:r w:rsidR="00F557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1479">
              <w:rPr>
                <w:rFonts w:ascii="Times New Roman" w:hAnsi="Times New Roman"/>
                <w:sz w:val="26"/>
                <w:szCs w:val="26"/>
              </w:rPr>
              <w:t>Предгорненского</w:t>
            </w:r>
            <w:proofErr w:type="spellEnd"/>
            <w:r w:rsidR="00F557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1479">
              <w:rPr>
                <w:rFonts w:ascii="Times New Roman" w:hAnsi="Times New Roman"/>
                <w:sz w:val="26"/>
                <w:szCs w:val="26"/>
              </w:rPr>
              <w:t>Терского 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1479">
              <w:rPr>
                <w:rFonts w:ascii="Times New Roman" w:hAnsi="Times New Roman"/>
                <w:sz w:val="26"/>
                <w:szCs w:val="26"/>
              </w:rPr>
              <w:t>Троицкого</w:t>
            </w:r>
            <w:r w:rsidR="00F557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1479">
              <w:rPr>
                <w:rFonts w:ascii="Times New Roman" w:hAnsi="Times New Roman"/>
                <w:sz w:val="26"/>
                <w:szCs w:val="26"/>
              </w:rPr>
              <w:t>Садового 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1479">
              <w:rPr>
                <w:rFonts w:ascii="Times New Roman" w:hAnsi="Times New Roman"/>
                <w:sz w:val="26"/>
                <w:szCs w:val="26"/>
              </w:rPr>
              <w:t>Веселовкого</w:t>
            </w:r>
            <w:proofErr w:type="spellEnd"/>
            <w:r w:rsidR="00F557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1479">
              <w:rPr>
                <w:rFonts w:ascii="Times New Roman" w:hAnsi="Times New Roman"/>
                <w:sz w:val="26"/>
                <w:szCs w:val="26"/>
              </w:rPr>
              <w:t>Калининского</w:t>
            </w:r>
            <w:r w:rsidR="00F557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1479">
              <w:rPr>
                <w:rFonts w:ascii="Times New Roman" w:hAnsi="Times New Roman"/>
                <w:sz w:val="26"/>
                <w:szCs w:val="26"/>
              </w:rPr>
              <w:t>Кизлярского</w:t>
            </w:r>
            <w:proofErr w:type="spellEnd"/>
            <w:r w:rsidRPr="00C81479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1479">
              <w:rPr>
                <w:rFonts w:ascii="Times New Roman" w:hAnsi="Times New Roman"/>
                <w:sz w:val="26"/>
                <w:szCs w:val="26"/>
              </w:rPr>
              <w:t>Раздольненского</w:t>
            </w:r>
            <w:proofErr w:type="spellEnd"/>
            <w:r w:rsidR="00F557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FF4F0C" w:rsidRPr="00C81479" w:rsidRDefault="00FF4F0C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1479">
              <w:rPr>
                <w:rFonts w:ascii="Times New Roman" w:hAnsi="Times New Roman"/>
                <w:sz w:val="26"/>
                <w:szCs w:val="26"/>
              </w:rPr>
              <w:t>Сухотского сельского поселения</w:t>
            </w:r>
          </w:p>
          <w:p w:rsidR="00FF4F0C" w:rsidRPr="00C81479" w:rsidRDefault="00BF0DD1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1479">
              <w:rPr>
                <w:rFonts w:ascii="Times New Roman" w:hAnsi="Times New Roman"/>
                <w:sz w:val="26"/>
                <w:szCs w:val="26"/>
              </w:rPr>
              <w:t>Малгобекского</w:t>
            </w:r>
            <w:r w:rsidR="00FF4F0C" w:rsidRPr="00C81479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FF4F0C" w:rsidRPr="00C81479" w:rsidRDefault="00BF0DD1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1479">
              <w:rPr>
                <w:rFonts w:ascii="Times New Roman" w:hAnsi="Times New Roman"/>
                <w:sz w:val="26"/>
                <w:szCs w:val="26"/>
              </w:rPr>
              <w:t>Ново-Осетинского</w:t>
            </w:r>
            <w:r w:rsidR="00F557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F0C" w:rsidRPr="00C81479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FF4F0C" w:rsidRPr="00C81479" w:rsidRDefault="00BF0DD1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1479">
              <w:rPr>
                <w:rFonts w:ascii="Times New Roman" w:hAnsi="Times New Roman"/>
                <w:sz w:val="26"/>
                <w:szCs w:val="26"/>
              </w:rPr>
              <w:t>Хурикаукского</w:t>
            </w:r>
            <w:proofErr w:type="spellEnd"/>
            <w:r w:rsidR="00FF4F0C" w:rsidRPr="00C81479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42730" w:rsidRPr="00C81479" w:rsidRDefault="00A42730" w:rsidP="00F557AC">
            <w:pPr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1479">
              <w:rPr>
                <w:rFonts w:ascii="Times New Roman" w:hAnsi="Times New Roman"/>
                <w:sz w:val="26"/>
                <w:szCs w:val="26"/>
              </w:rPr>
              <w:t>Моздокский отдел Упра</w:t>
            </w:r>
            <w:r w:rsidR="0068789A" w:rsidRPr="00C81479">
              <w:rPr>
                <w:rFonts w:ascii="Times New Roman" w:hAnsi="Times New Roman"/>
                <w:sz w:val="26"/>
                <w:szCs w:val="26"/>
              </w:rPr>
              <w:t xml:space="preserve">вления </w:t>
            </w:r>
            <w:proofErr w:type="spellStart"/>
            <w:r w:rsidR="0068789A" w:rsidRPr="00C81479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="0068789A" w:rsidRPr="00C81479">
              <w:rPr>
                <w:rFonts w:ascii="Times New Roman" w:hAnsi="Times New Roman"/>
                <w:sz w:val="26"/>
                <w:szCs w:val="26"/>
              </w:rPr>
              <w:t xml:space="preserve"> по РСО-Алания</w:t>
            </w:r>
            <w:r w:rsidR="00FF4F0C" w:rsidRPr="00C814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0DD1" w:rsidRPr="00C8147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F557AC" w:rsidRPr="00C81479" w:rsidTr="00F557A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30" w:rsidRPr="00C81479" w:rsidRDefault="00A42730" w:rsidP="00F557AC">
            <w:pPr>
              <w:spacing w:after="0" w:line="240" w:lineRule="auto"/>
              <w:ind w:left="150" w:right="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Цели программы 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30" w:rsidRPr="00C81479" w:rsidRDefault="00D2598D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условий для к</w:t>
            </w:r>
            <w:r w:rsidR="00A42730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омплексно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A42730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устойчиво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A42730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развития террито</w:t>
            </w:r>
            <w:r w:rsidR="00097A3E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рий муниципального образования </w:t>
            </w:r>
            <w:r w:rsidR="00A42730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Моздокский район Республики Северная Осетия-Алания на основе утвержденных документов территориального планирования и градостроительного зонирования с целью создания благоприятных инвестиционных условий</w:t>
            </w:r>
          </w:p>
        </w:tc>
      </w:tr>
      <w:tr w:rsidR="00F557AC" w:rsidRPr="00C81479" w:rsidTr="00F557AC">
        <w:trPr>
          <w:trHeight w:val="1965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30" w:rsidRPr="00C81479" w:rsidRDefault="00A42730" w:rsidP="00F557AC">
            <w:pPr>
              <w:spacing w:after="0" w:line="240" w:lineRule="auto"/>
              <w:ind w:left="150" w:right="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30" w:rsidRPr="00C81479" w:rsidRDefault="00A42730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Обеспечение развития территориально-планировочной структуры муниципального образо</w:t>
            </w:r>
            <w:r w:rsidR="00097A3E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вания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Моздокский район Республики Северная Осетия-</w:t>
            </w:r>
            <w:r w:rsidR="007834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Алания.</w:t>
            </w:r>
          </w:p>
          <w:p w:rsidR="00A42730" w:rsidRPr="00C81479" w:rsidRDefault="00A42730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Обеспечение разработки нормативов градостроительного проектирования.</w:t>
            </w:r>
          </w:p>
          <w:p w:rsidR="00A42730" w:rsidRPr="00C81479" w:rsidRDefault="00A42730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Совершенствование информационного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сопровождения градостроительной деятельности.</w:t>
            </w:r>
          </w:p>
          <w:p w:rsidR="00A42730" w:rsidRPr="00C81479" w:rsidRDefault="00A42730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Обеспечение постановки на государственный кадастровый учет границ населенных пунктов и территориальных зон.</w:t>
            </w:r>
          </w:p>
        </w:tc>
      </w:tr>
      <w:tr w:rsidR="00F557AC" w:rsidRPr="00C81479" w:rsidTr="00F557A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30" w:rsidRPr="00C81479" w:rsidRDefault="00A42730" w:rsidP="00F557AC">
            <w:pPr>
              <w:spacing w:after="0" w:line="240" w:lineRule="auto"/>
              <w:ind w:left="150" w:right="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30" w:rsidRPr="00C81479" w:rsidRDefault="00BF0DD1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</w:t>
            </w:r>
            <w:r w:rsidR="00A42730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личество откорректированных документов территориального планирования Моздокского района Республики Северная Осетия-Алания и сельских поселений Моздокского района</w:t>
            </w:r>
            <w:r w:rsidR="00A60F0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A42730" w:rsidRPr="00C81479" w:rsidRDefault="00BF0DD1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</w:t>
            </w:r>
            <w:r w:rsidR="00A42730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ичество разработанных нормативов градостроительного проектирования муниципального образования Моздокский район</w:t>
            </w:r>
            <w:r w:rsidR="00A42730" w:rsidRPr="00C814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2730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Республики Северная Осетия-Алания</w:t>
            </w:r>
            <w:r w:rsidR="00A60F0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A42730" w:rsidRPr="00C81479" w:rsidRDefault="00A42730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усовершенствованных систем информационного сопровождения градостроительной деятельности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образования Моздокский район Республики Северная Осетия-Алания</w:t>
            </w:r>
            <w:r w:rsidR="00A60F0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A42730" w:rsidRPr="00C81479" w:rsidRDefault="00A42730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8346A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поставленных на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учет границ населенных пунктов и территориальных зон</w:t>
            </w:r>
            <w:r w:rsidR="00A60F0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A42730" w:rsidRPr="00C81479" w:rsidRDefault="00A42730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="00430F3E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оличество разработанных документов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планировки территорий</w:t>
            </w:r>
            <w:r w:rsidR="00A60F0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F557AC" w:rsidRPr="00C81479" w:rsidTr="00F557A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30" w:rsidRPr="00C81479" w:rsidRDefault="00A42730" w:rsidP="00F557AC">
            <w:pPr>
              <w:pStyle w:val="ConsPlusNormal"/>
              <w:snapToGrid w:val="0"/>
              <w:ind w:left="150" w:right="10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479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F55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30" w:rsidRPr="00C81479" w:rsidRDefault="0068789A" w:rsidP="00F557AC">
            <w:pPr>
              <w:pStyle w:val="ConsPlusNormal"/>
              <w:snapToGrid w:val="0"/>
              <w:ind w:left="126" w:right="15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479">
              <w:rPr>
                <w:rFonts w:ascii="Times New Roman" w:hAnsi="Times New Roman" w:cs="Times New Roman"/>
                <w:sz w:val="26"/>
                <w:szCs w:val="26"/>
              </w:rPr>
              <w:t>2019-2025</w:t>
            </w:r>
            <w:r w:rsidR="00A42730" w:rsidRPr="00C81479">
              <w:rPr>
                <w:rFonts w:ascii="Times New Roman" w:hAnsi="Times New Roman" w:cs="Times New Roman"/>
                <w:sz w:val="26"/>
                <w:szCs w:val="26"/>
              </w:rPr>
              <w:t xml:space="preserve"> годы, без деления на этапы</w:t>
            </w:r>
          </w:p>
        </w:tc>
      </w:tr>
      <w:tr w:rsidR="00F557AC" w:rsidRPr="00C81479" w:rsidTr="00F557A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30" w:rsidRPr="00C81479" w:rsidRDefault="00A42730" w:rsidP="00F557AC">
            <w:pPr>
              <w:pStyle w:val="ConsPlusNormal"/>
              <w:snapToGrid w:val="0"/>
              <w:ind w:left="150" w:right="10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479">
              <w:rPr>
                <w:rFonts w:ascii="Times New Roman" w:eastAsia="Calibri" w:hAnsi="Times New Roman" w:cs="Times New Roman"/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2730" w:rsidRPr="00C81479" w:rsidRDefault="00A42730" w:rsidP="00F557AC">
            <w:pPr>
              <w:autoSpaceDE w:val="0"/>
              <w:autoSpaceDN w:val="0"/>
              <w:adjustRightInd w:val="0"/>
              <w:spacing w:after="0" w:line="240" w:lineRule="auto"/>
              <w:ind w:left="126" w:right="15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1479">
              <w:rPr>
                <w:rFonts w:ascii="Times New Roman" w:hAnsi="Times New Roman"/>
                <w:sz w:val="26"/>
                <w:szCs w:val="26"/>
              </w:rPr>
              <w:t>Общий объем ассигнований бюджета муниципального образования</w:t>
            </w:r>
            <w:r w:rsidR="00F557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 xml:space="preserve">Моздокский район Республики Северная Осетия-Алания на реализацию программы составляет </w:t>
            </w:r>
            <w:r w:rsidR="00907779" w:rsidRPr="00C81479">
              <w:rPr>
                <w:rFonts w:ascii="Times New Roman" w:hAnsi="Times New Roman"/>
                <w:sz w:val="26"/>
                <w:szCs w:val="26"/>
              </w:rPr>
              <w:t>–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2B89" w:rsidRPr="00C81479">
              <w:rPr>
                <w:rFonts w:ascii="Times New Roman" w:hAnsi="Times New Roman"/>
                <w:bCs/>
                <w:sz w:val="26"/>
                <w:szCs w:val="26"/>
              </w:rPr>
              <w:t>3323,6</w:t>
            </w:r>
            <w:r w:rsidR="00F270BE" w:rsidRPr="00C8147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/>
                <w:bCs/>
                <w:sz w:val="26"/>
                <w:szCs w:val="26"/>
              </w:rPr>
              <w:t>тыс. руб</w:t>
            </w:r>
            <w:r w:rsidR="0078346A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C81479">
              <w:rPr>
                <w:rFonts w:ascii="Times New Roman" w:hAnsi="Times New Roman"/>
                <w:bCs/>
                <w:sz w:val="26"/>
                <w:szCs w:val="26"/>
              </w:rPr>
              <w:t>, в том числе по годам:</w:t>
            </w:r>
          </w:p>
          <w:p w:rsidR="00A42730" w:rsidRPr="00C81479" w:rsidRDefault="00907779" w:rsidP="00F557AC">
            <w:pPr>
              <w:autoSpaceDE w:val="0"/>
              <w:autoSpaceDN w:val="0"/>
              <w:adjustRightInd w:val="0"/>
              <w:spacing w:after="0" w:line="240" w:lineRule="auto"/>
              <w:ind w:left="126" w:right="15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1479">
              <w:rPr>
                <w:rFonts w:ascii="Times New Roman" w:hAnsi="Times New Roman"/>
                <w:bCs/>
                <w:sz w:val="26"/>
                <w:szCs w:val="26"/>
              </w:rPr>
              <w:t>2019 год – 337,5</w:t>
            </w:r>
            <w:r w:rsidR="00A42730" w:rsidRPr="00C81479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A42730" w:rsidRPr="00C81479" w:rsidRDefault="006630E1" w:rsidP="00F557AC">
            <w:pPr>
              <w:autoSpaceDE w:val="0"/>
              <w:autoSpaceDN w:val="0"/>
              <w:adjustRightInd w:val="0"/>
              <w:spacing w:after="0" w:line="240" w:lineRule="auto"/>
              <w:ind w:left="126" w:right="15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1479">
              <w:rPr>
                <w:rFonts w:ascii="Times New Roman" w:hAnsi="Times New Roman"/>
                <w:bCs/>
                <w:sz w:val="26"/>
                <w:szCs w:val="26"/>
              </w:rPr>
              <w:t>2020 год – 365</w:t>
            </w:r>
            <w:r w:rsidR="00640EC3" w:rsidRPr="00C8147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42730" w:rsidRPr="00C81479">
              <w:rPr>
                <w:rFonts w:ascii="Times New Roman" w:hAnsi="Times New Roman"/>
                <w:bCs/>
                <w:sz w:val="26"/>
                <w:szCs w:val="26"/>
              </w:rPr>
              <w:t>тыс. рублей;</w:t>
            </w:r>
          </w:p>
          <w:p w:rsidR="00A42730" w:rsidRPr="00C81479" w:rsidRDefault="00640EC3" w:rsidP="00F557AC">
            <w:pPr>
              <w:autoSpaceDE w:val="0"/>
              <w:autoSpaceDN w:val="0"/>
              <w:adjustRightInd w:val="0"/>
              <w:spacing w:after="0" w:line="240" w:lineRule="auto"/>
              <w:ind w:left="126" w:right="15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1479">
              <w:rPr>
                <w:rFonts w:ascii="Times New Roman" w:hAnsi="Times New Roman"/>
                <w:bCs/>
                <w:sz w:val="26"/>
                <w:szCs w:val="26"/>
              </w:rPr>
              <w:t xml:space="preserve">2021 год – </w:t>
            </w:r>
            <w:r w:rsidR="006438CB" w:rsidRPr="00C81479">
              <w:rPr>
                <w:rFonts w:ascii="Times New Roman" w:hAnsi="Times New Roman"/>
                <w:bCs/>
                <w:sz w:val="26"/>
                <w:szCs w:val="26"/>
              </w:rPr>
              <w:t xml:space="preserve">671,1 </w:t>
            </w:r>
            <w:r w:rsidR="00A42730" w:rsidRPr="00C81479">
              <w:rPr>
                <w:rFonts w:ascii="Times New Roman" w:hAnsi="Times New Roman"/>
                <w:bCs/>
                <w:sz w:val="26"/>
                <w:szCs w:val="26"/>
              </w:rPr>
              <w:t>тыс. рублей;</w:t>
            </w:r>
          </w:p>
          <w:p w:rsidR="00A42730" w:rsidRPr="00C81479" w:rsidRDefault="0061621C" w:rsidP="00F557AC">
            <w:pPr>
              <w:autoSpaceDE w:val="0"/>
              <w:autoSpaceDN w:val="0"/>
              <w:adjustRightInd w:val="0"/>
              <w:spacing w:after="0" w:line="240" w:lineRule="auto"/>
              <w:ind w:left="126" w:right="15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1479">
              <w:rPr>
                <w:rFonts w:ascii="Times New Roman" w:hAnsi="Times New Roman"/>
                <w:bCs/>
                <w:sz w:val="26"/>
                <w:szCs w:val="26"/>
              </w:rPr>
              <w:t xml:space="preserve">2022 год – </w:t>
            </w:r>
            <w:r w:rsidR="006438CB" w:rsidRPr="00C81479">
              <w:rPr>
                <w:rFonts w:ascii="Times New Roman" w:hAnsi="Times New Roman"/>
                <w:bCs/>
                <w:sz w:val="26"/>
                <w:szCs w:val="26"/>
              </w:rPr>
              <w:t>650</w:t>
            </w:r>
            <w:r w:rsidR="00F557A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42730" w:rsidRPr="00C81479">
              <w:rPr>
                <w:rFonts w:ascii="Times New Roman" w:hAnsi="Times New Roman"/>
                <w:bCs/>
                <w:sz w:val="26"/>
                <w:szCs w:val="26"/>
              </w:rPr>
              <w:t>тыс. рублей;</w:t>
            </w:r>
          </w:p>
          <w:p w:rsidR="00A42730" w:rsidRPr="00C81479" w:rsidRDefault="0061621C" w:rsidP="00F557AC">
            <w:pPr>
              <w:autoSpaceDE w:val="0"/>
              <w:autoSpaceDN w:val="0"/>
              <w:adjustRightInd w:val="0"/>
              <w:spacing w:after="0" w:line="240" w:lineRule="auto"/>
              <w:ind w:left="126" w:right="15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1479">
              <w:rPr>
                <w:rFonts w:ascii="Times New Roman" w:hAnsi="Times New Roman"/>
                <w:bCs/>
                <w:sz w:val="26"/>
                <w:szCs w:val="26"/>
              </w:rPr>
              <w:t xml:space="preserve">2023 год – </w:t>
            </w:r>
            <w:r w:rsidR="00D129BD" w:rsidRPr="00C81479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6438CB" w:rsidRPr="00C81479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  <w:r w:rsidR="00F557A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42730" w:rsidRPr="00C81479">
              <w:rPr>
                <w:rFonts w:ascii="Times New Roman" w:hAnsi="Times New Roman"/>
                <w:bCs/>
                <w:sz w:val="26"/>
                <w:szCs w:val="26"/>
              </w:rPr>
              <w:t>тыс. рублей</w:t>
            </w:r>
            <w:r w:rsidR="008D3FF5" w:rsidRPr="00C81479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8D3FF5" w:rsidRPr="00C81479" w:rsidRDefault="008D3FF5" w:rsidP="00F557AC">
            <w:pPr>
              <w:autoSpaceDE w:val="0"/>
              <w:autoSpaceDN w:val="0"/>
              <w:adjustRightInd w:val="0"/>
              <w:spacing w:after="0" w:line="240" w:lineRule="auto"/>
              <w:ind w:left="126" w:right="15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1479">
              <w:rPr>
                <w:rFonts w:ascii="Times New Roman" w:hAnsi="Times New Roman"/>
                <w:bCs/>
                <w:sz w:val="26"/>
                <w:szCs w:val="26"/>
              </w:rPr>
              <w:t>2024</w:t>
            </w:r>
            <w:r w:rsidR="00D129BD" w:rsidRPr="00C81479">
              <w:rPr>
                <w:rFonts w:ascii="Times New Roman" w:hAnsi="Times New Roman"/>
                <w:bCs/>
                <w:sz w:val="26"/>
                <w:szCs w:val="26"/>
              </w:rPr>
              <w:t xml:space="preserve"> год – 4</w:t>
            </w:r>
            <w:r w:rsidR="006438CB" w:rsidRPr="00C81479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  <w:r w:rsidR="00F557A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/>
                <w:bCs/>
                <w:sz w:val="26"/>
                <w:szCs w:val="26"/>
              </w:rPr>
              <w:t>тыс. рублей</w:t>
            </w:r>
          </w:p>
          <w:p w:rsidR="0068789A" w:rsidRPr="00C81479" w:rsidRDefault="00D129BD" w:rsidP="00F557AC">
            <w:pPr>
              <w:autoSpaceDE w:val="0"/>
              <w:autoSpaceDN w:val="0"/>
              <w:adjustRightInd w:val="0"/>
              <w:spacing w:after="0" w:line="240" w:lineRule="auto"/>
              <w:ind w:left="126" w:right="15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1479">
              <w:rPr>
                <w:rFonts w:ascii="Times New Roman" w:hAnsi="Times New Roman"/>
                <w:bCs/>
                <w:sz w:val="26"/>
                <w:szCs w:val="26"/>
              </w:rPr>
              <w:t>2025 год</w:t>
            </w:r>
            <w:r w:rsidR="00F557A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8346A" w:rsidRPr="00C81479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="0078346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  <w:r w:rsidR="0068789A" w:rsidRPr="00C81479">
              <w:rPr>
                <w:rFonts w:ascii="Times New Roman" w:hAnsi="Times New Roman"/>
                <w:bCs/>
                <w:sz w:val="26"/>
                <w:szCs w:val="26"/>
              </w:rPr>
              <w:t xml:space="preserve"> тыс.</w:t>
            </w:r>
            <w:r w:rsidR="0078346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8789A" w:rsidRPr="00C81479">
              <w:rPr>
                <w:rFonts w:ascii="Times New Roman" w:hAnsi="Times New Roman"/>
                <w:bCs/>
                <w:sz w:val="26"/>
                <w:szCs w:val="26"/>
              </w:rPr>
              <w:t>рублей</w:t>
            </w:r>
          </w:p>
          <w:p w:rsidR="00A42730" w:rsidRPr="00C81479" w:rsidRDefault="00A42730" w:rsidP="00F557AC">
            <w:pPr>
              <w:autoSpaceDE w:val="0"/>
              <w:autoSpaceDN w:val="0"/>
              <w:adjustRightInd w:val="0"/>
              <w:spacing w:after="0" w:line="240" w:lineRule="auto"/>
              <w:ind w:left="126" w:right="15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7AC" w:rsidRPr="00C81479" w:rsidTr="00F557A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30" w:rsidRPr="00C81479" w:rsidRDefault="00A42730" w:rsidP="00F557AC">
            <w:pPr>
              <w:spacing w:after="0" w:line="240" w:lineRule="auto"/>
              <w:ind w:left="150" w:right="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Ожидаемые</w:t>
            </w:r>
            <w:r w:rsidR="0090140D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езультаты</w:t>
            </w:r>
            <w:r w:rsidR="0090140D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реализации</w:t>
            </w:r>
            <w:r w:rsidR="0090140D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F06" w:rsidRPr="00C81479" w:rsidRDefault="00BF0DD1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</w:t>
            </w:r>
            <w:r w:rsidR="00A60F0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ичество откорректированных документов территориального планирования Моздокского района Республики Северная Осетия-Алания и сельских поселений Моздокского рай</w:t>
            </w:r>
            <w:r w:rsidR="00207F0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она - </w:t>
            </w:r>
            <w:r w:rsidR="000447E4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="00097A3E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шт.</w:t>
            </w:r>
          </w:p>
          <w:p w:rsidR="00A60F06" w:rsidRPr="00C81479" w:rsidRDefault="00BF0DD1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</w:t>
            </w:r>
            <w:r w:rsidR="00A60F0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ичество разработанных нормативов градостроительного проектирования муниципального образования Моздокский район</w:t>
            </w:r>
            <w:r w:rsidR="00A60F06" w:rsidRPr="00C814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0F0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</w:t>
            </w:r>
            <w:r w:rsidR="0061621C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Северная Осетия-Алания - </w:t>
            </w:r>
            <w:r w:rsidR="00615422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97A3E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шт.</w:t>
            </w:r>
          </w:p>
          <w:p w:rsidR="00A60F06" w:rsidRPr="00C81479" w:rsidRDefault="00A60F06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усовершенствованных систем информационного сопровождения градостроительной деятельности</w:t>
            </w:r>
            <w:r w:rsidRPr="00C814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образования Моздокский район Респу</w:t>
            </w:r>
            <w:r w:rsidR="0061621C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блики Северная Осетия-Алания - </w:t>
            </w:r>
            <w:r w:rsidR="00615422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097A3E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шт.</w:t>
            </w:r>
          </w:p>
          <w:p w:rsidR="00A60F06" w:rsidRPr="00C81479" w:rsidRDefault="00BF0DD1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</w:t>
            </w:r>
            <w:r w:rsidR="00A60F0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ичество поставленных на кадастровый учет границ населенных пу</w:t>
            </w:r>
            <w:r w:rsidR="00207F0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нктов и территориальных зон </w:t>
            </w:r>
            <w:r w:rsidR="00E419D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="00207F06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447E4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97A3E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</w:t>
            </w:r>
          </w:p>
          <w:p w:rsidR="00A42730" w:rsidRPr="00C81479" w:rsidRDefault="00A60F06" w:rsidP="00F557AC">
            <w:pPr>
              <w:spacing w:after="0" w:line="240" w:lineRule="auto"/>
              <w:ind w:left="126"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="00430F3E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оличество разработанных документов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планировки территорий </w:t>
            </w:r>
            <w:r w:rsidR="00586FAF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="0095222E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447E4"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128</w:t>
            </w:r>
            <w:r w:rsidR="00F55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81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</w:t>
            </w:r>
          </w:p>
        </w:tc>
      </w:tr>
    </w:tbl>
    <w:p w:rsidR="00A42730" w:rsidRPr="00C81479" w:rsidRDefault="00A42730" w:rsidP="00C8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 </w:t>
      </w:r>
    </w:p>
    <w:p w:rsidR="00A42730" w:rsidRPr="00C81479" w:rsidRDefault="00A42730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2730" w:rsidRPr="00C81479" w:rsidRDefault="00A42730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57AC" w:rsidRDefault="00F557AC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F557AC" w:rsidSect="00F557A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507E7" w:rsidRPr="00C81479" w:rsidRDefault="009507E7" w:rsidP="00C814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81479">
        <w:rPr>
          <w:rFonts w:ascii="Times New Roman" w:hAnsi="Times New Roman"/>
          <w:b/>
          <w:sz w:val="26"/>
          <w:szCs w:val="26"/>
        </w:rPr>
        <w:lastRenderedPageBreak/>
        <w:t>1. Характеристика сферы реализации муниципальной программы, ее текущего состояния, включая описание основных проблем</w:t>
      </w:r>
    </w:p>
    <w:p w:rsidR="009507E7" w:rsidRPr="00C81479" w:rsidRDefault="009507E7" w:rsidP="00C81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Актуальность муниципальной программы «Территориальное планирование и обеспечение градостроительной деятельности муниципального образования -Моздокский район Республики Северная Осетия-Алания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(далее – программа) вызвана необходимостью продолжения формирования утвержденного комплекса документов развития территорий района в целях решения стратегических и повседневных задач управления территорией, на которых будут осуществляться инвестиционные проекты, определенные в Стратегией социально-экономического разви</w:t>
      </w:r>
      <w:r w:rsidR="00BF0DD1" w:rsidRPr="00C81479">
        <w:rPr>
          <w:rFonts w:ascii="Times New Roman" w:eastAsia="Times New Roman" w:hAnsi="Times New Roman"/>
          <w:sz w:val="26"/>
          <w:szCs w:val="26"/>
          <w:lang w:eastAsia="ru-RU"/>
        </w:rPr>
        <w:t>тия муниципального образования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Моздокский район на период до 2030 года.</w:t>
      </w:r>
    </w:p>
    <w:p w:rsidR="009507E7" w:rsidRPr="00C81479" w:rsidRDefault="009507E7" w:rsidP="00C81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управленческих решений и реализации таких решений.</w:t>
      </w:r>
    </w:p>
    <w:p w:rsidR="009507E7" w:rsidRPr="00C81479" w:rsidRDefault="009507E7" w:rsidP="00C814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 xml:space="preserve">Градостроительная деятельность осуществляется в виде территориального планирования, градостроительного зонирования и планировки территории, обеспечивающих устойчивое развитие территорий путем сбалансированного учета сложившихся на них экологических, экономических, социальных, </w:t>
      </w:r>
      <w:proofErr w:type="spellStart"/>
      <w:r w:rsidRPr="00C81479">
        <w:rPr>
          <w:rFonts w:ascii="Times New Roman" w:hAnsi="Times New Roman"/>
          <w:sz w:val="26"/>
          <w:szCs w:val="26"/>
        </w:rPr>
        <w:t>инженерно</w:t>
      </w:r>
      <w:proofErr w:type="spellEnd"/>
      <w:r w:rsidRPr="00C81479">
        <w:rPr>
          <w:rFonts w:ascii="Times New Roman" w:hAnsi="Times New Roman"/>
          <w:sz w:val="26"/>
          <w:szCs w:val="26"/>
        </w:rPr>
        <w:t xml:space="preserve"> технических факторов.</w:t>
      </w:r>
    </w:p>
    <w:p w:rsidR="009507E7" w:rsidRPr="00C81479" w:rsidRDefault="009507E7" w:rsidP="00C814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Схема территориального планирования Моздокского района Республики Северная Осетия-Алания утверждена решением Собрания представителей Моздокского района Республики Северная Осетия-Алания от 27.03.2009г. №104. В связи с развитием объектов обороны и безопасности Российской Федерации, энергетики и газоснабжения Схему территориального планирования района необходимо актуализировать.</w:t>
      </w:r>
    </w:p>
    <w:p w:rsidR="009507E7" w:rsidRPr="00C81479" w:rsidRDefault="009507E7" w:rsidP="00C814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Генеральные планы и правила землепользования и застройки сельских поселений</w:t>
      </w:r>
      <w:r w:rsidR="00F557AC">
        <w:rPr>
          <w:rFonts w:ascii="Times New Roman" w:hAnsi="Times New Roman"/>
          <w:sz w:val="26"/>
          <w:szCs w:val="26"/>
        </w:rPr>
        <w:t xml:space="preserve"> </w:t>
      </w:r>
      <w:r w:rsidRPr="00C81479">
        <w:rPr>
          <w:rFonts w:ascii="Times New Roman" w:hAnsi="Times New Roman"/>
          <w:sz w:val="26"/>
          <w:szCs w:val="26"/>
        </w:rPr>
        <w:t>нуждаются в актуализации в части уточнения</w:t>
      </w:r>
      <w:r w:rsidR="00F557AC">
        <w:rPr>
          <w:rFonts w:ascii="Times New Roman" w:hAnsi="Times New Roman"/>
          <w:sz w:val="26"/>
          <w:szCs w:val="26"/>
        </w:rPr>
        <w:t xml:space="preserve"> </w:t>
      </w:r>
      <w:r w:rsidRPr="00C81479">
        <w:rPr>
          <w:rFonts w:ascii="Times New Roman" w:hAnsi="Times New Roman"/>
          <w:sz w:val="26"/>
          <w:szCs w:val="26"/>
        </w:rPr>
        <w:t xml:space="preserve">границ населенных пунктов, границ территориальных зон и градостроительных регламентов. </w:t>
      </w:r>
    </w:p>
    <w:p w:rsidR="009507E7" w:rsidRPr="00C81479" w:rsidRDefault="009507E7" w:rsidP="00C814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В целях дальнейшего перспективного развития Моздокского района и входящих в него сельских поселений</w:t>
      </w:r>
      <w:r w:rsidR="00F557AC">
        <w:rPr>
          <w:rFonts w:ascii="Times New Roman" w:hAnsi="Times New Roman"/>
          <w:sz w:val="26"/>
          <w:szCs w:val="26"/>
        </w:rPr>
        <w:t xml:space="preserve"> </w:t>
      </w:r>
      <w:r w:rsidRPr="00C81479">
        <w:rPr>
          <w:rFonts w:ascii="Times New Roman" w:hAnsi="Times New Roman"/>
          <w:sz w:val="26"/>
          <w:szCs w:val="26"/>
        </w:rPr>
        <w:t>планировалась</w:t>
      </w:r>
      <w:r w:rsidR="00F557AC">
        <w:rPr>
          <w:rFonts w:ascii="Times New Roman" w:hAnsi="Times New Roman"/>
          <w:sz w:val="26"/>
          <w:szCs w:val="26"/>
        </w:rPr>
        <w:t xml:space="preserve"> </w:t>
      </w:r>
      <w:r w:rsidRPr="00C81479">
        <w:rPr>
          <w:rFonts w:ascii="Times New Roman" w:hAnsi="Times New Roman"/>
          <w:sz w:val="26"/>
          <w:szCs w:val="26"/>
        </w:rPr>
        <w:t>разработка и утверждение местных нормативов градостроительного проектирования. Все нормативы разработаны</w:t>
      </w:r>
      <w:r w:rsidR="00F557AC">
        <w:rPr>
          <w:rFonts w:ascii="Times New Roman" w:hAnsi="Times New Roman"/>
          <w:sz w:val="26"/>
          <w:szCs w:val="26"/>
        </w:rPr>
        <w:t xml:space="preserve"> </w:t>
      </w:r>
      <w:r w:rsidRPr="00C81479">
        <w:rPr>
          <w:rFonts w:ascii="Times New Roman" w:hAnsi="Times New Roman"/>
          <w:sz w:val="26"/>
          <w:szCs w:val="26"/>
        </w:rPr>
        <w:t>и утверждены. Развитие района напрямую зависит от корректировки имеющихся в муниципальном образовании градостроительных документов и</w:t>
      </w:r>
      <w:r w:rsidR="00F557AC">
        <w:rPr>
          <w:rFonts w:ascii="Times New Roman" w:hAnsi="Times New Roman"/>
          <w:sz w:val="26"/>
          <w:szCs w:val="26"/>
        </w:rPr>
        <w:t xml:space="preserve"> </w:t>
      </w:r>
      <w:r w:rsidRPr="00C81479">
        <w:rPr>
          <w:rFonts w:ascii="Times New Roman" w:hAnsi="Times New Roman"/>
          <w:sz w:val="26"/>
          <w:szCs w:val="26"/>
        </w:rPr>
        <w:t>нормативов градостроительного проектирова</w:t>
      </w:r>
      <w:r w:rsidR="009E00EB" w:rsidRPr="00C81479">
        <w:rPr>
          <w:rFonts w:ascii="Times New Roman" w:hAnsi="Times New Roman"/>
          <w:sz w:val="26"/>
          <w:szCs w:val="26"/>
        </w:rPr>
        <w:t>ния, в связи с чем указанный раздел из программы не исключается.</w:t>
      </w:r>
      <w:r w:rsidRPr="00C81479">
        <w:rPr>
          <w:rFonts w:ascii="Times New Roman" w:hAnsi="Times New Roman"/>
          <w:sz w:val="26"/>
          <w:szCs w:val="26"/>
        </w:rPr>
        <w:t xml:space="preserve"> В экономической области эффективность от реализации мероприятий Программы состоит в увеличении доходов бюджетов всех уровней за счет роста объемов инвестиций в строительство и обустройство земельных участков и иных объектов недвижимости, в повышении эффективности управления развитием территории Моздокского района</w:t>
      </w:r>
      <w:r w:rsidR="00F557AC">
        <w:rPr>
          <w:rFonts w:ascii="Times New Roman" w:hAnsi="Times New Roman"/>
          <w:sz w:val="26"/>
          <w:szCs w:val="26"/>
        </w:rPr>
        <w:t xml:space="preserve"> </w:t>
      </w:r>
    </w:p>
    <w:p w:rsidR="009507E7" w:rsidRPr="00C81479" w:rsidRDefault="009507E7" w:rsidP="00C81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Решение проблемы комплексного развития территории муниципального образо</w:t>
      </w:r>
      <w:r w:rsidR="00BF0DD1" w:rsidRPr="00C81479">
        <w:rPr>
          <w:rFonts w:ascii="Times New Roman" w:eastAsia="Times New Roman" w:hAnsi="Times New Roman"/>
          <w:sz w:val="26"/>
          <w:szCs w:val="26"/>
          <w:lang w:eastAsia="ru-RU"/>
        </w:rPr>
        <w:t>вания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 xml:space="preserve">Моздокский район Республики Северная Осетия-Алания возможно только путем консолидации ресурсов, скоординированных действий органов государственной власти, органов местного самоуправления и ведомств, осуществляющих на </w:t>
      </w:r>
      <w:r w:rsidR="00BF0DD1" w:rsidRPr="00C81479">
        <w:rPr>
          <w:rFonts w:ascii="Times New Roman" w:eastAsia="Times New Roman" w:hAnsi="Times New Roman"/>
          <w:sz w:val="26"/>
          <w:szCs w:val="26"/>
          <w:lang w:eastAsia="ru-RU"/>
        </w:rPr>
        <w:t>территории муниципального образования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реализацию инвестиционных проектов, и применения программного метода планирования бюджета.</w:t>
      </w:r>
    </w:p>
    <w:p w:rsidR="009507E7" w:rsidRPr="00C81479" w:rsidRDefault="009507E7" w:rsidP="00C81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507E7" w:rsidRPr="00C81479" w:rsidRDefault="009507E7" w:rsidP="00C814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81479">
        <w:rPr>
          <w:rFonts w:ascii="Times New Roman" w:hAnsi="Times New Roman"/>
          <w:b/>
          <w:sz w:val="26"/>
          <w:szCs w:val="26"/>
        </w:rPr>
        <w:t>2. Цели, задачи муниципальной программы</w:t>
      </w:r>
    </w:p>
    <w:p w:rsidR="009507E7" w:rsidRPr="00C81479" w:rsidRDefault="009507E7" w:rsidP="00C81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Основной целью программы является создание условий для комплексного и устойчивого развития территорий муниципального образования -Моздокский район Республики Северная Осетия-Алания на основе утвержденных документов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территориального планирования и градостроительного зонирования с целью создания благоприятных инвестиционных условий.</w:t>
      </w:r>
    </w:p>
    <w:p w:rsidR="009507E7" w:rsidRPr="00C81479" w:rsidRDefault="009507E7" w:rsidP="00C81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Для достижения поставленных целей необходимо решить следующие задачи:</w:t>
      </w:r>
    </w:p>
    <w:p w:rsidR="009507E7" w:rsidRPr="00C81479" w:rsidRDefault="009507E7" w:rsidP="00C81479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1. Обеспечение развития территориально-планировочной структуры муници</w:t>
      </w:r>
      <w:r w:rsidR="00BF0DD1" w:rsidRPr="00C81479">
        <w:rPr>
          <w:rFonts w:ascii="Times New Roman" w:eastAsia="Times New Roman" w:hAnsi="Times New Roman"/>
          <w:sz w:val="26"/>
          <w:szCs w:val="26"/>
          <w:lang w:eastAsia="ru-RU"/>
        </w:rPr>
        <w:t>пального образования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Моздокский район Республики Северная Осетия-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>Алания.</w:t>
      </w:r>
    </w:p>
    <w:p w:rsidR="009507E7" w:rsidRPr="00C81479" w:rsidRDefault="009507E7" w:rsidP="00C81479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2. Обеспечение разработки нормативов градостроительного проектирования.</w:t>
      </w:r>
    </w:p>
    <w:p w:rsidR="009507E7" w:rsidRPr="00C81479" w:rsidRDefault="009507E7" w:rsidP="00C81479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3. Совершенствование информационного сопровождения градостроительной деятельности.</w:t>
      </w:r>
    </w:p>
    <w:p w:rsidR="009507E7" w:rsidRPr="00C81479" w:rsidRDefault="009507E7" w:rsidP="00C81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4. Обеспечение постановки на государственный кадастровый учет границ населенных пунктов и территориальных зон.</w:t>
      </w:r>
    </w:p>
    <w:p w:rsidR="009507E7" w:rsidRPr="00C81479" w:rsidRDefault="009507E7" w:rsidP="00C814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507E7" w:rsidRPr="00C81479" w:rsidRDefault="009507E7" w:rsidP="00C814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81479">
        <w:rPr>
          <w:rFonts w:ascii="Times New Roman" w:hAnsi="Times New Roman"/>
          <w:b/>
          <w:sz w:val="26"/>
          <w:szCs w:val="26"/>
        </w:rPr>
        <w:t>3. Описание основных ожидаемых конечных результатов муниципальной программы</w:t>
      </w:r>
    </w:p>
    <w:p w:rsidR="009507E7" w:rsidRPr="00C81479" w:rsidRDefault="009507E7" w:rsidP="00F557AC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Ожидаемыми результатами реализации программы являются:</w:t>
      </w:r>
    </w:p>
    <w:p w:rsidR="009E00EB" w:rsidRPr="00C81479" w:rsidRDefault="009E00EB" w:rsidP="00F557AC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откорректированных документов территориального планирования Моздокского района Республики Северная Осетия-Алания и сельских поселений Моздокского района - </w:t>
      </w:r>
      <w:r w:rsidR="000447E4" w:rsidRPr="00C8147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 xml:space="preserve"> шт.</w:t>
      </w:r>
    </w:p>
    <w:p w:rsidR="009E00EB" w:rsidRPr="00C81479" w:rsidRDefault="00BF0DD1" w:rsidP="00F557AC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Кол</w:t>
      </w:r>
      <w:r w:rsidR="009E00EB" w:rsidRPr="00C81479">
        <w:rPr>
          <w:rFonts w:ascii="Times New Roman" w:eastAsia="Times New Roman" w:hAnsi="Times New Roman"/>
          <w:sz w:val="26"/>
          <w:szCs w:val="26"/>
          <w:lang w:eastAsia="ru-RU"/>
        </w:rPr>
        <w:t>ичество разработанных нормативов градостроительного проектирования муниципального образования Моздокский район</w:t>
      </w:r>
      <w:r w:rsidR="009E00EB" w:rsidRPr="00C81479">
        <w:rPr>
          <w:rFonts w:ascii="Times New Roman" w:hAnsi="Times New Roman"/>
          <w:sz w:val="26"/>
          <w:szCs w:val="26"/>
        </w:rPr>
        <w:t xml:space="preserve"> </w:t>
      </w:r>
      <w:r w:rsidR="009E00EB" w:rsidRPr="00C81479">
        <w:rPr>
          <w:rFonts w:ascii="Times New Roman" w:eastAsia="Times New Roman" w:hAnsi="Times New Roman"/>
          <w:sz w:val="26"/>
          <w:szCs w:val="26"/>
          <w:lang w:eastAsia="ru-RU"/>
        </w:rPr>
        <w:t>Республики Северная Осетия-Алания - 1 шт.</w:t>
      </w:r>
    </w:p>
    <w:p w:rsidR="009E00EB" w:rsidRPr="00C81479" w:rsidRDefault="009E00EB" w:rsidP="00F557AC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Количество усовершенствованных систем информационного сопровождения градостроительной деятельности</w:t>
      </w:r>
      <w:r w:rsidRPr="00C81479">
        <w:rPr>
          <w:rFonts w:ascii="Times New Roman" w:hAnsi="Times New Roman"/>
          <w:sz w:val="26"/>
          <w:szCs w:val="26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Моздокский район Республики Северная Осетия-Алания - 3 шт.</w:t>
      </w:r>
    </w:p>
    <w:p w:rsidR="009E00EB" w:rsidRPr="00C81479" w:rsidRDefault="009E00EB" w:rsidP="00F557AC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поставленных на кадастровый учет границ населенных пунктов и территориальных зон – </w:t>
      </w:r>
      <w:r w:rsidR="000447E4" w:rsidRPr="00C81479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шт.</w:t>
      </w:r>
    </w:p>
    <w:p w:rsidR="009E00EB" w:rsidRPr="00C81479" w:rsidRDefault="009E00EB" w:rsidP="00F557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Количество разработанных документов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планировки территорий – </w:t>
      </w:r>
      <w:r w:rsidR="000447E4" w:rsidRPr="00C81479">
        <w:rPr>
          <w:rFonts w:ascii="Times New Roman" w:eastAsia="Times New Roman" w:hAnsi="Times New Roman"/>
          <w:sz w:val="26"/>
          <w:szCs w:val="26"/>
          <w:lang w:eastAsia="ru-RU"/>
        </w:rPr>
        <w:t>128</w:t>
      </w:r>
      <w:r w:rsidR="00F55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шт.</w:t>
      </w:r>
    </w:p>
    <w:p w:rsidR="009507E7" w:rsidRPr="00C81479" w:rsidRDefault="009507E7" w:rsidP="00F557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В целом реализация программы позволит:</w:t>
      </w:r>
    </w:p>
    <w:p w:rsidR="009507E7" w:rsidRPr="00C81479" w:rsidRDefault="009507E7" w:rsidP="00F557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- сформировать условия для осуществления инвестиционной деятельности, повышения инвестиционной привлекательности муниципального образования -Моздокский район Республики Северная Осетия-Алания;</w:t>
      </w:r>
    </w:p>
    <w:p w:rsidR="009507E7" w:rsidRPr="00C81479" w:rsidRDefault="009507E7" w:rsidP="00F557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- установить совокупность расчетных показателей минимально допустимого уровня обеспеченности объектами местного значения муниципального района,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района;</w:t>
      </w:r>
    </w:p>
    <w:p w:rsidR="009507E7" w:rsidRPr="00C81479" w:rsidRDefault="009507E7" w:rsidP="00F557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sz w:val="26"/>
          <w:szCs w:val="26"/>
          <w:lang w:eastAsia="ru-RU"/>
        </w:rPr>
        <w:t>- сформировать в соответствии с требованиями Градостроительного кодекса Российской Федерации систематизированный свода документированных сведений о развитии территорий, об их застройке, о земельных участках, об объектах капитального строительства.</w:t>
      </w:r>
    </w:p>
    <w:p w:rsidR="009507E7" w:rsidRPr="00C81479" w:rsidRDefault="009507E7" w:rsidP="00C8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81479">
        <w:rPr>
          <w:rFonts w:ascii="Times New Roman" w:hAnsi="Times New Roman"/>
          <w:b/>
          <w:sz w:val="26"/>
          <w:szCs w:val="26"/>
        </w:rPr>
        <w:t>4. Сроки и этапы реализации муниципальной программы</w:t>
      </w:r>
    </w:p>
    <w:p w:rsidR="009507E7" w:rsidRPr="00C81479" w:rsidRDefault="009E00EB" w:rsidP="00C814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Срок реализации 2019-2025</w:t>
      </w:r>
      <w:r w:rsidR="009507E7" w:rsidRPr="00C81479">
        <w:rPr>
          <w:rFonts w:ascii="Times New Roman" w:hAnsi="Times New Roman"/>
          <w:sz w:val="26"/>
          <w:szCs w:val="26"/>
        </w:rPr>
        <w:t xml:space="preserve"> годы. Программа не предусматривает деления на этапы.</w:t>
      </w:r>
    </w:p>
    <w:p w:rsidR="009507E7" w:rsidRPr="00C81479" w:rsidRDefault="009507E7" w:rsidP="00C8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1479">
        <w:rPr>
          <w:rFonts w:ascii="Times New Roman" w:hAnsi="Times New Roman"/>
          <w:b/>
          <w:sz w:val="26"/>
          <w:szCs w:val="26"/>
        </w:rPr>
        <w:t>5. Описание рисков реализации муниципальной программы и мер управления рисками реализации муниципальной программы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В процессе реализации муниципальной программы могут возникнуть внешние и внутренние риски.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Внешними рисками реализации муниципальной программы являются: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lastRenderedPageBreak/>
        <w:t>а) сниже</w:t>
      </w:r>
      <w:r w:rsidR="00F557AC">
        <w:rPr>
          <w:rFonts w:ascii="Times New Roman" w:hAnsi="Times New Roman"/>
          <w:sz w:val="26"/>
          <w:szCs w:val="26"/>
        </w:rPr>
        <w:t>ние спроса на земельные участки</w:t>
      </w:r>
      <w:r w:rsidRPr="00C81479">
        <w:rPr>
          <w:rFonts w:ascii="Times New Roman" w:hAnsi="Times New Roman"/>
          <w:sz w:val="26"/>
          <w:szCs w:val="26"/>
        </w:rPr>
        <w:t>, в связи с замедлением экономического роста в стране;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 xml:space="preserve">б) отсутствие и (или) возможный сговор участников при проведении торгов в сфере земельных отношений. 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Мерами по преодолению негативных последствий внешних рисков являются: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а) проведение регулярного мониторинга изменения законодательства Российской Федерации;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б) увеличение количества публикаций в средствах массовой информации о земельных участках, распоряжение которыми осуществляется Администрацией местного самоуправления Моздокского района Республики Северная Осетия-Алания, в целях их вовлечения в хозяйственный оборот;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в) при необходимости внесение изменений в муниципальную программу, предусматривающих снижение последствий внешних рисков;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81479">
        <w:rPr>
          <w:rFonts w:ascii="Times New Roman" w:hAnsi="Times New Roman"/>
          <w:sz w:val="26"/>
          <w:szCs w:val="26"/>
        </w:rPr>
        <w:t>К внутренними рисками</w:t>
      </w:r>
      <w:proofErr w:type="gramEnd"/>
      <w:r w:rsidRPr="00C81479">
        <w:rPr>
          <w:rFonts w:ascii="Times New Roman" w:hAnsi="Times New Roman"/>
          <w:sz w:val="26"/>
          <w:szCs w:val="26"/>
        </w:rPr>
        <w:t xml:space="preserve"> являются финансовые риски: сокращение бюджетных ассигнований на реализацию муниципальной программы;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Мерами по преодолению негативных последствий внутренних рисков являются: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а) определение приоритетов для первоочередного финансирования мероприятий муниципальной программы;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б) защита имущественных интересов муниципального образования -Моздокский район Республики Северная</w:t>
      </w:r>
      <w:r w:rsidR="00F557AC">
        <w:rPr>
          <w:rFonts w:ascii="Times New Roman" w:hAnsi="Times New Roman"/>
          <w:sz w:val="26"/>
          <w:szCs w:val="26"/>
        </w:rPr>
        <w:t xml:space="preserve"> </w:t>
      </w:r>
      <w:r w:rsidRPr="00C81479">
        <w:rPr>
          <w:rFonts w:ascii="Times New Roman" w:hAnsi="Times New Roman"/>
          <w:sz w:val="26"/>
          <w:szCs w:val="26"/>
        </w:rPr>
        <w:t>Осетия-Алания в судах;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sz w:val="26"/>
          <w:szCs w:val="26"/>
        </w:rPr>
        <w:t>в) повышение квалификации работников отдела по земельным вопросам.</w:t>
      </w: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507E7" w:rsidRPr="00C81479" w:rsidRDefault="009507E7" w:rsidP="00C8147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b/>
          <w:sz w:val="26"/>
          <w:szCs w:val="26"/>
        </w:rPr>
        <w:t>6. Перечень и сведения о показателях (индикаторах) муниципальной программы</w:t>
      </w:r>
      <w:r w:rsidRPr="00C81479">
        <w:rPr>
          <w:rFonts w:ascii="Times New Roman" w:hAnsi="Times New Roman"/>
          <w:sz w:val="26"/>
          <w:szCs w:val="26"/>
        </w:rPr>
        <w:t xml:space="preserve"> приведены в Приложении №1 к настоящей Программе.</w:t>
      </w:r>
    </w:p>
    <w:p w:rsidR="009507E7" w:rsidRPr="00C81479" w:rsidRDefault="009507E7" w:rsidP="00C8147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507E7" w:rsidRPr="00C81479" w:rsidRDefault="009507E7" w:rsidP="00C8147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b/>
          <w:sz w:val="26"/>
          <w:szCs w:val="26"/>
        </w:rPr>
        <w:t>7. Перечень основных мероприятий муниципальной программы с указанием сроков их реализации</w:t>
      </w:r>
      <w:r w:rsidRPr="00C81479">
        <w:rPr>
          <w:rFonts w:ascii="Times New Roman" w:hAnsi="Times New Roman"/>
          <w:sz w:val="26"/>
          <w:szCs w:val="26"/>
        </w:rPr>
        <w:t xml:space="preserve"> приведены в Приложении №2 к настоящей Программе.</w:t>
      </w:r>
    </w:p>
    <w:p w:rsidR="009507E7" w:rsidRPr="00C81479" w:rsidRDefault="009507E7" w:rsidP="00C8147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507E7" w:rsidRPr="00C81479" w:rsidRDefault="009507E7" w:rsidP="00C8147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479">
        <w:rPr>
          <w:rFonts w:ascii="Times New Roman" w:hAnsi="Times New Roman"/>
          <w:b/>
          <w:sz w:val="26"/>
          <w:szCs w:val="26"/>
        </w:rPr>
        <w:t xml:space="preserve">8. Ресурсное обеспечение реализации муниципальной программы </w:t>
      </w:r>
      <w:r w:rsidRPr="00C81479">
        <w:rPr>
          <w:rFonts w:ascii="Times New Roman" w:hAnsi="Times New Roman"/>
          <w:sz w:val="26"/>
          <w:szCs w:val="26"/>
        </w:rPr>
        <w:t>приведено в приложении №3 к настоящей Программе.</w:t>
      </w:r>
    </w:p>
    <w:p w:rsidR="009507E7" w:rsidRPr="00C81479" w:rsidRDefault="009507E7" w:rsidP="00C81479">
      <w:pPr>
        <w:shd w:val="clear" w:color="auto" w:fill="FFFFFF"/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tabs>
          <w:tab w:val="left" w:pos="9923"/>
        </w:tabs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07E7" w:rsidRPr="00C81479" w:rsidRDefault="009507E7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2730" w:rsidRPr="00C81479" w:rsidRDefault="00A42730" w:rsidP="00C8147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2730" w:rsidRPr="00C81479" w:rsidRDefault="00A42730" w:rsidP="00C814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2730" w:rsidRPr="00C81479" w:rsidRDefault="00A42730" w:rsidP="00C81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  <w:sectPr w:rsidR="00A42730" w:rsidRPr="00C81479" w:rsidSect="00F557A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2730" w:rsidRPr="00C81479" w:rsidRDefault="00A42730" w:rsidP="00F557AC">
      <w:pPr>
        <w:shd w:val="clear" w:color="auto" w:fill="FFFFFF"/>
        <w:spacing w:after="0" w:line="240" w:lineRule="auto"/>
        <w:ind w:left="10065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Приложение №1</w:t>
      </w:r>
    </w:p>
    <w:p w:rsidR="00A42730" w:rsidRPr="00C81479" w:rsidRDefault="00A42730" w:rsidP="00F557AC">
      <w:pPr>
        <w:shd w:val="clear" w:color="auto" w:fill="FFFFFF"/>
        <w:spacing w:after="0" w:line="240" w:lineRule="auto"/>
        <w:ind w:left="10065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i/>
          <w:sz w:val="26"/>
          <w:szCs w:val="26"/>
          <w:lang w:eastAsia="ru-RU"/>
        </w:rPr>
        <w:t>к муниципальной программе</w:t>
      </w:r>
    </w:p>
    <w:p w:rsidR="00A42730" w:rsidRPr="00C81479" w:rsidRDefault="00A42730" w:rsidP="00F557AC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«Территориальное планирование</w:t>
      </w:r>
    </w:p>
    <w:p w:rsidR="00F557AC" w:rsidRDefault="00A42730" w:rsidP="00F557AC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и обеспечение градостроительной деятельности</w:t>
      </w:r>
      <w:r w:rsidR="00F557AC">
        <w:rPr>
          <w:rFonts w:ascii="Times New Roman" w:hAnsi="Times New Roman"/>
          <w:i/>
          <w:sz w:val="26"/>
          <w:szCs w:val="26"/>
        </w:rPr>
        <w:t xml:space="preserve"> </w:t>
      </w:r>
      <w:r w:rsidRPr="00C81479">
        <w:rPr>
          <w:rFonts w:ascii="Times New Roman" w:hAnsi="Times New Roman"/>
          <w:i/>
          <w:sz w:val="26"/>
          <w:szCs w:val="26"/>
        </w:rPr>
        <w:t>на террит</w:t>
      </w:r>
      <w:r w:rsidR="00097A3E" w:rsidRPr="00C81479">
        <w:rPr>
          <w:rFonts w:ascii="Times New Roman" w:hAnsi="Times New Roman"/>
          <w:i/>
          <w:sz w:val="26"/>
          <w:szCs w:val="26"/>
        </w:rPr>
        <w:t xml:space="preserve">ории </w:t>
      </w:r>
    </w:p>
    <w:p w:rsidR="00A42730" w:rsidRPr="00C81479" w:rsidRDefault="00097A3E" w:rsidP="00F557AC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муниципального образования</w:t>
      </w:r>
    </w:p>
    <w:p w:rsidR="00A42730" w:rsidRPr="00C81479" w:rsidRDefault="00A42730" w:rsidP="00F557AC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Моздокский район Республики</w:t>
      </w:r>
    </w:p>
    <w:p w:rsidR="00A42730" w:rsidRPr="00C81479" w:rsidRDefault="00A42730" w:rsidP="00F557AC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Северная Осетия-Алания</w:t>
      </w:r>
      <w:r w:rsidR="005B206B" w:rsidRPr="00C81479">
        <w:rPr>
          <w:rFonts w:ascii="Times New Roman" w:hAnsi="Times New Roman"/>
          <w:i/>
          <w:sz w:val="26"/>
          <w:szCs w:val="26"/>
        </w:rPr>
        <w:t>»</w:t>
      </w:r>
    </w:p>
    <w:p w:rsidR="007C112D" w:rsidRPr="00C81479" w:rsidRDefault="007C112D" w:rsidP="00C814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2730" w:rsidRPr="00C81479" w:rsidRDefault="007C112D" w:rsidP="00C814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1479">
        <w:rPr>
          <w:rFonts w:ascii="Times New Roman" w:hAnsi="Times New Roman"/>
          <w:b/>
          <w:sz w:val="26"/>
          <w:szCs w:val="26"/>
        </w:rPr>
        <w:t>Целевые показатели (индикаторы) муниципальной программы</w:t>
      </w:r>
    </w:p>
    <w:p w:rsidR="007C112D" w:rsidRPr="00C81479" w:rsidRDefault="007C112D" w:rsidP="00C814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142" w:type="pct"/>
        <w:tblInd w:w="-289" w:type="dxa"/>
        <w:tblLook w:val="04A0" w:firstRow="1" w:lastRow="0" w:firstColumn="1" w:lastColumn="0" w:noHBand="0" w:noVBand="1"/>
      </w:tblPr>
      <w:tblGrid>
        <w:gridCol w:w="403"/>
        <w:gridCol w:w="7535"/>
        <w:gridCol w:w="733"/>
        <w:gridCol w:w="765"/>
        <w:gridCol w:w="755"/>
        <w:gridCol w:w="878"/>
        <w:gridCol w:w="799"/>
        <w:gridCol w:w="755"/>
        <w:gridCol w:w="761"/>
        <w:gridCol w:w="790"/>
        <w:gridCol w:w="9"/>
        <w:gridCol w:w="1548"/>
      </w:tblGrid>
      <w:tr w:rsidR="00C81479" w:rsidRPr="00F557AC" w:rsidTr="00F557AC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79" w:rsidRPr="00F557AC" w:rsidRDefault="00C81479" w:rsidP="000F30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 xml:space="preserve">Наименование Программы: </w:t>
            </w:r>
            <w:r w:rsidRPr="00F557AC">
              <w:rPr>
                <w:rFonts w:ascii="Times New Roman" w:hAnsi="Times New Roman"/>
                <w:b/>
              </w:rPr>
              <w:t>«</w:t>
            </w:r>
            <w:r w:rsidRPr="00F557AC">
              <w:rPr>
                <w:rFonts w:ascii="Times New Roman" w:hAnsi="Times New Roman"/>
              </w:rPr>
              <w:t>Территориальное планирование и обеспечение градостроительной деятельности на территории муниципального образования</w:t>
            </w:r>
            <w:r w:rsidR="00F557AC" w:rsidRPr="00F557AC">
              <w:rPr>
                <w:rFonts w:ascii="Times New Roman" w:hAnsi="Times New Roman"/>
              </w:rPr>
              <w:t xml:space="preserve"> </w:t>
            </w:r>
            <w:r w:rsidRPr="00F557AC">
              <w:rPr>
                <w:rFonts w:ascii="Times New Roman" w:hAnsi="Times New Roman"/>
              </w:rPr>
              <w:t>Моздокский район Республики Северная Осетия-Алания»</w:t>
            </w:r>
          </w:p>
        </w:tc>
      </w:tr>
      <w:tr w:rsidR="00C81479" w:rsidRPr="00F557AC" w:rsidTr="00F557AC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79" w:rsidRPr="00F557AC" w:rsidRDefault="00C81479" w:rsidP="000F30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Цель: с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оздание условий для комплексного и устойчивого развития территорий муниципального образования</w:t>
            </w:r>
            <w:r w:rsidR="00F557AC" w:rsidRPr="00F557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Моздокский район Республики Северная Осетия-Алания на основе утвержденных документов территориального планирования и градостроительного зонирования с целью создания благоприятных инвестиционных условий</w:t>
            </w:r>
          </w:p>
        </w:tc>
      </w:tr>
      <w:tr w:rsidR="00C81479" w:rsidRPr="00F557AC" w:rsidTr="00F557AC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79" w:rsidRPr="00F557AC" w:rsidRDefault="00C81479" w:rsidP="000F30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Задачи:</w:t>
            </w:r>
          </w:p>
          <w:p w:rsidR="00C81479" w:rsidRPr="00F557AC" w:rsidRDefault="00C81479" w:rsidP="000F30ED">
            <w:pPr>
              <w:spacing w:after="0" w:line="240" w:lineRule="auto"/>
              <w:ind w:left="38"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57AC">
              <w:rPr>
                <w:rFonts w:ascii="Times New Roman" w:eastAsia="Times New Roman" w:hAnsi="Times New Roman"/>
                <w:lang w:eastAsia="ru-RU"/>
              </w:rPr>
              <w:t>1.</w:t>
            </w:r>
            <w:r w:rsidR="000F30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Количество откорректированных документов территориального планирования Моздокского района Республики Северная Осетия-Алания и сельских поселений Моздокского района;</w:t>
            </w:r>
          </w:p>
          <w:p w:rsidR="00C81479" w:rsidRPr="00F557AC" w:rsidRDefault="00C81479" w:rsidP="000F30ED">
            <w:pPr>
              <w:spacing w:after="0" w:line="240" w:lineRule="auto"/>
              <w:ind w:left="38"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57AC">
              <w:rPr>
                <w:rFonts w:ascii="Times New Roman" w:eastAsia="Times New Roman" w:hAnsi="Times New Roman"/>
                <w:lang w:eastAsia="ru-RU"/>
              </w:rPr>
              <w:t>2.</w:t>
            </w:r>
            <w:r w:rsidR="000F30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Количество разработанных нормативов градостроительного проектирования муниципального образования Моздокский район</w:t>
            </w:r>
            <w:r w:rsidRPr="00F557AC">
              <w:rPr>
                <w:rFonts w:ascii="Times New Roman" w:hAnsi="Times New Roman"/>
              </w:rPr>
              <w:t xml:space="preserve"> 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Республики Северная Осетия-Алания;</w:t>
            </w:r>
          </w:p>
          <w:p w:rsidR="00C81479" w:rsidRPr="00F557AC" w:rsidRDefault="00C81479" w:rsidP="000F30ED">
            <w:pPr>
              <w:spacing w:after="0" w:line="240" w:lineRule="auto"/>
              <w:ind w:left="38"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57AC">
              <w:rPr>
                <w:rFonts w:ascii="Times New Roman" w:eastAsia="Times New Roman" w:hAnsi="Times New Roman"/>
                <w:lang w:eastAsia="ru-RU"/>
              </w:rPr>
              <w:t>3.</w:t>
            </w:r>
            <w:r w:rsidR="000F30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Количество усовершенствованных систем информационного сопровождения градостроительной деятельности</w:t>
            </w:r>
            <w:r w:rsidRPr="00F557AC">
              <w:rPr>
                <w:rFonts w:ascii="Times New Roman" w:hAnsi="Times New Roman"/>
              </w:rPr>
              <w:t xml:space="preserve"> 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муниципального образования Моздокский район Республики Северная Осетия-Алания;</w:t>
            </w:r>
          </w:p>
          <w:p w:rsidR="00C81479" w:rsidRPr="00F557AC" w:rsidRDefault="00C81479" w:rsidP="000F30ED">
            <w:pPr>
              <w:spacing w:after="0" w:line="240" w:lineRule="auto"/>
              <w:ind w:left="38"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57AC">
              <w:rPr>
                <w:rFonts w:ascii="Times New Roman" w:eastAsia="Times New Roman" w:hAnsi="Times New Roman"/>
                <w:lang w:eastAsia="ru-RU"/>
              </w:rPr>
              <w:t>4.</w:t>
            </w:r>
            <w:r w:rsidR="000F30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Количество поставленных на</w:t>
            </w:r>
            <w:r w:rsidR="00F557AC" w:rsidRPr="00F557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кадастровый учет границ населенных пунктов и территориальных зон;</w:t>
            </w:r>
          </w:p>
          <w:p w:rsidR="00C81479" w:rsidRPr="00F557AC" w:rsidRDefault="00C81479" w:rsidP="000F30ED">
            <w:pPr>
              <w:autoSpaceDE w:val="0"/>
              <w:snapToGrid w:val="0"/>
              <w:spacing w:after="0" w:line="240" w:lineRule="auto"/>
              <w:ind w:left="38" w:firstLine="284"/>
              <w:jc w:val="both"/>
              <w:rPr>
                <w:rFonts w:ascii="Times New Roman" w:hAnsi="Times New Roman"/>
              </w:rPr>
            </w:pPr>
            <w:r w:rsidRPr="00F557AC">
              <w:rPr>
                <w:rFonts w:ascii="Times New Roman" w:eastAsia="Times New Roman" w:hAnsi="Times New Roman"/>
                <w:lang w:eastAsia="ru-RU"/>
              </w:rPr>
              <w:t>5.</w:t>
            </w:r>
            <w:r w:rsidR="00F557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Количество разработанных проектов планировки территорий.</w:t>
            </w:r>
          </w:p>
        </w:tc>
      </w:tr>
      <w:tr w:rsidR="00C81479" w:rsidRPr="00F557AC" w:rsidTr="00F557AC"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C81479">
            <w:pPr>
              <w:autoSpaceDE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№</w:t>
            </w:r>
          </w:p>
          <w:p w:rsidR="00C81479" w:rsidRPr="00F557AC" w:rsidRDefault="00C81479" w:rsidP="00C81479">
            <w:pPr>
              <w:autoSpaceDE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п/п</w:t>
            </w:r>
          </w:p>
        </w:tc>
        <w:tc>
          <w:tcPr>
            <w:tcW w:w="2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Наименование Показателя (целевой индикатор)</w:t>
            </w:r>
          </w:p>
        </w:tc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479" w:rsidRPr="00F557AC" w:rsidRDefault="00C81479" w:rsidP="00C8147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Ед. изм.</w:t>
            </w:r>
          </w:p>
        </w:tc>
        <w:tc>
          <w:tcPr>
            <w:tcW w:w="14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Значение целевого индикатора</w:t>
            </w:r>
          </w:p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Исходные показатели базового года</w:t>
            </w:r>
          </w:p>
        </w:tc>
      </w:tr>
      <w:tr w:rsidR="00C81479" w:rsidRPr="00F557AC" w:rsidTr="00F557AC">
        <w:tc>
          <w:tcPr>
            <w:tcW w:w="1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C81479">
            <w:pPr>
              <w:autoSpaceDE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479" w:rsidRPr="00F557AC" w:rsidRDefault="00C81479" w:rsidP="00C8147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2025</w:t>
            </w:r>
          </w:p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год</w:t>
            </w:r>
          </w:p>
        </w:tc>
        <w:tc>
          <w:tcPr>
            <w:tcW w:w="494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1479" w:rsidRPr="00F557AC" w:rsidTr="00F557AC">
        <w:tc>
          <w:tcPr>
            <w:tcW w:w="1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479" w:rsidRPr="00F557AC" w:rsidRDefault="00C81479" w:rsidP="00C81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479" w:rsidRPr="00F557AC" w:rsidRDefault="00C81479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479" w:rsidRPr="00F557AC" w:rsidRDefault="00C81479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79" w:rsidRPr="00F557AC" w:rsidRDefault="00C81479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2019 год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79" w:rsidRPr="00F557AC" w:rsidRDefault="00C81479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2020 год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79" w:rsidRPr="00F557AC" w:rsidRDefault="00C81479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2021</w:t>
            </w:r>
          </w:p>
          <w:p w:rsidR="00C81479" w:rsidRPr="00F557AC" w:rsidRDefault="00C81479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год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79" w:rsidRPr="00F557AC" w:rsidRDefault="00C81479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2022 год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479" w:rsidRPr="00F557AC" w:rsidRDefault="00C81479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2023 год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1479" w:rsidRPr="00F557AC" w:rsidRDefault="00C81479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2024 год</w:t>
            </w:r>
          </w:p>
        </w:tc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79" w:rsidRPr="00F557AC" w:rsidRDefault="00C81479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479" w:rsidRPr="00F557AC" w:rsidRDefault="00C81479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1479" w:rsidRPr="00F557AC" w:rsidTr="00F557A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7A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0F30ED">
            <w:pPr>
              <w:tabs>
                <w:tab w:val="left" w:pos="870"/>
              </w:tabs>
              <w:spacing w:after="0" w:line="240" w:lineRule="auto"/>
              <w:ind w:right="142" w:firstLine="23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57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7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7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7A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7A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7A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7A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7A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7A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C81479" w:rsidRPr="00F557AC" w:rsidTr="00F557A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1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F557A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F557AC">
              <w:rPr>
                <w:rFonts w:ascii="Times New Roman" w:eastAsia="Times New Roman" w:hAnsi="Times New Roman"/>
                <w:lang w:eastAsia="ru-RU"/>
              </w:rPr>
              <w:t>Количество откорректированных документов территориального планирования Моздокского района Республики Северная Осетия-Алания и сельских поселений Моздокского района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Шт.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3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нет</w:t>
            </w:r>
          </w:p>
        </w:tc>
      </w:tr>
      <w:tr w:rsidR="00C81479" w:rsidRPr="00F557AC" w:rsidTr="00F557AC">
        <w:trPr>
          <w:trHeight w:val="799"/>
        </w:trPr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F557AC">
              <w:rPr>
                <w:rFonts w:ascii="Times New Roman" w:eastAsia="Times New Roman" w:hAnsi="Times New Roman"/>
                <w:lang w:eastAsia="ru-RU"/>
              </w:rPr>
              <w:t>Количество разработанных нормативов градостроительного проектирования муниципального образования Моздокский район</w:t>
            </w:r>
            <w:r w:rsidRPr="00F557AC">
              <w:rPr>
                <w:rFonts w:ascii="Times New Roman" w:hAnsi="Times New Roman"/>
              </w:rPr>
              <w:t xml:space="preserve"> 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Республики Северная Осетия-Алания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Шт.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нет</w:t>
            </w:r>
          </w:p>
        </w:tc>
      </w:tr>
      <w:tr w:rsidR="00C81479" w:rsidRPr="00F557AC" w:rsidTr="00F557A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3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F557AC">
              <w:rPr>
                <w:rFonts w:ascii="Times New Roman" w:eastAsia="Times New Roman" w:hAnsi="Times New Roman"/>
                <w:lang w:eastAsia="ru-RU"/>
              </w:rPr>
              <w:t>Количество усовершенствованных систем информационного сопровождения градостроительной деятельности</w:t>
            </w:r>
            <w:r w:rsidRPr="00F557AC">
              <w:rPr>
                <w:rFonts w:ascii="Times New Roman" w:hAnsi="Times New Roman"/>
              </w:rPr>
              <w:t xml:space="preserve"> 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муниципального образования Моздокский район Республики Северная Осетия-Алания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Шт.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нет</w:t>
            </w:r>
          </w:p>
        </w:tc>
      </w:tr>
      <w:tr w:rsidR="00C81479" w:rsidRPr="00F557AC" w:rsidTr="00F557A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4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F557AC">
              <w:rPr>
                <w:rFonts w:ascii="Times New Roman" w:eastAsia="Times New Roman" w:hAnsi="Times New Roman"/>
                <w:lang w:eastAsia="ru-RU"/>
              </w:rPr>
              <w:t>Количество поставленных на кадастровый учет границ населенных пунктов и территориальных зон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Шт.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8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8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6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нет</w:t>
            </w:r>
          </w:p>
        </w:tc>
      </w:tr>
      <w:tr w:rsidR="00C81479" w:rsidRPr="00F557AC" w:rsidTr="00F557A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C814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5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57AC">
              <w:rPr>
                <w:rFonts w:ascii="Times New Roman" w:eastAsia="Times New Roman" w:hAnsi="Times New Roman"/>
                <w:lang w:eastAsia="ru-RU"/>
              </w:rPr>
              <w:t>Количество разработанных документов</w:t>
            </w:r>
            <w:r w:rsidR="00F557AC" w:rsidRPr="00F557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57AC">
              <w:rPr>
                <w:rFonts w:ascii="Times New Roman" w:eastAsia="Times New Roman" w:hAnsi="Times New Roman"/>
                <w:lang w:eastAsia="ru-RU"/>
              </w:rPr>
              <w:t>планировки территорий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Шт.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479" w:rsidRPr="00F557AC" w:rsidRDefault="00C81479" w:rsidP="00F55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1479" w:rsidRPr="00F557AC" w:rsidRDefault="00C81479" w:rsidP="00F55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20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20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479" w:rsidRPr="00F557AC" w:rsidRDefault="00C81479" w:rsidP="00F557A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AC">
              <w:rPr>
                <w:rFonts w:ascii="Times New Roman" w:hAnsi="Times New Roman"/>
              </w:rPr>
              <w:t>нет</w:t>
            </w:r>
          </w:p>
        </w:tc>
      </w:tr>
    </w:tbl>
    <w:p w:rsidR="00A42730" w:rsidRPr="00C81479" w:rsidRDefault="00A42730" w:rsidP="00C8147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0DD1" w:rsidRPr="00C81479" w:rsidRDefault="00BF0DD1" w:rsidP="00C81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F0DD1" w:rsidRPr="00C81479" w:rsidRDefault="00BF0DD1" w:rsidP="00C81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F0DD1" w:rsidRPr="00C81479" w:rsidRDefault="00BF0DD1" w:rsidP="00C81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F0DD1" w:rsidRPr="00C81479" w:rsidRDefault="00BF0DD1" w:rsidP="00C81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F0DD1" w:rsidRPr="00C81479" w:rsidRDefault="00BF0DD1" w:rsidP="00C81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0F30ED" w:rsidRDefault="000F30ED" w:rsidP="00C81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  <w:sectPr w:rsidR="000F30ED" w:rsidSect="00F557AC">
          <w:pgSz w:w="16838" w:h="11906" w:orient="landscape"/>
          <w:pgMar w:top="1702" w:right="680" w:bottom="426" w:left="851" w:header="709" w:footer="454" w:gutter="0"/>
          <w:cols w:space="708"/>
          <w:docGrid w:linePitch="360"/>
        </w:sectPr>
      </w:pPr>
    </w:p>
    <w:p w:rsidR="000F30ED" w:rsidRPr="00C81479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2</w:t>
      </w:r>
    </w:p>
    <w:p w:rsidR="000F30ED" w:rsidRPr="00C81479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i/>
          <w:sz w:val="26"/>
          <w:szCs w:val="26"/>
          <w:lang w:eastAsia="ru-RU"/>
        </w:rPr>
        <w:t>к муниципальной программе</w:t>
      </w:r>
    </w:p>
    <w:p w:rsidR="000F30ED" w:rsidRPr="00C81479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«Территориальное планирование</w:t>
      </w:r>
    </w:p>
    <w:p w:rsidR="000F30ED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и обеспечение градостроительной деятельности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81479">
        <w:rPr>
          <w:rFonts w:ascii="Times New Roman" w:hAnsi="Times New Roman"/>
          <w:i/>
          <w:sz w:val="26"/>
          <w:szCs w:val="26"/>
        </w:rPr>
        <w:t xml:space="preserve">на территории </w:t>
      </w:r>
    </w:p>
    <w:p w:rsidR="000F30ED" w:rsidRPr="00C81479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муниципального образования</w:t>
      </w:r>
    </w:p>
    <w:p w:rsidR="000F30ED" w:rsidRPr="00C81479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Моздокский район Республики</w:t>
      </w:r>
    </w:p>
    <w:p w:rsidR="000F30ED" w:rsidRPr="00C81479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Северная Осетия-Алания»</w:t>
      </w:r>
    </w:p>
    <w:p w:rsidR="00A42730" w:rsidRPr="00C81479" w:rsidRDefault="00A42730" w:rsidP="00C814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42730" w:rsidRPr="00C81479" w:rsidRDefault="00A42730" w:rsidP="00C814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1479">
        <w:rPr>
          <w:rFonts w:ascii="Times New Roman" w:hAnsi="Times New Roman"/>
          <w:b/>
          <w:sz w:val="26"/>
          <w:szCs w:val="26"/>
        </w:rPr>
        <w:t>Перечень основных мероприятий муниципальной программы</w:t>
      </w:r>
    </w:p>
    <w:p w:rsidR="00A42730" w:rsidRPr="00C81479" w:rsidRDefault="00A42730" w:rsidP="00C8147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9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662"/>
        <w:gridCol w:w="1779"/>
        <w:gridCol w:w="1370"/>
        <w:gridCol w:w="2208"/>
        <w:gridCol w:w="1037"/>
        <w:gridCol w:w="740"/>
        <w:gridCol w:w="690"/>
        <w:gridCol w:w="740"/>
        <w:gridCol w:w="690"/>
        <w:gridCol w:w="997"/>
        <w:gridCol w:w="762"/>
        <w:gridCol w:w="713"/>
      </w:tblGrid>
      <w:tr w:rsidR="00C81479" w:rsidRPr="000F30ED" w:rsidTr="000F30ED">
        <w:tc>
          <w:tcPr>
            <w:tcW w:w="0" w:type="auto"/>
            <w:vMerge w:val="restart"/>
            <w:shd w:val="clear" w:color="auto" w:fill="auto"/>
            <w:vAlign w:val="center"/>
          </w:tcPr>
          <w:p w:rsidR="00A42730" w:rsidRPr="000F30ED" w:rsidRDefault="00A42730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№</w:t>
            </w:r>
          </w:p>
          <w:p w:rsidR="00A42730" w:rsidRPr="000F30ED" w:rsidRDefault="00A42730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42730" w:rsidRPr="000F30ED" w:rsidRDefault="00A42730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A42730" w:rsidRPr="000F30ED" w:rsidRDefault="00A42730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42730" w:rsidRPr="000F30ED" w:rsidRDefault="00A42730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A42730" w:rsidRPr="000F30ED" w:rsidRDefault="00A42730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369" w:type="dxa"/>
            <w:gridSpan w:val="8"/>
            <w:vAlign w:val="center"/>
          </w:tcPr>
          <w:p w:rsidR="00A42730" w:rsidRPr="000F30ED" w:rsidRDefault="00A42730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Планируемые объемы финансирования (тыс. руб.)</w:t>
            </w:r>
          </w:p>
        </w:tc>
      </w:tr>
      <w:tr w:rsidR="00C81479" w:rsidRPr="000F30ED" w:rsidTr="000F30ED">
        <w:tc>
          <w:tcPr>
            <w:tcW w:w="0" w:type="auto"/>
            <w:vMerge/>
            <w:shd w:val="clear" w:color="auto" w:fill="auto"/>
            <w:vAlign w:val="center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615422" w:rsidRPr="000F30ED" w:rsidRDefault="00615422" w:rsidP="00C8147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center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2019 год</w:t>
            </w:r>
          </w:p>
        </w:tc>
        <w:tc>
          <w:tcPr>
            <w:tcW w:w="0" w:type="auto"/>
            <w:vAlign w:val="center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2020 год</w:t>
            </w:r>
          </w:p>
        </w:tc>
        <w:tc>
          <w:tcPr>
            <w:tcW w:w="0" w:type="auto"/>
            <w:vAlign w:val="center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2022 год</w:t>
            </w:r>
          </w:p>
        </w:tc>
        <w:tc>
          <w:tcPr>
            <w:tcW w:w="997" w:type="dxa"/>
            <w:vAlign w:val="center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2023</w:t>
            </w:r>
          </w:p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год</w:t>
            </w:r>
          </w:p>
        </w:tc>
        <w:tc>
          <w:tcPr>
            <w:tcW w:w="762" w:type="dxa"/>
            <w:vAlign w:val="center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2024 год</w:t>
            </w:r>
          </w:p>
        </w:tc>
        <w:tc>
          <w:tcPr>
            <w:tcW w:w="713" w:type="dxa"/>
            <w:vAlign w:val="center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2025 год</w:t>
            </w:r>
          </w:p>
        </w:tc>
      </w:tr>
      <w:tr w:rsidR="00C81479" w:rsidRPr="000F30ED" w:rsidTr="000F30ED">
        <w:tc>
          <w:tcPr>
            <w:tcW w:w="0" w:type="auto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37" w:type="dxa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62" w:type="dxa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3" w:type="dxa"/>
          </w:tcPr>
          <w:p w:rsidR="00615422" w:rsidRPr="000F30ED" w:rsidRDefault="00C81479" w:rsidP="00C814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0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81479" w:rsidRPr="000F30ED" w:rsidTr="000F30ED">
        <w:trPr>
          <w:trHeight w:val="1387"/>
        </w:trPr>
        <w:tc>
          <w:tcPr>
            <w:tcW w:w="0" w:type="auto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615422" w:rsidP="000F30ED">
            <w:pPr>
              <w:spacing w:after="0" w:line="240" w:lineRule="auto"/>
              <w:ind w:left="-60" w:right="-60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Корректировка Схемы территориального планирования муниципального образования</w:t>
            </w:r>
            <w:r w:rsidR="00F557AC" w:rsidRPr="000F30ED">
              <w:rPr>
                <w:rFonts w:ascii="Times New Roman" w:hAnsi="Times New Roman"/>
              </w:rPr>
              <w:t xml:space="preserve"> </w:t>
            </w:r>
            <w:r w:rsidRPr="000F30ED">
              <w:rPr>
                <w:rFonts w:ascii="Times New Roman" w:hAnsi="Times New Roman"/>
              </w:rPr>
              <w:t>Моздокский район Республики Северная Осетия-Алания</w:t>
            </w:r>
          </w:p>
        </w:tc>
        <w:tc>
          <w:tcPr>
            <w:tcW w:w="1779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Отдел по земельным вопросам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D212A2" w:rsidP="00C814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2019-2025</w:t>
            </w:r>
          </w:p>
        </w:tc>
        <w:tc>
          <w:tcPr>
            <w:tcW w:w="2208" w:type="dxa"/>
            <w:shd w:val="clear" w:color="auto" w:fill="auto"/>
          </w:tcPr>
          <w:p w:rsidR="00615422" w:rsidRPr="000F30ED" w:rsidRDefault="00615422" w:rsidP="00C8147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Бюджет муниципального образования</w:t>
            </w:r>
            <w:r w:rsidR="00F557AC" w:rsidRPr="000F30ED">
              <w:rPr>
                <w:rFonts w:ascii="Times New Roman" w:hAnsi="Times New Roman"/>
              </w:rPr>
              <w:t xml:space="preserve"> </w:t>
            </w:r>
            <w:r w:rsidRPr="000F30ED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037" w:type="dxa"/>
          </w:tcPr>
          <w:p w:rsidR="00615422" w:rsidRPr="000F30ED" w:rsidRDefault="00F2239F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</w:t>
            </w:r>
            <w:r w:rsidR="00615422" w:rsidRPr="000F30ED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50</w:t>
            </w:r>
          </w:p>
        </w:tc>
        <w:tc>
          <w:tcPr>
            <w:tcW w:w="997" w:type="dxa"/>
          </w:tcPr>
          <w:p w:rsidR="00615422" w:rsidRPr="000F30ED" w:rsidRDefault="00F2239F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100</w:t>
            </w:r>
          </w:p>
        </w:tc>
        <w:tc>
          <w:tcPr>
            <w:tcW w:w="762" w:type="dxa"/>
          </w:tcPr>
          <w:p w:rsidR="00615422" w:rsidRPr="000F30ED" w:rsidRDefault="00F2239F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615422" w:rsidRPr="000F30ED" w:rsidRDefault="00F2239F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-</w:t>
            </w:r>
          </w:p>
        </w:tc>
      </w:tr>
      <w:tr w:rsidR="00C81479" w:rsidRPr="000F30ED" w:rsidTr="000F30ED">
        <w:trPr>
          <w:trHeight w:val="1136"/>
        </w:trPr>
        <w:tc>
          <w:tcPr>
            <w:tcW w:w="0" w:type="auto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615422" w:rsidP="000F30ED">
            <w:pPr>
              <w:spacing w:after="0" w:line="240" w:lineRule="auto"/>
              <w:ind w:left="-60" w:right="-60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Корректировка Генеральных планов сельских поселений и Правил землепользования и застройки сельских поселений</w:t>
            </w:r>
          </w:p>
        </w:tc>
        <w:tc>
          <w:tcPr>
            <w:tcW w:w="1779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Отдел по земельным вопросам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D212A2" w:rsidP="00C814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2019-2025</w:t>
            </w:r>
          </w:p>
        </w:tc>
        <w:tc>
          <w:tcPr>
            <w:tcW w:w="2208" w:type="dxa"/>
            <w:shd w:val="clear" w:color="auto" w:fill="auto"/>
          </w:tcPr>
          <w:p w:rsidR="00615422" w:rsidRPr="000F30ED" w:rsidRDefault="00615422" w:rsidP="00C81479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Бюджет муниципального образования</w:t>
            </w:r>
            <w:r w:rsidR="00F557AC" w:rsidRPr="000F30ED">
              <w:rPr>
                <w:rFonts w:ascii="Times New Roman" w:hAnsi="Times New Roman"/>
              </w:rPr>
              <w:t xml:space="preserve"> </w:t>
            </w:r>
            <w:r w:rsidRPr="000F30ED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037" w:type="dxa"/>
          </w:tcPr>
          <w:p w:rsidR="00615422" w:rsidRPr="000F30ED" w:rsidRDefault="00F2239F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10</w:t>
            </w:r>
            <w:r w:rsidR="006E27C1" w:rsidRPr="000F30ED">
              <w:rPr>
                <w:rFonts w:ascii="Times New Roman" w:hAnsi="Times New Roman"/>
              </w:rPr>
              <w:t>4</w:t>
            </w:r>
            <w:r w:rsidR="00A11C57" w:rsidRPr="000F30ED">
              <w:rPr>
                <w:rFonts w:ascii="Times New Roman" w:hAnsi="Times New Roman"/>
              </w:rPr>
              <w:t>6,</w:t>
            </w:r>
            <w:r w:rsidR="00615422" w:rsidRPr="000F30E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346,1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300</w:t>
            </w:r>
          </w:p>
        </w:tc>
        <w:tc>
          <w:tcPr>
            <w:tcW w:w="997" w:type="dxa"/>
          </w:tcPr>
          <w:p w:rsidR="00615422" w:rsidRPr="000F30ED" w:rsidRDefault="00F2239F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100</w:t>
            </w:r>
          </w:p>
        </w:tc>
        <w:tc>
          <w:tcPr>
            <w:tcW w:w="762" w:type="dxa"/>
          </w:tcPr>
          <w:p w:rsidR="00615422" w:rsidRPr="000F30ED" w:rsidRDefault="00F2239F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150</w:t>
            </w:r>
          </w:p>
        </w:tc>
        <w:tc>
          <w:tcPr>
            <w:tcW w:w="713" w:type="dxa"/>
          </w:tcPr>
          <w:p w:rsidR="00615422" w:rsidRPr="000F30ED" w:rsidRDefault="00F2239F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</w:t>
            </w:r>
            <w:r w:rsidR="00A11C57" w:rsidRPr="000F30ED">
              <w:rPr>
                <w:rFonts w:ascii="Times New Roman" w:hAnsi="Times New Roman"/>
              </w:rPr>
              <w:t>50</w:t>
            </w:r>
          </w:p>
        </w:tc>
      </w:tr>
      <w:tr w:rsidR="00C81479" w:rsidRPr="000F30ED" w:rsidTr="000F30ED">
        <w:trPr>
          <w:trHeight w:val="1695"/>
        </w:trPr>
        <w:tc>
          <w:tcPr>
            <w:tcW w:w="0" w:type="auto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615422" w:rsidP="000F30ED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Разработка нормативов градостроительного проектирования муниципального образования</w:t>
            </w:r>
            <w:r w:rsidR="00F557AC" w:rsidRPr="000F30ED">
              <w:rPr>
                <w:rFonts w:ascii="Times New Roman" w:hAnsi="Times New Roman"/>
              </w:rPr>
              <w:t xml:space="preserve"> </w:t>
            </w:r>
            <w:r w:rsidRPr="000F30ED">
              <w:rPr>
                <w:rFonts w:ascii="Times New Roman" w:hAnsi="Times New Roman"/>
              </w:rPr>
              <w:t>Моздокский район Республики Северная Осетия-Алания</w:t>
            </w:r>
          </w:p>
        </w:tc>
        <w:tc>
          <w:tcPr>
            <w:tcW w:w="1779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Отдел по земельным вопросам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D212A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2019-2025</w:t>
            </w:r>
          </w:p>
        </w:tc>
        <w:tc>
          <w:tcPr>
            <w:tcW w:w="2208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Бюджет муниципального образования</w:t>
            </w:r>
            <w:r w:rsidR="00F557AC" w:rsidRPr="000F30ED">
              <w:rPr>
                <w:rFonts w:ascii="Times New Roman" w:hAnsi="Times New Roman"/>
              </w:rPr>
              <w:t xml:space="preserve"> </w:t>
            </w:r>
            <w:r w:rsidRPr="000F30ED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037" w:type="dxa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997" w:type="dxa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762" w:type="dxa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</w:tcPr>
          <w:p w:rsidR="00615422" w:rsidRPr="000F30ED" w:rsidRDefault="00A11C57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</w:tr>
      <w:tr w:rsidR="00C81479" w:rsidRPr="000F30ED" w:rsidTr="000F30ED">
        <w:trPr>
          <w:trHeight w:val="841"/>
        </w:trPr>
        <w:tc>
          <w:tcPr>
            <w:tcW w:w="0" w:type="auto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615422" w:rsidP="000F30ED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 xml:space="preserve">Обеспечение функционирования система информационного сопровождения градостроительной деятельности муниципального </w:t>
            </w:r>
            <w:r w:rsidRPr="000F30ED">
              <w:rPr>
                <w:rFonts w:ascii="Times New Roman" w:hAnsi="Times New Roman"/>
              </w:rPr>
              <w:lastRenderedPageBreak/>
              <w:t>образования</w:t>
            </w:r>
            <w:r w:rsidR="00F557AC" w:rsidRPr="000F30ED">
              <w:rPr>
                <w:rFonts w:ascii="Times New Roman" w:hAnsi="Times New Roman"/>
              </w:rPr>
              <w:t xml:space="preserve"> </w:t>
            </w:r>
            <w:r w:rsidRPr="000F30ED">
              <w:rPr>
                <w:rFonts w:ascii="Times New Roman" w:hAnsi="Times New Roman"/>
              </w:rPr>
              <w:t>Моздокский район Республики Северная Осетия-Алания</w:t>
            </w:r>
          </w:p>
        </w:tc>
        <w:tc>
          <w:tcPr>
            <w:tcW w:w="1779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lastRenderedPageBreak/>
              <w:t>Отдел по земельным вопросам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D212A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2019-2025</w:t>
            </w:r>
          </w:p>
        </w:tc>
        <w:tc>
          <w:tcPr>
            <w:tcW w:w="2208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Бюджет муниципального образования</w:t>
            </w:r>
            <w:r w:rsidR="00F557AC" w:rsidRPr="000F30ED">
              <w:rPr>
                <w:rFonts w:ascii="Times New Roman" w:hAnsi="Times New Roman"/>
              </w:rPr>
              <w:t xml:space="preserve"> </w:t>
            </w:r>
            <w:r w:rsidRPr="000F30ED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037" w:type="dxa"/>
          </w:tcPr>
          <w:p w:rsidR="00615422" w:rsidRPr="000F30ED" w:rsidRDefault="001246C4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260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65</w:t>
            </w:r>
          </w:p>
        </w:tc>
        <w:tc>
          <w:tcPr>
            <w:tcW w:w="997" w:type="dxa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65</w:t>
            </w:r>
          </w:p>
        </w:tc>
        <w:tc>
          <w:tcPr>
            <w:tcW w:w="762" w:type="dxa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65</w:t>
            </w:r>
          </w:p>
        </w:tc>
        <w:tc>
          <w:tcPr>
            <w:tcW w:w="713" w:type="dxa"/>
          </w:tcPr>
          <w:p w:rsidR="00615422" w:rsidRPr="000F30ED" w:rsidRDefault="001246C4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65</w:t>
            </w:r>
          </w:p>
        </w:tc>
      </w:tr>
      <w:tr w:rsidR="00C81479" w:rsidRPr="000F30ED" w:rsidTr="000F30ED">
        <w:trPr>
          <w:trHeight w:val="1835"/>
        </w:trPr>
        <w:tc>
          <w:tcPr>
            <w:tcW w:w="0" w:type="auto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615422" w:rsidP="000F30ED">
            <w:pPr>
              <w:spacing w:after="0" w:line="240" w:lineRule="auto"/>
              <w:ind w:right="-60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Постановка на кадастровый учет границ населенных пунктов сельских поседений и границ территориальных зон, отраженных в сведениях из Единого государственного реестра недвижимости</w:t>
            </w:r>
          </w:p>
        </w:tc>
        <w:tc>
          <w:tcPr>
            <w:tcW w:w="1779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Отдел по земельным вопросам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D212A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2019-2025</w:t>
            </w:r>
          </w:p>
        </w:tc>
        <w:tc>
          <w:tcPr>
            <w:tcW w:w="2208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Бюджет муниципального образования</w:t>
            </w:r>
            <w:r w:rsidR="00F557AC" w:rsidRPr="000F30ED">
              <w:rPr>
                <w:rFonts w:ascii="Times New Roman" w:hAnsi="Times New Roman"/>
              </w:rPr>
              <w:t xml:space="preserve"> </w:t>
            </w:r>
            <w:r w:rsidRPr="000F30ED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037" w:type="dxa"/>
          </w:tcPr>
          <w:p w:rsidR="00615422" w:rsidRPr="000F30ED" w:rsidRDefault="00F2239F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8</w:t>
            </w:r>
            <w:r w:rsidR="00A11C57" w:rsidRPr="000F30ED">
              <w:rPr>
                <w:rFonts w:ascii="Times New Roman" w:hAnsi="Times New Roman"/>
              </w:rPr>
              <w:t>9</w:t>
            </w:r>
            <w:r w:rsidR="00615422" w:rsidRPr="000F30ED">
              <w:rPr>
                <w:rFonts w:ascii="Times New Roman" w:hAnsi="Times New Roman"/>
              </w:rPr>
              <w:t>2,5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152,5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275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125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110</w:t>
            </w:r>
          </w:p>
        </w:tc>
        <w:tc>
          <w:tcPr>
            <w:tcW w:w="997" w:type="dxa"/>
          </w:tcPr>
          <w:p w:rsidR="00615422" w:rsidRPr="000F30ED" w:rsidRDefault="00F2239F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60</w:t>
            </w:r>
          </w:p>
        </w:tc>
        <w:tc>
          <w:tcPr>
            <w:tcW w:w="762" w:type="dxa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110</w:t>
            </w:r>
          </w:p>
        </w:tc>
        <w:tc>
          <w:tcPr>
            <w:tcW w:w="713" w:type="dxa"/>
          </w:tcPr>
          <w:p w:rsidR="00615422" w:rsidRPr="000F30ED" w:rsidRDefault="00F2239F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60</w:t>
            </w:r>
          </w:p>
        </w:tc>
      </w:tr>
      <w:tr w:rsidR="00C81479" w:rsidRPr="000F30ED" w:rsidTr="000F30ED">
        <w:tc>
          <w:tcPr>
            <w:tcW w:w="0" w:type="auto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615422" w:rsidP="000F30ED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Разработка проектов планировки территорий и градостроительных планов сельских поселений</w:t>
            </w:r>
          </w:p>
        </w:tc>
        <w:tc>
          <w:tcPr>
            <w:tcW w:w="1779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Отдел по земельным вопросам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D212A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2019-2025</w:t>
            </w:r>
          </w:p>
        </w:tc>
        <w:tc>
          <w:tcPr>
            <w:tcW w:w="2208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Бюджет муниципального образования</w:t>
            </w:r>
            <w:r w:rsidR="00F557AC" w:rsidRPr="000F30ED">
              <w:rPr>
                <w:rFonts w:ascii="Times New Roman" w:hAnsi="Times New Roman"/>
              </w:rPr>
              <w:t xml:space="preserve"> </w:t>
            </w:r>
            <w:r w:rsidRPr="000F30ED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037" w:type="dxa"/>
          </w:tcPr>
          <w:p w:rsidR="00615422" w:rsidRPr="000F30ED" w:rsidRDefault="00A11C57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6</w:t>
            </w:r>
            <w:r w:rsidR="00615422" w:rsidRPr="000F30ED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125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100</w:t>
            </w:r>
          </w:p>
        </w:tc>
        <w:tc>
          <w:tcPr>
            <w:tcW w:w="997" w:type="dxa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100</w:t>
            </w:r>
          </w:p>
        </w:tc>
        <w:tc>
          <w:tcPr>
            <w:tcW w:w="762" w:type="dxa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100</w:t>
            </w:r>
          </w:p>
        </w:tc>
        <w:tc>
          <w:tcPr>
            <w:tcW w:w="713" w:type="dxa"/>
          </w:tcPr>
          <w:p w:rsidR="00615422" w:rsidRPr="000F30ED" w:rsidRDefault="00A11C57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100</w:t>
            </w:r>
          </w:p>
        </w:tc>
      </w:tr>
      <w:tr w:rsidR="00C81479" w:rsidRPr="000F30ED" w:rsidTr="000F30ED">
        <w:tc>
          <w:tcPr>
            <w:tcW w:w="0" w:type="auto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615422" w:rsidP="000F30ED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Обучение сотрудников</w:t>
            </w:r>
          </w:p>
        </w:tc>
        <w:tc>
          <w:tcPr>
            <w:tcW w:w="1779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Отдел по земельным вопросам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D212A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2019-2025</w:t>
            </w:r>
          </w:p>
        </w:tc>
        <w:tc>
          <w:tcPr>
            <w:tcW w:w="2208" w:type="dxa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Бюджет муниципального образования</w:t>
            </w:r>
            <w:r w:rsidR="00F557AC" w:rsidRPr="000F30ED">
              <w:rPr>
                <w:rFonts w:ascii="Times New Roman" w:hAnsi="Times New Roman"/>
              </w:rPr>
              <w:t xml:space="preserve"> </w:t>
            </w:r>
            <w:r w:rsidRPr="000F30ED">
              <w:rPr>
                <w:rFonts w:ascii="Times New Roman" w:hAnsi="Times New Roman"/>
              </w:rPr>
              <w:t>Моздокский район</w:t>
            </w:r>
          </w:p>
        </w:tc>
        <w:tc>
          <w:tcPr>
            <w:tcW w:w="1037" w:type="dxa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1</w:t>
            </w:r>
            <w:r w:rsidR="00A11C57" w:rsidRPr="000F30ED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25</w:t>
            </w:r>
          </w:p>
        </w:tc>
        <w:tc>
          <w:tcPr>
            <w:tcW w:w="997" w:type="dxa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25</w:t>
            </w:r>
          </w:p>
        </w:tc>
        <w:tc>
          <w:tcPr>
            <w:tcW w:w="762" w:type="dxa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25</w:t>
            </w:r>
          </w:p>
        </w:tc>
        <w:tc>
          <w:tcPr>
            <w:tcW w:w="713" w:type="dxa"/>
          </w:tcPr>
          <w:p w:rsidR="00615422" w:rsidRPr="000F30ED" w:rsidRDefault="00A11C57" w:rsidP="00C81479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25</w:t>
            </w:r>
          </w:p>
        </w:tc>
      </w:tr>
      <w:tr w:rsidR="00C81479" w:rsidRPr="000F30ED" w:rsidTr="000F30ED">
        <w:trPr>
          <w:trHeight w:val="70"/>
        </w:trPr>
        <w:tc>
          <w:tcPr>
            <w:tcW w:w="0" w:type="auto"/>
            <w:shd w:val="clear" w:color="auto" w:fill="auto"/>
          </w:tcPr>
          <w:p w:rsidR="00615422" w:rsidRPr="000F30ED" w:rsidRDefault="00615422" w:rsidP="00C81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15422" w:rsidRPr="000F30ED" w:rsidRDefault="00615422" w:rsidP="000F30ED">
            <w:pPr>
              <w:spacing w:after="0" w:line="240" w:lineRule="auto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Итого:</w:t>
            </w:r>
          </w:p>
        </w:tc>
        <w:tc>
          <w:tcPr>
            <w:tcW w:w="1779" w:type="dxa"/>
            <w:shd w:val="clear" w:color="auto" w:fill="auto"/>
          </w:tcPr>
          <w:p w:rsidR="00615422" w:rsidRPr="000F30ED" w:rsidRDefault="00615422" w:rsidP="000F3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615422" w:rsidRPr="000F30ED" w:rsidRDefault="00615422" w:rsidP="000F3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х</w:t>
            </w:r>
          </w:p>
        </w:tc>
        <w:tc>
          <w:tcPr>
            <w:tcW w:w="2208" w:type="dxa"/>
            <w:shd w:val="clear" w:color="auto" w:fill="auto"/>
          </w:tcPr>
          <w:p w:rsidR="00615422" w:rsidRPr="000F30ED" w:rsidRDefault="00615422" w:rsidP="000F3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0ED">
              <w:rPr>
                <w:rFonts w:ascii="Times New Roman" w:hAnsi="Times New Roman"/>
              </w:rPr>
              <w:t>х</w:t>
            </w:r>
          </w:p>
        </w:tc>
        <w:tc>
          <w:tcPr>
            <w:tcW w:w="1037" w:type="dxa"/>
            <w:vAlign w:val="center"/>
          </w:tcPr>
          <w:p w:rsidR="00615422" w:rsidRPr="000F30ED" w:rsidRDefault="009D1C22" w:rsidP="000F3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hAnsi="Times New Roman"/>
                <w:bCs/>
              </w:rPr>
              <w:t>332</w:t>
            </w:r>
            <w:r w:rsidR="00A11C57" w:rsidRPr="000F30ED">
              <w:rPr>
                <w:rFonts w:ascii="Times New Roman" w:hAnsi="Times New Roman"/>
                <w:bCs/>
              </w:rPr>
              <w:t>3,6</w:t>
            </w:r>
          </w:p>
        </w:tc>
        <w:tc>
          <w:tcPr>
            <w:tcW w:w="0" w:type="auto"/>
            <w:vAlign w:val="center"/>
          </w:tcPr>
          <w:p w:rsidR="00615422" w:rsidRPr="000F30ED" w:rsidRDefault="00615422" w:rsidP="000F3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337,5</w:t>
            </w:r>
          </w:p>
        </w:tc>
        <w:tc>
          <w:tcPr>
            <w:tcW w:w="0" w:type="auto"/>
            <w:vAlign w:val="center"/>
          </w:tcPr>
          <w:p w:rsidR="00615422" w:rsidRPr="000F30ED" w:rsidRDefault="00615422" w:rsidP="000F3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365</w:t>
            </w:r>
          </w:p>
        </w:tc>
        <w:tc>
          <w:tcPr>
            <w:tcW w:w="0" w:type="auto"/>
            <w:vAlign w:val="center"/>
          </w:tcPr>
          <w:p w:rsidR="00615422" w:rsidRPr="000F30ED" w:rsidRDefault="00615422" w:rsidP="000F3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671,1</w:t>
            </w:r>
          </w:p>
        </w:tc>
        <w:tc>
          <w:tcPr>
            <w:tcW w:w="0" w:type="auto"/>
            <w:vAlign w:val="center"/>
          </w:tcPr>
          <w:p w:rsidR="00615422" w:rsidRPr="000F30ED" w:rsidRDefault="00615422" w:rsidP="000F3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650</w:t>
            </w:r>
          </w:p>
        </w:tc>
        <w:tc>
          <w:tcPr>
            <w:tcW w:w="997" w:type="dxa"/>
            <w:vAlign w:val="center"/>
          </w:tcPr>
          <w:p w:rsidR="00615422" w:rsidRPr="000F30ED" w:rsidRDefault="009D1C22" w:rsidP="000F3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615422"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50</w:t>
            </w:r>
          </w:p>
        </w:tc>
        <w:tc>
          <w:tcPr>
            <w:tcW w:w="762" w:type="dxa"/>
            <w:vAlign w:val="center"/>
          </w:tcPr>
          <w:p w:rsidR="00615422" w:rsidRPr="000F30ED" w:rsidRDefault="009D1C22" w:rsidP="000F3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615422"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50</w:t>
            </w:r>
          </w:p>
        </w:tc>
        <w:tc>
          <w:tcPr>
            <w:tcW w:w="713" w:type="dxa"/>
            <w:vAlign w:val="center"/>
          </w:tcPr>
          <w:p w:rsidR="00615422" w:rsidRPr="000F30ED" w:rsidRDefault="009D1C22" w:rsidP="000F3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400</w:t>
            </w:r>
          </w:p>
        </w:tc>
      </w:tr>
    </w:tbl>
    <w:p w:rsidR="00C71500" w:rsidRPr="00C81479" w:rsidRDefault="00C71500" w:rsidP="00C8147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6438CB" w:rsidRPr="00C81479" w:rsidRDefault="006438CB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F0DD1" w:rsidRPr="00C81479" w:rsidRDefault="00BF0DD1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F0DD1" w:rsidRPr="00C81479" w:rsidRDefault="00BF0DD1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F0DD1" w:rsidRPr="00C81479" w:rsidRDefault="00BF0DD1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F0DD1" w:rsidRPr="00C81479" w:rsidRDefault="00BF0DD1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F0DD1" w:rsidRPr="00C81479" w:rsidRDefault="00BF0DD1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F0DD1" w:rsidRPr="00C81479" w:rsidRDefault="00BF0DD1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F0DD1" w:rsidRPr="00C81479" w:rsidRDefault="00BF0DD1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F0DD1" w:rsidRPr="00C81479" w:rsidRDefault="00BF0DD1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0F30ED" w:rsidRDefault="000F30ED" w:rsidP="00C81479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  <w:sectPr w:rsidR="000F30ED" w:rsidSect="00F557AC">
          <w:pgSz w:w="16838" w:h="11906" w:orient="landscape"/>
          <w:pgMar w:top="1702" w:right="680" w:bottom="426" w:left="851" w:header="709" w:footer="454" w:gutter="0"/>
          <w:cols w:space="708"/>
          <w:docGrid w:linePitch="360"/>
        </w:sectPr>
      </w:pPr>
    </w:p>
    <w:p w:rsidR="000F30ED" w:rsidRPr="00C81479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3</w:t>
      </w:r>
    </w:p>
    <w:p w:rsidR="000F30ED" w:rsidRPr="00C81479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81479">
        <w:rPr>
          <w:rFonts w:ascii="Times New Roman" w:eastAsia="Times New Roman" w:hAnsi="Times New Roman"/>
          <w:i/>
          <w:sz w:val="26"/>
          <w:szCs w:val="26"/>
          <w:lang w:eastAsia="ru-RU"/>
        </w:rPr>
        <w:t>к муниципальной программе</w:t>
      </w:r>
    </w:p>
    <w:p w:rsidR="000F30ED" w:rsidRPr="00C81479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«Территориальное планирование</w:t>
      </w:r>
    </w:p>
    <w:p w:rsidR="000F30ED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 xml:space="preserve">и обеспечение градостроительной </w:t>
      </w:r>
    </w:p>
    <w:p w:rsidR="000F30ED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деятельности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81479">
        <w:rPr>
          <w:rFonts w:ascii="Times New Roman" w:hAnsi="Times New Roman"/>
          <w:i/>
          <w:sz w:val="26"/>
          <w:szCs w:val="26"/>
        </w:rPr>
        <w:t xml:space="preserve">на территории </w:t>
      </w:r>
    </w:p>
    <w:p w:rsidR="000F30ED" w:rsidRPr="00C81479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муниципального образования</w:t>
      </w:r>
    </w:p>
    <w:p w:rsidR="000F30ED" w:rsidRPr="00C81479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Моздокский район Республики</w:t>
      </w:r>
    </w:p>
    <w:p w:rsidR="000F30ED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  <w:r w:rsidRPr="00C81479">
        <w:rPr>
          <w:rFonts w:ascii="Times New Roman" w:hAnsi="Times New Roman"/>
          <w:i/>
          <w:sz w:val="26"/>
          <w:szCs w:val="26"/>
        </w:rPr>
        <w:t>Северная Осетия-Алания»</w:t>
      </w:r>
    </w:p>
    <w:p w:rsidR="000F30ED" w:rsidRPr="00C81479" w:rsidRDefault="000F30ED" w:rsidP="000F30ED">
      <w:pPr>
        <w:shd w:val="clear" w:color="auto" w:fill="FFFFFF"/>
        <w:spacing w:after="0" w:line="240" w:lineRule="auto"/>
        <w:ind w:left="10065"/>
        <w:jc w:val="center"/>
        <w:rPr>
          <w:rFonts w:ascii="Times New Roman" w:hAnsi="Times New Roman"/>
          <w:i/>
          <w:sz w:val="26"/>
          <w:szCs w:val="26"/>
        </w:rPr>
      </w:pPr>
    </w:p>
    <w:p w:rsidR="000F30ED" w:rsidRDefault="000F30ED" w:rsidP="000F3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F30ED">
        <w:rPr>
          <w:rFonts w:ascii="Times New Roman" w:eastAsia="Times New Roman" w:hAnsi="Times New Roman"/>
          <w:b/>
          <w:bCs/>
          <w:lang w:eastAsia="ru-RU"/>
        </w:rPr>
        <w:t>Ресурсное обеспечение реализации муниципальной Программы</w:t>
      </w:r>
      <w:r>
        <w:rPr>
          <w:rFonts w:ascii="Times New Roman" w:eastAsia="Times New Roman" w:hAnsi="Times New Roman"/>
          <w:b/>
          <w:bCs/>
          <w:lang w:eastAsia="ru-RU"/>
        </w:rPr>
        <w:t xml:space="preserve"> «</w:t>
      </w:r>
      <w:r w:rsidRPr="000F30ED">
        <w:rPr>
          <w:rFonts w:ascii="Times New Roman" w:eastAsia="Times New Roman" w:hAnsi="Times New Roman"/>
          <w:b/>
          <w:bCs/>
          <w:lang w:eastAsia="ru-RU"/>
        </w:rPr>
        <w:t>Территориальное планирование и обеспечение градостроительной деятельности</w:t>
      </w:r>
    </w:p>
    <w:p w:rsidR="000F30ED" w:rsidRPr="00C81479" w:rsidRDefault="000F30ED" w:rsidP="000F3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30ED">
        <w:rPr>
          <w:rFonts w:ascii="Times New Roman" w:eastAsia="Times New Roman" w:hAnsi="Times New Roman"/>
          <w:b/>
          <w:bCs/>
          <w:lang w:eastAsia="ru-RU"/>
        </w:rPr>
        <w:t>на территории муниципального образовании Моздокский район Республики Северная Осетия-Алания»</w:t>
      </w:r>
    </w:p>
    <w:p w:rsidR="005B206B" w:rsidRPr="00C81479" w:rsidRDefault="005B206B" w:rsidP="00C81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777"/>
        <w:gridCol w:w="1744"/>
        <w:gridCol w:w="739"/>
        <w:gridCol w:w="695"/>
        <w:gridCol w:w="1229"/>
        <w:gridCol w:w="696"/>
        <w:gridCol w:w="937"/>
        <w:gridCol w:w="809"/>
        <w:gridCol w:w="774"/>
        <w:gridCol w:w="711"/>
        <w:gridCol w:w="672"/>
        <w:gridCol w:w="697"/>
        <w:gridCol w:w="656"/>
        <w:gridCol w:w="656"/>
      </w:tblGrid>
      <w:tr w:rsidR="000F30ED" w:rsidRPr="000F30ED" w:rsidTr="000F30ED">
        <w:trPr>
          <w:trHeight w:val="263"/>
        </w:trPr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4A46C0" w:rsidRPr="000F30ED" w:rsidRDefault="004A46C0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Статус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  <w:hideMark/>
          </w:tcPr>
          <w:p w:rsidR="004A46C0" w:rsidRPr="000F30ED" w:rsidRDefault="004A46C0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Наименование государственной программы, подпрограммы, республиканской целевой программы (подпрограммы республиканской целевой программы), ведомственной целевой программы, основного мероприятия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:rsidR="004A46C0" w:rsidRPr="000F30ED" w:rsidRDefault="004A46C0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070" w:type="pct"/>
            <w:gridSpan w:val="4"/>
            <w:shd w:val="clear" w:color="auto" w:fill="auto"/>
            <w:vAlign w:val="center"/>
            <w:hideMark/>
          </w:tcPr>
          <w:p w:rsidR="004A46C0" w:rsidRPr="000F30ED" w:rsidRDefault="004A46C0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u w:val="single"/>
                <w:lang w:eastAsia="ru-RU"/>
              </w:rPr>
              <w:t>КБК</w:t>
            </w:r>
          </w:p>
        </w:tc>
        <w:tc>
          <w:tcPr>
            <w:tcW w:w="1884" w:type="pct"/>
            <w:gridSpan w:val="8"/>
            <w:shd w:val="clear" w:color="auto" w:fill="auto"/>
            <w:vAlign w:val="center"/>
            <w:hideMark/>
          </w:tcPr>
          <w:p w:rsidR="004A46C0" w:rsidRPr="000F30ED" w:rsidRDefault="004A46C0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Расходы (тыс. руб.), годы</w:t>
            </w:r>
          </w:p>
        </w:tc>
      </w:tr>
      <w:tr w:rsidR="000F30ED" w:rsidRPr="000F30ED" w:rsidTr="000F30ED">
        <w:trPr>
          <w:trHeight w:val="1860"/>
        </w:trPr>
        <w:tc>
          <w:tcPr>
            <w:tcW w:w="606" w:type="pct"/>
            <w:vMerge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5" w:type="pct"/>
            <w:vMerge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F30ED">
              <w:rPr>
                <w:rFonts w:ascii="Times New Roman" w:eastAsia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2019-2025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</w:tr>
      <w:tr w:rsidR="000F30ED" w:rsidRPr="000F30ED" w:rsidTr="000F30ED">
        <w:trPr>
          <w:trHeight w:val="255"/>
        </w:trPr>
        <w:tc>
          <w:tcPr>
            <w:tcW w:w="606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0F30ED" w:rsidRPr="000F30ED" w:rsidTr="000F30ED">
        <w:trPr>
          <w:trHeight w:val="561"/>
        </w:trPr>
        <w:tc>
          <w:tcPr>
            <w:tcW w:w="606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</w:t>
            </w:r>
          </w:p>
        </w:tc>
        <w:tc>
          <w:tcPr>
            <w:tcW w:w="885" w:type="pct"/>
            <w:shd w:val="clear" w:color="auto" w:fill="auto"/>
            <w:vAlign w:val="bottom"/>
            <w:hideMark/>
          </w:tcPr>
          <w:p w:rsidR="00D212A2" w:rsidRPr="000F30ED" w:rsidRDefault="000F30ED" w:rsidP="00C81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«№</w:t>
            </w:r>
            <w:r w:rsidR="00D212A2"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Территориальное планирование и обеспечение градостроительной деятельности на территории</w:t>
            </w:r>
            <w:r w:rsidR="00F557AC"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212A2"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муниципального образования</w:t>
            </w:r>
            <w:r w:rsidR="00F557AC"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212A2"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Моздокский район Республики Северная Осетия-Алания»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X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X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X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lang w:eastAsia="ru-RU"/>
              </w:rPr>
              <w:t>X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212A2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hAnsi="Times New Roman"/>
                <w:bCs/>
              </w:rPr>
              <w:t>332</w:t>
            </w:r>
            <w:r w:rsidR="00D212A2" w:rsidRPr="000F30ED">
              <w:rPr>
                <w:rFonts w:ascii="Times New Roman" w:hAnsi="Times New Roman"/>
                <w:bCs/>
              </w:rPr>
              <w:t>3,6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337,5</w:t>
            </w:r>
            <w:r w:rsidR="00F557AC" w:rsidRPr="000F30E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365</w:t>
            </w:r>
            <w:r w:rsidR="00F557AC" w:rsidRPr="000F30E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 xml:space="preserve">671,1 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D212A2" w:rsidRPr="000F30ED" w:rsidRDefault="00D212A2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650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D212A2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D212A2" w:rsidRPr="000F30ED">
              <w:rPr>
                <w:rFonts w:ascii="Times New Roman" w:eastAsia="Times New Roman" w:hAnsi="Times New Roman"/>
                <w:bCs/>
                <w:lang w:eastAsia="ru-RU"/>
              </w:rPr>
              <w:t xml:space="preserve">50 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12A2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D212A2" w:rsidRPr="000F30ED">
              <w:rPr>
                <w:rFonts w:ascii="Times New Roman" w:eastAsia="Times New Roman" w:hAnsi="Times New Roman"/>
                <w:bCs/>
                <w:lang w:eastAsia="ru-RU"/>
              </w:rPr>
              <w:t>50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12A2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400</w:t>
            </w:r>
          </w:p>
        </w:tc>
      </w:tr>
      <w:tr w:rsidR="000F30ED" w:rsidRPr="000F30ED" w:rsidTr="000F30ED">
        <w:trPr>
          <w:trHeight w:val="2423"/>
        </w:trPr>
        <w:tc>
          <w:tcPr>
            <w:tcW w:w="606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6E27C1" w:rsidRPr="000F30ED" w:rsidRDefault="000F30ED" w:rsidP="000F30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«</w:t>
            </w:r>
            <w:r w:rsidR="006E27C1" w:rsidRPr="000F30E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Создание условий для комплексного и устойчивого развития территории муниципального образования</w:t>
            </w:r>
            <w:r w:rsidR="00F557AC" w:rsidRPr="000F30E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6E27C1" w:rsidRPr="000F30E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Моздокский район на основе утвержденных документов территориального планирования и градостроительного зонирования с целью создания благоприятных инвестиционных условий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Всего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X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X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X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X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hAnsi="Times New Roman"/>
                <w:bCs/>
              </w:rPr>
              <w:t>3323,6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337,5</w:t>
            </w:r>
            <w:r w:rsidR="00F557AC" w:rsidRPr="000F30E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365</w:t>
            </w:r>
            <w:r w:rsidR="00F557AC" w:rsidRPr="000F30E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 xml:space="preserve">671,1 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650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 xml:space="preserve">450 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450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400</w:t>
            </w:r>
          </w:p>
        </w:tc>
      </w:tr>
      <w:tr w:rsidR="000F30ED" w:rsidRPr="000F30ED" w:rsidTr="000F30ED">
        <w:trPr>
          <w:trHeight w:val="1125"/>
        </w:trPr>
        <w:tc>
          <w:tcPr>
            <w:tcW w:w="606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Мероприятие (направление расходов)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Расходы по утверждению документов территориального планирования и градостроительного проектирования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Администрация местного самоуправления Моздокского района (отдел по земельным вопросам)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522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0412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20 0 01 6029 0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0ED">
              <w:rPr>
                <w:rFonts w:ascii="Times New Roman" w:hAnsi="Times New Roman"/>
                <w:bCs/>
              </w:rPr>
              <w:t>3373,6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337,5</w:t>
            </w:r>
            <w:r w:rsidR="00F557AC" w:rsidRPr="000F30E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365</w:t>
            </w:r>
            <w:r w:rsidR="00F557AC" w:rsidRPr="000F30E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 xml:space="preserve">671,1 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650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 xml:space="preserve">450 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450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6E27C1" w:rsidRPr="000F30ED" w:rsidRDefault="006E27C1" w:rsidP="00C8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ED">
              <w:rPr>
                <w:rFonts w:ascii="Times New Roman" w:eastAsia="Times New Roman" w:hAnsi="Times New Roman"/>
                <w:bCs/>
                <w:lang w:eastAsia="ru-RU"/>
              </w:rPr>
              <w:t>400</w:t>
            </w:r>
          </w:p>
        </w:tc>
      </w:tr>
    </w:tbl>
    <w:p w:rsidR="00CC4B30" w:rsidRPr="00C81479" w:rsidRDefault="00CC4B30" w:rsidP="00C8147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C4B30" w:rsidRPr="00C81479" w:rsidSect="000F30ED">
      <w:pgSz w:w="16838" w:h="11906" w:orient="landscape"/>
      <w:pgMar w:top="1276" w:right="568" w:bottom="70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DF" w:rsidRDefault="00F92EDF" w:rsidP="00F557AC">
      <w:pPr>
        <w:spacing w:after="0" w:line="240" w:lineRule="auto"/>
      </w:pPr>
      <w:r>
        <w:separator/>
      </w:r>
    </w:p>
  </w:endnote>
  <w:endnote w:type="continuationSeparator" w:id="0">
    <w:p w:rsidR="00F92EDF" w:rsidRDefault="00F92EDF" w:rsidP="00F5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AC" w:rsidRPr="00251AE8" w:rsidRDefault="00F557AC" w:rsidP="00F455AF">
    <w:pPr>
      <w:pStyle w:val="a9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78346A">
      <w:rPr>
        <w:rFonts w:ascii="Bookman Old Style" w:hAnsi="Bookman Old Style"/>
        <w:i/>
        <w:noProof/>
        <w:sz w:val="9"/>
        <w:szCs w:val="9"/>
      </w:rPr>
      <w:t>\\Server\олеся\Мои документы\Оператор ЭВМ2\Постановления\2023 г\Земля\№49-Д, О внес. изм.в мун. программу Территориальное планирование.docx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DF" w:rsidRDefault="00F92EDF" w:rsidP="00F557AC">
      <w:pPr>
        <w:spacing w:after="0" w:line="240" w:lineRule="auto"/>
      </w:pPr>
      <w:r>
        <w:separator/>
      </w:r>
    </w:p>
  </w:footnote>
  <w:footnote w:type="continuationSeparator" w:id="0">
    <w:p w:rsidR="00F92EDF" w:rsidRDefault="00F92EDF" w:rsidP="00F55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E0F90"/>
    <w:multiLevelType w:val="multilevel"/>
    <w:tmpl w:val="6B82B6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  <w:sz w:val="24"/>
      </w:rPr>
    </w:lvl>
  </w:abstractNum>
  <w:abstractNum w:abstractNumId="1" w15:restartNumberingAfterBreak="0">
    <w:nsid w:val="739B653D"/>
    <w:multiLevelType w:val="hybridMultilevel"/>
    <w:tmpl w:val="43600F18"/>
    <w:lvl w:ilvl="0" w:tplc="45203290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30"/>
    <w:rsid w:val="000030FE"/>
    <w:rsid w:val="00026833"/>
    <w:rsid w:val="000447E4"/>
    <w:rsid w:val="00050A53"/>
    <w:rsid w:val="00056300"/>
    <w:rsid w:val="00057458"/>
    <w:rsid w:val="00080E53"/>
    <w:rsid w:val="00083FA4"/>
    <w:rsid w:val="00084396"/>
    <w:rsid w:val="00097A3E"/>
    <w:rsid w:val="000C7DD0"/>
    <w:rsid w:val="000F30ED"/>
    <w:rsid w:val="001246C4"/>
    <w:rsid w:val="001B085B"/>
    <w:rsid w:val="001C70F1"/>
    <w:rsid w:val="00207F06"/>
    <w:rsid w:val="0021241D"/>
    <w:rsid w:val="00217937"/>
    <w:rsid w:val="00294BC6"/>
    <w:rsid w:val="002A4D80"/>
    <w:rsid w:val="002D70FD"/>
    <w:rsid w:val="002E498B"/>
    <w:rsid w:val="00333948"/>
    <w:rsid w:val="0034100A"/>
    <w:rsid w:val="00363777"/>
    <w:rsid w:val="003704D0"/>
    <w:rsid w:val="00381B3E"/>
    <w:rsid w:val="003E5E38"/>
    <w:rsid w:val="003F7740"/>
    <w:rsid w:val="00430F3E"/>
    <w:rsid w:val="00484EBA"/>
    <w:rsid w:val="00490F99"/>
    <w:rsid w:val="004A0BC0"/>
    <w:rsid w:val="004A46C0"/>
    <w:rsid w:val="004A7075"/>
    <w:rsid w:val="004A7B94"/>
    <w:rsid w:val="004F711A"/>
    <w:rsid w:val="00504B95"/>
    <w:rsid w:val="005053B2"/>
    <w:rsid w:val="00510831"/>
    <w:rsid w:val="00534421"/>
    <w:rsid w:val="00543341"/>
    <w:rsid w:val="005476FD"/>
    <w:rsid w:val="00576656"/>
    <w:rsid w:val="00586FAF"/>
    <w:rsid w:val="005A0786"/>
    <w:rsid w:val="005B206B"/>
    <w:rsid w:val="00613FA3"/>
    <w:rsid w:val="00615422"/>
    <w:rsid w:val="0061621C"/>
    <w:rsid w:val="006200F6"/>
    <w:rsid w:val="00623969"/>
    <w:rsid w:val="00631FA6"/>
    <w:rsid w:val="00640EC3"/>
    <w:rsid w:val="006438CB"/>
    <w:rsid w:val="00651D47"/>
    <w:rsid w:val="006630E1"/>
    <w:rsid w:val="0068789A"/>
    <w:rsid w:val="006A08B8"/>
    <w:rsid w:val="006A4510"/>
    <w:rsid w:val="006C3FCE"/>
    <w:rsid w:val="006E27C1"/>
    <w:rsid w:val="006E44C0"/>
    <w:rsid w:val="006F786C"/>
    <w:rsid w:val="00714FA0"/>
    <w:rsid w:val="007207CD"/>
    <w:rsid w:val="007439DA"/>
    <w:rsid w:val="00743B7A"/>
    <w:rsid w:val="00760DAC"/>
    <w:rsid w:val="0078097E"/>
    <w:rsid w:val="0078346A"/>
    <w:rsid w:val="007A55FD"/>
    <w:rsid w:val="007B772B"/>
    <w:rsid w:val="007C112D"/>
    <w:rsid w:val="008306D8"/>
    <w:rsid w:val="00856850"/>
    <w:rsid w:val="00860F2C"/>
    <w:rsid w:val="008976C4"/>
    <w:rsid w:val="008A0B22"/>
    <w:rsid w:val="008B6F27"/>
    <w:rsid w:val="008D3FF5"/>
    <w:rsid w:val="0090140D"/>
    <w:rsid w:val="00907779"/>
    <w:rsid w:val="009507E7"/>
    <w:rsid w:val="0095222E"/>
    <w:rsid w:val="009835F2"/>
    <w:rsid w:val="009D1C22"/>
    <w:rsid w:val="009E00EB"/>
    <w:rsid w:val="00A11C57"/>
    <w:rsid w:val="00A42730"/>
    <w:rsid w:val="00A60F06"/>
    <w:rsid w:val="00A7697F"/>
    <w:rsid w:val="00A93BE3"/>
    <w:rsid w:val="00B00A11"/>
    <w:rsid w:val="00B0154A"/>
    <w:rsid w:val="00B12026"/>
    <w:rsid w:val="00B1335A"/>
    <w:rsid w:val="00B90F31"/>
    <w:rsid w:val="00B95FB3"/>
    <w:rsid w:val="00BA20CA"/>
    <w:rsid w:val="00BB060C"/>
    <w:rsid w:val="00BD4D8B"/>
    <w:rsid w:val="00BF0DD1"/>
    <w:rsid w:val="00BF3CF4"/>
    <w:rsid w:val="00C412D2"/>
    <w:rsid w:val="00C41EA8"/>
    <w:rsid w:val="00C45983"/>
    <w:rsid w:val="00C46FCE"/>
    <w:rsid w:val="00C71500"/>
    <w:rsid w:val="00C81479"/>
    <w:rsid w:val="00CA04D1"/>
    <w:rsid w:val="00CA2A75"/>
    <w:rsid w:val="00CA4F5B"/>
    <w:rsid w:val="00CC4B30"/>
    <w:rsid w:val="00CC4C6F"/>
    <w:rsid w:val="00CC77EF"/>
    <w:rsid w:val="00CD449D"/>
    <w:rsid w:val="00CD7387"/>
    <w:rsid w:val="00D129BD"/>
    <w:rsid w:val="00D158EB"/>
    <w:rsid w:val="00D212A2"/>
    <w:rsid w:val="00D2598D"/>
    <w:rsid w:val="00D50D54"/>
    <w:rsid w:val="00D56280"/>
    <w:rsid w:val="00D60569"/>
    <w:rsid w:val="00DB03B7"/>
    <w:rsid w:val="00DB5218"/>
    <w:rsid w:val="00DC3BC0"/>
    <w:rsid w:val="00DE4AF3"/>
    <w:rsid w:val="00DF29F6"/>
    <w:rsid w:val="00DF3FFF"/>
    <w:rsid w:val="00DF5790"/>
    <w:rsid w:val="00E419D6"/>
    <w:rsid w:val="00E44ECC"/>
    <w:rsid w:val="00E93E5F"/>
    <w:rsid w:val="00E9729D"/>
    <w:rsid w:val="00EB3EBA"/>
    <w:rsid w:val="00EC2A15"/>
    <w:rsid w:val="00EE2B89"/>
    <w:rsid w:val="00F2239F"/>
    <w:rsid w:val="00F270BE"/>
    <w:rsid w:val="00F54D18"/>
    <w:rsid w:val="00F557AC"/>
    <w:rsid w:val="00F55ECC"/>
    <w:rsid w:val="00F92EDF"/>
    <w:rsid w:val="00F968E9"/>
    <w:rsid w:val="00FA4BD9"/>
    <w:rsid w:val="00FB20AC"/>
    <w:rsid w:val="00FB7618"/>
    <w:rsid w:val="00FF2596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AC5FD"/>
  <w15:chartTrackingRefBased/>
  <w15:docId w15:val="{EAB9E7FA-F06A-424F-B3DC-B074C56C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C112D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Arial" w:hAnsi="Arial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73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Нормальный (таблица)"/>
    <w:basedOn w:val="a"/>
    <w:next w:val="a"/>
    <w:uiPriority w:val="99"/>
    <w:rsid w:val="00A427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7C112D"/>
    <w:rPr>
      <w:rFonts w:ascii="Arial" w:hAnsi="Arial" w:cs="Arial"/>
      <w:b/>
      <w:bCs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459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45983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39"/>
    <w:rsid w:val="0038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C81479"/>
    <w:pPr>
      <w:widowControl w:val="0"/>
    </w:pPr>
    <w:rPr>
      <w:rFonts w:ascii="Courier New" w:eastAsia="Times New Roman" w:hAnsi="Courier New"/>
      <w:sz w:val="24"/>
    </w:rPr>
  </w:style>
  <w:style w:type="paragraph" w:customStyle="1" w:styleId="2">
    <w:name w:val="Обычный2"/>
    <w:rsid w:val="00C81479"/>
    <w:pPr>
      <w:jc w:val="center"/>
    </w:pPr>
    <w:rPr>
      <w:rFonts w:ascii="Arial" w:eastAsia="Times New Roman" w:hAnsi="Arial"/>
      <w:caps/>
      <w:noProof/>
      <w:kern w:val="16"/>
    </w:rPr>
  </w:style>
  <w:style w:type="paragraph" w:customStyle="1" w:styleId="--">
    <w:name w:val="- СТРАНИЦА -"/>
    <w:rsid w:val="00C81479"/>
    <w:rPr>
      <w:rFonts w:ascii="Times New Roman" w:eastAsia="Times New Roman" w:hAnsi="Times New Roman"/>
      <w:sz w:val="24"/>
      <w:szCs w:val="24"/>
    </w:rPr>
  </w:style>
  <w:style w:type="paragraph" w:customStyle="1" w:styleId="3">
    <w:name w:val="Обычный3"/>
    <w:rsid w:val="00C8147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paragraph" w:styleId="a7">
    <w:name w:val="header"/>
    <w:basedOn w:val="a"/>
    <w:link w:val="a8"/>
    <w:uiPriority w:val="99"/>
    <w:unhideWhenUsed/>
    <w:rsid w:val="00F5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57A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5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7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571F-64DD-493A-854F-EAAC515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Кваша</dc:creator>
  <cp:keywords/>
  <cp:lastModifiedBy>ВКС</cp:lastModifiedBy>
  <cp:revision>4</cp:revision>
  <cp:lastPrinted>2023-03-27T09:16:00Z</cp:lastPrinted>
  <dcterms:created xsi:type="dcterms:W3CDTF">2023-03-27T09:11:00Z</dcterms:created>
  <dcterms:modified xsi:type="dcterms:W3CDTF">2023-04-05T11:18:00Z</dcterms:modified>
</cp:coreProperties>
</file>