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2C9" w:rsidRPr="00991AE2" w:rsidRDefault="00DE72C9" w:rsidP="00DE72C9">
      <w:pPr>
        <w:jc w:val="center"/>
        <w:rPr>
          <w:b/>
        </w:rPr>
      </w:pPr>
      <w:r>
        <w:rPr>
          <w:b/>
        </w:rPr>
        <w:t>РАСПОРЯЖЕ</w:t>
      </w:r>
      <w:r w:rsidRPr="00991AE2">
        <w:rPr>
          <w:b/>
        </w:rPr>
        <w:t>НИЕ</w:t>
      </w:r>
    </w:p>
    <w:p w:rsidR="00DE72C9" w:rsidRPr="00991AE2" w:rsidRDefault="00DE72C9" w:rsidP="00DE72C9">
      <w:pPr>
        <w:jc w:val="center"/>
        <w:rPr>
          <w:b/>
        </w:rPr>
      </w:pPr>
      <w:r w:rsidRPr="00991AE2">
        <w:rPr>
          <w:b/>
        </w:rPr>
        <w:t>ГЛАВЫ АДМИНИСТРАЦИИ</w:t>
      </w:r>
    </w:p>
    <w:p w:rsidR="00DE72C9" w:rsidRPr="00991AE2" w:rsidRDefault="00DE72C9" w:rsidP="00DE72C9">
      <w:pPr>
        <w:jc w:val="center"/>
        <w:rPr>
          <w:b/>
        </w:rPr>
      </w:pPr>
      <w:r w:rsidRPr="00991AE2">
        <w:rPr>
          <w:b/>
        </w:rPr>
        <w:t>МЕСТНОГО САМОУПРАВЛЕНИЯМОЗДОКСКОГО РАЙОНА</w:t>
      </w:r>
    </w:p>
    <w:p w:rsidR="00DE72C9" w:rsidRPr="00991AE2" w:rsidRDefault="00DE72C9" w:rsidP="00DE72C9">
      <w:pPr>
        <w:jc w:val="center"/>
      </w:pPr>
      <w:r w:rsidRPr="00991AE2">
        <w:rPr>
          <w:b/>
        </w:rPr>
        <w:t>РЕСПУБЛИКИ СЕВЕРНАЯ ОСЕТИЯ – АЛАНИЯ</w:t>
      </w:r>
    </w:p>
    <w:p w:rsidR="004555BB" w:rsidRPr="00BD4C44" w:rsidRDefault="00DE72C9" w:rsidP="00DE72C9">
      <w:pPr>
        <w:rPr>
          <w:sz w:val="28"/>
          <w:szCs w:val="28"/>
        </w:rPr>
      </w:pPr>
      <w:r>
        <w:rPr>
          <w:sz w:val="28"/>
          <w:szCs w:val="28"/>
        </w:rPr>
        <w:t xml:space="preserve">                                                   №</w:t>
      </w:r>
      <w:proofErr w:type="gramStart"/>
      <w:r>
        <w:rPr>
          <w:sz w:val="28"/>
          <w:szCs w:val="28"/>
        </w:rPr>
        <w:t xml:space="preserve">414  </w:t>
      </w:r>
      <w:r w:rsidR="004555BB" w:rsidRPr="00BD4C44">
        <w:rPr>
          <w:sz w:val="28"/>
          <w:szCs w:val="28"/>
        </w:rPr>
        <w:t>от</w:t>
      </w:r>
      <w:proofErr w:type="gramEnd"/>
      <w:r w:rsidR="004555BB" w:rsidRPr="00BD4C44">
        <w:rPr>
          <w:sz w:val="28"/>
          <w:szCs w:val="28"/>
        </w:rPr>
        <w:t xml:space="preserve"> 24.03.2023 г.</w:t>
      </w:r>
    </w:p>
    <w:p w:rsidR="004555BB" w:rsidRPr="00BD4C44" w:rsidRDefault="004555BB" w:rsidP="007E4EF6">
      <w:pPr>
        <w:pStyle w:val="ConsPlusTitle"/>
        <w:rPr>
          <w:rFonts w:ascii="Times New Roman" w:hAnsi="Times New Roman" w:cs="Times New Roman"/>
          <w:b w:val="0"/>
          <w:i/>
          <w:sz w:val="28"/>
          <w:szCs w:val="28"/>
        </w:rPr>
      </w:pPr>
    </w:p>
    <w:p w:rsidR="004555BB" w:rsidRPr="00BD4C44" w:rsidRDefault="007E4EF6" w:rsidP="007E4EF6">
      <w:pPr>
        <w:pStyle w:val="ConsPlusTitle"/>
        <w:rPr>
          <w:rFonts w:ascii="Times New Roman" w:hAnsi="Times New Roman" w:cs="Times New Roman"/>
          <w:b w:val="0"/>
          <w:i/>
          <w:sz w:val="28"/>
          <w:szCs w:val="28"/>
        </w:rPr>
      </w:pPr>
      <w:r w:rsidRPr="00BD4C44">
        <w:rPr>
          <w:rFonts w:ascii="Times New Roman" w:hAnsi="Times New Roman" w:cs="Times New Roman"/>
          <w:b w:val="0"/>
          <w:i/>
          <w:sz w:val="28"/>
          <w:szCs w:val="28"/>
        </w:rPr>
        <w:t>Об</w:t>
      </w:r>
      <w:r w:rsidR="00727622" w:rsidRPr="00BD4C44">
        <w:rPr>
          <w:rFonts w:ascii="Times New Roman" w:hAnsi="Times New Roman" w:cs="Times New Roman"/>
          <w:b w:val="0"/>
          <w:i/>
          <w:sz w:val="28"/>
          <w:szCs w:val="28"/>
        </w:rPr>
        <w:t xml:space="preserve"> </w:t>
      </w:r>
      <w:r w:rsidRPr="00BD4C44">
        <w:rPr>
          <w:rFonts w:ascii="Times New Roman" w:hAnsi="Times New Roman" w:cs="Times New Roman"/>
          <w:b w:val="0"/>
          <w:i/>
          <w:sz w:val="28"/>
          <w:szCs w:val="28"/>
        </w:rPr>
        <w:t xml:space="preserve">утверждении </w:t>
      </w:r>
      <w:r w:rsidR="00EE444B" w:rsidRPr="00BD4C44">
        <w:rPr>
          <w:rFonts w:ascii="Times New Roman" w:hAnsi="Times New Roman" w:cs="Times New Roman"/>
          <w:b w:val="0"/>
          <w:i/>
          <w:sz w:val="28"/>
          <w:szCs w:val="28"/>
        </w:rPr>
        <w:t>П</w:t>
      </w:r>
      <w:r w:rsidRPr="00BD4C44">
        <w:rPr>
          <w:rFonts w:ascii="Times New Roman" w:hAnsi="Times New Roman" w:cs="Times New Roman"/>
          <w:b w:val="0"/>
          <w:i/>
          <w:sz w:val="28"/>
          <w:szCs w:val="28"/>
        </w:rPr>
        <w:t xml:space="preserve">оложения о порядке организации и </w:t>
      </w:r>
    </w:p>
    <w:p w:rsidR="004555BB" w:rsidRPr="00BD4C44" w:rsidRDefault="007E4EF6" w:rsidP="007E4EF6">
      <w:pPr>
        <w:pStyle w:val="ConsPlusTitle"/>
        <w:rPr>
          <w:rFonts w:ascii="Times New Roman" w:hAnsi="Times New Roman" w:cs="Times New Roman"/>
          <w:b w:val="0"/>
          <w:i/>
          <w:sz w:val="28"/>
          <w:szCs w:val="28"/>
        </w:rPr>
      </w:pPr>
      <w:r w:rsidRPr="00BD4C44">
        <w:rPr>
          <w:rFonts w:ascii="Times New Roman" w:hAnsi="Times New Roman" w:cs="Times New Roman"/>
          <w:b w:val="0"/>
          <w:i/>
          <w:sz w:val="28"/>
          <w:szCs w:val="28"/>
        </w:rPr>
        <w:t xml:space="preserve">проведения открытых конкурсов на право получения свидетельства </w:t>
      </w:r>
    </w:p>
    <w:p w:rsidR="004555BB" w:rsidRPr="00BD4C44" w:rsidRDefault="007E4EF6" w:rsidP="007E4EF6">
      <w:pPr>
        <w:pStyle w:val="ConsPlusTitle"/>
        <w:rPr>
          <w:rFonts w:ascii="Times New Roman" w:hAnsi="Times New Roman" w:cs="Times New Roman"/>
          <w:b w:val="0"/>
          <w:i/>
          <w:sz w:val="28"/>
          <w:szCs w:val="28"/>
        </w:rPr>
      </w:pPr>
      <w:r w:rsidRPr="00BD4C44">
        <w:rPr>
          <w:rFonts w:ascii="Times New Roman" w:hAnsi="Times New Roman" w:cs="Times New Roman"/>
          <w:b w:val="0"/>
          <w:i/>
          <w:sz w:val="28"/>
          <w:szCs w:val="28"/>
        </w:rPr>
        <w:t xml:space="preserve">об осуществлении перевозок по одному или </w:t>
      </w:r>
      <w:r w:rsidR="00AB7C91" w:rsidRPr="00BD4C44">
        <w:rPr>
          <w:rFonts w:ascii="Times New Roman" w:hAnsi="Times New Roman" w:cs="Times New Roman"/>
          <w:b w:val="0"/>
          <w:i/>
          <w:sz w:val="28"/>
          <w:szCs w:val="28"/>
        </w:rPr>
        <w:t xml:space="preserve">нескольким </w:t>
      </w:r>
    </w:p>
    <w:p w:rsidR="00747E04" w:rsidRPr="00BD4C44" w:rsidRDefault="00AB7C91" w:rsidP="007E4EF6">
      <w:pPr>
        <w:pStyle w:val="ConsPlusTitle"/>
        <w:rPr>
          <w:rFonts w:ascii="Times New Roman" w:hAnsi="Times New Roman" w:cs="Times New Roman"/>
          <w:b w:val="0"/>
          <w:i/>
          <w:sz w:val="28"/>
          <w:szCs w:val="28"/>
        </w:rPr>
      </w:pPr>
      <w:r w:rsidRPr="00BD4C44">
        <w:rPr>
          <w:rFonts w:ascii="Times New Roman" w:hAnsi="Times New Roman" w:cs="Times New Roman"/>
          <w:b w:val="0"/>
          <w:i/>
          <w:sz w:val="28"/>
          <w:szCs w:val="28"/>
        </w:rPr>
        <w:t>муниципальным</w:t>
      </w:r>
      <w:r w:rsidR="002830EB" w:rsidRPr="00BD4C44">
        <w:rPr>
          <w:rFonts w:ascii="Times New Roman" w:hAnsi="Times New Roman" w:cs="Times New Roman"/>
          <w:b w:val="0"/>
          <w:i/>
          <w:sz w:val="28"/>
          <w:szCs w:val="28"/>
        </w:rPr>
        <w:t xml:space="preserve"> маршрутам регулярных перевозок</w:t>
      </w:r>
      <w:r w:rsidR="004555BB" w:rsidRPr="00BD4C44">
        <w:rPr>
          <w:rFonts w:ascii="Times New Roman" w:hAnsi="Times New Roman" w:cs="Times New Roman"/>
          <w:b w:val="0"/>
          <w:i/>
          <w:sz w:val="28"/>
          <w:szCs w:val="28"/>
        </w:rPr>
        <w:t xml:space="preserve"> </w:t>
      </w:r>
      <w:r w:rsidR="007E4EF6" w:rsidRPr="00BD4C44">
        <w:rPr>
          <w:rFonts w:ascii="Times New Roman" w:hAnsi="Times New Roman" w:cs="Times New Roman"/>
          <w:b w:val="0"/>
          <w:i/>
          <w:sz w:val="28"/>
          <w:szCs w:val="28"/>
        </w:rPr>
        <w:t xml:space="preserve">по нерегулируемому тарифу </w:t>
      </w:r>
      <w:r w:rsidR="00727622" w:rsidRPr="00BD4C44">
        <w:rPr>
          <w:rFonts w:ascii="Times New Roman" w:hAnsi="Times New Roman" w:cs="Times New Roman"/>
          <w:b w:val="0"/>
          <w:i/>
          <w:sz w:val="28"/>
          <w:szCs w:val="28"/>
        </w:rPr>
        <w:t>на территории</w:t>
      </w:r>
      <w:r w:rsidR="002830EB" w:rsidRPr="00BD4C44">
        <w:rPr>
          <w:rFonts w:ascii="Times New Roman" w:hAnsi="Times New Roman" w:cs="Times New Roman"/>
          <w:b w:val="0"/>
          <w:i/>
          <w:sz w:val="28"/>
          <w:szCs w:val="28"/>
        </w:rPr>
        <w:t xml:space="preserve"> муниципальн</w:t>
      </w:r>
      <w:r w:rsidR="00727622" w:rsidRPr="00BD4C44">
        <w:rPr>
          <w:rFonts w:ascii="Times New Roman" w:hAnsi="Times New Roman" w:cs="Times New Roman"/>
          <w:b w:val="0"/>
          <w:i/>
          <w:sz w:val="28"/>
          <w:szCs w:val="28"/>
        </w:rPr>
        <w:t xml:space="preserve">ого </w:t>
      </w:r>
      <w:r w:rsidR="002830EB" w:rsidRPr="00BD4C44">
        <w:rPr>
          <w:rFonts w:ascii="Times New Roman" w:hAnsi="Times New Roman" w:cs="Times New Roman"/>
          <w:b w:val="0"/>
          <w:i/>
          <w:sz w:val="28"/>
          <w:szCs w:val="28"/>
        </w:rPr>
        <w:t>образовани</w:t>
      </w:r>
      <w:r w:rsidR="00727622" w:rsidRPr="00BD4C44">
        <w:rPr>
          <w:rFonts w:ascii="Times New Roman" w:hAnsi="Times New Roman" w:cs="Times New Roman"/>
          <w:b w:val="0"/>
          <w:i/>
          <w:sz w:val="28"/>
          <w:szCs w:val="28"/>
        </w:rPr>
        <w:t>я</w:t>
      </w:r>
      <w:r w:rsidR="002830EB" w:rsidRPr="00BD4C44">
        <w:rPr>
          <w:rFonts w:ascii="Times New Roman" w:hAnsi="Times New Roman" w:cs="Times New Roman"/>
          <w:b w:val="0"/>
          <w:i/>
          <w:sz w:val="28"/>
          <w:szCs w:val="28"/>
        </w:rPr>
        <w:t xml:space="preserve"> Моздокский район</w:t>
      </w:r>
      <w:r w:rsidR="007E4EF6" w:rsidRPr="00BD4C44">
        <w:rPr>
          <w:rFonts w:ascii="Times New Roman" w:hAnsi="Times New Roman" w:cs="Times New Roman"/>
          <w:b w:val="0"/>
          <w:i/>
          <w:sz w:val="28"/>
          <w:szCs w:val="28"/>
        </w:rPr>
        <w:t>.</w:t>
      </w:r>
    </w:p>
    <w:p w:rsidR="00747E04" w:rsidRPr="00BD4C44" w:rsidRDefault="00747E04" w:rsidP="007E4EF6">
      <w:pPr>
        <w:pStyle w:val="ConsPlusNormal"/>
        <w:ind w:firstLine="540"/>
        <w:rPr>
          <w:rFonts w:ascii="Times New Roman" w:hAnsi="Times New Roman" w:cs="Times New Roman"/>
          <w:sz w:val="28"/>
          <w:szCs w:val="28"/>
        </w:rPr>
      </w:pPr>
    </w:p>
    <w:p w:rsidR="00747E04" w:rsidRPr="00BD4C44" w:rsidRDefault="00747E04" w:rsidP="004555BB">
      <w:pPr>
        <w:pStyle w:val="ConsPlusNormal"/>
        <w:ind w:firstLine="709"/>
        <w:jc w:val="both"/>
        <w:rPr>
          <w:rFonts w:ascii="Times New Roman" w:hAnsi="Times New Roman" w:cs="Times New Roman"/>
          <w:bCs/>
          <w:sz w:val="28"/>
          <w:szCs w:val="28"/>
        </w:rPr>
      </w:pPr>
      <w:r w:rsidRPr="00BD4C44">
        <w:rPr>
          <w:rFonts w:ascii="Times New Roman" w:hAnsi="Times New Roman" w:cs="Times New Roman"/>
          <w:sz w:val="28"/>
          <w:szCs w:val="28"/>
        </w:rPr>
        <w:t xml:space="preserve">В соответствии с Федеральным </w:t>
      </w:r>
      <w:hyperlink r:id="rId8">
        <w:r w:rsidRPr="00BD4C44">
          <w:rPr>
            <w:rFonts w:ascii="Times New Roman" w:hAnsi="Times New Roman" w:cs="Times New Roman"/>
            <w:sz w:val="28"/>
            <w:szCs w:val="28"/>
          </w:rPr>
          <w:t>законом</w:t>
        </w:r>
      </w:hyperlink>
      <w:r w:rsidRPr="00BD4C44">
        <w:rPr>
          <w:rFonts w:ascii="Times New Roman" w:hAnsi="Times New Roman" w:cs="Times New Roman"/>
          <w:sz w:val="28"/>
          <w:szCs w:val="28"/>
        </w:rPr>
        <w:t xml:space="preserve"> от 13 июля 2015 г. </w:t>
      </w:r>
      <w:r w:rsidR="004555BB" w:rsidRPr="00BD4C44">
        <w:rPr>
          <w:rFonts w:ascii="Times New Roman" w:hAnsi="Times New Roman" w:cs="Times New Roman"/>
          <w:sz w:val="28"/>
          <w:szCs w:val="28"/>
        </w:rPr>
        <w:t>№</w:t>
      </w:r>
      <w:r w:rsidRPr="00BD4C44">
        <w:rPr>
          <w:rFonts w:ascii="Times New Roman" w:hAnsi="Times New Roman" w:cs="Times New Roman"/>
          <w:sz w:val="28"/>
          <w:szCs w:val="28"/>
        </w:rPr>
        <w:t xml:space="preserve">220-ФЗ </w:t>
      </w:r>
      <w:r w:rsidR="004555BB" w:rsidRPr="00BD4C44">
        <w:rPr>
          <w:rFonts w:ascii="Times New Roman" w:hAnsi="Times New Roman" w:cs="Times New Roman"/>
          <w:sz w:val="28"/>
          <w:szCs w:val="28"/>
        </w:rPr>
        <w:t>«</w:t>
      </w:r>
      <w:r w:rsidRPr="00BD4C44">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w:t>
      </w:r>
      <w:bookmarkStart w:id="0" w:name="_GoBack"/>
      <w:bookmarkEnd w:id="0"/>
      <w:r w:rsidRPr="00BD4C44">
        <w:rPr>
          <w:rFonts w:ascii="Times New Roman" w:hAnsi="Times New Roman" w:cs="Times New Roman"/>
          <w:sz w:val="28"/>
          <w:szCs w:val="28"/>
        </w:rPr>
        <w:t>ий в отдельные законодательные акты Российской Федерации</w:t>
      </w:r>
      <w:r w:rsidR="004555BB" w:rsidRPr="00BD4C44">
        <w:rPr>
          <w:rFonts w:ascii="Times New Roman" w:hAnsi="Times New Roman" w:cs="Times New Roman"/>
          <w:sz w:val="28"/>
          <w:szCs w:val="28"/>
        </w:rPr>
        <w:t>»</w:t>
      </w:r>
      <w:r w:rsidRPr="00BD4C44">
        <w:rPr>
          <w:rFonts w:ascii="Times New Roman" w:hAnsi="Times New Roman" w:cs="Times New Roman"/>
          <w:sz w:val="28"/>
          <w:szCs w:val="28"/>
        </w:rPr>
        <w:t>,</w:t>
      </w:r>
      <w:r w:rsidR="00F3481F" w:rsidRPr="00BD4C44">
        <w:rPr>
          <w:rFonts w:ascii="Times New Roman" w:eastAsia="Times New Roman" w:hAnsi="Times New Roman" w:cs="Times New Roman"/>
          <w:sz w:val="28"/>
          <w:szCs w:val="28"/>
          <w:lang w:eastAsia="ar-SA"/>
        </w:rPr>
        <w:t xml:space="preserve"> </w:t>
      </w:r>
      <w:r w:rsidR="00F3481F" w:rsidRPr="00BD4C44">
        <w:rPr>
          <w:rFonts w:ascii="Times New Roman" w:hAnsi="Times New Roman" w:cs="Times New Roman"/>
          <w:sz w:val="28"/>
          <w:szCs w:val="28"/>
        </w:rPr>
        <w:t xml:space="preserve">Федеральным </w:t>
      </w:r>
      <w:hyperlink r:id="rId9" w:history="1">
        <w:r w:rsidR="00F3481F" w:rsidRPr="00BD4C44">
          <w:rPr>
            <w:rStyle w:val="a3"/>
            <w:rFonts w:ascii="Times New Roman" w:hAnsi="Times New Roman" w:cs="Times New Roman"/>
            <w:color w:val="auto"/>
            <w:sz w:val="28"/>
            <w:szCs w:val="28"/>
            <w:u w:val="none"/>
          </w:rPr>
          <w:t>закон</w:t>
        </w:r>
      </w:hyperlink>
      <w:r w:rsidR="00F3481F" w:rsidRPr="00BD4C44">
        <w:rPr>
          <w:rFonts w:ascii="Times New Roman" w:hAnsi="Times New Roman" w:cs="Times New Roman"/>
          <w:sz w:val="28"/>
          <w:szCs w:val="28"/>
        </w:rPr>
        <w:t xml:space="preserve">ом от 26.07.2006 № 135-ФЗ </w:t>
      </w:r>
      <w:r w:rsidR="004555BB" w:rsidRPr="00BD4C44">
        <w:rPr>
          <w:rFonts w:ascii="Times New Roman" w:hAnsi="Times New Roman" w:cs="Times New Roman"/>
          <w:sz w:val="28"/>
          <w:szCs w:val="28"/>
        </w:rPr>
        <w:t>«</w:t>
      </w:r>
      <w:r w:rsidR="00F3481F" w:rsidRPr="00BD4C44">
        <w:rPr>
          <w:rFonts w:ascii="Times New Roman" w:hAnsi="Times New Roman" w:cs="Times New Roman"/>
          <w:sz w:val="28"/>
          <w:szCs w:val="28"/>
        </w:rPr>
        <w:t>О защите конкуренции</w:t>
      </w:r>
      <w:r w:rsidR="004555BB" w:rsidRPr="00BD4C44">
        <w:rPr>
          <w:rFonts w:ascii="Times New Roman" w:hAnsi="Times New Roman" w:cs="Times New Roman"/>
          <w:sz w:val="28"/>
          <w:szCs w:val="28"/>
        </w:rPr>
        <w:t>»</w:t>
      </w:r>
      <w:r w:rsidR="00F3481F" w:rsidRPr="00BD4C44">
        <w:rPr>
          <w:rFonts w:ascii="Times New Roman" w:hAnsi="Times New Roman" w:cs="Times New Roman"/>
          <w:sz w:val="28"/>
          <w:szCs w:val="28"/>
        </w:rPr>
        <w:t xml:space="preserve">, Федеральным законном от 15.11.1995г № 196-ФЗ </w:t>
      </w:r>
      <w:r w:rsidR="004555BB" w:rsidRPr="00BD4C44">
        <w:rPr>
          <w:rFonts w:ascii="Times New Roman" w:hAnsi="Times New Roman" w:cs="Times New Roman"/>
          <w:sz w:val="28"/>
          <w:szCs w:val="28"/>
        </w:rPr>
        <w:t>«</w:t>
      </w:r>
      <w:r w:rsidR="00F3481F" w:rsidRPr="00BD4C44">
        <w:rPr>
          <w:rFonts w:ascii="Times New Roman" w:hAnsi="Times New Roman" w:cs="Times New Roman"/>
          <w:sz w:val="28"/>
          <w:szCs w:val="28"/>
        </w:rPr>
        <w:t>О безопасности дорожного движения</w:t>
      </w:r>
      <w:r w:rsidR="004555BB" w:rsidRPr="00BD4C44">
        <w:rPr>
          <w:rFonts w:ascii="Times New Roman" w:hAnsi="Times New Roman" w:cs="Times New Roman"/>
          <w:sz w:val="28"/>
          <w:szCs w:val="28"/>
        </w:rPr>
        <w:t>»</w:t>
      </w:r>
      <w:r w:rsidR="00DD1C6D" w:rsidRPr="00BD4C44">
        <w:rPr>
          <w:rFonts w:ascii="Times New Roman" w:hAnsi="Times New Roman" w:cs="Times New Roman"/>
          <w:sz w:val="28"/>
          <w:szCs w:val="28"/>
        </w:rPr>
        <w:t>,</w:t>
      </w:r>
      <w:r w:rsidR="00DF12A9" w:rsidRPr="00BD4C44">
        <w:rPr>
          <w:rFonts w:ascii="Times New Roman" w:hAnsi="Times New Roman" w:cs="Times New Roman"/>
          <w:sz w:val="28"/>
          <w:szCs w:val="28"/>
        </w:rPr>
        <w:t xml:space="preserve"> Федеральным законом от 06.10.2003г. №131-ФЗ  </w:t>
      </w:r>
      <w:r w:rsidR="004555BB" w:rsidRPr="00BD4C44">
        <w:rPr>
          <w:rFonts w:ascii="Times New Roman" w:hAnsi="Times New Roman" w:cs="Times New Roman"/>
          <w:bCs/>
          <w:sz w:val="28"/>
          <w:szCs w:val="28"/>
        </w:rPr>
        <w:t>«</w:t>
      </w:r>
      <w:r w:rsidR="00DF12A9" w:rsidRPr="00BD4C44">
        <w:rPr>
          <w:rFonts w:ascii="Times New Roman" w:hAnsi="Times New Roman" w:cs="Times New Roman"/>
          <w:bCs/>
          <w:sz w:val="28"/>
          <w:szCs w:val="28"/>
        </w:rPr>
        <w:t>Об общих принципах организации местного самоуправления в Российской Федерации</w:t>
      </w:r>
      <w:r w:rsidR="004555BB" w:rsidRPr="00BD4C44">
        <w:rPr>
          <w:rFonts w:ascii="Times New Roman" w:hAnsi="Times New Roman" w:cs="Times New Roman"/>
          <w:bCs/>
          <w:sz w:val="28"/>
          <w:szCs w:val="28"/>
        </w:rPr>
        <w:t>»</w:t>
      </w:r>
      <w:r w:rsidR="00DF12A9" w:rsidRPr="00BD4C44">
        <w:rPr>
          <w:rFonts w:ascii="Times New Roman" w:hAnsi="Times New Roman" w:cs="Times New Roman"/>
          <w:bCs/>
          <w:sz w:val="28"/>
          <w:szCs w:val="28"/>
        </w:rPr>
        <w:t>, Положением</w:t>
      </w:r>
      <w:r w:rsidR="00727622" w:rsidRPr="00BD4C44">
        <w:rPr>
          <w:rFonts w:ascii="Times New Roman" w:hAnsi="Times New Roman" w:cs="Times New Roman"/>
          <w:bCs/>
          <w:sz w:val="28"/>
          <w:szCs w:val="28"/>
        </w:rPr>
        <w:t xml:space="preserve"> об</w:t>
      </w:r>
      <w:r w:rsidR="00DF12A9" w:rsidRPr="00BD4C44">
        <w:rPr>
          <w:rFonts w:ascii="Times New Roman" w:hAnsi="Times New Roman" w:cs="Times New Roman"/>
          <w:bCs/>
          <w:sz w:val="28"/>
          <w:szCs w:val="28"/>
        </w:rPr>
        <w:t xml:space="preserve"> Администрации местного самоуправления Моздокского района</w:t>
      </w:r>
      <w:r w:rsidR="00DD1C6D" w:rsidRPr="00BD4C44">
        <w:rPr>
          <w:rFonts w:ascii="Times New Roman" w:hAnsi="Times New Roman" w:cs="Times New Roman"/>
          <w:bCs/>
          <w:sz w:val="28"/>
          <w:szCs w:val="28"/>
        </w:rPr>
        <w:t>, а также в целях организации транспортного обслуживания населения на муниципальных маршрутах</w:t>
      </w:r>
      <w:r w:rsidRPr="00BD4C44">
        <w:rPr>
          <w:rFonts w:ascii="Times New Roman" w:hAnsi="Times New Roman" w:cs="Times New Roman"/>
          <w:sz w:val="28"/>
          <w:szCs w:val="28"/>
        </w:rPr>
        <w:t>:</w:t>
      </w:r>
    </w:p>
    <w:p w:rsidR="00747E04" w:rsidRPr="00BD4C44" w:rsidRDefault="00747E04" w:rsidP="004555BB">
      <w:pPr>
        <w:pStyle w:val="ConsPlusNormal"/>
        <w:ind w:firstLine="709"/>
        <w:jc w:val="both"/>
        <w:rPr>
          <w:rFonts w:ascii="Times New Roman" w:hAnsi="Times New Roman" w:cs="Times New Roman"/>
          <w:sz w:val="28"/>
          <w:szCs w:val="28"/>
        </w:rPr>
      </w:pPr>
      <w:r w:rsidRPr="00BD4C44">
        <w:rPr>
          <w:rFonts w:ascii="Times New Roman" w:hAnsi="Times New Roman" w:cs="Times New Roman"/>
          <w:sz w:val="28"/>
          <w:szCs w:val="28"/>
        </w:rPr>
        <w:t xml:space="preserve">1. Утвердить </w:t>
      </w:r>
      <w:hyperlink w:anchor="P31">
        <w:r w:rsidRPr="00BD4C44">
          <w:rPr>
            <w:rFonts w:ascii="Times New Roman" w:hAnsi="Times New Roman" w:cs="Times New Roman"/>
            <w:sz w:val="28"/>
            <w:szCs w:val="28"/>
          </w:rPr>
          <w:t>Положение</w:t>
        </w:r>
      </w:hyperlink>
      <w:r w:rsidRPr="00BD4C44">
        <w:rPr>
          <w:rFonts w:ascii="Times New Roman" w:hAnsi="Times New Roman" w:cs="Times New Roman"/>
          <w:sz w:val="28"/>
          <w:szCs w:val="28"/>
        </w:rPr>
        <w:t xml:space="preserve"> о порядке организации и проведения открытых конкурсов на право получения свидетельства об осуществлении перевозок по одному или нескольким муниципальным </w:t>
      </w:r>
      <w:r w:rsidR="00DF12A9" w:rsidRPr="00BD4C44">
        <w:rPr>
          <w:rFonts w:ascii="Times New Roman" w:hAnsi="Times New Roman" w:cs="Times New Roman"/>
          <w:sz w:val="28"/>
          <w:szCs w:val="28"/>
        </w:rPr>
        <w:t xml:space="preserve">маршрутам регулярных перевозок </w:t>
      </w:r>
      <w:r w:rsidRPr="00BD4C44">
        <w:rPr>
          <w:rFonts w:ascii="Times New Roman" w:hAnsi="Times New Roman" w:cs="Times New Roman"/>
          <w:sz w:val="28"/>
          <w:szCs w:val="28"/>
        </w:rPr>
        <w:t xml:space="preserve">по нерегулируемому тарифу на территории </w:t>
      </w:r>
      <w:r w:rsidR="00DF12A9" w:rsidRPr="00BD4C44">
        <w:rPr>
          <w:rFonts w:ascii="Times New Roman" w:hAnsi="Times New Roman" w:cs="Times New Roman"/>
          <w:sz w:val="28"/>
          <w:szCs w:val="28"/>
        </w:rPr>
        <w:t xml:space="preserve">муниципального образования Моздокский район </w:t>
      </w:r>
      <w:r w:rsidRPr="00BD4C44">
        <w:rPr>
          <w:rFonts w:ascii="Times New Roman" w:hAnsi="Times New Roman" w:cs="Times New Roman"/>
          <w:sz w:val="28"/>
          <w:szCs w:val="28"/>
        </w:rPr>
        <w:t xml:space="preserve"> согласно приложению</w:t>
      </w:r>
      <w:r w:rsidR="001653B2" w:rsidRPr="00BD4C44">
        <w:rPr>
          <w:rFonts w:ascii="Times New Roman" w:hAnsi="Times New Roman" w:cs="Times New Roman"/>
          <w:sz w:val="28"/>
          <w:szCs w:val="28"/>
        </w:rPr>
        <w:t xml:space="preserve"> №</w:t>
      </w:r>
      <w:r w:rsidRPr="00BD4C44">
        <w:rPr>
          <w:rFonts w:ascii="Times New Roman" w:hAnsi="Times New Roman" w:cs="Times New Roman"/>
          <w:sz w:val="28"/>
          <w:szCs w:val="28"/>
        </w:rPr>
        <w:t>1 к настоящему</w:t>
      </w:r>
      <w:r w:rsidR="00DF12A9" w:rsidRPr="00BD4C44">
        <w:rPr>
          <w:rFonts w:ascii="Times New Roman" w:hAnsi="Times New Roman" w:cs="Times New Roman"/>
          <w:sz w:val="28"/>
          <w:szCs w:val="28"/>
        </w:rPr>
        <w:t xml:space="preserve"> </w:t>
      </w:r>
      <w:r w:rsidR="00727622" w:rsidRPr="00BD4C44">
        <w:rPr>
          <w:rFonts w:ascii="Times New Roman" w:hAnsi="Times New Roman" w:cs="Times New Roman"/>
          <w:sz w:val="28"/>
          <w:szCs w:val="28"/>
        </w:rPr>
        <w:t>р</w:t>
      </w:r>
      <w:r w:rsidR="00DF12A9" w:rsidRPr="00BD4C44">
        <w:rPr>
          <w:rFonts w:ascii="Times New Roman" w:hAnsi="Times New Roman" w:cs="Times New Roman"/>
          <w:sz w:val="28"/>
          <w:szCs w:val="28"/>
        </w:rPr>
        <w:t>аспоряжению</w:t>
      </w:r>
      <w:r w:rsidRPr="00BD4C44">
        <w:rPr>
          <w:rFonts w:ascii="Times New Roman" w:hAnsi="Times New Roman" w:cs="Times New Roman"/>
          <w:sz w:val="28"/>
          <w:szCs w:val="28"/>
        </w:rPr>
        <w:t>.</w:t>
      </w:r>
    </w:p>
    <w:p w:rsidR="00747E04" w:rsidRPr="00BD4C44" w:rsidRDefault="00747E04" w:rsidP="004555BB">
      <w:pPr>
        <w:pStyle w:val="ConsPlusNormal"/>
        <w:ind w:firstLine="709"/>
        <w:jc w:val="both"/>
        <w:rPr>
          <w:rFonts w:ascii="Times New Roman" w:hAnsi="Times New Roman" w:cs="Times New Roman"/>
          <w:sz w:val="28"/>
          <w:szCs w:val="28"/>
        </w:rPr>
      </w:pPr>
      <w:r w:rsidRPr="00BD4C44">
        <w:rPr>
          <w:rFonts w:ascii="Times New Roman" w:hAnsi="Times New Roman" w:cs="Times New Roman"/>
          <w:sz w:val="28"/>
          <w:szCs w:val="28"/>
        </w:rPr>
        <w:t xml:space="preserve">2. Утвердить </w:t>
      </w:r>
      <w:hyperlink w:anchor="P212">
        <w:r w:rsidRPr="00BD4C44">
          <w:rPr>
            <w:rFonts w:ascii="Times New Roman" w:hAnsi="Times New Roman" w:cs="Times New Roman"/>
            <w:sz w:val="28"/>
            <w:szCs w:val="28"/>
          </w:rPr>
          <w:t>состав</w:t>
        </w:r>
      </w:hyperlink>
      <w:r w:rsidRPr="00BD4C44">
        <w:rPr>
          <w:rFonts w:ascii="Times New Roman" w:hAnsi="Times New Roman" w:cs="Times New Roman"/>
          <w:sz w:val="28"/>
          <w:szCs w:val="28"/>
        </w:rPr>
        <w:t xml:space="preserve"> конкурсной комиссии для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нерегулируемому тарифу на территории </w:t>
      </w:r>
      <w:r w:rsidR="00DF12A9" w:rsidRPr="00BD4C44">
        <w:rPr>
          <w:rFonts w:ascii="Times New Roman" w:hAnsi="Times New Roman" w:cs="Times New Roman"/>
          <w:sz w:val="28"/>
          <w:szCs w:val="28"/>
        </w:rPr>
        <w:t>муниципального образования Моздокский район</w:t>
      </w:r>
      <w:r w:rsidRPr="00BD4C44">
        <w:rPr>
          <w:rFonts w:ascii="Times New Roman" w:hAnsi="Times New Roman" w:cs="Times New Roman"/>
          <w:sz w:val="28"/>
          <w:szCs w:val="28"/>
        </w:rPr>
        <w:t xml:space="preserve"> согласно приложению </w:t>
      </w:r>
      <w:r w:rsidR="001653B2" w:rsidRPr="00BD4C44">
        <w:rPr>
          <w:rFonts w:ascii="Times New Roman" w:hAnsi="Times New Roman" w:cs="Times New Roman"/>
          <w:sz w:val="28"/>
          <w:szCs w:val="28"/>
        </w:rPr>
        <w:t>№</w:t>
      </w:r>
      <w:r w:rsidRPr="00BD4C44">
        <w:rPr>
          <w:rFonts w:ascii="Times New Roman" w:hAnsi="Times New Roman" w:cs="Times New Roman"/>
          <w:sz w:val="28"/>
          <w:szCs w:val="28"/>
        </w:rPr>
        <w:t xml:space="preserve">2 к настоящему </w:t>
      </w:r>
      <w:r w:rsidR="00727622" w:rsidRPr="00BD4C44">
        <w:rPr>
          <w:rFonts w:ascii="Times New Roman" w:hAnsi="Times New Roman" w:cs="Times New Roman"/>
          <w:sz w:val="28"/>
          <w:szCs w:val="28"/>
        </w:rPr>
        <w:t>р</w:t>
      </w:r>
      <w:r w:rsidR="00263E5A" w:rsidRPr="00BD4C44">
        <w:rPr>
          <w:rFonts w:ascii="Times New Roman" w:hAnsi="Times New Roman" w:cs="Times New Roman"/>
          <w:sz w:val="28"/>
          <w:szCs w:val="28"/>
        </w:rPr>
        <w:t>аспоряжению</w:t>
      </w:r>
      <w:r w:rsidRPr="00BD4C44">
        <w:rPr>
          <w:rFonts w:ascii="Times New Roman" w:hAnsi="Times New Roman" w:cs="Times New Roman"/>
          <w:sz w:val="28"/>
          <w:szCs w:val="28"/>
        </w:rPr>
        <w:t>.</w:t>
      </w:r>
    </w:p>
    <w:p w:rsidR="00E27651" w:rsidRPr="00BD4C44" w:rsidRDefault="00405CF9" w:rsidP="004555BB">
      <w:pPr>
        <w:pStyle w:val="ConsPlusNormal"/>
        <w:ind w:firstLine="709"/>
        <w:jc w:val="both"/>
        <w:rPr>
          <w:rFonts w:ascii="Times New Roman" w:hAnsi="Times New Roman" w:cs="Times New Roman"/>
          <w:sz w:val="28"/>
          <w:szCs w:val="28"/>
        </w:rPr>
      </w:pPr>
      <w:r w:rsidRPr="00BD4C44">
        <w:rPr>
          <w:rFonts w:ascii="Times New Roman" w:hAnsi="Times New Roman" w:cs="Times New Roman"/>
          <w:sz w:val="28"/>
          <w:szCs w:val="28"/>
        </w:rPr>
        <w:t>3. Утвердить</w:t>
      </w:r>
      <w:r w:rsidR="002557A8" w:rsidRPr="00BD4C44">
        <w:rPr>
          <w:rFonts w:ascii="Times New Roman" w:hAnsi="Times New Roman" w:cs="Times New Roman"/>
          <w:sz w:val="28"/>
          <w:szCs w:val="28"/>
        </w:rPr>
        <w:t xml:space="preserve"> типовую форму</w:t>
      </w:r>
      <w:r w:rsidRPr="00BD4C44">
        <w:rPr>
          <w:rFonts w:ascii="Times New Roman" w:hAnsi="Times New Roman" w:cs="Times New Roman"/>
          <w:sz w:val="28"/>
          <w:szCs w:val="28"/>
          <w:lang w:eastAsia="en-US"/>
        </w:rPr>
        <w:t xml:space="preserve"> конкурсн</w:t>
      </w:r>
      <w:r w:rsidR="002557A8" w:rsidRPr="00BD4C44">
        <w:rPr>
          <w:rFonts w:ascii="Times New Roman" w:hAnsi="Times New Roman" w:cs="Times New Roman"/>
          <w:sz w:val="28"/>
          <w:szCs w:val="28"/>
          <w:lang w:eastAsia="en-US"/>
        </w:rPr>
        <w:t>ой</w:t>
      </w:r>
      <w:r w:rsidRPr="00BD4C44">
        <w:rPr>
          <w:rFonts w:ascii="Times New Roman" w:hAnsi="Times New Roman" w:cs="Times New Roman"/>
          <w:sz w:val="28"/>
          <w:szCs w:val="28"/>
          <w:lang w:eastAsia="en-US"/>
        </w:rPr>
        <w:t xml:space="preserve"> документаци</w:t>
      </w:r>
      <w:r w:rsidR="002557A8" w:rsidRPr="00BD4C44">
        <w:rPr>
          <w:rFonts w:ascii="Times New Roman" w:hAnsi="Times New Roman" w:cs="Times New Roman"/>
          <w:sz w:val="28"/>
          <w:szCs w:val="28"/>
          <w:lang w:eastAsia="en-US"/>
        </w:rPr>
        <w:t>и</w:t>
      </w:r>
      <w:r w:rsidRPr="00BD4C44">
        <w:rPr>
          <w:rFonts w:ascii="Times New Roman" w:hAnsi="Times New Roman" w:cs="Times New Roman"/>
          <w:sz w:val="28"/>
          <w:szCs w:val="28"/>
          <w:lang w:eastAsia="en-US"/>
        </w:rPr>
        <w:t xml:space="preserve"> на проведение открытого конкурса на право осуществления перевозок по муниципальному маршруту регулярных перевозок</w:t>
      </w:r>
      <w:r w:rsidR="00127D85" w:rsidRPr="00BD4C44">
        <w:rPr>
          <w:rFonts w:ascii="Times New Roman" w:hAnsi="Times New Roman" w:cs="Times New Roman"/>
          <w:sz w:val="28"/>
          <w:szCs w:val="28"/>
          <w:lang w:eastAsia="en-US"/>
        </w:rPr>
        <w:t xml:space="preserve"> автомобильным транспортом на территории </w:t>
      </w:r>
      <w:r w:rsidR="00127D85" w:rsidRPr="00BD4C44">
        <w:rPr>
          <w:rFonts w:ascii="Times New Roman" w:hAnsi="Times New Roman" w:cs="Times New Roman"/>
          <w:sz w:val="28"/>
          <w:szCs w:val="28"/>
        </w:rPr>
        <w:t xml:space="preserve">муниципального образования Моздокский </w:t>
      </w:r>
      <w:r w:rsidR="001653B2" w:rsidRPr="00BD4C44">
        <w:rPr>
          <w:rFonts w:ascii="Times New Roman" w:hAnsi="Times New Roman" w:cs="Times New Roman"/>
          <w:sz w:val="28"/>
          <w:szCs w:val="28"/>
        </w:rPr>
        <w:t>район</w:t>
      </w:r>
      <w:r w:rsidR="001653B2" w:rsidRPr="00BD4C44">
        <w:rPr>
          <w:rFonts w:ascii="Times New Roman" w:hAnsi="Times New Roman" w:cs="Times New Roman"/>
          <w:sz w:val="28"/>
          <w:szCs w:val="28"/>
          <w:lang w:eastAsia="en-US"/>
        </w:rPr>
        <w:t xml:space="preserve"> </w:t>
      </w:r>
      <w:r w:rsidR="001653B2" w:rsidRPr="00BD4C44">
        <w:rPr>
          <w:rFonts w:ascii="Times New Roman" w:hAnsi="Times New Roman" w:cs="Times New Roman"/>
          <w:sz w:val="28"/>
          <w:szCs w:val="28"/>
        </w:rPr>
        <w:t>согласно</w:t>
      </w:r>
      <w:r w:rsidRPr="00BD4C44">
        <w:rPr>
          <w:rFonts w:ascii="Times New Roman" w:hAnsi="Times New Roman" w:cs="Times New Roman"/>
          <w:sz w:val="28"/>
          <w:szCs w:val="28"/>
        </w:rPr>
        <w:t xml:space="preserve"> приложению </w:t>
      </w:r>
      <w:r w:rsidR="001653B2" w:rsidRPr="00BD4C44">
        <w:rPr>
          <w:rFonts w:ascii="Times New Roman" w:hAnsi="Times New Roman" w:cs="Times New Roman"/>
          <w:sz w:val="28"/>
          <w:szCs w:val="28"/>
        </w:rPr>
        <w:t>№</w:t>
      </w:r>
      <w:r w:rsidR="00127D85" w:rsidRPr="00BD4C44">
        <w:rPr>
          <w:rFonts w:ascii="Times New Roman" w:hAnsi="Times New Roman" w:cs="Times New Roman"/>
          <w:sz w:val="28"/>
          <w:szCs w:val="28"/>
        </w:rPr>
        <w:t>3</w:t>
      </w:r>
      <w:r w:rsidRPr="00BD4C44">
        <w:rPr>
          <w:rFonts w:ascii="Times New Roman" w:hAnsi="Times New Roman" w:cs="Times New Roman"/>
          <w:sz w:val="28"/>
          <w:szCs w:val="28"/>
        </w:rPr>
        <w:t xml:space="preserve"> к настоящему распоряжению.</w:t>
      </w:r>
    </w:p>
    <w:p w:rsidR="00E27651" w:rsidRPr="00BD4C44" w:rsidRDefault="00E27651" w:rsidP="004555BB">
      <w:pPr>
        <w:pStyle w:val="ConsPlusNormal"/>
        <w:ind w:firstLine="709"/>
        <w:jc w:val="both"/>
        <w:rPr>
          <w:rFonts w:ascii="Times New Roman" w:hAnsi="Times New Roman" w:cs="Times New Roman"/>
          <w:sz w:val="28"/>
          <w:szCs w:val="28"/>
        </w:rPr>
      </w:pPr>
      <w:r w:rsidRPr="00BD4C44">
        <w:rPr>
          <w:rFonts w:ascii="Times New Roman" w:hAnsi="Times New Roman" w:cs="Times New Roman"/>
          <w:sz w:val="28"/>
          <w:szCs w:val="28"/>
        </w:rPr>
        <w:t xml:space="preserve">4. </w:t>
      </w:r>
      <w:r w:rsidR="00DD1C6D" w:rsidRPr="00BD4C44">
        <w:rPr>
          <w:rFonts w:ascii="Times New Roman" w:hAnsi="Times New Roman" w:cs="Times New Roman"/>
          <w:sz w:val="28"/>
          <w:szCs w:val="28"/>
        </w:rPr>
        <w:t xml:space="preserve">Опубликовать настоящее </w:t>
      </w:r>
      <w:r w:rsidR="00CD313E" w:rsidRPr="00BD4C44">
        <w:rPr>
          <w:rFonts w:ascii="Times New Roman" w:hAnsi="Times New Roman" w:cs="Times New Roman"/>
          <w:sz w:val="28"/>
          <w:szCs w:val="28"/>
        </w:rPr>
        <w:t>распоряжение</w:t>
      </w:r>
      <w:r w:rsidR="00DD1C6D" w:rsidRPr="00BD4C44">
        <w:rPr>
          <w:rFonts w:ascii="Times New Roman" w:hAnsi="Times New Roman" w:cs="Times New Roman"/>
          <w:sz w:val="28"/>
          <w:szCs w:val="28"/>
        </w:rPr>
        <w:t xml:space="preserve"> в средствах массовой информации и разместить на официальном сайте Администрации местного самоуправления Моздокского района в</w:t>
      </w:r>
      <w:r w:rsidR="00DD1C6D" w:rsidRPr="00BD4C44">
        <w:rPr>
          <w:rFonts w:ascii="Times New Roman" w:hAnsi="Times New Roman" w:cs="Times New Roman"/>
          <w:b/>
          <w:bCs/>
          <w:sz w:val="28"/>
          <w:szCs w:val="28"/>
        </w:rPr>
        <w:t xml:space="preserve"> </w:t>
      </w:r>
      <w:r w:rsidR="00DD1C6D" w:rsidRPr="00BD4C44">
        <w:rPr>
          <w:rFonts w:ascii="Times New Roman" w:hAnsi="Times New Roman" w:cs="Times New Roman"/>
          <w:bCs/>
          <w:sz w:val="28"/>
          <w:szCs w:val="28"/>
        </w:rPr>
        <w:t>информационно</w:t>
      </w:r>
      <w:r w:rsidR="00DD1C6D" w:rsidRPr="00BD4C44">
        <w:rPr>
          <w:rFonts w:ascii="Times New Roman" w:hAnsi="Times New Roman" w:cs="Times New Roman"/>
          <w:sz w:val="28"/>
          <w:szCs w:val="28"/>
        </w:rPr>
        <w:t xml:space="preserve">-телекоммуникационной сети </w:t>
      </w:r>
      <w:r w:rsidR="004555BB" w:rsidRPr="00BD4C44">
        <w:rPr>
          <w:rFonts w:ascii="Times New Roman" w:hAnsi="Times New Roman" w:cs="Times New Roman"/>
          <w:sz w:val="28"/>
          <w:szCs w:val="28"/>
        </w:rPr>
        <w:t>«</w:t>
      </w:r>
      <w:r w:rsidR="00DD1C6D" w:rsidRPr="00BD4C44">
        <w:rPr>
          <w:rFonts w:ascii="Times New Roman" w:hAnsi="Times New Roman" w:cs="Times New Roman"/>
          <w:sz w:val="28"/>
          <w:szCs w:val="28"/>
        </w:rPr>
        <w:t>Интернет</w:t>
      </w:r>
      <w:r w:rsidR="004555BB" w:rsidRPr="00BD4C44">
        <w:rPr>
          <w:rFonts w:ascii="Times New Roman" w:hAnsi="Times New Roman" w:cs="Times New Roman"/>
          <w:sz w:val="28"/>
          <w:szCs w:val="28"/>
        </w:rPr>
        <w:t>»</w:t>
      </w:r>
      <w:r w:rsidR="00DD1C6D" w:rsidRPr="00BD4C44">
        <w:rPr>
          <w:rFonts w:ascii="Times New Roman" w:hAnsi="Times New Roman" w:cs="Times New Roman"/>
          <w:sz w:val="28"/>
          <w:szCs w:val="28"/>
        </w:rPr>
        <w:t>.</w:t>
      </w:r>
    </w:p>
    <w:p w:rsidR="00747E04" w:rsidRPr="00BD4C44" w:rsidRDefault="00E27651" w:rsidP="004555BB">
      <w:pPr>
        <w:pStyle w:val="ConsPlusNormal"/>
        <w:ind w:firstLine="709"/>
        <w:jc w:val="both"/>
        <w:rPr>
          <w:rFonts w:ascii="Times New Roman" w:hAnsi="Times New Roman" w:cs="Times New Roman"/>
          <w:sz w:val="28"/>
          <w:szCs w:val="28"/>
        </w:rPr>
      </w:pPr>
      <w:r w:rsidRPr="00BD4C44">
        <w:rPr>
          <w:rFonts w:ascii="Times New Roman" w:hAnsi="Times New Roman" w:cs="Times New Roman"/>
          <w:sz w:val="28"/>
          <w:szCs w:val="28"/>
        </w:rPr>
        <w:t>5</w:t>
      </w:r>
      <w:r w:rsidR="00747E04" w:rsidRPr="00BD4C44">
        <w:rPr>
          <w:rFonts w:ascii="Times New Roman" w:hAnsi="Times New Roman" w:cs="Times New Roman"/>
          <w:sz w:val="28"/>
          <w:szCs w:val="28"/>
        </w:rPr>
        <w:t>. Контроль за исполнением настоящего</w:t>
      </w:r>
      <w:r w:rsidR="00DF12A9" w:rsidRPr="00BD4C44">
        <w:rPr>
          <w:rFonts w:ascii="Times New Roman" w:hAnsi="Times New Roman" w:cs="Times New Roman"/>
          <w:sz w:val="28"/>
          <w:szCs w:val="28"/>
        </w:rPr>
        <w:t xml:space="preserve"> распоряжения</w:t>
      </w:r>
      <w:r w:rsidR="00727622" w:rsidRPr="00BD4C44">
        <w:rPr>
          <w:rFonts w:ascii="Times New Roman" w:hAnsi="Times New Roman" w:cs="Times New Roman"/>
          <w:sz w:val="28"/>
          <w:szCs w:val="28"/>
        </w:rPr>
        <w:t xml:space="preserve"> </w:t>
      </w:r>
      <w:r w:rsidR="00DF12A9" w:rsidRPr="00BD4C44">
        <w:rPr>
          <w:rFonts w:ascii="Times New Roman" w:hAnsi="Times New Roman" w:cs="Times New Roman"/>
          <w:sz w:val="28"/>
          <w:szCs w:val="28"/>
        </w:rPr>
        <w:t xml:space="preserve">возложить на </w:t>
      </w:r>
      <w:r w:rsidR="001653B2" w:rsidRPr="00BD4C44">
        <w:rPr>
          <w:rFonts w:ascii="Times New Roman" w:hAnsi="Times New Roman" w:cs="Times New Roman"/>
          <w:sz w:val="28"/>
          <w:szCs w:val="28"/>
        </w:rPr>
        <w:t>П</w:t>
      </w:r>
      <w:r w:rsidR="00127D85" w:rsidRPr="00BD4C44">
        <w:rPr>
          <w:rFonts w:ascii="Times New Roman" w:hAnsi="Times New Roman" w:cs="Times New Roman"/>
          <w:sz w:val="28"/>
          <w:szCs w:val="28"/>
        </w:rPr>
        <w:t xml:space="preserve">ервого </w:t>
      </w:r>
      <w:r w:rsidR="00DF12A9" w:rsidRPr="00BD4C44">
        <w:rPr>
          <w:rFonts w:ascii="Times New Roman" w:hAnsi="Times New Roman" w:cs="Times New Roman"/>
          <w:sz w:val="28"/>
          <w:szCs w:val="28"/>
        </w:rPr>
        <w:t>заместителя Главы Администрации местного самоуправления Моздокского района</w:t>
      </w:r>
      <w:r w:rsidR="004555BB" w:rsidRPr="00BD4C44">
        <w:rPr>
          <w:rFonts w:ascii="Times New Roman" w:hAnsi="Times New Roman" w:cs="Times New Roman"/>
          <w:sz w:val="28"/>
          <w:szCs w:val="28"/>
        </w:rPr>
        <w:t xml:space="preserve"> С.Г. Никифорова.</w:t>
      </w:r>
    </w:p>
    <w:p w:rsidR="00747E04" w:rsidRPr="00BD4C44" w:rsidRDefault="00747E04" w:rsidP="00E27651">
      <w:pPr>
        <w:pStyle w:val="ConsPlusNormal"/>
        <w:jc w:val="both"/>
        <w:rPr>
          <w:rFonts w:ascii="Times New Roman" w:hAnsi="Times New Roman" w:cs="Times New Roman"/>
          <w:sz w:val="28"/>
          <w:szCs w:val="28"/>
        </w:rPr>
      </w:pPr>
    </w:p>
    <w:p w:rsidR="00CB3505" w:rsidRPr="00BD4C44" w:rsidRDefault="00CB3505" w:rsidP="00E27651">
      <w:pPr>
        <w:pStyle w:val="ConsPlusNormal"/>
        <w:jc w:val="both"/>
        <w:rPr>
          <w:rFonts w:ascii="Times New Roman" w:hAnsi="Times New Roman" w:cs="Times New Roman"/>
          <w:sz w:val="28"/>
          <w:szCs w:val="28"/>
        </w:rPr>
      </w:pPr>
    </w:p>
    <w:p w:rsidR="00747E04" w:rsidRPr="00BD4C44" w:rsidRDefault="00747E04">
      <w:pPr>
        <w:pStyle w:val="ConsPlusNormal"/>
        <w:ind w:firstLine="540"/>
        <w:jc w:val="both"/>
        <w:rPr>
          <w:rFonts w:ascii="Times New Roman" w:hAnsi="Times New Roman" w:cs="Times New Roman"/>
          <w:sz w:val="28"/>
          <w:szCs w:val="28"/>
        </w:rPr>
      </w:pPr>
    </w:p>
    <w:p w:rsidR="004555BB" w:rsidRPr="00BD4C44" w:rsidRDefault="004555BB">
      <w:pPr>
        <w:pStyle w:val="ConsPlusNormal"/>
        <w:ind w:firstLine="540"/>
        <w:jc w:val="both"/>
        <w:rPr>
          <w:rFonts w:ascii="Times New Roman" w:hAnsi="Times New Roman" w:cs="Times New Roman"/>
          <w:sz w:val="28"/>
          <w:szCs w:val="28"/>
        </w:rPr>
      </w:pPr>
    </w:p>
    <w:p w:rsidR="004555BB" w:rsidRPr="00BD4C44" w:rsidRDefault="004555BB" w:rsidP="00E63C0F">
      <w:pPr>
        <w:rPr>
          <w:sz w:val="28"/>
          <w:szCs w:val="28"/>
        </w:rPr>
      </w:pPr>
      <w:r w:rsidRPr="00BD4C44">
        <w:rPr>
          <w:rFonts w:eastAsia="Bookman Old Style"/>
          <w:sz w:val="28"/>
          <w:szCs w:val="28"/>
        </w:rPr>
        <w:t>Глава Администрации</w:t>
      </w:r>
      <w:r w:rsidRPr="00BD4C44">
        <w:rPr>
          <w:rFonts w:eastAsia="Bookman Old Style"/>
          <w:sz w:val="28"/>
          <w:szCs w:val="28"/>
        </w:rPr>
        <w:tab/>
      </w:r>
      <w:r w:rsidRPr="00BD4C44">
        <w:rPr>
          <w:rFonts w:eastAsia="Bookman Old Style"/>
          <w:sz w:val="28"/>
          <w:szCs w:val="28"/>
        </w:rPr>
        <w:tab/>
      </w:r>
      <w:r w:rsidRPr="00BD4C44">
        <w:rPr>
          <w:rFonts w:eastAsia="Bookman Old Style"/>
          <w:sz w:val="28"/>
          <w:szCs w:val="28"/>
        </w:rPr>
        <w:tab/>
      </w:r>
      <w:r w:rsidRPr="00BD4C44">
        <w:rPr>
          <w:rFonts w:eastAsia="Bookman Old Style"/>
          <w:sz w:val="28"/>
          <w:szCs w:val="28"/>
        </w:rPr>
        <w:tab/>
      </w:r>
      <w:r w:rsidRPr="00BD4C44">
        <w:rPr>
          <w:rFonts w:eastAsia="Bookman Old Style"/>
          <w:sz w:val="28"/>
          <w:szCs w:val="28"/>
        </w:rPr>
        <w:tab/>
      </w:r>
      <w:r w:rsidRPr="00BD4C44">
        <w:rPr>
          <w:rFonts w:eastAsia="Bookman Old Style"/>
          <w:sz w:val="28"/>
          <w:szCs w:val="28"/>
        </w:rPr>
        <w:tab/>
      </w:r>
      <w:r w:rsidRPr="00BD4C44">
        <w:rPr>
          <w:rFonts w:eastAsia="Bookman Old Style"/>
          <w:sz w:val="28"/>
          <w:szCs w:val="28"/>
        </w:rPr>
        <w:tab/>
        <w:t xml:space="preserve">           Р. Адырхаев</w:t>
      </w:r>
    </w:p>
    <w:p w:rsidR="007E4EF6" w:rsidRPr="00BD4C44" w:rsidRDefault="007E4EF6" w:rsidP="00DF12A9">
      <w:pPr>
        <w:pStyle w:val="ConsPlusNormal"/>
        <w:jc w:val="both"/>
        <w:rPr>
          <w:rFonts w:ascii="Times New Roman" w:hAnsi="Times New Roman" w:cs="Times New Roman"/>
          <w:sz w:val="28"/>
          <w:szCs w:val="28"/>
        </w:rPr>
      </w:pPr>
    </w:p>
    <w:p w:rsidR="007E4EF6" w:rsidRPr="00BD4C44" w:rsidRDefault="007E4EF6">
      <w:pPr>
        <w:pStyle w:val="ConsPlusNormal"/>
        <w:ind w:firstLine="540"/>
        <w:jc w:val="both"/>
        <w:rPr>
          <w:rFonts w:ascii="Times New Roman" w:hAnsi="Times New Roman" w:cs="Times New Roman"/>
          <w:sz w:val="28"/>
          <w:szCs w:val="28"/>
        </w:rPr>
      </w:pPr>
    </w:p>
    <w:p w:rsidR="007E4EF6" w:rsidRPr="00BD4C44" w:rsidRDefault="007E4EF6">
      <w:pPr>
        <w:pStyle w:val="ConsPlusNormal"/>
        <w:ind w:firstLine="540"/>
        <w:jc w:val="both"/>
        <w:rPr>
          <w:rFonts w:ascii="Times New Roman" w:hAnsi="Times New Roman" w:cs="Times New Roman"/>
          <w:sz w:val="28"/>
          <w:szCs w:val="28"/>
        </w:rPr>
      </w:pPr>
    </w:p>
    <w:p w:rsidR="007E4EF6" w:rsidRPr="00BD4C44" w:rsidRDefault="007E4EF6">
      <w:pPr>
        <w:pStyle w:val="ConsPlusNormal"/>
        <w:ind w:firstLine="540"/>
        <w:jc w:val="both"/>
        <w:rPr>
          <w:rFonts w:ascii="Times New Roman" w:hAnsi="Times New Roman" w:cs="Times New Roman"/>
          <w:sz w:val="28"/>
          <w:szCs w:val="28"/>
        </w:rPr>
      </w:pPr>
    </w:p>
    <w:p w:rsidR="007E4EF6" w:rsidRPr="00BD4C44" w:rsidRDefault="007E4EF6">
      <w:pPr>
        <w:pStyle w:val="ConsPlusNormal"/>
        <w:ind w:firstLine="540"/>
        <w:jc w:val="both"/>
        <w:rPr>
          <w:rFonts w:ascii="Times New Roman" w:hAnsi="Times New Roman" w:cs="Times New Roman"/>
          <w:sz w:val="28"/>
          <w:szCs w:val="28"/>
        </w:rPr>
      </w:pPr>
    </w:p>
    <w:p w:rsidR="007E4EF6" w:rsidRPr="00BD4C44" w:rsidRDefault="007E4EF6">
      <w:pPr>
        <w:pStyle w:val="ConsPlusNormal"/>
        <w:ind w:firstLine="540"/>
        <w:jc w:val="both"/>
        <w:rPr>
          <w:rFonts w:ascii="Times New Roman" w:hAnsi="Times New Roman" w:cs="Times New Roman"/>
          <w:sz w:val="28"/>
          <w:szCs w:val="28"/>
        </w:rPr>
      </w:pPr>
    </w:p>
    <w:p w:rsidR="007E4EF6" w:rsidRPr="00BD4C44" w:rsidRDefault="007E4EF6" w:rsidP="00127D85">
      <w:pPr>
        <w:pStyle w:val="ConsPlusNormal"/>
        <w:jc w:val="both"/>
        <w:rPr>
          <w:rFonts w:ascii="Times New Roman" w:hAnsi="Times New Roman" w:cs="Times New Roman"/>
          <w:i/>
          <w:sz w:val="28"/>
          <w:szCs w:val="28"/>
        </w:rPr>
      </w:pPr>
    </w:p>
    <w:p w:rsidR="002830EB" w:rsidRPr="00BD4C44" w:rsidRDefault="002830EB">
      <w:pPr>
        <w:pStyle w:val="ConsPlusNormal"/>
        <w:ind w:firstLine="540"/>
        <w:jc w:val="both"/>
        <w:rPr>
          <w:rFonts w:ascii="Times New Roman" w:hAnsi="Times New Roman" w:cs="Times New Roman"/>
          <w:i/>
          <w:sz w:val="28"/>
          <w:szCs w:val="28"/>
        </w:rPr>
      </w:pPr>
    </w:p>
    <w:p w:rsidR="00422FA9" w:rsidRPr="00BD4C44" w:rsidRDefault="00422FA9">
      <w:pPr>
        <w:pStyle w:val="ConsPlusNormal"/>
        <w:ind w:firstLine="540"/>
        <w:jc w:val="both"/>
        <w:rPr>
          <w:rFonts w:ascii="Times New Roman" w:hAnsi="Times New Roman" w:cs="Times New Roman"/>
          <w:i/>
          <w:sz w:val="28"/>
          <w:szCs w:val="28"/>
        </w:rPr>
      </w:pPr>
    </w:p>
    <w:p w:rsidR="00422FA9" w:rsidRPr="00BD4C44" w:rsidRDefault="00422FA9">
      <w:pPr>
        <w:pStyle w:val="ConsPlusNormal"/>
        <w:ind w:firstLine="540"/>
        <w:jc w:val="both"/>
        <w:rPr>
          <w:rFonts w:ascii="Times New Roman" w:hAnsi="Times New Roman" w:cs="Times New Roman"/>
          <w:i/>
          <w:sz w:val="28"/>
          <w:szCs w:val="28"/>
        </w:rPr>
      </w:pPr>
    </w:p>
    <w:p w:rsidR="00422FA9" w:rsidRPr="00BD4C44" w:rsidRDefault="00422FA9">
      <w:pPr>
        <w:pStyle w:val="ConsPlusNormal"/>
        <w:ind w:firstLine="540"/>
        <w:jc w:val="both"/>
        <w:rPr>
          <w:rFonts w:ascii="Times New Roman" w:hAnsi="Times New Roman" w:cs="Times New Roman"/>
          <w:i/>
          <w:sz w:val="28"/>
          <w:szCs w:val="28"/>
        </w:rPr>
      </w:pPr>
    </w:p>
    <w:p w:rsidR="00422FA9" w:rsidRPr="00BD4C44" w:rsidRDefault="00422FA9">
      <w:pPr>
        <w:pStyle w:val="ConsPlusNormal"/>
        <w:ind w:firstLine="540"/>
        <w:jc w:val="both"/>
        <w:rPr>
          <w:rFonts w:ascii="Times New Roman" w:hAnsi="Times New Roman" w:cs="Times New Roman"/>
          <w:i/>
          <w:sz w:val="28"/>
          <w:szCs w:val="28"/>
        </w:rPr>
      </w:pPr>
    </w:p>
    <w:p w:rsidR="00422FA9" w:rsidRPr="00BD4C44" w:rsidRDefault="00422FA9">
      <w:pPr>
        <w:pStyle w:val="ConsPlusNormal"/>
        <w:ind w:firstLine="540"/>
        <w:jc w:val="both"/>
        <w:rPr>
          <w:rFonts w:ascii="Times New Roman" w:hAnsi="Times New Roman" w:cs="Times New Roman"/>
          <w:i/>
          <w:sz w:val="28"/>
          <w:szCs w:val="28"/>
        </w:rPr>
      </w:pPr>
    </w:p>
    <w:p w:rsidR="00422FA9" w:rsidRPr="00BD4C44" w:rsidRDefault="00422FA9">
      <w:pPr>
        <w:pStyle w:val="ConsPlusNormal"/>
        <w:ind w:firstLine="540"/>
        <w:jc w:val="both"/>
        <w:rPr>
          <w:rFonts w:ascii="Times New Roman" w:hAnsi="Times New Roman" w:cs="Times New Roman"/>
          <w:i/>
          <w:sz w:val="28"/>
          <w:szCs w:val="28"/>
        </w:rPr>
      </w:pPr>
    </w:p>
    <w:p w:rsidR="00AB7C91" w:rsidRPr="00BD4C44" w:rsidRDefault="00AB7C91" w:rsidP="0085644A">
      <w:pPr>
        <w:pStyle w:val="ConsPlusNormal"/>
        <w:jc w:val="both"/>
        <w:rPr>
          <w:rFonts w:ascii="Times New Roman" w:hAnsi="Times New Roman" w:cs="Times New Roman"/>
          <w:i/>
          <w:sz w:val="28"/>
          <w:szCs w:val="28"/>
        </w:rPr>
      </w:pPr>
    </w:p>
    <w:p w:rsidR="00266727" w:rsidRPr="00BD4C44" w:rsidRDefault="00266727" w:rsidP="0085644A">
      <w:pPr>
        <w:pStyle w:val="ConsPlusNormal"/>
        <w:jc w:val="both"/>
        <w:rPr>
          <w:rFonts w:ascii="Times New Roman" w:hAnsi="Times New Roman" w:cs="Times New Roman"/>
          <w:i/>
          <w:sz w:val="28"/>
          <w:szCs w:val="28"/>
        </w:rPr>
      </w:pPr>
    </w:p>
    <w:p w:rsidR="00266727" w:rsidRPr="00BD4C44" w:rsidRDefault="00266727" w:rsidP="0085644A">
      <w:pPr>
        <w:pStyle w:val="ConsPlusNormal"/>
        <w:jc w:val="both"/>
        <w:rPr>
          <w:rFonts w:ascii="Times New Roman" w:hAnsi="Times New Roman" w:cs="Times New Roman"/>
          <w:i/>
          <w:sz w:val="18"/>
          <w:szCs w:val="18"/>
        </w:rPr>
      </w:pPr>
    </w:p>
    <w:p w:rsidR="00DD1C6D" w:rsidRPr="00BD4C44" w:rsidRDefault="00DD1C6D" w:rsidP="0085644A">
      <w:pPr>
        <w:pStyle w:val="ConsPlusNormal"/>
        <w:jc w:val="both"/>
        <w:rPr>
          <w:rFonts w:ascii="Times New Roman" w:hAnsi="Times New Roman" w:cs="Times New Roman"/>
          <w:i/>
          <w:sz w:val="18"/>
          <w:szCs w:val="18"/>
        </w:rPr>
      </w:pPr>
    </w:p>
    <w:p w:rsidR="00127D85" w:rsidRPr="00BD4C44" w:rsidRDefault="00127D85" w:rsidP="0085644A">
      <w:pPr>
        <w:pStyle w:val="ConsPlusNormal"/>
        <w:jc w:val="both"/>
        <w:rPr>
          <w:rFonts w:ascii="Times New Roman" w:hAnsi="Times New Roman" w:cs="Times New Roman"/>
          <w:i/>
          <w:sz w:val="18"/>
          <w:szCs w:val="18"/>
        </w:rPr>
      </w:pPr>
    </w:p>
    <w:p w:rsidR="00266727" w:rsidRPr="00BD4C44" w:rsidRDefault="00266727" w:rsidP="0085644A">
      <w:pPr>
        <w:pStyle w:val="ConsPlusNormal"/>
        <w:jc w:val="both"/>
        <w:rPr>
          <w:rFonts w:ascii="Times New Roman" w:hAnsi="Times New Roman" w:cs="Times New Roman"/>
          <w:i/>
          <w:sz w:val="18"/>
          <w:szCs w:val="18"/>
        </w:rPr>
      </w:pPr>
    </w:p>
    <w:p w:rsidR="004555BB" w:rsidRPr="00BD4C44" w:rsidRDefault="004555BB" w:rsidP="0085644A">
      <w:pPr>
        <w:pStyle w:val="ConsPlusNormal"/>
        <w:jc w:val="both"/>
        <w:rPr>
          <w:rFonts w:ascii="Times New Roman" w:hAnsi="Times New Roman" w:cs="Times New Roman"/>
          <w:i/>
          <w:sz w:val="18"/>
          <w:szCs w:val="18"/>
        </w:rPr>
      </w:pPr>
    </w:p>
    <w:p w:rsidR="004555BB" w:rsidRPr="00BD4C44" w:rsidRDefault="004555BB" w:rsidP="0085644A">
      <w:pPr>
        <w:pStyle w:val="ConsPlusNormal"/>
        <w:jc w:val="both"/>
        <w:rPr>
          <w:rFonts w:ascii="Times New Roman" w:hAnsi="Times New Roman" w:cs="Times New Roman"/>
          <w:i/>
          <w:sz w:val="18"/>
          <w:szCs w:val="18"/>
        </w:rPr>
      </w:pPr>
    </w:p>
    <w:p w:rsidR="004555BB" w:rsidRPr="00BD4C44" w:rsidRDefault="004555BB" w:rsidP="0085644A">
      <w:pPr>
        <w:pStyle w:val="ConsPlusNormal"/>
        <w:jc w:val="both"/>
        <w:rPr>
          <w:rFonts w:ascii="Times New Roman" w:hAnsi="Times New Roman" w:cs="Times New Roman"/>
          <w:i/>
          <w:sz w:val="18"/>
          <w:szCs w:val="18"/>
        </w:rPr>
      </w:pPr>
    </w:p>
    <w:p w:rsidR="004555BB" w:rsidRPr="00BD4C44" w:rsidRDefault="004555BB" w:rsidP="0085644A">
      <w:pPr>
        <w:pStyle w:val="ConsPlusNormal"/>
        <w:jc w:val="both"/>
        <w:rPr>
          <w:rFonts w:ascii="Times New Roman" w:hAnsi="Times New Roman" w:cs="Times New Roman"/>
          <w:i/>
          <w:sz w:val="18"/>
          <w:szCs w:val="18"/>
        </w:rPr>
      </w:pPr>
    </w:p>
    <w:p w:rsidR="004555BB" w:rsidRPr="00BD4C44" w:rsidRDefault="004555BB" w:rsidP="0085644A">
      <w:pPr>
        <w:pStyle w:val="ConsPlusNormal"/>
        <w:jc w:val="both"/>
        <w:rPr>
          <w:rFonts w:ascii="Times New Roman" w:hAnsi="Times New Roman" w:cs="Times New Roman"/>
          <w:i/>
          <w:sz w:val="18"/>
          <w:szCs w:val="18"/>
        </w:rPr>
      </w:pPr>
    </w:p>
    <w:p w:rsidR="004555BB" w:rsidRPr="00BD4C44" w:rsidRDefault="004555BB" w:rsidP="0085644A">
      <w:pPr>
        <w:pStyle w:val="ConsPlusNormal"/>
        <w:jc w:val="both"/>
        <w:rPr>
          <w:rFonts w:ascii="Times New Roman" w:hAnsi="Times New Roman" w:cs="Times New Roman"/>
          <w:i/>
          <w:sz w:val="18"/>
          <w:szCs w:val="18"/>
        </w:rPr>
      </w:pPr>
    </w:p>
    <w:p w:rsidR="004555BB" w:rsidRPr="00BD4C44" w:rsidRDefault="004555BB" w:rsidP="0085644A">
      <w:pPr>
        <w:pStyle w:val="ConsPlusNormal"/>
        <w:jc w:val="both"/>
        <w:rPr>
          <w:rFonts w:ascii="Times New Roman" w:hAnsi="Times New Roman" w:cs="Times New Roman"/>
          <w:i/>
          <w:sz w:val="18"/>
          <w:szCs w:val="18"/>
        </w:rPr>
      </w:pPr>
    </w:p>
    <w:p w:rsidR="004555BB" w:rsidRPr="00BD4C44" w:rsidRDefault="004555BB" w:rsidP="0085644A">
      <w:pPr>
        <w:pStyle w:val="ConsPlusNormal"/>
        <w:jc w:val="both"/>
        <w:rPr>
          <w:rFonts w:ascii="Times New Roman" w:hAnsi="Times New Roman" w:cs="Times New Roman"/>
          <w:i/>
          <w:sz w:val="18"/>
          <w:szCs w:val="18"/>
        </w:rPr>
      </w:pPr>
    </w:p>
    <w:p w:rsidR="004555BB" w:rsidRPr="00BD4C44" w:rsidRDefault="004555BB" w:rsidP="0085644A">
      <w:pPr>
        <w:pStyle w:val="ConsPlusNormal"/>
        <w:jc w:val="both"/>
        <w:rPr>
          <w:rFonts w:ascii="Times New Roman" w:hAnsi="Times New Roman" w:cs="Times New Roman"/>
          <w:i/>
          <w:sz w:val="18"/>
          <w:szCs w:val="18"/>
        </w:rPr>
      </w:pPr>
    </w:p>
    <w:p w:rsidR="004555BB" w:rsidRPr="00BD4C44" w:rsidRDefault="004555BB" w:rsidP="0085644A">
      <w:pPr>
        <w:pStyle w:val="ConsPlusNormal"/>
        <w:jc w:val="both"/>
        <w:rPr>
          <w:rFonts w:ascii="Times New Roman" w:hAnsi="Times New Roman" w:cs="Times New Roman"/>
          <w:i/>
          <w:sz w:val="18"/>
          <w:szCs w:val="18"/>
        </w:rPr>
      </w:pPr>
    </w:p>
    <w:p w:rsidR="004555BB" w:rsidRPr="00BD4C44" w:rsidRDefault="004555BB" w:rsidP="0085644A">
      <w:pPr>
        <w:pStyle w:val="ConsPlusNormal"/>
        <w:jc w:val="both"/>
        <w:rPr>
          <w:rFonts w:ascii="Times New Roman" w:hAnsi="Times New Roman" w:cs="Times New Roman"/>
          <w:i/>
          <w:sz w:val="18"/>
          <w:szCs w:val="18"/>
        </w:rPr>
      </w:pPr>
    </w:p>
    <w:p w:rsidR="004555BB" w:rsidRPr="00BD4C44" w:rsidRDefault="004555BB" w:rsidP="0085644A">
      <w:pPr>
        <w:pStyle w:val="ConsPlusNormal"/>
        <w:jc w:val="both"/>
        <w:rPr>
          <w:rFonts w:ascii="Times New Roman" w:hAnsi="Times New Roman" w:cs="Times New Roman"/>
          <w:i/>
          <w:sz w:val="18"/>
          <w:szCs w:val="18"/>
        </w:rPr>
      </w:pPr>
    </w:p>
    <w:p w:rsidR="004555BB" w:rsidRPr="00BD4C44" w:rsidRDefault="004555BB" w:rsidP="0085644A">
      <w:pPr>
        <w:pStyle w:val="ConsPlusNormal"/>
        <w:jc w:val="both"/>
        <w:rPr>
          <w:rFonts w:ascii="Times New Roman" w:hAnsi="Times New Roman" w:cs="Times New Roman"/>
          <w:i/>
          <w:sz w:val="18"/>
          <w:szCs w:val="18"/>
        </w:rPr>
      </w:pPr>
    </w:p>
    <w:p w:rsidR="004555BB" w:rsidRPr="00BD4C44" w:rsidRDefault="004555BB" w:rsidP="0085644A">
      <w:pPr>
        <w:pStyle w:val="ConsPlusNormal"/>
        <w:jc w:val="both"/>
        <w:rPr>
          <w:rFonts w:ascii="Times New Roman" w:hAnsi="Times New Roman" w:cs="Times New Roman"/>
          <w:i/>
          <w:sz w:val="18"/>
          <w:szCs w:val="18"/>
        </w:rPr>
      </w:pPr>
    </w:p>
    <w:p w:rsidR="00266727" w:rsidRPr="00BD4C44" w:rsidRDefault="00266727" w:rsidP="0085644A">
      <w:pPr>
        <w:pStyle w:val="ConsPlusNormal"/>
        <w:jc w:val="both"/>
        <w:rPr>
          <w:rFonts w:ascii="Times New Roman" w:hAnsi="Times New Roman" w:cs="Times New Roman"/>
          <w:i/>
          <w:sz w:val="18"/>
          <w:szCs w:val="18"/>
        </w:rPr>
      </w:pPr>
    </w:p>
    <w:p w:rsidR="00266727" w:rsidRPr="00BD4C44" w:rsidRDefault="00266727" w:rsidP="0085644A">
      <w:pPr>
        <w:pStyle w:val="ConsPlusNormal"/>
        <w:jc w:val="both"/>
        <w:rPr>
          <w:rFonts w:ascii="Times New Roman" w:hAnsi="Times New Roman" w:cs="Times New Roman"/>
          <w:i/>
          <w:sz w:val="18"/>
          <w:szCs w:val="18"/>
        </w:rPr>
      </w:pPr>
    </w:p>
    <w:p w:rsidR="00266727" w:rsidRPr="00BD4C44" w:rsidRDefault="00266727" w:rsidP="0085644A">
      <w:pPr>
        <w:pStyle w:val="ConsPlusNormal"/>
        <w:jc w:val="both"/>
        <w:rPr>
          <w:rFonts w:ascii="Times New Roman" w:hAnsi="Times New Roman" w:cs="Times New Roman"/>
          <w:i/>
          <w:sz w:val="18"/>
          <w:szCs w:val="18"/>
        </w:rPr>
      </w:pPr>
    </w:p>
    <w:p w:rsidR="00266727" w:rsidRPr="00BD4C44" w:rsidRDefault="00266727" w:rsidP="0085644A">
      <w:pPr>
        <w:pStyle w:val="ConsPlusNormal"/>
        <w:jc w:val="both"/>
        <w:rPr>
          <w:rFonts w:ascii="Times New Roman" w:hAnsi="Times New Roman" w:cs="Times New Roman"/>
          <w:i/>
          <w:sz w:val="18"/>
          <w:szCs w:val="18"/>
        </w:rPr>
      </w:pPr>
    </w:p>
    <w:p w:rsidR="004555BB" w:rsidRPr="00BD4C44" w:rsidRDefault="004555BB" w:rsidP="00E63C0F">
      <w:pPr>
        <w:rPr>
          <w:sz w:val="16"/>
          <w:szCs w:val="16"/>
        </w:rPr>
        <w:sectPr w:rsidR="004555BB" w:rsidRPr="00BD4C44" w:rsidSect="004555BB">
          <w:footerReference w:type="default" r:id="rId10"/>
          <w:pgSz w:w="11906" w:h="16838"/>
          <w:pgMar w:top="567" w:right="850" w:bottom="1134" w:left="1701" w:header="708" w:footer="708" w:gutter="0"/>
          <w:cols w:space="708"/>
          <w:docGrid w:linePitch="360"/>
        </w:sectPr>
      </w:pPr>
      <w:r w:rsidRPr="00BD4C44">
        <w:rPr>
          <w:sz w:val="16"/>
          <w:szCs w:val="16"/>
        </w:rPr>
        <w:t xml:space="preserve">Исп.: С. </w:t>
      </w:r>
      <w:proofErr w:type="spellStart"/>
      <w:r w:rsidRPr="00BD4C44">
        <w:rPr>
          <w:sz w:val="16"/>
          <w:szCs w:val="16"/>
        </w:rPr>
        <w:t>Меньшаев</w:t>
      </w:r>
      <w:proofErr w:type="spellEnd"/>
      <w:r w:rsidRPr="00BD4C44">
        <w:rPr>
          <w:sz w:val="16"/>
          <w:szCs w:val="16"/>
        </w:rPr>
        <w:t>, тел. 3-10-94</w:t>
      </w:r>
    </w:p>
    <w:p w:rsidR="004555BB" w:rsidRPr="00BD4C44" w:rsidRDefault="004555BB" w:rsidP="00E63C0F">
      <w:pPr>
        <w:pStyle w:val="af3"/>
        <w:widowControl w:val="0"/>
        <w:ind w:left="5670"/>
        <w:jc w:val="center"/>
        <w:rPr>
          <w:rFonts w:ascii="Times New Roman" w:eastAsia="Times New Roman" w:hAnsi="Times New Roman" w:cs="Times New Roman"/>
          <w:i/>
          <w:spacing w:val="2"/>
          <w:sz w:val="28"/>
          <w:szCs w:val="28"/>
          <w:lang w:eastAsia="ru-RU"/>
        </w:rPr>
      </w:pPr>
      <w:r w:rsidRPr="00BD4C44">
        <w:rPr>
          <w:rFonts w:ascii="Times New Roman" w:eastAsia="Times New Roman" w:hAnsi="Times New Roman" w:cs="Times New Roman"/>
          <w:i/>
          <w:spacing w:val="2"/>
          <w:sz w:val="28"/>
          <w:szCs w:val="28"/>
          <w:lang w:eastAsia="ru-RU"/>
        </w:rPr>
        <w:lastRenderedPageBreak/>
        <w:t xml:space="preserve">Приложение </w:t>
      </w:r>
      <w:r w:rsidR="00BD4C44" w:rsidRPr="00BD4C44">
        <w:rPr>
          <w:rFonts w:ascii="Times New Roman" w:eastAsia="Times New Roman" w:hAnsi="Times New Roman" w:cs="Times New Roman"/>
          <w:i/>
          <w:spacing w:val="2"/>
          <w:sz w:val="28"/>
          <w:szCs w:val="28"/>
          <w:lang w:eastAsia="ru-RU"/>
        </w:rPr>
        <w:t>№1</w:t>
      </w:r>
    </w:p>
    <w:p w:rsidR="004555BB" w:rsidRPr="00BD4C44" w:rsidRDefault="004555BB" w:rsidP="00E63C0F">
      <w:pPr>
        <w:pStyle w:val="af3"/>
        <w:widowControl w:val="0"/>
        <w:ind w:left="5670"/>
        <w:jc w:val="center"/>
        <w:rPr>
          <w:rFonts w:ascii="Times New Roman" w:eastAsia="Times New Roman" w:hAnsi="Times New Roman" w:cs="Times New Roman"/>
          <w:i/>
          <w:spacing w:val="2"/>
          <w:sz w:val="28"/>
          <w:szCs w:val="28"/>
          <w:lang w:eastAsia="ru-RU"/>
        </w:rPr>
      </w:pPr>
      <w:r w:rsidRPr="00BD4C44">
        <w:rPr>
          <w:rFonts w:ascii="Times New Roman" w:eastAsia="Times New Roman" w:hAnsi="Times New Roman" w:cs="Times New Roman"/>
          <w:i/>
          <w:spacing w:val="2"/>
          <w:sz w:val="28"/>
          <w:szCs w:val="28"/>
          <w:lang w:eastAsia="ru-RU"/>
        </w:rPr>
        <w:t xml:space="preserve">к распоряжению </w:t>
      </w:r>
    </w:p>
    <w:p w:rsidR="004555BB" w:rsidRPr="00BD4C44" w:rsidRDefault="004555BB" w:rsidP="00E63C0F">
      <w:pPr>
        <w:pStyle w:val="af3"/>
        <w:widowControl w:val="0"/>
        <w:ind w:left="5670"/>
        <w:jc w:val="center"/>
        <w:rPr>
          <w:rFonts w:ascii="Times New Roman" w:eastAsia="Times New Roman" w:hAnsi="Times New Roman" w:cs="Times New Roman"/>
          <w:i/>
          <w:spacing w:val="2"/>
          <w:sz w:val="28"/>
          <w:szCs w:val="28"/>
          <w:lang w:eastAsia="ru-RU"/>
        </w:rPr>
      </w:pPr>
      <w:r w:rsidRPr="00BD4C44">
        <w:rPr>
          <w:rFonts w:ascii="Times New Roman" w:eastAsia="Times New Roman" w:hAnsi="Times New Roman" w:cs="Times New Roman"/>
          <w:i/>
          <w:spacing w:val="2"/>
          <w:sz w:val="28"/>
          <w:szCs w:val="28"/>
          <w:lang w:eastAsia="ru-RU"/>
        </w:rPr>
        <w:t xml:space="preserve">Главы Администрации </w:t>
      </w:r>
    </w:p>
    <w:p w:rsidR="004555BB" w:rsidRPr="00BD4C44" w:rsidRDefault="004555BB" w:rsidP="00E63C0F">
      <w:pPr>
        <w:pStyle w:val="af3"/>
        <w:widowControl w:val="0"/>
        <w:ind w:left="5670"/>
        <w:jc w:val="center"/>
        <w:rPr>
          <w:rFonts w:ascii="Times New Roman" w:eastAsia="Times New Roman" w:hAnsi="Times New Roman" w:cs="Times New Roman"/>
          <w:i/>
          <w:spacing w:val="2"/>
          <w:sz w:val="28"/>
          <w:szCs w:val="28"/>
          <w:lang w:eastAsia="ru-RU"/>
        </w:rPr>
      </w:pPr>
      <w:r w:rsidRPr="00BD4C44">
        <w:rPr>
          <w:rFonts w:ascii="Times New Roman" w:eastAsia="Times New Roman" w:hAnsi="Times New Roman" w:cs="Times New Roman"/>
          <w:i/>
          <w:spacing w:val="2"/>
          <w:sz w:val="28"/>
          <w:szCs w:val="28"/>
          <w:lang w:eastAsia="ru-RU"/>
        </w:rPr>
        <w:t xml:space="preserve">местного самоуправления </w:t>
      </w:r>
    </w:p>
    <w:p w:rsidR="004555BB" w:rsidRPr="00BD4C44" w:rsidRDefault="004555BB" w:rsidP="00E63C0F">
      <w:pPr>
        <w:pStyle w:val="af3"/>
        <w:widowControl w:val="0"/>
        <w:ind w:left="5670"/>
        <w:jc w:val="center"/>
        <w:rPr>
          <w:rFonts w:ascii="Times New Roman" w:eastAsia="Times New Roman" w:hAnsi="Times New Roman" w:cs="Times New Roman"/>
          <w:i/>
          <w:spacing w:val="2"/>
          <w:sz w:val="28"/>
          <w:szCs w:val="28"/>
          <w:lang w:eastAsia="ru-RU"/>
        </w:rPr>
      </w:pPr>
      <w:r w:rsidRPr="00BD4C44">
        <w:rPr>
          <w:rFonts w:ascii="Times New Roman" w:eastAsia="Times New Roman" w:hAnsi="Times New Roman" w:cs="Times New Roman"/>
          <w:i/>
          <w:spacing w:val="2"/>
          <w:sz w:val="28"/>
          <w:szCs w:val="28"/>
          <w:lang w:eastAsia="ru-RU"/>
        </w:rPr>
        <w:t xml:space="preserve">Моздокского района </w:t>
      </w:r>
    </w:p>
    <w:p w:rsidR="004555BB" w:rsidRPr="00BD4C44" w:rsidRDefault="004555BB" w:rsidP="00E63C0F">
      <w:pPr>
        <w:pStyle w:val="af3"/>
        <w:widowControl w:val="0"/>
        <w:ind w:left="5670"/>
        <w:jc w:val="center"/>
        <w:rPr>
          <w:rFonts w:ascii="Times New Roman" w:eastAsia="Times New Roman" w:hAnsi="Times New Roman" w:cs="Times New Roman"/>
          <w:i/>
          <w:spacing w:val="2"/>
          <w:sz w:val="28"/>
          <w:szCs w:val="28"/>
          <w:lang w:eastAsia="ru-RU"/>
        </w:rPr>
      </w:pPr>
      <w:r w:rsidRPr="00BD4C44">
        <w:rPr>
          <w:rFonts w:ascii="Times New Roman" w:eastAsia="Times New Roman" w:hAnsi="Times New Roman" w:cs="Times New Roman"/>
          <w:i/>
          <w:spacing w:val="2"/>
          <w:sz w:val="28"/>
          <w:szCs w:val="28"/>
          <w:lang w:eastAsia="ru-RU"/>
        </w:rPr>
        <w:t>№414 от 24.03.2023 г.</w:t>
      </w:r>
    </w:p>
    <w:p w:rsidR="00263E5A" w:rsidRPr="00BD4C44" w:rsidRDefault="00263E5A" w:rsidP="00263E5A">
      <w:pPr>
        <w:pStyle w:val="ConsPlusNormal"/>
        <w:jc w:val="right"/>
      </w:pPr>
    </w:p>
    <w:p w:rsidR="00747E04" w:rsidRPr="00BD4C44" w:rsidRDefault="00747E04">
      <w:pPr>
        <w:pStyle w:val="ConsPlusNormal"/>
        <w:ind w:firstLine="540"/>
        <w:jc w:val="both"/>
        <w:rPr>
          <w:rFonts w:ascii="Times New Roman" w:hAnsi="Times New Roman" w:cs="Times New Roman"/>
          <w:sz w:val="28"/>
          <w:szCs w:val="28"/>
        </w:rPr>
      </w:pPr>
    </w:p>
    <w:bookmarkStart w:id="1" w:name="P31"/>
    <w:bookmarkEnd w:id="1"/>
    <w:p w:rsidR="00263E5A" w:rsidRPr="00BD4C44" w:rsidRDefault="00CD5759">
      <w:pPr>
        <w:pStyle w:val="ConsPlusTitle"/>
        <w:jc w:val="center"/>
        <w:rPr>
          <w:rFonts w:ascii="Times New Roman" w:hAnsi="Times New Roman" w:cs="Times New Roman"/>
          <w:sz w:val="28"/>
          <w:szCs w:val="28"/>
        </w:rPr>
      </w:pPr>
      <w:r w:rsidRPr="00BD4C44">
        <w:rPr>
          <w:rFonts w:ascii="Times New Roman" w:hAnsi="Times New Roman" w:cs="Times New Roman"/>
          <w:sz w:val="28"/>
          <w:szCs w:val="28"/>
        </w:rPr>
        <w:fldChar w:fldCharType="begin"/>
      </w:r>
      <w:r w:rsidR="00263E5A" w:rsidRPr="00BD4C44">
        <w:rPr>
          <w:rFonts w:ascii="Times New Roman" w:hAnsi="Times New Roman" w:cs="Times New Roman"/>
          <w:sz w:val="28"/>
          <w:szCs w:val="28"/>
        </w:rPr>
        <w:instrText xml:space="preserve"> HYPERLINK \l "P31" \h </w:instrText>
      </w:r>
      <w:r w:rsidRPr="00BD4C44">
        <w:rPr>
          <w:rFonts w:ascii="Times New Roman" w:hAnsi="Times New Roman" w:cs="Times New Roman"/>
          <w:sz w:val="28"/>
          <w:szCs w:val="28"/>
        </w:rPr>
        <w:fldChar w:fldCharType="separate"/>
      </w:r>
      <w:r w:rsidR="00263E5A" w:rsidRPr="00BD4C44">
        <w:rPr>
          <w:rStyle w:val="a3"/>
          <w:rFonts w:ascii="Times New Roman" w:hAnsi="Times New Roman" w:cs="Times New Roman"/>
          <w:color w:val="auto"/>
          <w:sz w:val="28"/>
          <w:szCs w:val="28"/>
          <w:u w:val="none"/>
        </w:rPr>
        <w:t>Положение</w:t>
      </w:r>
      <w:r w:rsidRPr="00BD4C44">
        <w:rPr>
          <w:rFonts w:ascii="Times New Roman" w:hAnsi="Times New Roman" w:cs="Times New Roman"/>
          <w:sz w:val="28"/>
          <w:szCs w:val="28"/>
        </w:rPr>
        <w:fldChar w:fldCharType="end"/>
      </w:r>
    </w:p>
    <w:p w:rsidR="00747E04" w:rsidRPr="00BD4C44" w:rsidRDefault="00263E5A">
      <w:pPr>
        <w:pStyle w:val="ConsPlusTitle"/>
        <w:jc w:val="center"/>
        <w:rPr>
          <w:rFonts w:ascii="Times New Roman" w:hAnsi="Times New Roman" w:cs="Times New Roman"/>
          <w:sz w:val="28"/>
          <w:szCs w:val="28"/>
        </w:rPr>
      </w:pPr>
      <w:r w:rsidRPr="00BD4C44">
        <w:rPr>
          <w:rFonts w:ascii="Times New Roman" w:hAnsi="Times New Roman" w:cs="Times New Roman"/>
          <w:sz w:val="28"/>
          <w:szCs w:val="28"/>
        </w:rPr>
        <w:t>о порядке организации и проведения открытых конкурсов на право получения свидетельства об осуществлении перевозок по одному или нескольким муниципальным маршрутам регулярных перевозок по нерегулируемому тарифу на территории муниципального образования Моздокский район</w:t>
      </w:r>
    </w:p>
    <w:p w:rsidR="00747E04" w:rsidRPr="00BD4C44" w:rsidRDefault="00747E04">
      <w:pPr>
        <w:pStyle w:val="ConsPlusNormal"/>
        <w:ind w:firstLine="540"/>
        <w:jc w:val="both"/>
      </w:pPr>
    </w:p>
    <w:p w:rsidR="00747E04" w:rsidRPr="00BD4C44" w:rsidRDefault="00747E04">
      <w:pPr>
        <w:pStyle w:val="ConsPlusTitle"/>
        <w:jc w:val="center"/>
        <w:outlineLvl w:val="1"/>
        <w:rPr>
          <w:rFonts w:ascii="Times New Roman" w:hAnsi="Times New Roman" w:cs="Times New Roman"/>
          <w:sz w:val="28"/>
          <w:szCs w:val="28"/>
        </w:rPr>
      </w:pPr>
      <w:r w:rsidRPr="00BD4C44">
        <w:rPr>
          <w:rFonts w:ascii="Times New Roman" w:hAnsi="Times New Roman" w:cs="Times New Roman"/>
          <w:sz w:val="28"/>
          <w:szCs w:val="28"/>
        </w:rPr>
        <w:t>1. Общие положения</w:t>
      </w:r>
    </w:p>
    <w:p w:rsidR="00747E04" w:rsidRPr="00BD4C44" w:rsidRDefault="00747E04">
      <w:pPr>
        <w:pStyle w:val="ConsPlusNormal"/>
        <w:ind w:firstLine="540"/>
        <w:jc w:val="both"/>
        <w:rPr>
          <w:rFonts w:ascii="Times New Roman" w:hAnsi="Times New Roman" w:cs="Times New Roman"/>
          <w:sz w:val="28"/>
          <w:szCs w:val="28"/>
        </w:rPr>
      </w:pPr>
    </w:p>
    <w:p w:rsidR="00747E04" w:rsidRPr="00BD4C44" w:rsidRDefault="00747E04">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 xml:space="preserve">1.1. Настоящее Положение разработано в соответствии с Федеральным </w:t>
      </w:r>
      <w:hyperlink r:id="rId11">
        <w:r w:rsidRPr="00BD4C44">
          <w:rPr>
            <w:rFonts w:ascii="Times New Roman" w:hAnsi="Times New Roman" w:cs="Times New Roman"/>
            <w:sz w:val="28"/>
            <w:szCs w:val="28"/>
          </w:rPr>
          <w:t>законом</w:t>
        </w:r>
      </w:hyperlink>
      <w:r w:rsidR="004555BB" w:rsidRPr="00BD4C44">
        <w:rPr>
          <w:rFonts w:ascii="Times New Roman" w:hAnsi="Times New Roman" w:cs="Times New Roman"/>
          <w:sz w:val="28"/>
          <w:szCs w:val="28"/>
        </w:rPr>
        <w:t xml:space="preserve"> от 13 июля 2015 года №</w:t>
      </w:r>
      <w:r w:rsidRPr="00BD4C44">
        <w:rPr>
          <w:rFonts w:ascii="Times New Roman" w:hAnsi="Times New Roman" w:cs="Times New Roman"/>
          <w:sz w:val="28"/>
          <w:szCs w:val="28"/>
        </w:rPr>
        <w:t xml:space="preserve">220-ФЗ </w:t>
      </w:r>
      <w:r w:rsidR="004555BB" w:rsidRPr="00BD4C44">
        <w:rPr>
          <w:rFonts w:ascii="Times New Roman" w:hAnsi="Times New Roman" w:cs="Times New Roman"/>
          <w:sz w:val="28"/>
          <w:szCs w:val="28"/>
        </w:rPr>
        <w:t>«</w:t>
      </w:r>
      <w:r w:rsidRPr="00BD4C44">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4555BB" w:rsidRPr="00BD4C44">
        <w:rPr>
          <w:rFonts w:ascii="Times New Roman" w:hAnsi="Times New Roman" w:cs="Times New Roman"/>
          <w:sz w:val="28"/>
          <w:szCs w:val="28"/>
        </w:rPr>
        <w:t>»</w:t>
      </w:r>
      <w:r w:rsidRPr="00BD4C44">
        <w:rPr>
          <w:rFonts w:ascii="Times New Roman" w:hAnsi="Times New Roman" w:cs="Times New Roman"/>
          <w:sz w:val="28"/>
          <w:szCs w:val="28"/>
        </w:rPr>
        <w:t xml:space="preserve"> </w:t>
      </w:r>
      <w:r w:rsidR="006F784E" w:rsidRPr="00BD4C44">
        <w:rPr>
          <w:rFonts w:ascii="Times New Roman" w:hAnsi="Times New Roman" w:cs="Times New Roman"/>
          <w:sz w:val="28"/>
          <w:szCs w:val="28"/>
        </w:rPr>
        <w:t>(далее</w:t>
      </w:r>
      <w:r w:rsidR="00DD1C6D" w:rsidRPr="00BD4C44">
        <w:rPr>
          <w:rFonts w:ascii="Times New Roman" w:hAnsi="Times New Roman" w:cs="Times New Roman"/>
          <w:sz w:val="28"/>
          <w:szCs w:val="28"/>
        </w:rPr>
        <w:t xml:space="preserve"> по тексту</w:t>
      </w:r>
      <w:r w:rsidR="006F784E" w:rsidRPr="00BD4C44">
        <w:rPr>
          <w:rFonts w:ascii="Times New Roman" w:hAnsi="Times New Roman" w:cs="Times New Roman"/>
          <w:sz w:val="28"/>
          <w:szCs w:val="28"/>
        </w:rPr>
        <w:t xml:space="preserve"> - ФЗ-220) </w:t>
      </w:r>
      <w:r w:rsidRPr="00BD4C44">
        <w:rPr>
          <w:rFonts w:ascii="Times New Roman" w:hAnsi="Times New Roman" w:cs="Times New Roman"/>
          <w:sz w:val="28"/>
          <w:szCs w:val="28"/>
        </w:rPr>
        <w:t xml:space="preserve">и определяет порядок организации и проведения открытого конкурса на право получения свидетельства об осуществлении перевозок по одному или нескольким муниципальным </w:t>
      </w:r>
      <w:r w:rsidR="006F784E" w:rsidRPr="00BD4C44">
        <w:rPr>
          <w:rFonts w:ascii="Times New Roman" w:hAnsi="Times New Roman" w:cs="Times New Roman"/>
          <w:sz w:val="28"/>
          <w:szCs w:val="28"/>
        </w:rPr>
        <w:t xml:space="preserve">маршрутам регулярных перевозок </w:t>
      </w:r>
      <w:r w:rsidRPr="00BD4C44">
        <w:rPr>
          <w:rFonts w:ascii="Times New Roman" w:hAnsi="Times New Roman" w:cs="Times New Roman"/>
          <w:sz w:val="28"/>
          <w:szCs w:val="28"/>
        </w:rPr>
        <w:t xml:space="preserve">по нерегулируемому тарифу на территории </w:t>
      </w:r>
      <w:r w:rsidR="006F784E" w:rsidRPr="00BD4C44">
        <w:rPr>
          <w:rFonts w:ascii="Times New Roman" w:hAnsi="Times New Roman" w:cs="Times New Roman"/>
          <w:sz w:val="28"/>
          <w:szCs w:val="28"/>
        </w:rPr>
        <w:t>муниципального образования Моздокский</w:t>
      </w:r>
      <w:r w:rsidR="006F784E" w:rsidRPr="00BD4C44">
        <w:rPr>
          <w:rFonts w:ascii="Times New Roman" w:hAnsi="Times New Roman" w:cs="Times New Roman"/>
          <w:sz w:val="28"/>
          <w:szCs w:val="28"/>
        </w:rPr>
        <w:tab/>
        <w:t xml:space="preserve"> район. </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 xml:space="preserve">1.2. Организатором открытого конкурса является </w:t>
      </w:r>
      <w:r w:rsidR="006F784E" w:rsidRPr="00BD4C44">
        <w:rPr>
          <w:rFonts w:ascii="Times New Roman" w:hAnsi="Times New Roman" w:cs="Times New Roman"/>
          <w:sz w:val="28"/>
          <w:szCs w:val="28"/>
        </w:rPr>
        <w:t>Администрация местного самоуправления Моздокского района</w:t>
      </w:r>
      <w:r w:rsidR="004555BB" w:rsidRPr="00BD4C44">
        <w:rPr>
          <w:rFonts w:ascii="Times New Roman" w:hAnsi="Times New Roman" w:cs="Times New Roman"/>
          <w:sz w:val="28"/>
          <w:szCs w:val="28"/>
        </w:rPr>
        <w:t xml:space="preserve"> Республики Северная Осетия-</w:t>
      </w:r>
      <w:r w:rsidR="00DD1C6D" w:rsidRPr="00BD4C44">
        <w:rPr>
          <w:rFonts w:ascii="Times New Roman" w:hAnsi="Times New Roman" w:cs="Times New Roman"/>
          <w:sz w:val="28"/>
          <w:szCs w:val="28"/>
        </w:rPr>
        <w:t>Алания (далее по тексту – Администрация, организатор открытого конкурса)</w:t>
      </w:r>
      <w:r w:rsidRPr="00BD4C44">
        <w:rPr>
          <w:rFonts w:ascii="Times New Roman" w:hAnsi="Times New Roman" w:cs="Times New Roman"/>
          <w:sz w:val="28"/>
          <w:szCs w:val="28"/>
        </w:rPr>
        <w:t>.</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1.3. Организатор открытого конкурса организует и проводит открытый конкурс, по результатам которого победителю открытого конкурса предоставляется право на получение свидетельства и карт маршрута регулярных перевозок.</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1.4. Проведение открытого конкурса направлено на определение перевозчиков, способных обеспечить лучшие условия перевозок по маршрутам регулярных перевозок.</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1.5. Целями определения автомобильного перевозчика на конкурсных началах являются: создание безопасных условий для перевозки пассажиров автомобильным транспортом; улучшение качества пассажирских перевозок; создание конкурентной среды.</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 xml:space="preserve">1.6. 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 пассажиров и багажа автомобильным транспортом в </w:t>
      </w:r>
      <w:r w:rsidR="006F784E" w:rsidRPr="00BD4C44">
        <w:rPr>
          <w:rFonts w:ascii="Times New Roman" w:hAnsi="Times New Roman" w:cs="Times New Roman"/>
          <w:sz w:val="28"/>
          <w:szCs w:val="28"/>
        </w:rPr>
        <w:t>муниципальном образовании Моздокский район</w:t>
      </w:r>
      <w:r w:rsidRPr="00BD4C44">
        <w:rPr>
          <w:rFonts w:ascii="Times New Roman" w:hAnsi="Times New Roman" w:cs="Times New Roman"/>
          <w:sz w:val="28"/>
          <w:szCs w:val="28"/>
        </w:rPr>
        <w:t xml:space="preserve"> (далее</w:t>
      </w:r>
      <w:r w:rsidR="00DD1C6D" w:rsidRPr="00BD4C44">
        <w:rPr>
          <w:rFonts w:ascii="Times New Roman" w:hAnsi="Times New Roman" w:cs="Times New Roman"/>
          <w:sz w:val="28"/>
          <w:szCs w:val="28"/>
        </w:rPr>
        <w:t xml:space="preserve"> по тексту</w:t>
      </w:r>
      <w:r w:rsidRPr="00BD4C44">
        <w:rPr>
          <w:rFonts w:ascii="Times New Roman" w:hAnsi="Times New Roman" w:cs="Times New Roman"/>
          <w:sz w:val="28"/>
          <w:szCs w:val="28"/>
        </w:rPr>
        <w:t xml:space="preserve"> - свидетельство).</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 xml:space="preserve">1.7. Установленные в настоящем Положении правила в равной мере распространяются на всех перевозчиков, желающих осуществлять перевозки </w:t>
      </w:r>
      <w:r w:rsidRPr="00BD4C44">
        <w:rPr>
          <w:rFonts w:ascii="Times New Roman" w:hAnsi="Times New Roman" w:cs="Times New Roman"/>
          <w:sz w:val="28"/>
          <w:szCs w:val="28"/>
        </w:rPr>
        <w:lastRenderedPageBreak/>
        <w:t>пассажиров по маршрутам регулярных перевозок по нерегулируемому тарифу в</w:t>
      </w:r>
      <w:r w:rsidR="0084560C" w:rsidRPr="00BD4C44">
        <w:rPr>
          <w:rFonts w:ascii="Times New Roman" w:hAnsi="Times New Roman" w:cs="Times New Roman"/>
          <w:sz w:val="28"/>
          <w:szCs w:val="28"/>
        </w:rPr>
        <w:t xml:space="preserve"> </w:t>
      </w:r>
      <w:r w:rsidR="006F784E" w:rsidRPr="00BD4C44">
        <w:rPr>
          <w:rFonts w:ascii="Times New Roman" w:hAnsi="Times New Roman" w:cs="Times New Roman"/>
          <w:sz w:val="28"/>
          <w:szCs w:val="28"/>
        </w:rPr>
        <w:t>муниципальном образовании Моздокский район</w:t>
      </w:r>
      <w:r w:rsidRPr="00BD4C44">
        <w:rPr>
          <w:rFonts w:ascii="Times New Roman" w:hAnsi="Times New Roman" w:cs="Times New Roman"/>
          <w:sz w:val="28"/>
          <w:szCs w:val="28"/>
        </w:rPr>
        <w:t>.</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 xml:space="preserve">1.8. Требования к претендентам определяются в соответствии с </w:t>
      </w:r>
      <w:hyperlink r:id="rId12">
        <w:r w:rsidRPr="00BD4C44">
          <w:rPr>
            <w:rFonts w:ascii="Times New Roman" w:hAnsi="Times New Roman" w:cs="Times New Roman"/>
            <w:sz w:val="28"/>
            <w:szCs w:val="28"/>
          </w:rPr>
          <w:t>ФЗ-220</w:t>
        </w:r>
      </w:hyperlink>
      <w:r w:rsidRPr="00BD4C44">
        <w:rPr>
          <w:rFonts w:ascii="Times New Roman" w:hAnsi="Times New Roman" w:cs="Times New Roman"/>
          <w:sz w:val="28"/>
          <w:szCs w:val="28"/>
        </w:rPr>
        <w:t>, настоящим Положением и конкурсной документацией.</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 xml:space="preserve">1.9. Организатор открытого конкурса для осуществления своих полномочий может привлекать соответствующих специалистов и экспертов с их согласия, а также с целью проведения проверки достоверности информации, изложенной в заявке, создавать рабочие группы из числа работников организатора открытого конкурса для выезда на место нахождения материально-технической базы, мест для </w:t>
      </w:r>
      <w:proofErr w:type="spellStart"/>
      <w:r w:rsidRPr="00BD4C44">
        <w:rPr>
          <w:rFonts w:ascii="Times New Roman" w:hAnsi="Times New Roman" w:cs="Times New Roman"/>
          <w:sz w:val="28"/>
          <w:szCs w:val="28"/>
        </w:rPr>
        <w:t>межрейсовой</w:t>
      </w:r>
      <w:proofErr w:type="spellEnd"/>
      <w:r w:rsidRPr="00BD4C44">
        <w:rPr>
          <w:rFonts w:ascii="Times New Roman" w:hAnsi="Times New Roman" w:cs="Times New Roman"/>
          <w:sz w:val="28"/>
          <w:szCs w:val="28"/>
        </w:rPr>
        <w:t xml:space="preserve"> стоянки транспортных средств. Результаты работы рабочей группы оформляются протоколом.</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1.10. Порядок проведения проверки достоверности информации, изложенной в заявке претендента, устанавливается организатором открытого конкурса.</w:t>
      </w:r>
    </w:p>
    <w:p w:rsidR="00747E04" w:rsidRPr="00BD4C44" w:rsidRDefault="00747E04" w:rsidP="006F784E">
      <w:pPr>
        <w:pStyle w:val="ConsPlusNormal"/>
        <w:ind w:firstLine="540"/>
        <w:jc w:val="both"/>
        <w:rPr>
          <w:rFonts w:ascii="Times New Roman" w:hAnsi="Times New Roman" w:cs="Times New Roman"/>
          <w:sz w:val="28"/>
          <w:szCs w:val="28"/>
        </w:rPr>
      </w:pPr>
    </w:p>
    <w:p w:rsidR="00747E04" w:rsidRPr="00BD4C44" w:rsidRDefault="00747E04">
      <w:pPr>
        <w:pStyle w:val="ConsPlusTitle"/>
        <w:jc w:val="center"/>
        <w:outlineLvl w:val="1"/>
        <w:rPr>
          <w:rFonts w:ascii="Times New Roman" w:hAnsi="Times New Roman" w:cs="Times New Roman"/>
          <w:sz w:val="28"/>
          <w:szCs w:val="28"/>
        </w:rPr>
      </w:pPr>
      <w:r w:rsidRPr="00BD4C44">
        <w:rPr>
          <w:rFonts w:ascii="Times New Roman" w:hAnsi="Times New Roman" w:cs="Times New Roman"/>
          <w:sz w:val="28"/>
          <w:szCs w:val="28"/>
        </w:rPr>
        <w:t>2. Организация работы комиссии</w:t>
      </w:r>
    </w:p>
    <w:p w:rsidR="00747E04" w:rsidRPr="00BD4C44" w:rsidRDefault="00747E04">
      <w:pPr>
        <w:pStyle w:val="ConsPlusTitle"/>
        <w:jc w:val="center"/>
        <w:rPr>
          <w:rFonts w:ascii="Times New Roman" w:hAnsi="Times New Roman" w:cs="Times New Roman"/>
          <w:sz w:val="28"/>
          <w:szCs w:val="28"/>
        </w:rPr>
      </w:pPr>
      <w:r w:rsidRPr="00BD4C44">
        <w:rPr>
          <w:rFonts w:ascii="Times New Roman" w:hAnsi="Times New Roman" w:cs="Times New Roman"/>
          <w:sz w:val="28"/>
          <w:szCs w:val="28"/>
        </w:rPr>
        <w:t>по проведению открытых конкурсов</w:t>
      </w:r>
    </w:p>
    <w:p w:rsidR="00747E04" w:rsidRPr="00BD4C44" w:rsidRDefault="00747E04">
      <w:pPr>
        <w:pStyle w:val="ConsPlusNormal"/>
        <w:ind w:firstLine="540"/>
        <w:jc w:val="both"/>
        <w:rPr>
          <w:rFonts w:ascii="Times New Roman" w:hAnsi="Times New Roman" w:cs="Times New Roman"/>
          <w:sz w:val="28"/>
          <w:szCs w:val="28"/>
        </w:rPr>
      </w:pP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 xml:space="preserve">2.1. Для проведения открытого конкурса создается комиссия по проведению открытых конкурсов (далее - комиссия). Персональный состав комиссии утверждается </w:t>
      </w:r>
      <w:r w:rsidR="006F784E" w:rsidRPr="00BD4C44">
        <w:rPr>
          <w:rFonts w:ascii="Times New Roman" w:hAnsi="Times New Roman" w:cs="Times New Roman"/>
          <w:sz w:val="28"/>
          <w:szCs w:val="28"/>
        </w:rPr>
        <w:t>распоряжением</w:t>
      </w:r>
      <w:r w:rsidRPr="00BD4C44">
        <w:rPr>
          <w:rFonts w:ascii="Times New Roman" w:hAnsi="Times New Roman" w:cs="Times New Roman"/>
          <w:sz w:val="28"/>
          <w:szCs w:val="28"/>
        </w:rPr>
        <w:t xml:space="preserve"> организатора открытого конкурса. Численный состав комиссии не может быть меньше семи человек.</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2.2. В состав комиссии не могут входить лица и/или их представители, прямо или косвенно заинтересованные в результатах открытого конкурса. В случае выявления таких лиц они подлежат исключению из состава комиссии.</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2.3. В состав комиссии входят председатель комиссии, заместитель председателя комиссии, секретарь комиссии и члены комиссии. Комиссию возглавляет председатель. В период отсутствия председателя комиссии его обязанности исполняет заместитель председателя комиссии. Секретарь комиссии назначается организатором открытого конкурса из числа представителей организатора открытого конкурса. Секретарь комиссии права голоса не имеет.</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 xml:space="preserve">2.4. В состав комиссии по согласованию могут входить представители органов местного самоуправления </w:t>
      </w:r>
      <w:r w:rsidR="006F784E" w:rsidRPr="00BD4C44">
        <w:rPr>
          <w:rFonts w:ascii="Times New Roman" w:hAnsi="Times New Roman" w:cs="Times New Roman"/>
          <w:sz w:val="28"/>
          <w:szCs w:val="28"/>
        </w:rPr>
        <w:t>городского и сельских поселений Моздокского района</w:t>
      </w:r>
      <w:r w:rsidRPr="00BD4C44">
        <w:rPr>
          <w:rFonts w:ascii="Times New Roman" w:hAnsi="Times New Roman" w:cs="Times New Roman"/>
          <w:sz w:val="28"/>
          <w:szCs w:val="28"/>
        </w:rPr>
        <w:t>, Территориальный отдел государственного автодорожного надзора по Республике Северная Осетия-Алания, Государственной инспекции безопасности дорожного движения и другие.</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2.5. В состав комиссии не могут входить представители субъектов хозяйствования - автомобильных перевозчиков, которые являются претендентами или осуществляющих деятельность на рынке перевозок пассажиров, а также представляют интересы отдельных автомобильных перевозчиков.</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 xml:space="preserve">2.6. Функции комиссии: проведение открытых конкурсов, предусмотренных настоящим Положением; вскрытие конвертов с заявками непосредственно в срок, указанный в конкурсной документации, в присутствии претендентов, которые пожелают принять в этом участие; проверка достоверности представленной претендентами информации; рассмотрение заявок на предмет их соответствия </w:t>
      </w:r>
      <w:hyperlink r:id="rId13">
        <w:r w:rsidRPr="00BD4C44">
          <w:rPr>
            <w:rFonts w:ascii="Times New Roman" w:hAnsi="Times New Roman" w:cs="Times New Roman"/>
            <w:sz w:val="28"/>
            <w:szCs w:val="28"/>
          </w:rPr>
          <w:t>ФЗ-220</w:t>
        </w:r>
      </w:hyperlink>
      <w:r w:rsidRPr="00BD4C44">
        <w:rPr>
          <w:rFonts w:ascii="Times New Roman" w:hAnsi="Times New Roman" w:cs="Times New Roman"/>
          <w:sz w:val="28"/>
          <w:szCs w:val="28"/>
        </w:rPr>
        <w:t xml:space="preserve">, настоящему </w:t>
      </w:r>
      <w:r w:rsidRPr="00BD4C44">
        <w:rPr>
          <w:rFonts w:ascii="Times New Roman" w:hAnsi="Times New Roman" w:cs="Times New Roman"/>
          <w:sz w:val="28"/>
          <w:szCs w:val="28"/>
        </w:rPr>
        <w:lastRenderedPageBreak/>
        <w:t>Положению и конкурсной документации; принятие решений о принятии к рассмотрению или отклонении заявок; сопоставление и оценка заявок и принятие решения о признании участника победителем открытого конкурса.</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 xml:space="preserve">2.7. Комиссия имеет право: утверждать порядок своей работы в части, не урегулированной настоящим Положением, и вносить в него изменения; запрашивать в установленном порядке у федеральных органов государственной власти, исполнительных органов государственной власти Республики Северная Осетия-Алания, органов местного самоуправления </w:t>
      </w:r>
      <w:r w:rsidR="006F784E" w:rsidRPr="00BD4C44">
        <w:rPr>
          <w:rFonts w:ascii="Times New Roman" w:hAnsi="Times New Roman" w:cs="Times New Roman"/>
          <w:sz w:val="28"/>
          <w:szCs w:val="28"/>
        </w:rPr>
        <w:t>городского и сельских поселений Моздокского района</w:t>
      </w:r>
      <w:r w:rsidRPr="00BD4C44">
        <w:rPr>
          <w:rFonts w:ascii="Times New Roman" w:hAnsi="Times New Roman" w:cs="Times New Roman"/>
          <w:sz w:val="28"/>
          <w:szCs w:val="28"/>
        </w:rPr>
        <w:t xml:space="preserve"> и иных организаций необходимые материалы по вопросам организации и проведения открытых конкурсов; привлекать экспертов и специалистов с их согласия, а также создавать рабочие группы для обеспечения своей деятельности; получать от претендентов оригиналы документов; получать от претендентов разъяснения (в том числе в письменном виде) содержания какого-либо из документов заявки.</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2.8. Комиссия обязана обеспечивать конфиденциальность информации, содержащейся в заявках и иных документах претендентов/участников открытого конкурса, в соответствии с действующим законодательством, а также создание для участников конкурса равных условий конкуренции.</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2.9. Члены комиссии обязаны присутствовать на каждом заседании комиссии и подписывать протоколы заседаний комиссии. Заседания комиссии правомочны, если на них присутствует не менее половины установленного числа ее членов. В случае невозможности присутствия на заседании члена комиссии передача его полномочий другому лицу не допускается.</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2.10. Решения комиссии принимаются простым большинством голосов присутствующих на заседании членов комиссии. В случае их равенства председательствующий на заседании комиссии имеет право решающего голоса.</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2.11. Председательствующий на заседании комиссии: оглашает повестку дня заседания комиссии; предоставляет слово для выступлений; ставит на голосование предложения членов комиссии и проекты принимаемых решений; подводит итоги голосования и оглашает принятые решения комиссии; поддерживает порядок и обеспечивает выполнение настоящего Положения в ходе заседаний; подписывает протоколы заседаний комиссии.</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2.12. Секретарь комиссии ведет протокол, где в обязательном порядке фиксирует: утвержденную повестку дня заседания комиссии; фамилии и инициалы председательствующего и членов, присутствующих на заседании; фамилии и инициалы лиц, приглашенных на заседание комиссии, лиц, выступивших по повестке дня заседания комиссии; краткое содержание выступлений; результаты голосований и решения, принимаемые комиссией.</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2.13. Наименование предприятия (для юридического лица), фамилия, имя, отчество (для физического лица, зарегистрированного в качестве индивидуального предпринимателя), адрес и условия заявки каждого претендента после вскрытия конвертов заносятся в протокол вскрытия конвертов с заявками. В отношении участников договора простого товарищества указанные настоящем пункте сведения объявляются относительно всех участников договора простого товарищества.</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 xml:space="preserve">2.14. Условия заявки каждого участника оцениваются членами комиссии </w:t>
      </w:r>
      <w:r w:rsidRPr="00BD4C44">
        <w:rPr>
          <w:rFonts w:ascii="Times New Roman" w:hAnsi="Times New Roman" w:cs="Times New Roman"/>
          <w:sz w:val="28"/>
          <w:szCs w:val="28"/>
        </w:rPr>
        <w:lastRenderedPageBreak/>
        <w:t>в срок, установленный конкурсной документацией, и после принятия решения о результатах открытого конкурса заносятся в протокол рассмотрения заявок.</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2.15. Члены комиссии: участвуют в обсуждении, рассмотрении оценки по балльной системе, сопоставлении, принятии решения об определении победителя открытого конкурса; обязаны соблюдать нормы действующего законодательства, настоящего Положения.</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2.16. Члены комиссии имеют право: знакомиться с документами; выступать в соответствии с порядком ведения заседания комиссии; проверять правильность протокола, в том числе правильность отражения в протоколе содержания выступлений присутствующих на заседании комиссии; знакомиться со всеми материалами, касающимися проведения оценки по балльной системе предложений претендентов.</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2.17. Проведение переговоров организатором открытого конкурса, членами комиссии с перевозчиками, претендентами, участниками открытого конкурса в отношении заявок, не допускается до выявления победителя открытого конкурса.</w:t>
      </w:r>
    </w:p>
    <w:p w:rsidR="00747E04" w:rsidRPr="00BD4C44" w:rsidRDefault="00747E04">
      <w:pPr>
        <w:pStyle w:val="ConsPlusNormal"/>
        <w:ind w:firstLine="540"/>
        <w:jc w:val="both"/>
        <w:rPr>
          <w:rFonts w:ascii="Times New Roman" w:hAnsi="Times New Roman" w:cs="Times New Roman"/>
          <w:sz w:val="28"/>
          <w:szCs w:val="28"/>
        </w:rPr>
      </w:pPr>
    </w:p>
    <w:p w:rsidR="00747E04" w:rsidRPr="00BD4C44" w:rsidRDefault="00747E04">
      <w:pPr>
        <w:pStyle w:val="ConsPlusTitle"/>
        <w:jc w:val="center"/>
        <w:outlineLvl w:val="1"/>
        <w:rPr>
          <w:rFonts w:ascii="Times New Roman" w:hAnsi="Times New Roman" w:cs="Times New Roman"/>
          <w:sz w:val="28"/>
          <w:szCs w:val="28"/>
        </w:rPr>
      </w:pPr>
      <w:r w:rsidRPr="00BD4C44">
        <w:rPr>
          <w:rFonts w:ascii="Times New Roman" w:hAnsi="Times New Roman" w:cs="Times New Roman"/>
          <w:sz w:val="28"/>
          <w:szCs w:val="28"/>
        </w:rPr>
        <w:t>3. Конкурсная документация</w:t>
      </w:r>
    </w:p>
    <w:p w:rsidR="00747E04" w:rsidRPr="00BD4C44" w:rsidRDefault="00747E04">
      <w:pPr>
        <w:pStyle w:val="ConsPlusNormal"/>
        <w:ind w:firstLine="540"/>
        <w:jc w:val="both"/>
        <w:rPr>
          <w:rFonts w:ascii="Times New Roman" w:hAnsi="Times New Roman" w:cs="Times New Roman"/>
          <w:sz w:val="28"/>
          <w:szCs w:val="28"/>
        </w:rPr>
      </w:pP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3.1. Для проведения открытого конкурса организатор открытого конкурса утверждает конкурсную документацию</w:t>
      </w:r>
      <w:r w:rsidR="00362891" w:rsidRPr="00BD4C44">
        <w:rPr>
          <w:rFonts w:ascii="Times New Roman" w:hAnsi="Times New Roman" w:cs="Times New Roman"/>
          <w:sz w:val="28"/>
          <w:szCs w:val="28"/>
        </w:rPr>
        <w:t xml:space="preserve"> в соответствии с </w:t>
      </w:r>
      <w:r w:rsidR="00DD1C6D" w:rsidRPr="00BD4C44">
        <w:rPr>
          <w:rFonts w:ascii="Times New Roman" w:hAnsi="Times New Roman" w:cs="Times New Roman"/>
          <w:sz w:val="28"/>
          <w:szCs w:val="28"/>
        </w:rPr>
        <w:t>утвержденной</w:t>
      </w:r>
      <w:r w:rsidR="00362891" w:rsidRPr="00BD4C44">
        <w:rPr>
          <w:rFonts w:ascii="Times New Roman" w:hAnsi="Times New Roman" w:cs="Times New Roman"/>
          <w:sz w:val="28"/>
          <w:szCs w:val="28"/>
        </w:rPr>
        <w:t xml:space="preserve"> типовой формой</w:t>
      </w:r>
      <w:r w:rsidRPr="00BD4C44">
        <w:rPr>
          <w:rFonts w:ascii="Times New Roman" w:hAnsi="Times New Roman" w:cs="Times New Roman"/>
          <w:sz w:val="28"/>
          <w:szCs w:val="28"/>
        </w:rPr>
        <w:t>.</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3.2. Конкурсная документация наряду с информацией, указанной в извещении о проведении открытого конкурса, должна содержать:</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 сведения об организаторе открытого конкурса;</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 предмет открытого конкурса</w:t>
      </w:r>
      <w:r w:rsidR="00C2640E" w:rsidRPr="00BD4C44">
        <w:rPr>
          <w:rFonts w:ascii="Times New Roman" w:hAnsi="Times New Roman" w:cs="Times New Roman"/>
          <w:sz w:val="28"/>
          <w:szCs w:val="28"/>
        </w:rPr>
        <w:t xml:space="preserve"> (сведения о лоте согласно приложению №9 к конкурсной документации)</w:t>
      </w:r>
      <w:r w:rsidRPr="00BD4C44">
        <w:rPr>
          <w:rFonts w:ascii="Times New Roman" w:hAnsi="Times New Roman" w:cs="Times New Roman"/>
          <w:sz w:val="28"/>
          <w:szCs w:val="28"/>
        </w:rPr>
        <w:t>;</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 порядок внесения изменений в конкурсную документацию;</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 порядок отказа от проведения открытого конкурса;</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 порядок разъяснения положений конкурсной документации;</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 порядок подачи заявок, изменения и отзыва заявок;</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 порядок вскрытия конвертов с заявками;</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 основания для отказа в допуске к участию в открытом конкурсе;</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 порядок и сроки рассмотрения, оценки и сопоставления заявок;</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 порядок подтверждения победителем открытого конкурса наличия транспортных средств;</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 порядок выдачи свидетельства и карт по результатам проведения открытого конкурса;</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 требования к осуществлению регулярных перевозок.</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3.3. Организатор открытого конкурса обеспечивает размещение конкурсной документации на официальном сайте организатора открытого конкурса одновременно с размещением извещения о проведении открытого конкурса в срок не позднее чем за тридцать дней до даты окончания приема конвертов с заявками.</w:t>
      </w:r>
    </w:p>
    <w:p w:rsidR="00747E04" w:rsidRPr="00BD4C44" w:rsidRDefault="00747E04">
      <w:pPr>
        <w:pStyle w:val="ConsPlusNormal"/>
        <w:ind w:firstLine="540"/>
        <w:jc w:val="both"/>
        <w:rPr>
          <w:rFonts w:ascii="Times New Roman" w:hAnsi="Times New Roman" w:cs="Times New Roman"/>
          <w:sz w:val="28"/>
          <w:szCs w:val="28"/>
        </w:rPr>
      </w:pPr>
    </w:p>
    <w:p w:rsidR="00747E04" w:rsidRPr="00BD4C44" w:rsidRDefault="00747E04">
      <w:pPr>
        <w:pStyle w:val="ConsPlusTitle"/>
        <w:jc w:val="center"/>
        <w:outlineLvl w:val="1"/>
        <w:rPr>
          <w:rFonts w:ascii="Times New Roman" w:hAnsi="Times New Roman" w:cs="Times New Roman"/>
          <w:sz w:val="28"/>
          <w:szCs w:val="28"/>
        </w:rPr>
      </w:pPr>
      <w:r w:rsidRPr="00BD4C44">
        <w:rPr>
          <w:rFonts w:ascii="Times New Roman" w:hAnsi="Times New Roman" w:cs="Times New Roman"/>
          <w:sz w:val="28"/>
          <w:szCs w:val="28"/>
        </w:rPr>
        <w:t>4. Проведение открытого конкурса</w:t>
      </w:r>
    </w:p>
    <w:p w:rsidR="00747E04" w:rsidRPr="00BD4C44" w:rsidRDefault="00747E04">
      <w:pPr>
        <w:pStyle w:val="ConsPlusNormal"/>
        <w:ind w:firstLine="540"/>
        <w:jc w:val="both"/>
        <w:rPr>
          <w:rFonts w:ascii="Times New Roman" w:hAnsi="Times New Roman" w:cs="Times New Roman"/>
          <w:sz w:val="28"/>
          <w:szCs w:val="28"/>
        </w:rPr>
      </w:pP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 xml:space="preserve">4.1. Открытый конкурс проводится организатором открытого конкурса в </w:t>
      </w:r>
      <w:r w:rsidRPr="00BD4C44">
        <w:rPr>
          <w:rFonts w:ascii="Times New Roman" w:hAnsi="Times New Roman" w:cs="Times New Roman"/>
          <w:sz w:val="28"/>
          <w:szCs w:val="28"/>
        </w:rPr>
        <w:lastRenderedPageBreak/>
        <w:t xml:space="preserve">соответствии с </w:t>
      </w:r>
      <w:hyperlink r:id="rId14">
        <w:r w:rsidRPr="00BD4C44">
          <w:rPr>
            <w:rFonts w:ascii="Times New Roman" w:hAnsi="Times New Roman" w:cs="Times New Roman"/>
            <w:sz w:val="28"/>
            <w:szCs w:val="28"/>
          </w:rPr>
          <w:t>ФЗ-220</w:t>
        </w:r>
      </w:hyperlink>
      <w:r w:rsidRPr="00BD4C44">
        <w:rPr>
          <w:rFonts w:ascii="Times New Roman" w:hAnsi="Times New Roman" w:cs="Times New Roman"/>
          <w:sz w:val="28"/>
          <w:szCs w:val="28"/>
        </w:rPr>
        <w:t xml:space="preserve">, настоящим Положением и конкурсной документацией. Предметом открытого конкурса является право на получение свидетельства об осуществлении перевозок по одному или нескольким муниципальным </w:t>
      </w:r>
      <w:r w:rsidR="006F784E" w:rsidRPr="00BD4C44">
        <w:rPr>
          <w:rFonts w:ascii="Times New Roman" w:hAnsi="Times New Roman" w:cs="Times New Roman"/>
          <w:sz w:val="28"/>
          <w:szCs w:val="28"/>
        </w:rPr>
        <w:t>маршрутам регулярных перевозок.</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4.2. Открытый конкурс объявляется организатором открытого конкурса в следующие сроки:</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не позднее чем через девяносто дней со дня установления муниципального</w:t>
      </w:r>
      <w:r w:rsidR="006F784E" w:rsidRPr="00BD4C44">
        <w:rPr>
          <w:rFonts w:ascii="Times New Roman" w:hAnsi="Times New Roman" w:cs="Times New Roman"/>
          <w:sz w:val="28"/>
          <w:szCs w:val="28"/>
        </w:rPr>
        <w:t xml:space="preserve"> маршрута регулярных перевозок </w:t>
      </w:r>
      <w:r w:rsidRPr="00BD4C44">
        <w:rPr>
          <w:rFonts w:ascii="Times New Roman" w:hAnsi="Times New Roman" w:cs="Times New Roman"/>
          <w:sz w:val="28"/>
          <w:szCs w:val="28"/>
        </w:rPr>
        <w:t xml:space="preserve">в случае, если соответствующий маршрут установлен после дня вступления в силу </w:t>
      </w:r>
      <w:hyperlink r:id="rId15">
        <w:r w:rsidRPr="00BD4C44">
          <w:rPr>
            <w:rFonts w:ascii="Times New Roman" w:hAnsi="Times New Roman" w:cs="Times New Roman"/>
            <w:sz w:val="28"/>
            <w:szCs w:val="28"/>
          </w:rPr>
          <w:t>ФЗ-220</w:t>
        </w:r>
      </w:hyperlink>
      <w:r w:rsidRPr="00BD4C44">
        <w:rPr>
          <w:rFonts w:ascii="Times New Roman" w:hAnsi="Times New Roman" w:cs="Times New Roman"/>
          <w:sz w:val="28"/>
          <w:szCs w:val="28"/>
        </w:rPr>
        <w:t>;</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 xml:space="preserve">не позднее чем через тридцать дней со дня наступления обстоятельств, предусмотренных </w:t>
      </w:r>
      <w:hyperlink r:id="rId16">
        <w:r w:rsidRPr="00BD4C44">
          <w:rPr>
            <w:rFonts w:ascii="Times New Roman" w:hAnsi="Times New Roman" w:cs="Times New Roman"/>
            <w:sz w:val="28"/>
            <w:szCs w:val="28"/>
          </w:rPr>
          <w:t>частью 10 статьи 24</w:t>
        </w:r>
      </w:hyperlink>
      <w:r w:rsidRPr="00BD4C44">
        <w:rPr>
          <w:rFonts w:ascii="Times New Roman" w:hAnsi="Times New Roman" w:cs="Times New Roman"/>
          <w:sz w:val="28"/>
          <w:szCs w:val="28"/>
        </w:rPr>
        <w:t xml:space="preserve"> либо </w:t>
      </w:r>
      <w:hyperlink r:id="rId17">
        <w:r w:rsidRPr="00BD4C44">
          <w:rPr>
            <w:rFonts w:ascii="Times New Roman" w:hAnsi="Times New Roman" w:cs="Times New Roman"/>
            <w:sz w:val="28"/>
            <w:szCs w:val="28"/>
          </w:rPr>
          <w:t>пунктом 1</w:t>
        </w:r>
      </w:hyperlink>
      <w:r w:rsidRPr="00BD4C44">
        <w:rPr>
          <w:rFonts w:ascii="Times New Roman" w:hAnsi="Times New Roman" w:cs="Times New Roman"/>
          <w:sz w:val="28"/>
          <w:szCs w:val="28"/>
        </w:rPr>
        <w:t xml:space="preserve">, </w:t>
      </w:r>
      <w:hyperlink r:id="rId18">
        <w:r w:rsidRPr="00BD4C44">
          <w:rPr>
            <w:rFonts w:ascii="Times New Roman" w:hAnsi="Times New Roman" w:cs="Times New Roman"/>
            <w:sz w:val="28"/>
            <w:szCs w:val="28"/>
          </w:rPr>
          <w:t>2</w:t>
        </w:r>
      </w:hyperlink>
      <w:r w:rsidRPr="00BD4C44">
        <w:rPr>
          <w:rFonts w:ascii="Times New Roman" w:hAnsi="Times New Roman" w:cs="Times New Roman"/>
          <w:sz w:val="28"/>
          <w:szCs w:val="28"/>
        </w:rPr>
        <w:t xml:space="preserve">, </w:t>
      </w:r>
      <w:hyperlink r:id="rId19">
        <w:r w:rsidRPr="00BD4C44">
          <w:rPr>
            <w:rFonts w:ascii="Times New Roman" w:hAnsi="Times New Roman" w:cs="Times New Roman"/>
            <w:sz w:val="28"/>
            <w:szCs w:val="28"/>
          </w:rPr>
          <w:t>3</w:t>
        </w:r>
      </w:hyperlink>
      <w:r w:rsidRPr="00BD4C44">
        <w:rPr>
          <w:rFonts w:ascii="Times New Roman" w:hAnsi="Times New Roman" w:cs="Times New Roman"/>
          <w:sz w:val="28"/>
          <w:szCs w:val="28"/>
        </w:rPr>
        <w:t xml:space="preserve"> или </w:t>
      </w:r>
      <w:hyperlink r:id="rId20">
        <w:r w:rsidRPr="00BD4C44">
          <w:rPr>
            <w:rFonts w:ascii="Times New Roman" w:hAnsi="Times New Roman" w:cs="Times New Roman"/>
            <w:sz w:val="28"/>
            <w:szCs w:val="28"/>
          </w:rPr>
          <w:t>7 части 1 статьи 29</w:t>
        </w:r>
      </w:hyperlink>
      <w:r w:rsidRPr="00BD4C44">
        <w:rPr>
          <w:rFonts w:ascii="Times New Roman" w:hAnsi="Times New Roman" w:cs="Times New Roman"/>
          <w:sz w:val="28"/>
          <w:szCs w:val="28"/>
        </w:rPr>
        <w:t xml:space="preserve"> ФЗ-220;</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 xml:space="preserve">не позднее чем через тридцать дней со дня принятия предусмотренного </w:t>
      </w:r>
      <w:hyperlink r:id="rId21">
        <w:r w:rsidRPr="00BD4C44">
          <w:rPr>
            <w:rFonts w:ascii="Times New Roman" w:hAnsi="Times New Roman" w:cs="Times New Roman"/>
            <w:sz w:val="28"/>
            <w:szCs w:val="28"/>
          </w:rPr>
          <w:t>статьей 18</w:t>
        </w:r>
      </w:hyperlink>
      <w:r w:rsidRPr="00BD4C44">
        <w:rPr>
          <w:rFonts w:ascii="Times New Roman" w:hAnsi="Times New Roman" w:cs="Times New Roman"/>
          <w:sz w:val="28"/>
          <w:szCs w:val="28"/>
        </w:rPr>
        <w:t xml:space="preserve"> ФЗ-220 решения о прекращении регулярных перевозок по регулируемым тарифам и начале осуществления регулярных перевозок по нерегулируемым тарифам.</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 xml:space="preserve">4.3. Комиссия принимает решение о принятии к рассмотрению или отклонении заявок, осуществляет рассмотрение, оценку и сопоставление заявок участников в целях определения победителя открытого конкурса в соответствии со </w:t>
      </w:r>
      <w:hyperlink r:id="rId22">
        <w:r w:rsidRPr="00BD4C44">
          <w:rPr>
            <w:rFonts w:ascii="Times New Roman" w:hAnsi="Times New Roman" w:cs="Times New Roman"/>
            <w:sz w:val="28"/>
            <w:szCs w:val="28"/>
          </w:rPr>
          <w:t>шкалой</w:t>
        </w:r>
      </w:hyperlink>
      <w:r w:rsidRPr="00BD4C44">
        <w:rPr>
          <w:rFonts w:ascii="Times New Roman" w:hAnsi="Times New Roman" w:cs="Times New Roman"/>
          <w:sz w:val="28"/>
          <w:szCs w:val="28"/>
        </w:rPr>
        <w:t xml:space="preserve"> оценок, утвержденной Постановлением Правительства Республики Северная Осетия-Алания от 8 ноября 2018 г. N 361 </w:t>
      </w:r>
      <w:r w:rsidR="004555BB" w:rsidRPr="00BD4C44">
        <w:rPr>
          <w:rFonts w:ascii="Times New Roman" w:hAnsi="Times New Roman" w:cs="Times New Roman"/>
          <w:sz w:val="28"/>
          <w:szCs w:val="28"/>
        </w:rPr>
        <w:t>«</w:t>
      </w:r>
      <w:r w:rsidRPr="00BD4C44">
        <w:rPr>
          <w:rFonts w:ascii="Times New Roman" w:hAnsi="Times New Roman" w:cs="Times New Roman"/>
          <w:sz w:val="28"/>
          <w:szCs w:val="28"/>
        </w:rPr>
        <w:t>Об утверждении шкалы оценок заявок на участие в открытом конкурсе на право осуществления перевозок по межмуниципальным и муниципальным маршрутам регулярных перевозок автомобильным транспортом в Республике Северная Осетия-Алания по нерегулируемым тарифам</w:t>
      </w:r>
      <w:r w:rsidR="004555BB" w:rsidRPr="00BD4C44">
        <w:rPr>
          <w:rFonts w:ascii="Times New Roman" w:hAnsi="Times New Roman" w:cs="Times New Roman"/>
          <w:sz w:val="28"/>
          <w:szCs w:val="28"/>
        </w:rPr>
        <w:t>»</w:t>
      </w:r>
      <w:r w:rsidRPr="00BD4C44">
        <w:rPr>
          <w:rFonts w:ascii="Times New Roman" w:hAnsi="Times New Roman" w:cs="Times New Roman"/>
          <w:sz w:val="28"/>
          <w:szCs w:val="28"/>
        </w:rPr>
        <w:t>.</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4.4. Открытый конкурс проводится по лотам.</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4.5. Организатор открытого конкурса осуществляет следующие функции:</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 организует публикацию конкурсной документации и извещения о проведении открытого конкурса на официальном сайте организатора открытого конкурса;</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 принимает и регистрирует заявки на участие в открытом конкурсе;</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 дает разъяснения положений конкурсной документации;</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 публикует информацию о вскрытии конвертов с заявками и об итогах открытого конкурса на официальном сайте организатора открытого конкурса.</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4.6. В извещении о проведении открытого конкурса указываются следующие сведения: наименование, место нахождения, почтовый адрес и адрес электронной почты, номер контактного телефона организатора открытого конкурса; предмет открытого конкурса; срок, место и порядок представления конкурсной документации, официальный сайт, на котором размещена конкурсная документация; место, дата и время вскрытия конвертов с заявками, а также место и дата рассмотрения заявок и подведения итогов открытого конкурса.</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 xml:space="preserve">4.7. Организатор открытого конкурса вправе принять решение о внесении изменений в извещение о проведении открытого конкурса и (или) конкурсную документацию не позднее чем за 5 календарных дней до даты окончания подачи заявок на участие в открытом конкурсе. При этом срок подачи заявок должен продлеваться таким образом, чтобы со дня размещения на официальном сайте внесенных изменений в извещение о проведении </w:t>
      </w:r>
      <w:r w:rsidRPr="00BD4C44">
        <w:rPr>
          <w:rFonts w:ascii="Times New Roman" w:hAnsi="Times New Roman" w:cs="Times New Roman"/>
          <w:sz w:val="28"/>
          <w:szCs w:val="28"/>
        </w:rPr>
        <w:lastRenderedPageBreak/>
        <w:t>открытого конкурса и (или) конкурсную документацию до даты окончания подачи заявок такой срок составлял не менее 20 календарных дней. Изменения в извещение о проведении открытого конкурса и конкурсную документацию опубликовываются организатором открытого конкурса на официальном сайте в течение 2 рабочих дней со дня принятия решения о внесении таких изменений.</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4.8. Изменение предмета открытого конкурса не допускается. Иные изменения являются неотъемлемой частью извещения о проведении открытого конкурса и конкурсной документации и на них распространяются все указания, содержащиеся в конкурсной документации.</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4.9. Заинтересованные лица самостоятельно отслеживают возможные изменения, внесенные в извещение о проведении открытого конкурса и (или) в конкурсную документацию и размещенные на официальном сайте. Организатор открытого конкурса не несет ответственности в случае, если претендент не ознакомился с изменениями, внесенными в извещение о проведении открытого конкурса и (или) конкурсную документацию.</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4.10. Организатор открытого конкурса, разместивший на официальном сайте извещение о проведении открытого конкурса, вправе отказаться от проведения открытого конкурса не позднее чем за 5 рабочих дней до даты окончания срока подачи заявок. Извещение об отказе от проведения открытого конкурса опубликовывается организатором открытого конкурса на официальном сайте в течение 2 рабочих дней со дня принятия решения об отказе от проведения открытого конкурса. В течение 2 рабочих дней со дня принятия решения об отказе от проведения открытого конкурса Организатором конкурса направляются соответствующие уведомления всем претендентам, подавшим заявки, по их адресам.</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4.11. Организатор открытого конкурса может продлить срок подачи заявок путем внесения изменения в конкурсную документацию. В этом случае срок действия прав и обязанностей организатора открытого конкурса и претендентов продлевается с учетом измененной окончательной даты.</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4.12. Конверты с заявками вскрываются комиссией в срок, указанный в конкурсной документации, в присутствии претендентов, пожелавших принять в этом участие.</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4.13. Любое заинтересованное лицо вправе направить в письменной форме организатору открытого конкурса запрос о разъяснении положений конкурсной документации по форме, утвержденной конкурсной документацией.</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4.14. В течение 3 рабочих дней со дня поступления указанного запроса организатор открытого конкурса обязан направить в письменной форме разъяснение положений конкурсной документации, если указанный запрос поступил к организатору открытого конкурса не позднее чем за 3 рабочих дня до дня окончания срока подачи заявок на участие в открытом конкурсе. Днем поступления запроса считается день регистрации запроса организатором открытого конкурса. Течение срока на подготовку и направление разъяснений начинается на следующий рабочий день после дня поступления запроса организатору открытого конкурса.</w:t>
      </w:r>
    </w:p>
    <w:p w:rsidR="00747E04" w:rsidRPr="00BD4C44" w:rsidRDefault="00747E04">
      <w:pPr>
        <w:pStyle w:val="ConsPlusNormal"/>
        <w:ind w:firstLine="540"/>
        <w:jc w:val="both"/>
        <w:rPr>
          <w:rFonts w:ascii="Times New Roman" w:hAnsi="Times New Roman" w:cs="Times New Roman"/>
          <w:sz w:val="28"/>
          <w:szCs w:val="28"/>
        </w:rPr>
      </w:pPr>
    </w:p>
    <w:p w:rsidR="00E63C0F" w:rsidRPr="00BD4C44" w:rsidRDefault="00E63C0F">
      <w:pPr>
        <w:pStyle w:val="ConsPlusNormal"/>
        <w:ind w:firstLine="540"/>
        <w:jc w:val="both"/>
        <w:rPr>
          <w:rFonts w:ascii="Times New Roman" w:hAnsi="Times New Roman" w:cs="Times New Roman"/>
          <w:sz w:val="28"/>
          <w:szCs w:val="28"/>
        </w:rPr>
      </w:pPr>
    </w:p>
    <w:p w:rsidR="00747E04" w:rsidRPr="00BD4C44" w:rsidRDefault="00747E04">
      <w:pPr>
        <w:pStyle w:val="ConsPlusTitle"/>
        <w:jc w:val="center"/>
        <w:outlineLvl w:val="1"/>
        <w:rPr>
          <w:rFonts w:ascii="Times New Roman" w:hAnsi="Times New Roman" w:cs="Times New Roman"/>
          <w:sz w:val="28"/>
          <w:szCs w:val="28"/>
        </w:rPr>
      </w:pPr>
      <w:r w:rsidRPr="00BD4C44">
        <w:rPr>
          <w:rFonts w:ascii="Times New Roman" w:hAnsi="Times New Roman" w:cs="Times New Roman"/>
          <w:sz w:val="28"/>
          <w:szCs w:val="28"/>
        </w:rPr>
        <w:lastRenderedPageBreak/>
        <w:t>5. Порядок подачи, изменения и отзыва заявок на участие</w:t>
      </w:r>
    </w:p>
    <w:p w:rsidR="00747E04" w:rsidRPr="00BD4C44" w:rsidRDefault="00747E04">
      <w:pPr>
        <w:pStyle w:val="ConsPlusTitle"/>
        <w:jc w:val="center"/>
        <w:rPr>
          <w:rFonts w:ascii="Times New Roman" w:hAnsi="Times New Roman" w:cs="Times New Roman"/>
          <w:sz w:val="28"/>
          <w:szCs w:val="28"/>
        </w:rPr>
      </w:pPr>
      <w:r w:rsidRPr="00BD4C44">
        <w:rPr>
          <w:rFonts w:ascii="Times New Roman" w:hAnsi="Times New Roman" w:cs="Times New Roman"/>
          <w:sz w:val="28"/>
          <w:szCs w:val="28"/>
        </w:rPr>
        <w:t>в открытом конкурсе. Требования к заявке</w:t>
      </w:r>
    </w:p>
    <w:p w:rsidR="00747E04" w:rsidRPr="00BD4C44" w:rsidRDefault="00747E04">
      <w:pPr>
        <w:pStyle w:val="ConsPlusNormal"/>
        <w:ind w:firstLine="540"/>
        <w:jc w:val="both"/>
        <w:rPr>
          <w:rFonts w:ascii="Times New Roman" w:hAnsi="Times New Roman" w:cs="Times New Roman"/>
          <w:sz w:val="28"/>
          <w:szCs w:val="28"/>
        </w:rPr>
      </w:pP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5.1.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 xml:space="preserve">5.2. Все листы поданной в письменной форме заявки на участие в открытом конкурсе должны быть прошиты и пронумерованы. Заявка на участие в открытом конкурсе должна содержать опись входящих в ее состав документов, скреплена печатью участника </w:t>
      </w:r>
      <w:r w:rsidR="006F784E" w:rsidRPr="00BD4C44">
        <w:rPr>
          <w:rFonts w:ascii="Times New Roman" w:hAnsi="Times New Roman" w:cs="Times New Roman"/>
          <w:sz w:val="28"/>
          <w:szCs w:val="28"/>
        </w:rPr>
        <w:t xml:space="preserve">(при наличии) </w:t>
      </w:r>
      <w:r w:rsidRPr="00BD4C44">
        <w:rPr>
          <w:rFonts w:ascii="Times New Roman" w:hAnsi="Times New Roman" w:cs="Times New Roman"/>
          <w:sz w:val="28"/>
          <w:szCs w:val="28"/>
        </w:rPr>
        <w:t>открытого конкурса и подписана участником открытого конкурса или лицом, уполномоченным участником открытого конкурса.</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5.3. Каждый конверт с заявкой на участие в открытом конкурсе, поступивший в срок, указанный в конкурсной документации, регистрируется организатором открытого конкурса в журнале приема заявок с присвоением каждой заявке порядкового номера и с указанием даты и времени подачи документов.</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5.4. Участник открытого конкурса вправе подать только одну заявку на участие в открытом конкурсе в отношении каждого предмета открытого конкурса (лота). Не допускается заявка участником открытого конкурса одновременно одного и того же транспортного средства на более чем один лот.</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5.5. Прием заявок на участие в открытом конкурсе прекращается с наступлением срока вскрытия конвертов с заявками на участие в открытом конкурсе.</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5.6. Организатор обеспечивает сохранность конвертов с заявками на участие в открытом конкурсе.</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5.7.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открытого конкурса.</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5.8. Заявитель, подавший заявку на участие в открытом конкурсе, вправе изменить такую заявку до истечения срока, установленного в извещении о проведении открытого конкурса для подачи заявок на участие в конкурсе, а также отозвать ее в любое время до начала процедуры оценки и сопоставления заявок на участие в конкурсе.</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5.9. Изменение поданной заявки на участие в конкурсе производится заявителем или его представителем путем подачи нового конверта с измененной заявкой и прилагаемыми к заявке документами.</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5.10. Отозванные заявки возвращаются организатором открытого конкурса заявителю либо его представителю.</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5.11. Регистрация изменений и уведомлений об отзыве заявки производится в том же порядке, что и регистрация заявки.</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5.12. Отзыв заявок осуществляется на основании письменного уведомления претендента об отзыве своей заявки.</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 xml:space="preserve">5.13. Для участия в открытом конкурсе претендент подает заявку на участие в конкурсе по форме, утвержденной конкурсной документацией. Заявка и прилагаемые документы для участия в конкурсе должны быть на </w:t>
      </w:r>
      <w:r w:rsidRPr="00BD4C44">
        <w:rPr>
          <w:rFonts w:ascii="Times New Roman" w:hAnsi="Times New Roman" w:cs="Times New Roman"/>
          <w:sz w:val="28"/>
          <w:szCs w:val="28"/>
        </w:rPr>
        <w:lastRenderedPageBreak/>
        <w:t>русском языке.</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5.14. К заявке на участие в открытом конкурсе прилагаются следующие документы:</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опись документов;</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копия действующей лицензии претендента на осуществление деятельности по перевозкам пассажиров и иных лиц автобусами (для участников договора простого товарищества - в отношении каждого участника);</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копия свидетельства о государственной регистрации юридического лица (для юридических лиц),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копии листов записей для юридических лиц и индивидуальных предпринимателей, зарегистрированных после 1 января 2017 года;</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копия свидетельства о постановке на налоговый учет, копия паспорта (для индивидуального предпринимателя);</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выписка из единого государственного реестра юридических лиц, выписка из единого государственного реестра индивидуальных предпринимателей.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должна быть получена не позднее 10 календарных дней до даты публикации извещения о проведении открытого конкурса (для участников договора простого товарищества - в отношении каждого участника);</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копии учредительных документов претендента (для юридических лиц);</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справка, подтверждающая, что претендент не находится в процессе ликвидации (для юридических лиц), в отношении претендента отсутствует решение о признании банкротом, не открыто конкурсное производство, имущество претендента не арестовано, экономическая деятельность не приостановлена, подписанная руководителем и главным бухгалтером претендента и заверенная круглой печатью претендента (для участников договора простого товарищества - в отношении каждого участника);</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справка (оригинал) территориального органа Федеральной налоговой службы по месту постановки на налоговый учет об отсутствии задолженности по налогам и сборам в бюджеты и государственные внебюджетные фонды за последний завершенный отчетный период (для участников договора простого товарищества - в отношении каждого участника);</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копия договора простого товарищества в письменной форме (для участников договора простого товарищества);</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информация органов Государственной инспекции безопасности дорожного движения, выданная по месту осуществления деятельности юридического лица и (или) индивидуального предпринимателя о количестве дорожно-транспортных происшествий, повлекших за собой человеческие жертвы или причинение вреда здоровью граждан и произошедших по вине претендента или его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w:t>
      </w:r>
      <w:r w:rsidRPr="00BD4C44">
        <w:rPr>
          <w:rFonts w:ascii="Times New Roman" w:hAnsi="Times New Roman" w:cs="Times New Roman"/>
          <w:sz w:val="28"/>
          <w:szCs w:val="28"/>
        </w:rPr>
        <w:lastRenderedPageBreak/>
        <w:t xml:space="preserve">телекоммуникационной сети </w:t>
      </w:r>
      <w:r w:rsidR="004555BB" w:rsidRPr="00BD4C44">
        <w:rPr>
          <w:rFonts w:ascii="Times New Roman" w:hAnsi="Times New Roman" w:cs="Times New Roman"/>
          <w:sz w:val="28"/>
          <w:szCs w:val="28"/>
        </w:rPr>
        <w:t>«</w:t>
      </w:r>
      <w:r w:rsidRPr="00BD4C44">
        <w:rPr>
          <w:rFonts w:ascii="Times New Roman" w:hAnsi="Times New Roman" w:cs="Times New Roman"/>
          <w:sz w:val="28"/>
          <w:szCs w:val="28"/>
        </w:rPr>
        <w:t>Интернет</w:t>
      </w:r>
      <w:r w:rsidR="004555BB" w:rsidRPr="00BD4C44">
        <w:rPr>
          <w:rFonts w:ascii="Times New Roman" w:hAnsi="Times New Roman" w:cs="Times New Roman"/>
          <w:sz w:val="28"/>
          <w:szCs w:val="28"/>
        </w:rPr>
        <w:t>»</w:t>
      </w:r>
      <w:r w:rsidRPr="00BD4C44">
        <w:rPr>
          <w:rFonts w:ascii="Times New Roman" w:hAnsi="Times New Roman" w:cs="Times New Roman"/>
          <w:sz w:val="28"/>
          <w:szCs w:val="28"/>
        </w:rPr>
        <w:t xml:space="preserve"> (для участников договора простого товарищества - в отношении каждого участника);</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 xml:space="preserve">документы, подтверждающие наличие на праве собственности или ином законном основании транспортных средств (с приложением копий паспортов транспортных средств либо свидетельств о регистрации транспортных средств, копии договоров аренды (лизинга), копии договоров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имеющихся в наличии автобусов или иные документы, подтверждающие право претендента использовать транспортные средства, соответствующие требованиям, указанным в конкурсной документации) или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на должность, в соответствии с которыми такое физическое лицо обладает правом действовать от имени участника конкурса без доверенности). В случае если от имени участника открытого конкурса действует иное лицо, заявка на участие в открытом конкурсе должна содержать также оригинал доверенности на осуществление действий от имени участника открытого конкурса, заверенный печатью участника конкурса (при наличии печати) и подписанный руководителем (для юридического лица), либо нотариально заверенную копию доверенности; сведения, подтверждающие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23">
        <w:r w:rsidRPr="00BD4C44">
          <w:rPr>
            <w:rFonts w:ascii="Times New Roman" w:hAnsi="Times New Roman" w:cs="Times New Roman"/>
            <w:sz w:val="28"/>
            <w:szCs w:val="28"/>
          </w:rPr>
          <w:t>ч. 8. ст. 29</w:t>
        </w:r>
      </w:hyperlink>
      <w:r w:rsidRPr="00BD4C44">
        <w:rPr>
          <w:rFonts w:ascii="Times New Roman" w:hAnsi="Times New Roman" w:cs="Times New Roman"/>
          <w:sz w:val="28"/>
          <w:szCs w:val="28"/>
        </w:rPr>
        <w:t xml:space="preserve"> Федерального закона </w:t>
      </w:r>
      <w:r w:rsidR="00BD4C44" w:rsidRPr="00BD4C44">
        <w:rPr>
          <w:rFonts w:ascii="Times New Roman" w:hAnsi="Times New Roman" w:cs="Times New Roman"/>
          <w:sz w:val="28"/>
          <w:szCs w:val="28"/>
        </w:rPr>
        <w:t>№</w:t>
      </w:r>
      <w:r w:rsidRPr="00BD4C44">
        <w:rPr>
          <w:rFonts w:ascii="Times New Roman" w:hAnsi="Times New Roman" w:cs="Times New Roman"/>
          <w:sz w:val="28"/>
          <w:szCs w:val="28"/>
        </w:rPr>
        <w:t>ФЗ-220.</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5.15. Кроме представленных документов дополнительно, по желанию претендента, на участие в конкурсе могут быть представлены: копии документов, сведений, подтверждающих исполнение государственных или муниципальных контрактов, договоров, предусматривающих осуществление регулярных перевозок, либо нотариально заверенные копии свидетельств об осуществлении перевозок по маршруту регулярных перевозок;</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 xml:space="preserve">документы, подтверждающие оснащенность транспортных средств для перевозки пассажиров с ограниченными возможностями передвижения, пассажиров с детскими колясками и иные улучшенные характеристики </w:t>
      </w:r>
      <w:r w:rsidRPr="00BD4C44">
        <w:rPr>
          <w:rFonts w:ascii="Times New Roman" w:hAnsi="Times New Roman" w:cs="Times New Roman"/>
          <w:sz w:val="28"/>
          <w:szCs w:val="28"/>
        </w:rPr>
        <w:lastRenderedPageBreak/>
        <w:t>транспортных средств (наличие автоматической двери, системы контроля температуры воздуха в салоне, оборудования для использования газомоторного топлива, низкий пол, кондиционер, система безналичной оплаты проезда, электронное информационное табло (при наличии); документы, подтверждающие сроки эксплуатации транспортных средств или даты их выпуска; документы, подтверждающие (свидетельствующие) экологический класс транспортного средства.</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5.16. В случае отсутствия транспортных средств Претендентом принимается обязательство по приобретению транспортных средств, соответствующих требованиям, указанным в конкурсной документации, с оформлением соответствующего обязательства. Срок, в течение которого должны быть приобретены транспортные средства, устанавливается конкурсной документацией.</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5.17. Претендент обязан: представлять комиссии по проведению открытого конкурса разъяснения (в том числе в письменном виде) содержания какого-либо из документов заявки в сроки и способом, указанными в запросе; представлять комиссии по проведению открытого конкурса оригиналы запрашиваемых документов в сроки и способом, указанными в запросе.</w:t>
      </w:r>
    </w:p>
    <w:p w:rsidR="00747E04" w:rsidRPr="00BD4C44" w:rsidRDefault="00747E04">
      <w:pPr>
        <w:pStyle w:val="ConsPlusNormal"/>
        <w:ind w:firstLine="540"/>
        <w:jc w:val="both"/>
        <w:rPr>
          <w:rFonts w:ascii="Times New Roman" w:hAnsi="Times New Roman" w:cs="Times New Roman"/>
          <w:sz w:val="28"/>
          <w:szCs w:val="28"/>
        </w:rPr>
      </w:pPr>
    </w:p>
    <w:p w:rsidR="00747E04" w:rsidRPr="00BD4C44" w:rsidRDefault="00747E04">
      <w:pPr>
        <w:pStyle w:val="ConsPlusTitle"/>
        <w:jc w:val="center"/>
        <w:outlineLvl w:val="1"/>
        <w:rPr>
          <w:rFonts w:ascii="Times New Roman" w:hAnsi="Times New Roman" w:cs="Times New Roman"/>
          <w:sz w:val="28"/>
          <w:szCs w:val="28"/>
        </w:rPr>
      </w:pPr>
      <w:r w:rsidRPr="00BD4C44">
        <w:rPr>
          <w:rFonts w:ascii="Times New Roman" w:hAnsi="Times New Roman" w:cs="Times New Roman"/>
          <w:sz w:val="28"/>
          <w:szCs w:val="28"/>
        </w:rPr>
        <w:t>6. Вскрытие конвертов с заявками на участие</w:t>
      </w:r>
    </w:p>
    <w:p w:rsidR="00747E04" w:rsidRPr="00BD4C44" w:rsidRDefault="00747E04">
      <w:pPr>
        <w:pStyle w:val="ConsPlusTitle"/>
        <w:jc w:val="center"/>
        <w:rPr>
          <w:rFonts w:ascii="Times New Roman" w:hAnsi="Times New Roman" w:cs="Times New Roman"/>
          <w:sz w:val="28"/>
          <w:szCs w:val="28"/>
        </w:rPr>
      </w:pPr>
      <w:r w:rsidRPr="00BD4C44">
        <w:rPr>
          <w:rFonts w:ascii="Times New Roman" w:hAnsi="Times New Roman" w:cs="Times New Roman"/>
          <w:sz w:val="28"/>
          <w:szCs w:val="28"/>
        </w:rPr>
        <w:t>в открытом конкурсе</w:t>
      </w:r>
    </w:p>
    <w:p w:rsidR="00747E04" w:rsidRPr="00BD4C44" w:rsidRDefault="00747E04">
      <w:pPr>
        <w:pStyle w:val="ConsPlusNormal"/>
        <w:ind w:firstLine="540"/>
        <w:jc w:val="both"/>
        <w:rPr>
          <w:rFonts w:ascii="Times New Roman" w:hAnsi="Times New Roman" w:cs="Times New Roman"/>
          <w:sz w:val="28"/>
          <w:szCs w:val="28"/>
        </w:rPr>
      </w:pP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 xml:space="preserve">6.1. Вскрытие конвертов с заявками на участие в открытом конкурсе производится комиссией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конкурсе вскрываются </w:t>
      </w:r>
      <w:r w:rsidR="00AD3F87" w:rsidRPr="00BD4C44">
        <w:rPr>
          <w:rFonts w:ascii="Times New Roman" w:hAnsi="Times New Roman" w:cs="Times New Roman"/>
          <w:sz w:val="28"/>
          <w:szCs w:val="28"/>
        </w:rPr>
        <w:t>вовремя</w:t>
      </w:r>
      <w:r w:rsidRPr="00BD4C44">
        <w:rPr>
          <w:rFonts w:ascii="Times New Roman" w:hAnsi="Times New Roman" w:cs="Times New Roman"/>
          <w:sz w:val="28"/>
          <w:szCs w:val="28"/>
        </w:rPr>
        <w:t>, в месте, в порядке и в соответствии с процедурами, которые указаны в конкурсной документации и извещении о проведении открытого конкурса. Вскрытие всех поступивших конвертов с заявками на участие в открытом конкурсе осуществляется в один день.</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6.2. При вскрытии конвертов с заявками на участие в открытом конкурсе вправе присутствовать все участники открытого конкурса, подавшие заявки на участие в нем, или их представители.</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6.3. При вскрытии конвертов с заявками объявляется и вносится соответственно в протокол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индивидуального предпринимателя,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указанные в заявке на участие в конкурсе и являющиеся критерием оценки заявок на участие в открытом конкурсе.</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 xml:space="preserve">6.4.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открытом </w:t>
      </w:r>
      <w:r w:rsidRPr="00BD4C44">
        <w:rPr>
          <w:rFonts w:ascii="Times New Roman" w:hAnsi="Times New Roman" w:cs="Times New Roman"/>
          <w:sz w:val="28"/>
          <w:szCs w:val="28"/>
        </w:rPr>
        <w:lastRenderedPageBreak/>
        <w:t>конкурсе или не подано ни одной такой заявки.</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6.5. Протокол вскрытия конвертов с заявками на участие в открытом конкурсе ведется</w:t>
      </w:r>
      <w:r w:rsidR="006F784E" w:rsidRPr="00BD4C44">
        <w:rPr>
          <w:rFonts w:ascii="Times New Roman" w:hAnsi="Times New Roman" w:cs="Times New Roman"/>
          <w:sz w:val="28"/>
          <w:szCs w:val="28"/>
        </w:rPr>
        <w:t xml:space="preserve"> секретарем</w:t>
      </w:r>
      <w:r w:rsidRPr="00BD4C44">
        <w:rPr>
          <w:rFonts w:ascii="Times New Roman" w:hAnsi="Times New Roman" w:cs="Times New Roman"/>
          <w:sz w:val="28"/>
          <w:szCs w:val="28"/>
        </w:rPr>
        <w:t xml:space="preserve"> комисси</w:t>
      </w:r>
      <w:r w:rsidR="006F784E" w:rsidRPr="00BD4C44">
        <w:rPr>
          <w:rFonts w:ascii="Times New Roman" w:hAnsi="Times New Roman" w:cs="Times New Roman"/>
          <w:sz w:val="28"/>
          <w:szCs w:val="28"/>
        </w:rPr>
        <w:t>и</w:t>
      </w:r>
      <w:r w:rsidRPr="00BD4C44">
        <w:rPr>
          <w:rFonts w:ascii="Times New Roman" w:hAnsi="Times New Roman" w:cs="Times New Roman"/>
          <w:sz w:val="28"/>
          <w:szCs w:val="28"/>
        </w:rPr>
        <w:t>,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на официальном сайте.</w:t>
      </w:r>
    </w:p>
    <w:p w:rsidR="00747E04" w:rsidRPr="00BD4C44" w:rsidRDefault="00747E04" w:rsidP="006F784E">
      <w:pPr>
        <w:pStyle w:val="ConsPlusNormal"/>
        <w:ind w:firstLine="540"/>
        <w:jc w:val="both"/>
        <w:rPr>
          <w:rFonts w:ascii="Times New Roman" w:hAnsi="Times New Roman" w:cs="Times New Roman"/>
          <w:sz w:val="28"/>
          <w:szCs w:val="28"/>
        </w:rPr>
      </w:pPr>
    </w:p>
    <w:p w:rsidR="00747E04" w:rsidRPr="00BD4C44" w:rsidRDefault="00747E04">
      <w:pPr>
        <w:pStyle w:val="ConsPlusTitle"/>
        <w:jc w:val="center"/>
        <w:outlineLvl w:val="1"/>
        <w:rPr>
          <w:rFonts w:ascii="Times New Roman" w:hAnsi="Times New Roman" w:cs="Times New Roman"/>
          <w:sz w:val="28"/>
          <w:szCs w:val="28"/>
        </w:rPr>
      </w:pPr>
      <w:r w:rsidRPr="00BD4C44">
        <w:rPr>
          <w:rFonts w:ascii="Times New Roman" w:hAnsi="Times New Roman" w:cs="Times New Roman"/>
          <w:sz w:val="28"/>
          <w:szCs w:val="28"/>
        </w:rPr>
        <w:t>7. Рассмотрение заявок и допуск к участию</w:t>
      </w:r>
    </w:p>
    <w:p w:rsidR="00747E04" w:rsidRPr="00BD4C44" w:rsidRDefault="00747E04">
      <w:pPr>
        <w:pStyle w:val="ConsPlusTitle"/>
        <w:jc w:val="center"/>
        <w:rPr>
          <w:rFonts w:ascii="Times New Roman" w:hAnsi="Times New Roman" w:cs="Times New Roman"/>
          <w:sz w:val="28"/>
          <w:szCs w:val="28"/>
        </w:rPr>
      </w:pPr>
      <w:r w:rsidRPr="00BD4C44">
        <w:rPr>
          <w:rFonts w:ascii="Times New Roman" w:hAnsi="Times New Roman" w:cs="Times New Roman"/>
          <w:sz w:val="28"/>
          <w:szCs w:val="28"/>
        </w:rPr>
        <w:t>в открытом конкурсе</w:t>
      </w:r>
    </w:p>
    <w:p w:rsidR="00747E04" w:rsidRPr="00BD4C44" w:rsidRDefault="00747E04">
      <w:pPr>
        <w:pStyle w:val="ConsPlusNormal"/>
        <w:ind w:firstLine="540"/>
        <w:jc w:val="both"/>
        <w:rPr>
          <w:rFonts w:ascii="Times New Roman" w:hAnsi="Times New Roman" w:cs="Times New Roman"/>
          <w:sz w:val="28"/>
          <w:szCs w:val="28"/>
        </w:rPr>
      </w:pP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7.1. Комиссия в срок, установленный конкурсной документацией, рассматривает участников открытого конкурса и заявки с приложенными документами на соответствие требованиям действующего законодательства и конкурсной документации.</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7.2. Комиссия обязана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7.3. Заявка на участие в конкурсе признается надлежащей, если она соответствует требованиям конкурсной документации и извещению о проведении открытого конкурса, а участник открытого конкурса, подавший такую заявку, соответствует требованиям, которые предъявляются к участнику открытого конкурса в соответствии с конкурсной документацией.</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 xml:space="preserve">7.4. Комиссия отклоняет заявку на участие в конкурсе, если участник открытого конкурса, подавший ее, не соответствует требованиям к участнику открытого конкурса, указанным в конкурсной документации и </w:t>
      </w:r>
      <w:hyperlink r:id="rId24">
        <w:r w:rsidRPr="00BD4C44">
          <w:rPr>
            <w:rFonts w:ascii="Times New Roman" w:hAnsi="Times New Roman" w:cs="Times New Roman"/>
            <w:sz w:val="28"/>
            <w:szCs w:val="28"/>
          </w:rPr>
          <w:t>ст. 23</w:t>
        </w:r>
      </w:hyperlink>
      <w:r w:rsidRPr="00BD4C44">
        <w:rPr>
          <w:rFonts w:ascii="Times New Roman" w:hAnsi="Times New Roman" w:cs="Times New Roman"/>
          <w:sz w:val="28"/>
          <w:szCs w:val="28"/>
        </w:rPr>
        <w:t xml:space="preserve"> ФЗ-220, или такая заявка признана не соответствующей требованиям, указанным в конкурсной документации.</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7.5.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открытом конкурсе на любом этапе его проведения.</w:t>
      </w:r>
    </w:p>
    <w:p w:rsidR="00747E04" w:rsidRPr="00BD4C44" w:rsidRDefault="00747E04">
      <w:pPr>
        <w:pStyle w:val="ConsPlusNormal"/>
        <w:ind w:firstLine="540"/>
        <w:jc w:val="both"/>
        <w:rPr>
          <w:rFonts w:ascii="Times New Roman" w:hAnsi="Times New Roman" w:cs="Times New Roman"/>
          <w:sz w:val="28"/>
          <w:szCs w:val="28"/>
        </w:rPr>
      </w:pPr>
    </w:p>
    <w:p w:rsidR="00747E04" w:rsidRPr="00BD4C44" w:rsidRDefault="00747E04">
      <w:pPr>
        <w:pStyle w:val="ConsPlusTitle"/>
        <w:jc w:val="center"/>
        <w:outlineLvl w:val="1"/>
        <w:rPr>
          <w:rFonts w:ascii="Times New Roman" w:hAnsi="Times New Roman" w:cs="Times New Roman"/>
          <w:sz w:val="28"/>
          <w:szCs w:val="28"/>
        </w:rPr>
      </w:pPr>
      <w:r w:rsidRPr="00BD4C44">
        <w:rPr>
          <w:rFonts w:ascii="Times New Roman" w:hAnsi="Times New Roman" w:cs="Times New Roman"/>
          <w:sz w:val="28"/>
          <w:szCs w:val="28"/>
        </w:rPr>
        <w:t>8. Оценка и сопоставление заявок на участие</w:t>
      </w:r>
    </w:p>
    <w:p w:rsidR="00747E04" w:rsidRPr="00BD4C44" w:rsidRDefault="00747E04">
      <w:pPr>
        <w:pStyle w:val="ConsPlusTitle"/>
        <w:jc w:val="center"/>
        <w:rPr>
          <w:rFonts w:ascii="Times New Roman" w:hAnsi="Times New Roman" w:cs="Times New Roman"/>
          <w:sz w:val="28"/>
          <w:szCs w:val="28"/>
        </w:rPr>
      </w:pPr>
      <w:r w:rsidRPr="00BD4C44">
        <w:rPr>
          <w:rFonts w:ascii="Times New Roman" w:hAnsi="Times New Roman" w:cs="Times New Roman"/>
          <w:sz w:val="28"/>
          <w:szCs w:val="28"/>
        </w:rPr>
        <w:t>в открытом конкурсе. Подведение итогов конкурса</w:t>
      </w:r>
    </w:p>
    <w:p w:rsidR="00747E04" w:rsidRPr="00BD4C44" w:rsidRDefault="00747E04">
      <w:pPr>
        <w:pStyle w:val="ConsPlusNormal"/>
        <w:ind w:firstLine="540"/>
        <w:jc w:val="both"/>
        <w:rPr>
          <w:rFonts w:ascii="Times New Roman" w:hAnsi="Times New Roman" w:cs="Times New Roman"/>
          <w:sz w:val="28"/>
          <w:szCs w:val="28"/>
        </w:rPr>
      </w:pP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8.1. Определение победителя открытого конкурса производится комиссией путем оценки и сопоставления заявок на участие в открытом конкурсе, поданных перевозчиками, признанными участниками открытого конкурса, для определения лучших из предложенных такими перевозчиками условий осуществления регулярных перевозок автомобильным транспортом по межмуниципальным маршрутам регулярных перевозок.</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 xml:space="preserve">8.2. Заявки на участие в открытом конкурсе оцениваются и сопоставляются комиссией с учетом критериев, установленных </w:t>
      </w:r>
      <w:hyperlink r:id="rId25">
        <w:r w:rsidRPr="00BD4C44">
          <w:rPr>
            <w:rFonts w:ascii="Times New Roman" w:hAnsi="Times New Roman" w:cs="Times New Roman"/>
            <w:sz w:val="28"/>
            <w:szCs w:val="28"/>
          </w:rPr>
          <w:t>шкалой</w:t>
        </w:r>
      </w:hyperlink>
      <w:r w:rsidRPr="00BD4C44">
        <w:rPr>
          <w:rFonts w:ascii="Times New Roman" w:hAnsi="Times New Roman" w:cs="Times New Roman"/>
          <w:sz w:val="28"/>
          <w:szCs w:val="28"/>
        </w:rPr>
        <w:t xml:space="preserve"> для оценки критериев при проведении оценки и сопоставления заявок на участие в открытом конкурсе (далее - шкала), утвержденной Постановлением Правительства Республики Северная Осетия-Алания от 8 ноября 2018 г. N 361 </w:t>
      </w:r>
      <w:r w:rsidR="004555BB" w:rsidRPr="00BD4C44">
        <w:rPr>
          <w:rFonts w:ascii="Times New Roman" w:hAnsi="Times New Roman" w:cs="Times New Roman"/>
          <w:sz w:val="28"/>
          <w:szCs w:val="28"/>
        </w:rPr>
        <w:t>«</w:t>
      </w:r>
      <w:r w:rsidRPr="00BD4C44">
        <w:rPr>
          <w:rFonts w:ascii="Times New Roman" w:hAnsi="Times New Roman" w:cs="Times New Roman"/>
          <w:sz w:val="28"/>
          <w:szCs w:val="28"/>
        </w:rPr>
        <w:t xml:space="preserve">Об утверждении шкалы оценки заявок на участие в открытом конкурсе на </w:t>
      </w:r>
      <w:r w:rsidRPr="00BD4C44">
        <w:rPr>
          <w:rFonts w:ascii="Times New Roman" w:hAnsi="Times New Roman" w:cs="Times New Roman"/>
          <w:sz w:val="28"/>
          <w:szCs w:val="28"/>
        </w:rPr>
        <w:lastRenderedPageBreak/>
        <w:t>право осуществления перевозок по межмуниципальным и муниципальным маршрутам регулярных перевозок автомобильным транспортом в Республике Северная Осетия-Алания по нерегулируемым тарифам</w:t>
      </w:r>
      <w:r w:rsidR="004555BB" w:rsidRPr="00BD4C44">
        <w:rPr>
          <w:rFonts w:ascii="Times New Roman" w:hAnsi="Times New Roman" w:cs="Times New Roman"/>
          <w:sz w:val="28"/>
          <w:szCs w:val="28"/>
        </w:rPr>
        <w:t>»</w:t>
      </w:r>
      <w:r w:rsidRPr="00BD4C44">
        <w:rPr>
          <w:rFonts w:ascii="Times New Roman" w:hAnsi="Times New Roman" w:cs="Times New Roman"/>
          <w:sz w:val="28"/>
          <w:szCs w:val="28"/>
        </w:rPr>
        <w:t>.</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8.3. Срок оценки и сопоставления таких заявок комиссией не может превышать десяти дней со дня подписания членами конкурсной комиссии протокола рассмотрения заявок.</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8.4. Каждой заявке на участие в открытом конкурсе присваивается порядковый номер в порядке уменьшения предусмотренного шкалой итогового количества баллов. Итоговое количество баллов определяется суммированием баллов, присвоенных по каждому критерию. Заявке на участие в открытом конкурсе, получившей большее итоговое количество баллов, присваивается первый номер.</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 xml:space="preserve">8.5.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r:id="rId26">
        <w:r w:rsidRPr="00BD4C44">
          <w:rPr>
            <w:rFonts w:ascii="Times New Roman" w:hAnsi="Times New Roman" w:cs="Times New Roman"/>
            <w:sz w:val="28"/>
            <w:szCs w:val="28"/>
          </w:rPr>
          <w:t>пунктах 1</w:t>
        </w:r>
      </w:hyperlink>
      <w:r w:rsidRPr="00BD4C44">
        <w:rPr>
          <w:rFonts w:ascii="Times New Roman" w:hAnsi="Times New Roman" w:cs="Times New Roman"/>
          <w:sz w:val="28"/>
          <w:szCs w:val="28"/>
        </w:rPr>
        <w:t xml:space="preserve"> и </w:t>
      </w:r>
      <w:hyperlink r:id="rId27">
        <w:r w:rsidRPr="00BD4C44">
          <w:rPr>
            <w:rFonts w:ascii="Times New Roman" w:hAnsi="Times New Roman" w:cs="Times New Roman"/>
            <w:sz w:val="28"/>
            <w:szCs w:val="28"/>
          </w:rPr>
          <w:t>2 части 3 статьи 24</w:t>
        </w:r>
      </w:hyperlink>
      <w:r w:rsidRPr="00BD4C44">
        <w:rPr>
          <w:rFonts w:ascii="Times New Roman" w:hAnsi="Times New Roman" w:cs="Times New Roman"/>
          <w:sz w:val="28"/>
          <w:szCs w:val="28"/>
        </w:rPr>
        <w:t xml:space="preserve"> ФЗ-220.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r:id="rId28">
        <w:r w:rsidRPr="00BD4C44">
          <w:rPr>
            <w:rFonts w:ascii="Times New Roman" w:hAnsi="Times New Roman" w:cs="Times New Roman"/>
            <w:sz w:val="28"/>
            <w:szCs w:val="28"/>
          </w:rPr>
          <w:t>пункте 4 части 3 статьи 24</w:t>
        </w:r>
      </w:hyperlink>
      <w:r w:rsidRPr="00BD4C44">
        <w:rPr>
          <w:rFonts w:ascii="Times New Roman" w:hAnsi="Times New Roman" w:cs="Times New Roman"/>
          <w:sz w:val="28"/>
          <w:szCs w:val="28"/>
        </w:rPr>
        <w:t xml:space="preserve"> ФЗ-220, а при отсутствии такого участника - участник открытого конкурса, заявке которого соответствует лучшее значение критерия, указанного в </w:t>
      </w:r>
      <w:hyperlink r:id="rId29">
        <w:r w:rsidRPr="00BD4C44">
          <w:rPr>
            <w:rFonts w:ascii="Times New Roman" w:hAnsi="Times New Roman" w:cs="Times New Roman"/>
            <w:sz w:val="28"/>
            <w:szCs w:val="28"/>
          </w:rPr>
          <w:t>пункте 3 части 3 статьи 24</w:t>
        </w:r>
      </w:hyperlink>
      <w:r w:rsidRPr="00BD4C44">
        <w:rPr>
          <w:rFonts w:ascii="Times New Roman" w:hAnsi="Times New Roman" w:cs="Times New Roman"/>
          <w:sz w:val="28"/>
          <w:szCs w:val="28"/>
        </w:rPr>
        <w:t xml:space="preserve"> ФЗ-220 (</w:t>
      </w:r>
      <w:hyperlink r:id="rId30">
        <w:r w:rsidRPr="00BD4C44">
          <w:rPr>
            <w:rFonts w:ascii="Times New Roman" w:hAnsi="Times New Roman" w:cs="Times New Roman"/>
            <w:sz w:val="28"/>
            <w:szCs w:val="28"/>
          </w:rPr>
          <w:t>ст. 24</w:t>
        </w:r>
      </w:hyperlink>
      <w:r w:rsidRPr="00BD4C44">
        <w:rPr>
          <w:rFonts w:ascii="Times New Roman" w:hAnsi="Times New Roman" w:cs="Times New Roman"/>
          <w:sz w:val="28"/>
          <w:szCs w:val="28"/>
        </w:rPr>
        <w:t xml:space="preserve"> ФЗ-220).</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8.6. В случае если по окончании срока подачи заявок на участие в открытом конкурсе подана только одна заявка, которая соответствует требованиям и условиям, предусмотренным конкурсной документацией, принимается решение о признании конкурса несостоявшимся в связи с тем, что только одна заявка на участие в конкурсе признана соответствующей требованием конкурсной документации.</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8.7. В случае если открытый конкурс был признан несостоявшимся в связи с тем, что только одна заявка на участие в этом открытом конкурсе была признана соответствующей требованиям конкурсной документации, свидетельство об осуществлении перевозок по маршруту регулярных перевозок и карты маршрута регулярных перевозок выдаются победителю этого конкурса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 после подтверждения наличия на праве собственности или ином законном основании транспортных средств в порядке, предусмотренном конкурсной документацией.</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8.8. 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 xml:space="preserve">8.9. В случае если конкурсной документацией предусмотрено два и более </w:t>
      </w:r>
      <w:r w:rsidRPr="00BD4C44">
        <w:rPr>
          <w:rFonts w:ascii="Times New Roman" w:hAnsi="Times New Roman" w:cs="Times New Roman"/>
          <w:sz w:val="28"/>
          <w:szCs w:val="28"/>
        </w:rPr>
        <w:lastRenderedPageBreak/>
        <w:t>лота, открытый конкурс признается несостоявшимся только в отношении тех лотов, в отношении которых возникли предусмотренные настоящей конкурсной документацией обстоятельства.</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8.10. Решение комиссии оформляется протоколом оценки и сопоставления заявок на участие в конкурсе, которое является подведением итогов конкурса.</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8.11. Протокол оценки и сопоставления заявок на участие в конкурсе должен содержать следующие сведения: номер лота, номер и наименование маршрута, количество необходимых транспортных средств в соответствии с конкурсной документацией, наименование участника конкурса и номер его заявки, количество допущенных транспортных средств, общее количество баллов, присвоенных конкурсной комиссией заявке каждого участника конкурса, рейтинговый номер заявки каждого участника конкурса по соответствующему лоту, наименование участника конкурса, который признан победителем.</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8.12. Подписание протокола является подведением итогов открытого конкурса. Протокол составляется в одном экземпляре, который хранится у организатора открытого конкурса.</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 xml:space="preserve">8.13. Протокол оценки и сопоставления заявок на участие в конкурсе размещается на официальном сайте организатора открытого конкурса в информационно-телекоммуникационной сети </w:t>
      </w:r>
      <w:r w:rsidR="004555BB" w:rsidRPr="00BD4C44">
        <w:rPr>
          <w:rFonts w:ascii="Times New Roman" w:hAnsi="Times New Roman" w:cs="Times New Roman"/>
          <w:sz w:val="28"/>
          <w:szCs w:val="28"/>
        </w:rPr>
        <w:t>«</w:t>
      </w:r>
      <w:r w:rsidRPr="00BD4C44">
        <w:rPr>
          <w:rFonts w:ascii="Times New Roman" w:hAnsi="Times New Roman" w:cs="Times New Roman"/>
          <w:sz w:val="28"/>
          <w:szCs w:val="28"/>
        </w:rPr>
        <w:t>Интернет</w:t>
      </w:r>
      <w:r w:rsidR="004555BB" w:rsidRPr="00BD4C44">
        <w:rPr>
          <w:rFonts w:ascii="Times New Roman" w:hAnsi="Times New Roman" w:cs="Times New Roman"/>
          <w:sz w:val="28"/>
          <w:szCs w:val="28"/>
        </w:rPr>
        <w:t>»</w:t>
      </w:r>
      <w:r w:rsidRPr="00BD4C44">
        <w:rPr>
          <w:rFonts w:ascii="Times New Roman" w:hAnsi="Times New Roman" w:cs="Times New Roman"/>
          <w:sz w:val="28"/>
          <w:szCs w:val="28"/>
        </w:rPr>
        <w:t xml:space="preserve"> в течение трех рабочих дней, следующих за днем его подписания членами конкурсной комиссии, участвовавшими в ее заседании.</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8.14. В случае выявления технических ошибок при подписании протоколов, оформляемых в ходе проведения открытого конкурса, комиссия имеет право формировать и подписывать изменения к соответствующим протоколам в течение двух рабочих дней, следующих за днем их подписания. Указанные изменения к протоколам размещаются на официальном сайте организатора открытого конкурса в течение трех рабочих дней, следующих за днем их подписания.</w:t>
      </w:r>
    </w:p>
    <w:p w:rsidR="00747E04" w:rsidRPr="00BD4C44" w:rsidRDefault="00747E04" w:rsidP="006F784E">
      <w:pPr>
        <w:pStyle w:val="ConsPlusNormal"/>
        <w:ind w:firstLine="540"/>
        <w:jc w:val="both"/>
        <w:rPr>
          <w:rFonts w:ascii="Times New Roman" w:hAnsi="Times New Roman" w:cs="Times New Roman"/>
          <w:sz w:val="28"/>
          <w:szCs w:val="28"/>
        </w:rPr>
      </w:pPr>
    </w:p>
    <w:p w:rsidR="00747E04" w:rsidRPr="00BD4C44" w:rsidRDefault="00747E04">
      <w:pPr>
        <w:pStyle w:val="ConsPlusTitle"/>
        <w:jc w:val="center"/>
        <w:outlineLvl w:val="1"/>
        <w:rPr>
          <w:rFonts w:ascii="Times New Roman" w:hAnsi="Times New Roman" w:cs="Times New Roman"/>
          <w:sz w:val="28"/>
          <w:szCs w:val="28"/>
        </w:rPr>
      </w:pPr>
      <w:r w:rsidRPr="00BD4C44">
        <w:rPr>
          <w:rFonts w:ascii="Times New Roman" w:hAnsi="Times New Roman" w:cs="Times New Roman"/>
          <w:sz w:val="28"/>
          <w:szCs w:val="28"/>
        </w:rPr>
        <w:t>9. Выдача свидетельства об осуществлении перевозок</w:t>
      </w:r>
    </w:p>
    <w:p w:rsidR="00747E04" w:rsidRPr="00BD4C44" w:rsidRDefault="00747E04">
      <w:pPr>
        <w:pStyle w:val="ConsPlusTitle"/>
        <w:jc w:val="center"/>
        <w:rPr>
          <w:rFonts w:ascii="Times New Roman" w:hAnsi="Times New Roman" w:cs="Times New Roman"/>
          <w:sz w:val="28"/>
          <w:szCs w:val="28"/>
        </w:rPr>
      </w:pPr>
      <w:r w:rsidRPr="00BD4C44">
        <w:rPr>
          <w:rFonts w:ascii="Times New Roman" w:hAnsi="Times New Roman" w:cs="Times New Roman"/>
          <w:sz w:val="28"/>
          <w:szCs w:val="28"/>
        </w:rPr>
        <w:t>и карты маршрута регулярных перевозок по результатам</w:t>
      </w:r>
    </w:p>
    <w:p w:rsidR="00747E04" w:rsidRPr="00BD4C44" w:rsidRDefault="00747E04">
      <w:pPr>
        <w:pStyle w:val="ConsPlusTitle"/>
        <w:jc w:val="center"/>
        <w:rPr>
          <w:rFonts w:ascii="Times New Roman" w:hAnsi="Times New Roman" w:cs="Times New Roman"/>
          <w:sz w:val="28"/>
          <w:szCs w:val="28"/>
        </w:rPr>
      </w:pPr>
      <w:r w:rsidRPr="00BD4C44">
        <w:rPr>
          <w:rFonts w:ascii="Times New Roman" w:hAnsi="Times New Roman" w:cs="Times New Roman"/>
          <w:sz w:val="28"/>
          <w:szCs w:val="28"/>
        </w:rPr>
        <w:t>открытого конкурса</w:t>
      </w:r>
    </w:p>
    <w:p w:rsidR="00747E04" w:rsidRPr="00BD4C44" w:rsidRDefault="00747E04">
      <w:pPr>
        <w:pStyle w:val="ConsPlusNormal"/>
        <w:ind w:firstLine="540"/>
        <w:jc w:val="both"/>
        <w:rPr>
          <w:rFonts w:ascii="Times New Roman" w:hAnsi="Times New Roman" w:cs="Times New Roman"/>
          <w:sz w:val="28"/>
          <w:szCs w:val="28"/>
        </w:rPr>
      </w:pP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9.1. По результатам открытого конкурса свидетельство и карты маршрута выдаются победителю открытого конкурса, а в случае, если этот открытый конкурс был признан несостоявшимся в связи с тем, что только одна заявка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 xml:space="preserve">9.2.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сроком на пять лет в течение десяти рабочих дней со дня подтверждения участником открытого конкурса наличия у него транспортных </w:t>
      </w:r>
      <w:r w:rsidRPr="00BD4C44">
        <w:rPr>
          <w:rFonts w:ascii="Times New Roman" w:hAnsi="Times New Roman" w:cs="Times New Roman"/>
          <w:sz w:val="28"/>
          <w:szCs w:val="28"/>
        </w:rPr>
        <w:lastRenderedPageBreak/>
        <w:t>средств, предусмотренных его заявкой на участие в открытом конкурсе в порядке, предусмотренном главой 9 конкурсной документации.</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 xml:space="preserve">9.3.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право на получение свидетельств об осуществлении перевозок по данным маршрутам предоставляется участнику открытого конкурса, заявке </w:t>
      </w:r>
      <w:proofErr w:type="gramStart"/>
      <w:r w:rsidRPr="00BD4C44">
        <w:rPr>
          <w:rFonts w:ascii="Times New Roman" w:hAnsi="Times New Roman" w:cs="Times New Roman"/>
          <w:sz w:val="28"/>
          <w:szCs w:val="28"/>
        </w:rPr>
        <w:t>на участие</w:t>
      </w:r>
      <w:proofErr w:type="gramEnd"/>
      <w:r w:rsidRPr="00BD4C44">
        <w:rPr>
          <w:rFonts w:ascii="Times New Roman" w:hAnsi="Times New Roman" w:cs="Times New Roman"/>
          <w:sz w:val="28"/>
          <w:szCs w:val="28"/>
        </w:rPr>
        <w:t xml:space="preserve"> в открытом конкурсе которого присвоен второй номер. Соответствующая информация размещается на официальном сайте организатора открытого конкурса не позднее двух рабочих дней со дня принятия победителем открытого конкурса соответствующего решения.</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9.4.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747E04" w:rsidRPr="00BD4C44" w:rsidRDefault="00747E04">
      <w:pPr>
        <w:pStyle w:val="ConsPlusNormal"/>
        <w:ind w:firstLine="540"/>
        <w:jc w:val="both"/>
        <w:rPr>
          <w:rFonts w:ascii="Times New Roman" w:hAnsi="Times New Roman" w:cs="Times New Roman"/>
          <w:sz w:val="28"/>
          <w:szCs w:val="28"/>
        </w:rPr>
      </w:pPr>
    </w:p>
    <w:p w:rsidR="00747E04" w:rsidRPr="00BD4C44" w:rsidRDefault="00747E04">
      <w:pPr>
        <w:pStyle w:val="ConsPlusTitle"/>
        <w:jc w:val="center"/>
        <w:outlineLvl w:val="1"/>
        <w:rPr>
          <w:rFonts w:ascii="Times New Roman" w:hAnsi="Times New Roman" w:cs="Times New Roman"/>
          <w:sz w:val="28"/>
          <w:szCs w:val="28"/>
        </w:rPr>
      </w:pPr>
      <w:r w:rsidRPr="00BD4C44">
        <w:rPr>
          <w:rFonts w:ascii="Times New Roman" w:hAnsi="Times New Roman" w:cs="Times New Roman"/>
          <w:sz w:val="28"/>
          <w:szCs w:val="28"/>
        </w:rPr>
        <w:t>10. Прекращение, приостановление действия свидетельства</w:t>
      </w:r>
    </w:p>
    <w:p w:rsidR="00747E04" w:rsidRPr="00BD4C44" w:rsidRDefault="00747E04">
      <w:pPr>
        <w:pStyle w:val="ConsPlusTitle"/>
        <w:jc w:val="center"/>
        <w:rPr>
          <w:rFonts w:ascii="Times New Roman" w:hAnsi="Times New Roman" w:cs="Times New Roman"/>
          <w:sz w:val="28"/>
          <w:szCs w:val="28"/>
        </w:rPr>
      </w:pPr>
      <w:r w:rsidRPr="00BD4C44">
        <w:rPr>
          <w:rFonts w:ascii="Times New Roman" w:hAnsi="Times New Roman" w:cs="Times New Roman"/>
          <w:sz w:val="28"/>
          <w:szCs w:val="28"/>
        </w:rPr>
        <w:t>и карт маршрута регулярных перевозок</w:t>
      </w:r>
    </w:p>
    <w:p w:rsidR="00747E04" w:rsidRPr="00BD4C44" w:rsidRDefault="00747E04">
      <w:pPr>
        <w:pStyle w:val="ConsPlusNormal"/>
        <w:ind w:firstLine="540"/>
        <w:jc w:val="both"/>
        <w:rPr>
          <w:rFonts w:ascii="Times New Roman" w:hAnsi="Times New Roman" w:cs="Times New Roman"/>
          <w:sz w:val="28"/>
          <w:szCs w:val="28"/>
        </w:rPr>
      </w:pP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10.1. Организатор открытого конкурса, выдавший свидетельство об осуществлении перевозок по маршруту регулярных перевозок, прекращает действие данного свидетельства при наличии хотя бы одного из следующих обстоятельств:</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вступление в законную силу решения суда о прекращении действия данного свидетельства;</w:t>
      </w:r>
    </w:p>
    <w:p w:rsidR="00C0752C"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 xml:space="preserve">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 </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окончание срока действия данного свидетельства;</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 xml:space="preserve">вступление в силу предусмотренного </w:t>
      </w:r>
      <w:hyperlink r:id="rId31">
        <w:r w:rsidRPr="00BD4C44">
          <w:rPr>
            <w:rFonts w:ascii="Times New Roman" w:hAnsi="Times New Roman" w:cs="Times New Roman"/>
            <w:sz w:val="28"/>
            <w:szCs w:val="28"/>
          </w:rPr>
          <w:t>статьей 18</w:t>
        </w:r>
      </w:hyperlink>
      <w:r w:rsidRPr="00BD4C44">
        <w:rPr>
          <w:rFonts w:ascii="Times New Roman" w:hAnsi="Times New Roman" w:cs="Times New Roman"/>
          <w:sz w:val="28"/>
          <w:szCs w:val="28"/>
        </w:rPr>
        <w:t xml:space="preserve"> ФЗ-220 решения о прекращении регулярных перевозок по нерегулируемым тарифам и начале осуществления регулярных перевозок по регулируемым тарифам;</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t>принятие организатором открытого конкурса решения о прекращении действия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747E04" w:rsidRPr="00BD4C44" w:rsidRDefault="00747E04" w:rsidP="006F784E">
      <w:pPr>
        <w:pStyle w:val="ConsPlusNormal"/>
        <w:ind w:firstLine="540"/>
        <w:jc w:val="both"/>
        <w:rPr>
          <w:rFonts w:ascii="Times New Roman" w:hAnsi="Times New Roman" w:cs="Times New Roman"/>
          <w:sz w:val="28"/>
          <w:szCs w:val="28"/>
        </w:rPr>
      </w:pPr>
      <w:r w:rsidRPr="00BD4C44">
        <w:rPr>
          <w:rFonts w:ascii="Times New Roman" w:hAnsi="Times New Roman" w:cs="Times New Roman"/>
          <w:sz w:val="28"/>
          <w:szCs w:val="28"/>
        </w:rPr>
        <w:lastRenderedPageBreak/>
        <w:t xml:space="preserve">10.2. Организатор открытого конкурса, выдавший свидетельство, обращается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 неоднократное в течение одного года непредставление в сроки, которые предусмотрены </w:t>
      </w:r>
      <w:hyperlink r:id="rId32">
        <w:r w:rsidRPr="00BD4C44">
          <w:rPr>
            <w:rFonts w:ascii="Times New Roman" w:hAnsi="Times New Roman" w:cs="Times New Roman"/>
            <w:sz w:val="28"/>
            <w:szCs w:val="28"/>
          </w:rPr>
          <w:t>частью 2 статьи 37</w:t>
        </w:r>
      </w:hyperlink>
      <w:r w:rsidRPr="00BD4C44">
        <w:rPr>
          <w:rFonts w:ascii="Times New Roman" w:hAnsi="Times New Roman" w:cs="Times New Roman"/>
          <w:sz w:val="28"/>
          <w:szCs w:val="28"/>
        </w:rPr>
        <w:t xml:space="preserve"> ФЗ-220, юридическим лицом, индивидуальным предпринимателем, уполномоченным участником договора простого товарищества ежеквартальных отчетов об осуществлении регулярных перевозок по маршруту регулярных перевозок;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w:t>
      </w:r>
      <w:hyperlink r:id="rId33">
        <w:r w:rsidRPr="00BD4C44">
          <w:rPr>
            <w:rFonts w:ascii="Times New Roman" w:hAnsi="Times New Roman" w:cs="Times New Roman"/>
            <w:sz w:val="28"/>
            <w:szCs w:val="28"/>
          </w:rPr>
          <w:t>частях 4</w:t>
        </w:r>
      </w:hyperlink>
      <w:r w:rsidRPr="00BD4C44">
        <w:rPr>
          <w:rFonts w:ascii="Times New Roman" w:hAnsi="Times New Roman" w:cs="Times New Roman"/>
          <w:sz w:val="28"/>
          <w:szCs w:val="28"/>
        </w:rPr>
        <w:t xml:space="preserve"> и </w:t>
      </w:r>
      <w:hyperlink r:id="rId34">
        <w:r w:rsidRPr="00BD4C44">
          <w:rPr>
            <w:rFonts w:ascii="Times New Roman" w:hAnsi="Times New Roman" w:cs="Times New Roman"/>
            <w:sz w:val="28"/>
            <w:szCs w:val="28"/>
          </w:rPr>
          <w:t>5 статьи 11.33</w:t>
        </w:r>
      </w:hyperlink>
      <w:r w:rsidRPr="00BD4C44">
        <w:rPr>
          <w:rFonts w:ascii="Times New Roman" w:hAnsi="Times New Roman" w:cs="Times New Roman"/>
          <w:sz w:val="28"/>
          <w:szCs w:val="28"/>
        </w:rPr>
        <w:t xml:space="preserve"> Кодекса Российской Федерации об административных правонарушениях; расторжение договора простого товарищества (в случае, если данное свидетельство выдано участникам договора простого товарищества); иные обстоятельства, предусмотренные законодательством Республики Северная Осетия-Алания (в отношении муниципальных маршрутов регулярных перевозок).</w:t>
      </w:r>
    </w:p>
    <w:p w:rsidR="00747E04" w:rsidRPr="00BD4C44" w:rsidRDefault="00747E04" w:rsidP="006F784E">
      <w:pPr>
        <w:pStyle w:val="ConsPlusNormal"/>
        <w:ind w:firstLine="540"/>
        <w:jc w:val="both"/>
        <w:rPr>
          <w:rFonts w:ascii="Times New Roman" w:hAnsi="Times New Roman" w:cs="Times New Roman"/>
          <w:sz w:val="28"/>
          <w:szCs w:val="28"/>
        </w:rPr>
      </w:pPr>
    </w:p>
    <w:p w:rsidR="00747E04" w:rsidRPr="00BD4C44" w:rsidRDefault="00747E04">
      <w:pPr>
        <w:pStyle w:val="ConsPlusNormal"/>
        <w:ind w:firstLine="540"/>
        <w:jc w:val="both"/>
        <w:rPr>
          <w:rFonts w:ascii="Times New Roman" w:hAnsi="Times New Roman" w:cs="Times New Roman"/>
          <w:sz w:val="28"/>
          <w:szCs w:val="28"/>
        </w:rPr>
      </w:pPr>
    </w:p>
    <w:p w:rsidR="006F784E" w:rsidRPr="00BD4C44" w:rsidRDefault="006F784E">
      <w:pPr>
        <w:pStyle w:val="ConsPlusNormal"/>
        <w:ind w:firstLine="540"/>
        <w:jc w:val="both"/>
      </w:pPr>
    </w:p>
    <w:p w:rsidR="006F784E" w:rsidRPr="00BD4C44" w:rsidRDefault="006F784E">
      <w:pPr>
        <w:pStyle w:val="ConsPlusNormal"/>
        <w:ind w:firstLine="540"/>
        <w:jc w:val="both"/>
      </w:pPr>
    </w:p>
    <w:p w:rsidR="006F784E" w:rsidRPr="00BD4C44" w:rsidRDefault="006F784E">
      <w:pPr>
        <w:pStyle w:val="ConsPlusNormal"/>
        <w:ind w:firstLine="540"/>
        <w:jc w:val="both"/>
      </w:pPr>
    </w:p>
    <w:p w:rsidR="006F784E" w:rsidRPr="00BD4C44" w:rsidRDefault="006F784E">
      <w:pPr>
        <w:pStyle w:val="ConsPlusNormal"/>
        <w:ind w:firstLine="540"/>
        <w:jc w:val="both"/>
      </w:pPr>
    </w:p>
    <w:p w:rsidR="00127D85" w:rsidRPr="00BD4C44" w:rsidRDefault="00127D85" w:rsidP="0037680C">
      <w:pPr>
        <w:pStyle w:val="ConsPlusNormal"/>
        <w:jc w:val="both"/>
      </w:pPr>
    </w:p>
    <w:p w:rsidR="00266727" w:rsidRPr="00BD4C44" w:rsidRDefault="00266727" w:rsidP="0037680C">
      <w:pPr>
        <w:pStyle w:val="ConsPlusNormal"/>
        <w:jc w:val="both"/>
      </w:pPr>
    </w:p>
    <w:p w:rsidR="00266727" w:rsidRPr="00BD4C44" w:rsidRDefault="00266727" w:rsidP="0037680C">
      <w:pPr>
        <w:pStyle w:val="ConsPlusNormal"/>
        <w:jc w:val="both"/>
      </w:pPr>
    </w:p>
    <w:p w:rsidR="00266727" w:rsidRPr="00BD4C44" w:rsidRDefault="00266727" w:rsidP="0037680C">
      <w:pPr>
        <w:pStyle w:val="ConsPlusNormal"/>
        <w:jc w:val="both"/>
      </w:pPr>
    </w:p>
    <w:p w:rsidR="00266727" w:rsidRPr="00BD4C44" w:rsidRDefault="00266727" w:rsidP="0037680C">
      <w:pPr>
        <w:pStyle w:val="ConsPlusNormal"/>
        <w:jc w:val="both"/>
      </w:pPr>
    </w:p>
    <w:p w:rsidR="00266727" w:rsidRPr="00BD4C44" w:rsidRDefault="00266727" w:rsidP="0037680C">
      <w:pPr>
        <w:pStyle w:val="ConsPlusNormal"/>
        <w:jc w:val="both"/>
      </w:pPr>
    </w:p>
    <w:p w:rsidR="00266727" w:rsidRPr="00BD4C44" w:rsidRDefault="00266727" w:rsidP="0037680C">
      <w:pPr>
        <w:pStyle w:val="ConsPlusNormal"/>
        <w:jc w:val="both"/>
      </w:pPr>
    </w:p>
    <w:p w:rsidR="00266727" w:rsidRPr="00BD4C44" w:rsidRDefault="00266727" w:rsidP="0037680C">
      <w:pPr>
        <w:pStyle w:val="ConsPlusNormal"/>
        <w:jc w:val="both"/>
      </w:pPr>
    </w:p>
    <w:p w:rsidR="00266727" w:rsidRPr="00BD4C44" w:rsidRDefault="00266727" w:rsidP="0037680C">
      <w:pPr>
        <w:pStyle w:val="ConsPlusNormal"/>
        <w:jc w:val="both"/>
      </w:pPr>
    </w:p>
    <w:p w:rsidR="00266727" w:rsidRPr="00BD4C44" w:rsidRDefault="00266727" w:rsidP="0037680C">
      <w:pPr>
        <w:pStyle w:val="ConsPlusNormal"/>
        <w:jc w:val="both"/>
      </w:pPr>
    </w:p>
    <w:p w:rsidR="00266727" w:rsidRPr="00BD4C44" w:rsidRDefault="00266727" w:rsidP="0037680C">
      <w:pPr>
        <w:pStyle w:val="ConsPlusNormal"/>
        <w:jc w:val="both"/>
      </w:pPr>
    </w:p>
    <w:p w:rsidR="00266727" w:rsidRPr="00BD4C44" w:rsidRDefault="00266727" w:rsidP="0037680C">
      <w:pPr>
        <w:pStyle w:val="ConsPlusNormal"/>
        <w:jc w:val="both"/>
      </w:pPr>
    </w:p>
    <w:p w:rsidR="00266727" w:rsidRPr="00BD4C44" w:rsidRDefault="00266727" w:rsidP="0037680C">
      <w:pPr>
        <w:pStyle w:val="ConsPlusNormal"/>
        <w:jc w:val="both"/>
      </w:pPr>
    </w:p>
    <w:p w:rsidR="00266727" w:rsidRPr="00BD4C44" w:rsidRDefault="00266727" w:rsidP="0037680C">
      <w:pPr>
        <w:pStyle w:val="ConsPlusNormal"/>
        <w:jc w:val="both"/>
      </w:pPr>
    </w:p>
    <w:p w:rsidR="00266727" w:rsidRPr="00BD4C44" w:rsidRDefault="00266727" w:rsidP="0037680C">
      <w:pPr>
        <w:pStyle w:val="ConsPlusNormal"/>
        <w:jc w:val="both"/>
      </w:pPr>
    </w:p>
    <w:p w:rsidR="00266727" w:rsidRPr="00BD4C44" w:rsidRDefault="00266727" w:rsidP="0037680C">
      <w:pPr>
        <w:pStyle w:val="ConsPlusNormal"/>
        <w:jc w:val="both"/>
      </w:pPr>
    </w:p>
    <w:p w:rsidR="00266727" w:rsidRPr="00BD4C44" w:rsidRDefault="00266727" w:rsidP="0037680C">
      <w:pPr>
        <w:pStyle w:val="ConsPlusNormal"/>
        <w:jc w:val="both"/>
      </w:pPr>
    </w:p>
    <w:p w:rsidR="00266727" w:rsidRPr="00BD4C44" w:rsidRDefault="00266727" w:rsidP="0037680C">
      <w:pPr>
        <w:pStyle w:val="ConsPlusNormal"/>
        <w:jc w:val="both"/>
      </w:pPr>
    </w:p>
    <w:p w:rsidR="00266727" w:rsidRPr="00BD4C44" w:rsidRDefault="00266727" w:rsidP="0037680C">
      <w:pPr>
        <w:pStyle w:val="ConsPlusNormal"/>
        <w:jc w:val="both"/>
      </w:pPr>
    </w:p>
    <w:p w:rsidR="00266727" w:rsidRPr="00BD4C44" w:rsidRDefault="00266727" w:rsidP="0037680C">
      <w:pPr>
        <w:pStyle w:val="ConsPlusNormal"/>
        <w:jc w:val="both"/>
      </w:pPr>
    </w:p>
    <w:p w:rsidR="00266727" w:rsidRPr="00BD4C44" w:rsidRDefault="00266727" w:rsidP="0037680C">
      <w:pPr>
        <w:pStyle w:val="ConsPlusNormal"/>
        <w:jc w:val="both"/>
      </w:pPr>
    </w:p>
    <w:p w:rsidR="00266727" w:rsidRPr="00BD4C44" w:rsidRDefault="00266727" w:rsidP="0037680C">
      <w:pPr>
        <w:pStyle w:val="ConsPlusNormal"/>
        <w:jc w:val="both"/>
      </w:pPr>
    </w:p>
    <w:p w:rsidR="00266727" w:rsidRPr="00BD4C44" w:rsidRDefault="00266727" w:rsidP="0037680C">
      <w:pPr>
        <w:pStyle w:val="ConsPlusNormal"/>
        <w:jc w:val="both"/>
      </w:pPr>
    </w:p>
    <w:p w:rsidR="00266727" w:rsidRPr="00BD4C44" w:rsidRDefault="00266727" w:rsidP="0037680C">
      <w:pPr>
        <w:pStyle w:val="ConsPlusNormal"/>
        <w:jc w:val="both"/>
      </w:pPr>
    </w:p>
    <w:p w:rsidR="00266727" w:rsidRPr="00BD4C44" w:rsidRDefault="00266727" w:rsidP="0037680C">
      <w:pPr>
        <w:pStyle w:val="ConsPlusNormal"/>
        <w:jc w:val="both"/>
      </w:pPr>
    </w:p>
    <w:p w:rsidR="00266727" w:rsidRPr="00BD4C44" w:rsidRDefault="00266727" w:rsidP="0037680C">
      <w:pPr>
        <w:pStyle w:val="ConsPlusNormal"/>
        <w:jc w:val="both"/>
      </w:pPr>
    </w:p>
    <w:p w:rsidR="00266727" w:rsidRPr="00BD4C44" w:rsidRDefault="00266727" w:rsidP="0037680C">
      <w:pPr>
        <w:pStyle w:val="ConsPlusNormal"/>
        <w:jc w:val="both"/>
      </w:pPr>
    </w:p>
    <w:p w:rsidR="00266727" w:rsidRPr="00BD4C44" w:rsidRDefault="00266727" w:rsidP="0037680C">
      <w:pPr>
        <w:pStyle w:val="ConsPlusNormal"/>
        <w:jc w:val="both"/>
      </w:pPr>
    </w:p>
    <w:p w:rsidR="00266727" w:rsidRPr="00BD4C44" w:rsidRDefault="00266727" w:rsidP="0037680C">
      <w:pPr>
        <w:pStyle w:val="ConsPlusNormal"/>
        <w:jc w:val="both"/>
      </w:pPr>
    </w:p>
    <w:p w:rsidR="00266727" w:rsidRPr="00BD4C44" w:rsidRDefault="00266727" w:rsidP="0037680C">
      <w:pPr>
        <w:pStyle w:val="ConsPlusNormal"/>
        <w:jc w:val="both"/>
      </w:pPr>
    </w:p>
    <w:p w:rsidR="00266727" w:rsidRPr="00BD4C44" w:rsidRDefault="00266727" w:rsidP="0037680C">
      <w:pPr>
        <w:pStyle w:val="ConsPlusNormal"/>
        <w:jc w:val="both"/>
      </w:pPr>
    </w:p>
    <w:p w:rsidR="00BD4C44" w:rsidRPr="00BD4C44" w:rsidRDefault="00BD4C44" w:rsidP="0037680C">
      <w:pPr>
        <w:pStyle w:val="ConsPlusNormal"/>
        <w:jc w:val="both"/>
        <w:sectPr w:rsidR="00BD4C44" w:rsidRPr="00BD4C44" w:rsidSect="00E63C0F">
          <w:pgSz w:w="11906" w:h="16838"/>
          <w:pgMar w:top="567" w:right="850" w:bottom="709" w:left="1701" w:header="708" w:footer="598" w:gutter="0"/>
          <w:cols w:space="708"/>
          <w:docGrid w:linePitch="360"/>
        </w:sectPr>
      </w:pPr>
    </w:p>
    <w:p w:rsidR="00BD4C44" w:rsidRPr="00BD4C44" w:rsidRDefault="00BD4C44" w:rsidP="00BD4C44">
      <w:pPr>
        <w:pStyle w:val="af3"/>
        <w:widowControl w:val="0"/>
        <w:ind w:left="5670"/>
        <w:jc w:val="center"/>
        <w:rPr>
          <w:rFonts w:ascii="Times New Roman" w:eastAsia="Times New Roman" w:hAnsi="Times New Roman" w:cs="Times New Roman"/>
          <w:i/>
          <w:spacing w:val="2"/>
          <w:sz w:val="28"/>
          <w:szCs w:val="28"/>
          <w:lang w:eastAsia="ru-RU"/>
        </w:rPr>
      </w:pPr>
      <w:r w:rsidRPr="00BD4C44">
        <w:rPr>
          <w:rFonts w:ascii="Times New Roman" w:eastAsia="Times New Roman" w:hAnsi="Times New Roman" w:cs="Times New Roman"/>
          <w:i/>
          <w:spacing w:val="2"/>
          <w:sz w:val="28"/>
          <w:szCs w:val="28"/>
          <w:lang w:eastAsia="ru-RU"/>
        </w:rPr>
        <w:lastRenderedPageBreak/>
        <w:t>Приложение №2</w:t>
      </w:r>
    </w:p>
    <w:p w:rsidR="00BD4C44" w:rsidRPr="00BD4C44" w:rsidRDefault="00BD4C44" w:rsidP="00BD4C44">
      <w:pPr>
        <w:pStyle w:val="af3"/>
        <w:widowControl w:val="0"/>
        <w:ind w:left="5670"/>
        <w:jc w:val="center"/>
        <w:rPr>
          <w:rFonts w:ascii="Times New Roman" w:eastAsia="Times New Roman" w:hAnsi="Times New Roman" w:cs="Times New Roman"/>
          <w:i/>
          <w:spacing w:val="2"/>
          <w:sz w:val="28"/>
          <w:szCs w:val="28"/>
          <w:lang w:eastAsia="ru-RU"/>
        </w:rPr>
      </w:pPr>
      <w:r w:rsidRPr="00BD4C44">
        <w:rPr>
          <w:rFonts w:ascii="Times New Roman" w:eastAsia="Times New Roman" w:hAnsi="Times New Roman" w:cs="Times New Roman"/>
          <w:i/>
          <w:spacing w:val="2"/>
          <w:sz w:val="28"/>
          <w:szCs w:val="28"/>
          <w:lang w:eastAsia="ru-RU"/>
        </w:rPr>
        <w:t xml:space="preserve">к распоряжению </w:t>
      </w:r>
    </w:p>
    <w:p w:rsidR="00BD4C44" w:rsidRPr="00BD4C44" w:rsidRDefault="00BD4C44" w:rsidP="00BD4C44">
      <w:pPr>
        <w:pStyle w:val="af3"/>
        <w:widowControl w:val="0"/>
        <w:ind w:left="5670"/>
        <w:jc w:val="center"/>
        <w:rPr>
          <w:rFonts w:ascii="Times New Roman" w:eastAsia="Times New Roman" w:hAnsi="Times New Roman" w:cs="Times New Roman"/>
          <w:i/>
          <w:spacing w:val="2"/>
          <w:sz w:val="28"/>
          <w:szCs w:val="28"/>
          <w:lang w:eastAsia="ru-RU"/>
        </w:rPr>
      </w:pPr>
      <w:r w:rsidRPr="00BD4C44">
        <w:rPr>
          <w:rFonts w:ascii="Times New Roman" w:eastAsia="Times New Roman" w:hAnsi="Times New Roman" w:cs="Times New Roman"/>
          <w:i/>
          <w:spacing w:val="2"/>
          <w:sz w:val="28"/>
          <w:szCs w:val="28"/>
          <w:lang w:eastAsia="ru-RU"/>
        </w:rPr>
        <w:t xml:space="preserve">Главы Администрации </w:t>
      </w:r>
    </w:p>
    <w:p w:rsidR="00BD4C44" w:rsidRPr="00BD4C44" w:rsidRDefault="00BD4C44" w:rsidP="00BD4C44">
      <w:pPr>
        <w:pStyle w:val="af3"/>
        <w:widowControl w:val="0"/>
        <w:ind w:left="5670"/>
        <w:jc w:val="center"/>
        <w:rPr>
          <w:rFonts w:ascii="Times New Roman" w:eastAsia="Times New Roman" w:hAnsi="Times New Roman" w:cs="Times New Roman"/>
          <w:i/>
          <w:spacing w:val="2"/>
          <w:sz w:val="28"/>
          <w:szCs w:val="28"/>
          <w:lang w:eastAsia="ru-RU"/>
        </w:rPr>
      </w:pPr>
      <w:r w:rsidRPr="00BD4C44">
        <w:rPr>
          <w:rFonts w:ascii="Times New Roman" w:eastAsia="Times New Roman" w:hAnsi="Times New Roman" w:cs="Times New Roman"/>
          <w:i/>
          <w:spacing w:val="2"/>
          <w:sz w:val="28"/>
          <w:szCs w:val="28"/>
          <w:lang w:eastAsia="ru-RU"/>
        </w:rPr>
        <w:t xml:space="preserve">местного самоуправления </w:t>
      </w:r>
    </w:p>
    <w:p w:rsidR="00BD4C44" w:rsidRPr="00BD4C44" w:rsidRDefault="00BD4C44" w:rsidP="00BD4C44">
      <w:pPr>
        <w:pStyle w:val="af3"/>
        <w:widowControl w:val="0"/>
        <w:ind w:left="5670"/>
        <w:jc w:val="center"/>
        <w:rPr>
          <w:rFonts w:ascii="Times New Roman" w:eastAsia="Times New Roman" w:hAnsi="Times New Roman" w:cs="Times New Roman"/>
          <w:i/>
          <w:spacing w:val="2"/>
          <w:sz w:val="28"/>
          <w:szCs w:val="28"/>
          <w:lang w:eastAsia="ru-RU"/>
        </w:rPr>
      </w:pPr>
      <w:r w:rsidRPr="00BD4C44">
        <w:rPr>
          <w:rFonts w:ascii="Times New Roman" w:eastAsia="Times New Roman" w:hAnsi="Times New Roman" w:cs="Times New Roman"/>
          <w:i/>
          <w:spacing w:val="2"/>
          <w:sz w:val="28"/>
          <w:szCs w:val="28"/>
          <w:lang w:eastAsia="ru-RU"/>
        </w:rPr>
        <w:t xml:space="preserve">Моздокского района </w:t>
      </w:r>
    </w:p>
    <w:p w:rsidR="00BD4C44" w:rsidRPr="00BD4C44" w:rsidRDefault="00BD4C44" w:rsidP="00BD4C44">
      <w:pPr>
        <w:pStyle w:val="af3"/>
        <w:widowControl w:val="0"/>
        <w:ind w:left="5670"/>
        <w:jc w:val="center"/>
        <w:rPr>
          <w:rFonts w:ascii="Times New Roman" w:eastAsia="Times New Roman" w:hAnsi="Times New Roman" w:cs="Times New Roman"/>
          <w:i/>
          <w:spacing w:val="2"/>
          <w:sz w:val="28"/>
          <w:szCs w:val="28"/>
          <w:lang w:eastAsia="ru-RU"/>
        </w:rPr>
      </w:pPr>
      <w:r w:rsidRPr="00BD4C44">
        <w:rPr>
          <w:rFonts w:ascii="Times New Roman" w:eastAsia="Times New Roman" w:hAnsi="Times New Roman" w:cs="Times New Roman"/>
          <w:i/>
          <w:spacing w:val="2"/>
          <w:sz w:val="28"/>
          <w:szCs w:val="28"/>
          <w:lang w:eastAsia="ru-RU"/>
        </w:rPr>
        <w:t>№414 от 24.03.2023 г.</w:t>
      </w:r>
    </w:p>
    <w:p w:rsidR="006F784E" w:rsidRPr="00BD4C44" w:rsidRDefault="0051643B" w:rsidP="006F784E">
      <w:pPr>
        <w:pStyle w:val="ConsPlusNormal"/>
        <w:ind w:firstLine="540"/>
        <w:jc w:val="center"/>
        <w:rPr>
          <w:rFonts w:ascii="Times New Roman" w:hAnsi="Times New Roman" w:cs="Times New Roman"/>
          <w:b/>
          <w:sz w:val="28"/>
          <w:szCs w:val="28"/>
        </w:rPr>
      </w:pPr>
      <w:hyperlink w:anchor="P212">
        <w:r w:rsidR="006F784E" w:rsidRPr="00BD4C44">
          <w:rPr>
            <w:rStyle w:val="a3"/>
            <w:rFonts w:ascii="Times New Roman" w:hAnsi="Times New Roman" w:cs="Times New Roman"/>
            <w:b/>
            <w:color w:val="auto"/>
            <w:sz w:val="28"/>
            <w:szCs w:val="28"/>
            <w:u w:val="none"/>
          </w:rPr>
          <w:t>Состав</w:t>
        </w:r>
      </w:hyperlink>
    </w:p>
    <w:p w:rsidR="00747E04" w:rsidRPr="00BD4C44" w:rsidRDefault="006F784E" w:rsidP="006F784E">
      <w:pPr>
        <w:pStyle w:val="ConsPlusNormal"/>
        <w:ind w:firstLine="540"/>
        <w:jc w:val="center"/>
        <w:rPr>
          <w:rFonts w:ascii="Times New Roman" w:hAnsi="Times New Roman" w:cs="Times New Roman"/>
          <w:b/>
          <w:sz w:val="28"/>
          <w:szCs w:val="28"/>
        </w:rPr>
      </w:pPr>
      <w:r w:rsidRPr="00BD4C44">
        <w:rPr>
          <w:rFonts w:ascii="Times New Roman" w:hAnsi="Times New Roman" w:cs="Times New Roman"/>
          <w:b/>
          <w:sz w:val="28"/>
          <w:szCs w:val="28"/>
        </w:rPr>
        <w:t>конкурсной комиссии для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нерегулируемому тарифу на территории муниципального образования Моздокский район</w:t>
      </w:r>
    </w:p>
    <w:p w:rsidR="00FD3B67" w:rsidRPr="00BD4C44" w:rsidRDefault="00FD3B67" w:rsidP="00FD3B67">
      <w:pPr>
        <w:pStyle w:val="ConsPlusNormal"/>
        <w:ind w:firstLine="540"/>
        <w:rPr>
          <w:rFonts w:ascii="Bookman Old Style" w:hAnsi="Bookman Old Style"/>
          <w:i/>
          <w:sz w:val="24"/>
          <w:szCs w:val="24"/>
        </w:rPr>
      </w:pPr>
    </w:p>
    <w:p w:rsidR="006F784E" w:rsidRPr="00BD4C44" w:rsidRDefault="00FD3B67" w:rsidP="00FD3B67">
      <w:pPr>
        <w:pStyle w:val="ConsPlusNormal"/>
        <w:ind w:firstLine="540"/>
        <w:rPr>
          <w:rFonts w:ascii="Times New Roman" w:hAnsi="Times New Roman" w:cs="Times New Roman"/>
          <w:sz w:val="28"/>
          <w:szCs w:val="28"/>
        </w:rPr>
      </w:pPr>
      <w:r w:rsidRPr="00BD4C44">
        <w:rPr>
          <w:rFonts w:ascii="Times New Roman" w:hAnsi="Times New Roman" w:cs="Times New Roman"/>
          <w:i/>
          <w:sz w:val="28"/>
          <w:szCs w:val="28"/>
        </w:rPr>
        <w:t>Председатель Комиссии:</w:t>
      </w:r>
    </w:p>
    <w:tbl>
      <w:tblPr>
        <w:tblW w:w="9356" w:type="dxa"/>
        <w:tblLayout w:type="fixed"/>
        <w:tblCellMar>
          <w:top w:w="102" w:type="dxa"/>
          <w:left w:w="62" w:type="dxa"/>
          <w:bottom w:w="102" w:type="dxa"/>
          <w:right w:w="62" w:type="dxa"/>
        </w:tblCellMar>
        <w:tblLook w:val="04A0" w:firstRow="1" w:lastRow="0" w:firstColumn="1" w:lastColumn="0" w:noHBand="0" w:noVBand="1"/>
      </w:tblPr>
      <w:tblGrid>
        <w:gridCol w:w="2977"/>
        <w:gridCol w:w="6379"/>
      </w:tblGrid>
      <w:tr w:rsidR="00BD4C44" w:rsidRPr="00BD4C44" w:rsidTr="00BD4C44">
        <w:tc>
          <w:tcPr>
            <w:tcW w:w="2977" w:type="dxa"/>
          </w:tcPr>
          <w:p w:rsidR="00747E04" w:rsidRPr="00BD4C44" w:rsidRDefault="00C84CB0" w:rsidP="00FD3B67">
            <w:pPr>
              <w:pStyle w:val="ConsPlusNormal"/>
              <w:rPr>
                <w:rFonts w:ascii="Times New Roman" w:hAnsi="Times New Roman" w:cs="Times New Roman"/>
                <w:sz w:val="28"/>
                <w:szCs w:val="28"/>
              </w:rPr>
            </w:pPr>
            <w:r w:rsidRPr="00BD4C44">
              <w:rPr>
                <w:rFonts w:ascii="Times New Roman" w:hAnsi="Times New Roman" w:cs="Times New Roman"/>
                <w:sz w:val="28"/>
                <w:szCs w:val="28"/>
              </w:rPr>
              <w:t>Никифоров С.Г.</w:t>
            </w:r>
          </w:p>
        </w:tc>
        <w:tc>
          <w:tcPr>
            <w:tcW w:w="6379" w:type="dxa"/>
          </w:tcPr>
          <w:p w:rsidR="00747E04" w:rsidRPr="00BD4C44" w:rsidRDefault="00C84CB0" w:rsidP="00C2640E">
            <w:pPr>
              <w:pStyle w:val="ConsPlusNormal"/>
              <w:jc w:val="both"/>
              <w:rPr>
                <w:rFonts w:ascii="Times New Roman" w:hAnsi="Times New Roman" w:cs="Times New Roman"/>
                <w:sz w:val="28"/>
                <w:szCs w:val="28"/>
              </w:rPr>
            </w:pPr>
            <w:r w:rsidRPr="00BD4C44">
              <w:rPr>
                <w:rFonts w:ascii="Times New Roman" w:hAnsi="Times New Roman" w:cs="Times New Roman"/>
                <w:sz w:val="28"/>
                <w:szCs w:val="28"/>
              </w:rPr>
              <w:t>первый</w:t>
            </w:r>
            <w:r w:rsidR="00D41269" w:rsidRPr="00BD4C44">
              <w:rPr>
                <w:rFonts w:ascii="Times New Roman" w:hAnsi="Times New Roman" w:cs="Times New Roman"/>
                <w:sz w:val="28"/>
                <w:szCs w:val="28"/>
              </w:rPr>
              <w:t xml:space="preserve"> заместитель Главы Администрации местного самоуправления Моздокского района </w:t>
            </w:r>
          </w:p>
        </w:tc>
      </w:tr>
      <w:tr w:rsidR="00BD4C44" w:rsidRPr="00BD4C44" w:rsidTr="00BD4C44">
        <w:tc>
          <w:tcPr>
            <w:tcW w:w="9356" w:type="dxa"/>
            <w:gridSpan w:val="2"/>
          </w:tcPr>
          <w:p w:rsidR="00FD3B67" w:rsidRPr="00BD4C44" w:rsidRDefault="00FD3B67" w:rsidP="00FD3B67">
            <w:pPr>
              <w:pStyle w:val="ConsPlusNormal"/>
              <w:ind w:firstLine="366"/>
              <w:jc w:val="both"/>
              <w:rPr>
                <w:rFonts w:ascii="Times New Roman" w:hAnsi="Times New Roman" w:cs="Times New Roman"/>
                <w:sz w:val="28"/>
                <w:szCs w:val="28"/>
              </w:rPr>
            </w:pPr>
            <w:r w:rsidRPr="00BD4C44">
              <w:rPr>
                <w:rFonts w:ascii="Times New Roman" w:hAnsi="Times New Roman" w:cs="Times New Roman"/>
                <w:i/>
                <w:sz w:val="28"/>
                <w:szCs w:val="28"/>
              </w:rPr>
              <w:t>Заместитель председателя Комиссии:</w:t>
            </w:r>
          </w:p>
        </w:tc>
      </w:tr>
      <w:tr w:rsidR="00BD4C44" w:rsidRPr="00BD4C44" w:rsidTr="00BD4C44">
        <w:tc>
          <w:tcPr>
            <w:tcW w:w="2977" w:type="dxa"/>
          </w:tcPr>
          <w:p w:rsidR="00747E04" w:rsidRPr="00BD4C44" w:rsidRDefault="00D41269" w:rsidP="00FD3B67">
            <w:pPr>
              <w:pStyle w:val="ConsPlusNormal"/>
              <w:rPr>
                <w:rFonts w:ascii="Times New Roman" w:hAnsi="Times New Roman" w:cs="Times New Roman"/>
                <w:sz w:val="28"/>
                <w:szCs w:val="28"/>
              </w:rPr>
            </w:pPr>
            <w:proofErr w:type="spellStart"/>
            <w:r w:rsidRPr="00BD4C44">
              <w:rPr>
                <w:rFonts w:ascii="Times New Roman" w:hAnsi="Times New Roman" w:cs="Times New Roman"/>
                <w:sz w:val="28"/>
                <w:szCs w:val="28"/>
              </w:rPr>
              <w:t>Меньшаев</w:t>
            </w:r>
            <w:proofErr w:type="spellEnd"/>
            <w:r w:rsidRPr="00BD4C44">
              <w:rPr>
                <w:rFonts w:ascii="Times New Roman" w:hAnsi="Times New Roman" w:cs="Times New Roman"/>
                <w:sz w:val="28"/>
                <w:szCs w:val="28"/>
              </w:rPr>
              <w:t xml:space="preserve"> С.В.</w:t>
            </w:r>
          </w:p>
        </w:tc>
        <w:tc>
          <w:tcPr>
            <w:tcW w:w="6379" w:type="dxa"/>
          </w:tcPr>
          <w:p w:rsidR="00747E04" w:rsidRPr="00BD4C44" w:rsidRDefault="00D41269" w:rsidP="00C2640E">
            <w:pPr>
              <w:pStyle w:val="ConsPlusNormal"/>
              <w:jc w:val="both"/>
              <w:rPr>
                <w:rFonts w:ascii="Times New Roman" w:hAnsi="Times New Roman" w:cs="Times New Roman"/>
                <w:sz w:val="28"/>
                <w:szCs w:val="28"/>
              </w:rPr>
            </w:pPr>
            <w:r w:rsidRPr="00BD4C44">
              <w:rPr>
                <w:rFonts w:ascii="Times New Roman" w:hAnsi="Times New Roman" w:cs="Times New Roman"/>
                <w:sz w:val="28"/>
                <w:szCs w:val="28"/>
              </w:rPr>
              <w:t>начальник отдела по</w:t>
            </w:r>
            <w:r w:rsidR="00377EED" w:rsidRPr="00BD4C44">
              <w:rPr>
                <w:rFonts w:ascii="Times New Roman" w:hAnsi="Times New Roman" w:cs="Times New Roman"/>
                <w:sz w:val="28"/>
                <w:szCs w:val="28"/>
              </w:rPr>
              <w:t xml:space="preserve"> вопросам транспорта,</w:t>
            </w:r>
            <w:r w:rsidR="0037680C" w:rsidRPr="00BD4C44">
              <w:rPr>
                <w:rFonts w:ascii="Times New Roman" w:hAnsi="Times New Roman" w:cs="Times New Roman"/>
                <w:sz w:val="28"/>
                <w:szCs w:val="28"/>
              </w:rPr>
              <w:t xml:space="preserve"> связи, малого предпринимательства и торгового обслуживания</w:t>
            </w:r>
            <w:r w:rsidRPr="00BD4C44">
              <w:rPr>
                <w:rFonts w:ascii="Times New Roman" w:hAnsi="Times New Roman" w:cs="Times New Roman"/>
                <w:sz w:val="28"/>
                <w:szCs w:val="28"/>
              </w:rPr>
              <w:t xml:space="preserve"> Администрации местного самоуправления Моздокского района</w:t>
            </w:r>
          </w:p>
        </w:tc>
      </w:tr>
      <w:tr w:rsidR="00BD4C44" w:rsidRPr="00BD4C44" w:rsidTr="00BD4C44">
        <w:tc>
          <w:tcPr>
            <w:tcW w:w="9356" w:type="dxa"/>
            <w:gridSpan w:val="2"/>
          </w:tcPr>
          <w:p w:rsidR="00FD3B67" w:rsidRPr="00BD4C44" w:rsidRDefault="00FD3B67" w:rsidP="00FD3B67">
            <w:pPr>
              <w:pStyle w:val="ConsPlusNormal"/>
              <w:ind w:firstLine="507"/>
              <w:jc w:val="both"/>
              <w:rPr>
                <w:rFonts w:ascii="Times New Roman" w:hAnsi="Times New Roman" w:cs="Times New Roman"/>
                <w:sz w:val="28"/>
                <w:szCs w:val="28"/>
              </w:rPr>
            </w:pPr>
            <w:r w:rsidRPr="00BD4C44">
              <w:rPr>
                <w:rFonts w:ascii="Times New Roman" w:hAnsi="Times New Roman" w:cs="Times New Roman"/>
                <w:i/>
                <w:sz w:val="28"/>
                <w:szCs w:val="28"/>
              </w:rPr>
              <w:t>Секретарь Комиссии:</w:t>
            </w:r>
          </w:p>
        </w:tc>
      </w:tr>
      <w:tr w:rsidR="00BD4C44" w:rsidRPr="00BD4C44" w:rsidTr="00BD4C44">
        <w:tc>
          <w:tcPr>
            <w:tcW w:w="2977" w:type="dxa"/>
          </w:tcPr>
          <w:p w:rsidR="00747E04" w:rsidRPr="00BD4C44" w:rsidRDefault="00D41269" w:rsidP="00FD3B67">
            <w:pPr>
              <w:pStyle w:val="ConsPlusNormal"/>
              <w:rPr>
                <w:rFonts w:ascii="Times New Roman" w:hAnsi="Times New Roman" w:cs="Times New Roman"/>
                <w:sz w:val="28"/>
                <w:szCs w:val="28"/>
              </w:rPr>
            </w:pPr>
            <w:proofErr w:type="spellStart"/>
            <w:r w:rsidRPr="00BD4C44">
              <w:rPr>
                <w:rFonts w:ascii="Times New Roman" w:hAnsi="Times New Roman" w:cs="Times New Roman"/>
                <w:sz w:val="28"/>
                <w:szCs w:val="28"/>
              </w:rPr>
              <w:t>Шигида</w:t>
            </w:r>
            <w:proofErr w:type="spellEnd"/>
            <w:r w:rsidRPr="00BD4C44">
              <w:rPr>
                <w:rFonts w:ascii="Times New Roman" w:hAnsi="Times New Roman" w:cs="Times New Roman"/>
                <w:sz w:val="28"/>
                <w:szCs w:val="28"/>
              </w:rPr>
              <w:t xml:space="preserve"> М.Н.</w:t>
            </w:r>
          </w:p>
        </w:tc>
        <w:tc>
          <w:tcPr>
            <w:tcW w:w="6379" w:type="dxa"/>
          </w:tcPr>
          <w:p w:rsidR="00747E04" w:rsidRPr="00BD4C44" w:rsidRDefault="00D41269" w:rsidP="00C2640E">
            <w:pPr>
              <w:pStyle w:val="ConsPlusNormal"/>
              <w:jc w:val="both"/>
              <w:rPr>
                <w:rFonts w:ascii="Times New Roman" w:hAnsi="Times New Roman" w:cs="Times New Roman"/>
                <w:sz w:val="28"/>
                <w:szCs w:val="28"/>
              </w:rPr>
            </w:pPr>
            <w:r w:rsidRPr="00BD4C44">
              <w:rPr>
                <w:rFonts w:ascii="Times New Roman" w:hAnsi="Times New Roman" w:cs="Times New Roman"/>
                <w:sz w:val="28"/>
                <w:szCs w:val="28"/>
              </w:rPr>
              <w:t xml:space="preserve">главный специалист отдела </w:t>
            </w:r>
            <w:r w:rsidR="0037680C" w:rsidRPr="00BD4C44">
              <w:rPr>
                <w:rFonts w:ascii="Times New Roman" w:hAnsi="Times New Roman" w:cs="Times New Roman"/>
                <w:sz w:val="28"/>
                <w:szCs w:val="28"/>
              </w:rPr>
              <w:t>по вопросам транспорта, связи, малого предпринимательства и торгового обслуживания Администрации местного самоуправления Моздокского района</w:t>
            </w:r>
          </w:p>
        </w:tc>
      </w:tr>
      <w:tr w:rsidR="00BD4C44" w:rsidRPr="00BD4C44" w:rsidTr="00BD4C44">
        <w:tc>
          <w:tcPr>
            <w:tcW w:w="9356" w:type="dxa"/>
            <w:gridSpan w:val="2"/>
          </w:tcPr>
          <w:p w:rsidR="00C2640E" w:rsidRPr="00BD4C44" w:rsidRDefault="00FD3B67" w:rsidP="00FD3B67">
            <w:pPr>
              <w:pStyle w:val="ConsPlusNormal"/>
              <w:ind w:firstLine="507"/>
              <w:rPr>
                <w:rFonts w:ascii="Times New Roman" w:hAnsi="Times New Roman" w:cs="Times New Roman"/>
                <w:sz w:val="28"/>
                <w:szCs w:val="28"/>
              </w:rPr>
            </w:pPr>
            <w:r w:rsidRPr="00BD4C44">
              <w:rPr>
                <w:rFonts w:ascii="Times New Roman" w:hAnsi="Times New Roman" w:cs="Times New Roman"/>
                <w:i/>
                <w:sz w:val="28"/>
                <w:szCs w:val="28"/>
              </w:rPr>
              <w:t>Члены Комиссии:</w:t>
            </w:r>
          </w:p>
        </w:tc>
      </w:tr>
      <w:tr w:rsidR="00BD4C44" w:rsidRPr="00BD4C44" w:rsidTr="00BD4C44">
        <w:tc>
          <w:tcPr>
            <w:tcW w:w="2977" w:type="dxa"/>
          </w:tcPr>
          <w:p w:rsidR="00747E04" w:rsidRPr="00BD4C44" w:rsidRDefault="00C2640E" w:rsidP="00FD3B67">
            <w:pPr>
              <w:pStyle w:val="ConsPlusNormal"/>
              <w:rPr>
                <w:rFonts w:ascii="Times New Roman" w:hAnsi="Times New Roman" w:cs="Times New Roman"/>
                <w:sz w:val="28"/>
                <w:szCs w:val="28"/>
              </w:rPr>
            </w:pPr>
            <w:proofErr w:type="spellStart"/>
            <w:r w:rsidRPr="00BD4C44">
              <w:rPr>
                <w:rFonts w:ascii="Times New Roman" w:hAnsi="Times New Roman" w:cs="Times New Roman"/>
                <w:sz w:val="28"/>
                <w:szCs w:val="28"/>
              </w:rPr>
              <w:t>Галустов</w:t>
            </w:r>
            <w:proofErr w:type="spellEnd"/>
            <w:r w:rsidRPr="00BD4C44">
              <w:rPr>
                <w:rFonts w:ascii="Times New Roman" w:hAnsi="Times New Roman" w:cs="Times New Roman"/>
                <w:sz w:val="28"/>
                <w:szCs w:val="28"/>
              </w:rPr>
              <w:t xml:space="preserve"> А.Л.</w:t>
            </w:r>
          </w:p>
        </w:tc>
        <w:tc>
          <w:tcPr>
            <w:tcW w:w="6379" w:type="dxa"/>
          </w:tcPr>
          <w:p w:rsidR="00747E04" w:rsidRPr="00BD4C44" w:rsidRDefault="00D41269" w:rsidP="00C2640E">
            <w:pPr>
              <w:pStyle w:val="ConsPlusNormal"/>
              <w:jc w:val="both"/>
              <w:rPr>
                <w:rFonts w:ascii="Times New Roman" w:hAnsi="Times New Roman" w:cs="Times New Roman"/>
                <w:sz w:val="28"/>
                <w:szCs w:val="28"/>
              </w:rPr>
            </w:pPr>
            <w:r w:rsidRPr="00BD4C44">
              <w:rPr>
                <w:rFonts w:ascii="Times New Roman" w:hAnsi="Times New Roman" w:cs="Times New Roman"/>
                <w:sz w:val="28"/>
                <w:szCs w:val="28"/>
              </w:rPr>
              <w:t>начальник отдела по юридическим вопросам</w:t>
            </w:r>
            <w:r w:rsidR="0037680C" w:rsidRPr="00BD4C44">
              <w:rPr>
                <w:rFonts w:ascii="Times New Roman" w:hAnsi="Times New Roman" w:cs="Times New Roman"/>
                <w:sz w:val="28"/>
                <w:szCs w:val="28"/>
              </w:rPr>
              <w:t>, кадровой политике и профилактике коррупционных правонарушений</w:t>
            </w:r>
            <w:r w:rsidR="0039511E" w:rsidRPr="00BD4C44">
              <w:rPr>
                <w:rFonts w:ascii="Times New Roman" w:hAnsi="Times New Roman" w:cs="Times New Roman"/>
                <w:sz w:val="28"/>
                <w:szCs w:val="28"/>
              </w:rPr>
              <w:t xml:space="preserve"> </w:t>
            </w:r>
            <w:r w:rsidRPr="00BD4C44">
              <w:rPr>
                <w:rFonts w:ascii="Times New Roman" w:hAnsi="Times New Roman" w:cs="Times New Roman"/>
                <w:sz w:val="28"/>
                <w:szCs w:val="28"/>
              </w:rPr>
              <w:t>Администрации местного самоуправления Моздокского района</w:t>
            </w:r>
          </w:p>
        </w:tc>
      </w:tr>
      <w:tr w:rsidR="00BD4C44" w:rsidRPr="00BD4C44" w:rsidTr="00BD4C44">
        <w:tc>
          <w:tcPr>
            <w:tcW w:w="2977" w:type="dxa"/>
          </w:tcPr>
          <w:p w:rsidR="00747E04" w:rsidRPr="00BD4C44" w:rsidRDefault="00D41269" w:rsidP="00FD3B67">
            <w:pPr>
              <w:pStyle w:val="ConsPlusNormal"/>
              <w:rPr>
                <w:rFonts w:ascii="Times New Roman" w:hAnsi="Times New Roman" w:cs="Times New Roman"/>
                <w:sz w:val="28"/>
                <w:szCs w:val="28"/>
              </w:rPr>
            </w:pPr>
            <w:proofErr w:type="spellStart"/>
            <w:r w:rsidRPr="00BD4C44">
              <w:rPr>
                <w:rFonts w:ascii="Times New Roman" w:hAnsi="Times New Roman" w:cs="Times New Roman"/>
                <w:sz w:val="28"/>
                <w:szCs w:val="28"/>
              </w:rPr>
              <w:t>Горбанева</w:t>
            </w:r>
            <w:proofErr w:type="spellEnd"/>
            <w:r w:rsidRPr="00BD4C44">
              <w:rPr>
                <w:rFonts w:ascii="Times New Roman" w:hAnsi="Times New Roman" w:cs="Times New Roman"/>
                <w:sz w:val="28"/>
                <w:szCs w:val="28"/>
              </w:rPr>
              <w:t xml:space="preserve"> Е.П.</w:t>
            </w:r>
          </w:p>
        </w:tc>
        <w:tc>
          <w:tcPr>
            <w:tcW w:w="6379" w:type="dxa"/>
          </w:tcPr>
          <w:p w:rsidR="00747E04" w:rsidRPr="00BD4C44" w:rsidRDefault="00D41269" w:rsidP="00C2640E">
            <w:pPr>
              <w:pStyle w:val="ConsPlusNormal"/>
              <w:jc w:val="both"/>
              <w:rPr>
                <w:rFonts w:ascii="Times New Roman" w:hAnsi="Times New Roman" w:cs="Times New Roman"/>
                <w:sz w:val="28"/>
                <w:szCs w:val="28"/>
              </w:rPr>
            </w:pPr>
            <w:r w:rsidRPr="00BD4C44">
              <w:rPr>
                <w:rFonts w:ascii="Times New Roman" w:hAnsi="Times New Roman" w:cs="Times New Roman"/>
                <w:sz w:val="28"/>
                <w:szCs w:val="28"/>
              </w:rPr>
              <w:t>начальник отдела по экономическим вопросам</w:t>
            </w:r>
            <w:r w:rsidR="0039511E" w:rsidRPr="00BD4C44">
              <w:rPr>
                <w:rFonts w:ascii="Times New Roman" w:hAnsi="Times New Roman" w:cs="Times New Roman"/>
                <w:sz w:val="28"/>
                <w:szCs w:val="28"/>
              </w:rPr>
              <w:t xml:space="preserve"> </w:t>
            </w:r>
            <w:r w:rsidRPr="00BD4C44">
              <w:rPr>
                <w:rFonts w:ascii="Times New Roman" w:hAnsi="Times New Roman" w:cs="Times New Roman"/>
                <w:sz w:val="28"/>
                <w:szCs w:val="28"/>
              </w:rPr>
              <w:t>Администрации местного самоуправления Моздокского района</w:t>
            </w:r>
          </w:p>
        </w:tc>
      </w:tr>
      <w:tr w:rsidR="00BD4C44" w:rsidRPr="00BD4C44" w:rsidTr="00BD4C44">
        <w:tc>
          <w:tcPr>
            <w:tcW w:w="2977" w:type="dxa"/>
          </w:tcPr>
          <w:p w:rsidR="00747E04" w:rsidRPr="00BD4C44" w:rsidRDefault="00D41269" w:rsidP="00FD3B67">
            <w:pPr>
              <w:pStyle w:val="ConsPlusNormal"/>
              <w:rPr>
                <w:rFonts w:ascii="Times New Roman" w:hAnsi="Times New Roman" w:cs="Times New Roman"/>
                <w:sz w:val="28"/>
                <w:szCs w:val="28"/>
              </w:rPr>
            </w:pPr>
            <w:proofErr w:type="spellStart"/>
            <w:r w:rsidRPr="00BD4C44">
              <w:rPr>
                <w:rFonts w:ascii="Times New Roman" w:hAnsi="Times New Roman" w:cs="Times New Roman"/>
                <w:sz w:val="28"/>
                <w:szCs w:val="28"/>
              </w:rPr>
              <w:t>Багаев</w:t>
            </w:r>
            <w:proofErr w:type="spellEnd"/>
            <w:r w:rsidRPr="00BD4C44">
              <w:rPr>
                <w:rFonts w:ascii="Times New Roman" w:hAnsi="Times New Roman" w:cs="Times New Roman"/>
                <w:sz w:val="28"/>
                <w:szCs w:val="28"/>
              </w:rPr>
              <w:t xml:space="preserve"> Г.Э.</w:t>
            </w:r>
          </w:p>
        </w:tc>
        <w:tc>
          <w:tcPr>
            <w:tcW w:w="6379" w:type="dxa"/>
          </w:tcPr>
          <w:p w:rsidR="00747E04" w:rsidRPr="00BD4C44" w:rsidRDefault="00D41269" w:rsidP="00C2640E">
            <w:pPr>
              <w:pStyle w:val="ConsPlusNormal"/>
              <w:jc w:val="both"/>
              <w:rPr>
                <w:rFonts w:ascii="Times New Roman" w:hAnsi="Times New Roman" w:cs="Times New Roman"/>
                <w:sz w:val="28"/>
                <w:szCs w:val="28"/>
              </w:rPr>
            </w:pPr>
            <w:r w:rsidRPr="00BD4C44">
              <w:rPr>
                <w:rFonts w:ascii="Times New Roman" w:hAnsi="Times New Roman" w:cs="Times New Roman"/>
                <w:sz w:val="28"/>
                <w:szCs w:val="28"/>
              </w:rPr>
              <w:t xml:space="preserve">начальник отдела </w:t>
            </w:r>
            <w:r w:rsidR="0037680C" w:rsidRPr="00BD4C44">
              <w:rPr>
                <w:rFonts w:ascii="Times New Roman" w:hAnsi="Times New Roman" w:cs="Times New Roman"/>
                <w:sz w:val="28"/>
                <w:szCs w:val="28"/>
              </w:rPr>
              <w:t>по вопросам жилищно-коммунального хозяйства, архитектуры и  строительства</w:t>
            </w:r>
            <w:r w:rsidR="0039511E" w:rsidRPr="00BD4C44">
              <w:rPr>
                <w:rFonts w:ascii="Times New Roman" w:hAnsi="Times New Roman" w:cs="Times New Roman"/>
                <w:sz w:val="28"/>
                <w:szCs w:val="28"/>
              </w:rPr>
              <w:t xml:space="preserve"> </w:t>
            </w:r>
            <w:r w:rsidRPr="00BD4C44">
              <w:rPr>
                <w:rFonts w:ascii="Times New Roman" w:hAnsi="Times New Roman" w:cs="Times New Roman"/>
                <w:sz w:val="28"/>
                <w:szCs w:val="28"/>
              </w:rPr>
              <w:t>Администрации местного самоуправления Моздокского района</w:t>
            </w:r>
          </w:p>
        </w:tc>
      </w:tr>
      <w:tr w:rsidR="00BD4C44" w:rsidRPr="00BD4C44" w:rsidTr="00BD4C44">
        <w:trPr>
          <w:trHeight w:val="597"/>
        </w:trPr>
        <w:tc>
          <w:tcPr>
            <w:tcW w:w="2977" w:type="dxa"/>
          </w:tcPr>
          <w:p w:rsidR="00C2640E" w:rsidRPr="00BD4C44" w:rsidRDefault="00C2640E" w:rsidP="00FD3B67">
            <w:pPr>
              <w:pStyle w:val="ConsPlusNormal"/>
              <w:rPr>
                <w:rFonts w:ascii="Times New Roman" w:hAnsi="Times New Roman" w:cs="Times New Roman"/>
                <w:sz w:val="28"/>
                <w:szCs w:val="28"/>
              </w:rPr>
            </w:pPr>
            <w:proofErr w:type="spellStart"/>
            <w:r w:rsidRPr="00BD4C44">
              <w:rPr>
                <w:rFonts w:ascii="Times New Roman" w:hAnsi="Times New Roman" w:cs="Times New Roman"/>
                <w:sz w:val="28"/>
                <w:szCs w:val="28"/>
              </w:rPr>
              <w:t>Басиева</w:t>
            </w:r>
            <w:proofErr w:type="spellEnd"/>
            <w:r w:rsidRPr="00BD4C44">
              <w:rPr>
                <w:rFonts w:ascii="Times New Roman" w:hAnsi="Times New Roman" w:cs="Times New Roman"/>
                <w:sz w:val="28"/>
                <w:szCs w:val="28"/>
              </w:rPr>
              <w:t xml:space="preserve"> А.В.</w:t>
            </w:r>
          </w:p>
        </w:tc>
        <w:tc>
          <w:tcPr>
            <w:tcW w:w="6379" w:type="dxa"/>
          </w:tcPr>
          <w:p w:rsidR="00C2640E" w:rsidRPr="00BD4C44" w:rsidRDefault="00C2640E" w:rsidP="00C2640E">
            <w:pPr>
              <w:pStyle w:val="ConsPlusNormal"/>
              <w:jc w:val="both"/>
              <w:rPr>
                <w:rFonts w:ascii="Times New Roman" w:hAnsi="Times New Roman" w:cs="Times New Roman"/>
                <w:sz w:val="28"/>
                <w:szCs w:val="28"/>
              </w:rPr>
            </w:pPr>
            <w:r w:rsidRPr="00BD4C44">
              <w:rPr>
                <w:rFonts w:ascii="Times New Roman" w:hAnsi="Times New Roman" w:cs="Times New Roman"/>
                <w:sz w:val="28"/>
                <w:szCs w:val="28"/>
              </w:rPr>
              <w:t xml:space="preserve">главный специалист отдела по вопросам транспорта, связи, малого предпринимательства и торгового обслуживания Администрации местного самоуправления Моздокского района </w:t>
            </w:r>
          </w:p>
        </w:tc>
      </w:tr>
      <w:tr w:rsidR="00BD4C44" w:rsidRPr="00BD4C44" w:rsidTr="00BD4C44">
        <w:tc>
          <w:tcPr>
            <w:tcW w:w="2977" w:type="dxa"/>
          </w:tcPr>
          <w:p w:rsidR="00C2640E" w:rsidRPr="00BD4C44" w:rsidRDefault="00C2640E" w:rsidP="00FD3B67">
            <w:pPr>
              <w:pStyle w:val="ConsPlusNormal"/>
              <w:rPr>
                <w:rFonts w:ascii="Times New Roman" w:hAnsi="Times New Roman" w:cs="Times New Roman"/>
                <w:sz w:val="28"/>
                <w:szCs w:val="28"/>
              </w:rPr>
            </w:pPr>
            <w:proofErr w:type="spellStart"/>
            <w:r w:rsidRPr="00BD4C44">
              <w:rPr>
                <w:rFonts w:ascii="Times New Roman" w:hAnsi="Times New Roman" w:cs="Times New Roman"/>
                <w:sz w:val="28"/>
                <w:szCs w:val="28"/>
              </w:rPr>
              <w:lastRenderedPageBreak/>
              <w:t>Тебиев</w:t>
            </w:r>
            <w:proofErr w:type="spellEnd"/>
            <w:r w:rsidRPr="00BD4C44">
              <w:rPr>
                <w:rFonts w:ascii="Times New Roman" w:hAnsi="Times New Roman" w:cs="Times New Roman"/>
                <w:sz w:val="28"/>
                <w:szCs w:val="28"/>
              </w:rPr>
              <w:t xml:space="preserve"> Б.С.</w:t>
            </w:r>
          </w:p>
        </w:tc>
        <w:tc>
          <w:tcPr>
            <w:tcW w:w="6379" w:type="dxa"/>
          </w:tcPr>
          <w:p w:rsidR="00C2640E" w:rsidRPr="00BD4C44" w:rsidRDefault="00C2640E" w:rsidP="00C2640E">
            <w:pPr>
              <w:pStyle w:val="ConsPlusNormal"/>
              <w:jc w:val="both"/>
              <w:rPr>
                <w:rFonts w:ascii="Times New Roman" w:hAnsi="Times New Roman" w:cs="Times New Roman"/>
                <w:sz w:val="28"/>
                <w:szCs w:val="28"/>
              </w:rPr>
            </w:pPr>
            <w:r w:rsidRPr="00BD4C44">
              <w:rPr>
                <w:rFonts w:ascii="Times New Roman" w:hAnsi="Times New Roman" w:cs="Times New Roman"/>
                <w:sz w:val="28"/>
                <w:szCs w:val="28"/>
              </w:rPr>
              <w:t>государственный инспектор Федеральной службы по надзору в сфере транспорта</w:t>
            </w:r>
            <w:r w:rsidR="00FD3B67" w:rsidRPr="00BD4C44">
              <w:rPr>
                <w:rFonts w:ascii="Times New Roman" w:hAnsi="Times New Roman" w:cs="Times New Roman"/>
                <w:sz w:val="28"/>
                <w:szCs w:val="28"/>
              </w:rPr>
              <w:t xml:space="preserve"> (по согласованию)</w:t>
            </w:r>
          </w:p>
        </w:tc>
      </w:tr>
      <w:tr w:rsidR="00BD4C44" w:rsidRPr="00BD4C44" w:rsidTr="00BD4C44">
        <w:tc>
          <w:tcPr>
            <w:tcW w:w="2977" w:type="dxa"/>
          </w:tcPr>
          <w:p w:rsidR="00C2640E" w:rsidRPr="00BD4C44" w:rsidRDefault="00C2640E" w:rsidP="00FD3B67">
            <w:pPr>
              <w:pStyle w:val="ConsPlusNormal"/>
              <w:rPr>
                <w:rFonts w:ascii="Times New Roman" w:hAnsi="Times New Roman" w:cs="Times New Roman"/>
                <w:sz w:val="28"/>
                <w:szCs w:val="28"/>
              </w:rPr>
            </w:pPr>
            <w:r w:rsidRPr="00BD4C44">
              <w:rPr>
                <w:rFonts w:ascii="Times New Roman" w:hAnsi="Times New Roman" w:cs="Times New Roman"/>
                <w:sz w:val="28"/>
                <w:szCs w:val="28"/>
              </w:rPr>
              <w:t>Аванесов К.Г.</w:t>
            </w:r>
          </w:p>
        </w:tc>
        <w:tc>
          <w:tcPr>
            <w:tcW w:w="6379" w:type="dxa"/>
          </w:tcPr>
          <w:p w:rsidR="00C2640E" w:rsidRPr="00BD4C44" w:rsidRDefault="00C2640E" w:rsidP="00C2640E">
            <w:pPr>
              <w:pStyle w:val="ConsPlusNormal"/>
              <w:jc w:val="both"/>
              <w:rPr>
                <w:rFonts w:ascii="Times New Roman" w:hAnsi="Times New Roman" w:cs="Times New Roman"/>
                <w:sz w:val="28"/>
                <w:szCs w:val="28"/>
              </w:rPr>
            </w:pPr>
            <w:r w:rsidRPr="00BD4C44">
              <w:rPr>
                <w:rFonts w:ascii="Times New Roman" w:hAnsi="Times New Roman" w:cs="Times New Roman"/>
                <w:sz w:val="28"/>
                <w:szCs w:val="28"/>
              </w:rPr>
              <w:t>Государственный инспектор БДД ОГИБДД ОМВД России по Моздокскому району РСО-Алания</w:t>
            </w:r>
            <w:r w:rsidR="00FD3B67" w:rsidRPr="00BD4C44">
              <w:rPr>
                <w:rFonts w:ascii="Times New Roman" w:hAnsi="Times New Roman" w:cs="Times New Roman"/>
                <w:sz w:val="28"/>
                <w:szCs w:val="28"/>
              </w:rPr>
              <w:t>, старший лейтенант (по согласованию)</w:t>
            </w:r>
          </w:p>
        </w:tc>
      </w:tr>
    </w:tbl>
    <w:p w:rsidR="005B4D37" w:rsidRPr="00BD4C44" w:rsidRDefault="005B4D37"/>
    <w:p w:rsidR="0037680C" w:rsidRPr="00BD4C44" w:rsidRDefault="0037680C"/>
    <w:p w:rsidR="0037680C" w:rsidRPr="00BD4C44" w:rsidRDefault="0037680C"/>
    <w:p w:rsidR="0037680C" w:rsidRPr="00BD4C44" w:rsidRDefault="0037680C"/>
    <w:p w:rsidR="0037680C" w:rsidRPr="00BD4C44" w:rsidRDefault="0037680C"/>
    <w:p w:rsidR="0037680C" w:rsidRPr="00BD4C44" w:rsidRDefault="0037680C"/>
    <w:p w:rsidR="0037680C" w:rsidRPr="00BD4C44" w:rsidRDefault="0037680C"/>
    <w:p w:rsidR="0037680C" w:rsidRPr="00BD4C44" w:rsidRDefault="0037680C"/>
    <w:p w:rsidR="0037680C" w:rsidRPr="00BD4C44" w:rsidRDefault="0037680C"/>
    <w:p w:rsidR="0037680C" w:rsidRPr="00BD4C44" w:rsidRDefault="0037680C"/>
    <w:p w:rsidR="0037680C" w:rsidRPr="00BD4C44" w:rsidRDefault="0037680C"/>
    <w:p w:rsidR="0037680C" w:rsidRPr="00BD4C44" w:rsidRDefault="0037680C"/>
    <w:p w:rsidR="0037680C" w:rsidRPr="00BD4C44" w:rsidRDefault="0037680C"/>
    <w:p w:rsidR="0037680C" w:rsidRPr="00BD4C44" w:rsidRDefault="0037680C"/>
    <w:p w:rsidR="0037680C" w:rsidRPr="00BD4C44" w:rsidRDefault="0037680C"/>
    <w:p w:rsidR="0037680C" w:rsidRPr="00BD4C44" w:rsidRDefault="0037680C"/>
    <w:p w:rsidR="0037680C" w:rsidRPr="00BD4C44" w:rsidRDefault="0037680C"/>
    <w:p w:rsidR="0037680C" w:rsidRPr="00BD4C44" w:rsidRDefault="0037680C"/>
    <w:p w:rsidR="0037680C" w:rsidRPr="00BD4C44" w:rsidRDefault="0037680C"/>
    <w:p w:rsidR="0037680C" w:rsidRPr="00BD4C44" w:rsidRDefault="0037680C"/>
    <w:p w:rsidR="0037680C" w:rsidRPr="00BD4C44" w:rsidRDefault="0037680C"/>
    <w:p w:rsidR="0037680C" w:rsidRPr="00BD4C44" w:rsidRDefault="0037680C"/>
    <w:p w:rsidR="0037680C" w:rsidRPr="00BD4C44" w:rsidRDefault="0037680C"/>
    <w:p w:rsidR="0037680C" w:rsidRPr="00BD4C44" w:rsidRDefault="0037680C"/>
    <w:p w:rsidR="0037680C" w:rsidRPr="00BD4C44" w:rsidRDefault="0037680C"/>
    <w:p w:rsidR="0037680C" w:rsidRPr="00BD4C44" w:rsidRDefault="0037680C"/>
    <w:p w:rsidR="0037680C" w:rsidRPr="00BD4C44" w:rsidRDefault="0037680C"/>
    <w:p w:rsidR="0037680C" w:rsidRPr="00BD4C44" w:rsidRDefault="0037680C"/>
    <w:p w:rsidR="0037680C" w:rsidRPr="00BD4C44" w:rsidRDefault="0037680C"/>
    <w:p w:rsidR="0037680C" w:rsidRPr="00BD4C44" w:rsidRDefault="0037680C"/>
    <w:p w:rsidR="0037680C" w:rsidRPr="00BD4C44" w:rsidRDefault="0037680C"/>
    <w:p w:rsidR="0037680C" w:rsidRPr="00BD4C44" w:rsidRDefault="0037680C"/>
    <w:p w:rsidR="00FD3B67" w:rsidRPr="00BD4C44" w:rsidRDefault="00FD3B67"/>
    <w:p w:rsidR="00BD4C44" w:rsidRPr="00BD4C44" w:rsidRDefault="00BD4C44">
      <w:pPr>
        <w:sectPr w:rsidR="00BD4C44" w:rsidRPr="00BD4C44" w:rsidSect="00E63C0F">
          <w:pgSz w:w="11906" w:h="16838"/>
          <w:pgMar w:top="567" w:right="850" w:bottom="709" w:left="1701" w:header="708" w:footer="598" w:gutter="0"/>
          <w:cols w:space="708"/>
          <w:docGrid w:linePitch="360"/>
        </w:sectPr>
      </w:pPr>
    </w:p>
    <w:p w:rsidR="00BD4C44" w:rsidRPr="00BD4C44" w:rsidRDefault="00BD4C44" w:rsidP="00BD4C44">
      <w:pPr>
        <w:pStyle w:val="af3"/>
        <w:widowControl w:val="0"/>
        <w:ind w:left="5670"/>
        <w:jc w:val="center"/>
        <w:rPr>
          <w:rFonts w:ascii="Times New Roman" w:eastAsia="Times New Roman" w:hAnsi="Times New Roman" w:cs="Times New Roman"/>
          <w:i/>
          <w:spacing w:val="2"/>
          <w:sz w:val="28"/>
          <w:szCs w:val="28"/>
          <w:lang w:eastAsia="ru-RU"/>
        </w:rPr>
      </w:pPr>
      <w:r w:rsidRPr="00BD4C44">
        <w:rPr>
          <w:rFonts w:ascii="Times New Roman" w:eastAsia="Times New Roman" w:hAnsi="Times New Roman" w:cs="Times New Roman"/>
          <w:i/>
          <w:spacing w:val="2"/>
          <w:sz w:val="28"/>
          <w:szCs w:val="28"/>
          <w:lang w:eastAsia="ru-RU"/>
        </w:rPr>
        <w:lastRenderedPageBreak/>
        <w:t>Приложение №3</w:t>
      </w:r>
    </w:p>
    <w:p w:rsidR="00BD4C44" w:rsidRPr="00BD4C44" w:rsidRDefault="00BD4C44" w:rsidP="00BD4C44">
      <w:pPr>
        <w:pStyle w:val="af3"/>
        <w:widowControl w:val="0"/>
        <w:ind w:left="5670"/>
        <w:jc w:val="center"/>
        <w:rPr>
          <w:rFonts w:ascii="Times New Roman" w:eastAsia="Times New Roman" w:hAnsi="Times New Roman" w:cs="Times New Roman"/>
          <w:i/>
          <w:spacing w:val="2"/>
          <w:sz w:val="28"/>
          <w:szCs w:val="28"/>
          <w:lang w:eastAsia="ru-RU"/>
        </w:rPr>
      </w:pPr>
      <w:r w:rsidRPr="00BD4C44">
        <w:rPr>
          <w:rFonts w:ascii="Times New Roman" w:eastAsia="Times New Roman" w:hAnsi="Times New Roman" w:cs="Times New Roman"/>
          <w:i/>
          <w:spacing w:val="2"/>
          <w:sz w:val="28"/>
          <w:szCs w:val="28"/>
          <w:lang w:eastAsia="ru-RU"/>
        </w:rPr>
        <w:t xml:space="preserve">к распоряжению </w:t>
      </w:r>
    </w:p>
    <w:p w:rsidR="00BD4C44" w:rsidRPr="00BD4C44" w:rsidRDefault="00BD4C44" w:rsidP="00BD4C44">
      <w:pPr>
        <w:pStyle w:val="af3"/>
        <w:widowControl w:val="0"/>
        <w:ind w:left="5670"/>
        <w:jc w:val="center"/>
        <w:rPr>
          <w:rFonts w:ascii="Times New Roman" w:eastAsia="Times New Roman" w:hAnsi="Times New Roman" w:cs="Times New Roman"/>
          <w:i/>
          <w:spacing w:val="2"/>
          <w:sz w:val="28"/>
          <w:szCs w:val="28"/>
          <w:lang w:eastAsia="ru-RU"/>
        </w:rPr>
      </w:pPr>
      <w:r w:rsidRPr="00BD4C44">
        <w:rPr>
          <w:rFonts w:ascii="Times New Roman" w:eastAsia="Times New Roman" w:hAnsi="Times New Roman" w:cs="Times New Roman"/>
          <w:i/>
          <w:spacing w:val="2"/>
          <w:sz w:val="28"/>
          <w:szCs w:val="28"/>
          <w:lang w:eastAsia="ru-RU"/>
        </w:rPr>
        <w:t xml:space="preserve">Главы Администрации </w:t>
      </w:r>
    </w:p>
    <w:p w:rsidR="00BD4C44" w:rsidRPr="00BD4C44" w:rsidRDefault="00BD4C44" w:rsidP="00BD4C44">
      <w:pPr>
        <w:pStyle w:val="af3"/>
        <w:widowControl w:val="0"/>
        <w:ind w:left="5670"/>
        <w:jc w:val="center"/>
        <w:rPr>
          <w:rFonts w:ascii="Times New Roman" w:eastAsia="Times New Roman" w:hAnsi="Times New Roman" w:cs="Times New Roman"/>
          <w:i/>
          <w:spacing w:val="2"/>
          <w:sz w:val="28"/>
          <w:szCs w:val="28"/>
          <w:lang w:eastAsia="ru-RU"/>
        </w:rPr>
      </w:pPr>
      <w:r w:rsidRPr="00BD4C44">
        <w:rPr>
          <w:rFonts w:ascii="Times New Roman" w:eastAsia="Times New Roman" w:hAnsi="Times New Roman" w:cs="Times New Roman"/>
          <w:i/>
          <w:spacing w:val="2"/>
          <w:sz w:val="28"/>
          <w:szCs w:val="28"/>
          <w:lang w:eastAsia="ru-RU"/>
        </w:rPr>
        <w:t xml:space="preserve">местного самоуправления </w:t>
      </w:r>
    </w:p>
    <w:p w:rsidR="00BD4C44" w:rsidRPr="00BD4C44" w:rsidRDefault="00BD4C44" w:rsidP="00BD4C44">
      <w:pPr>
        <w:pStyle w:val="af3"/>
        <w:widowControl w:val="0"/>
        <w:ind w:left="5670"/>
        <w:jc w:val="center"/>
        <w:rPr>
          <w:rFonts w:ascii="Times New Roman" w:eastAsia="Times New Roman" w:hAnsi="Times New Roman" w:cs="Times New Roman"/>
          <w:i/>
          <w:spacing w:val="2"/>
          <w:sz w:val="28"/>
          <w:szCs w:val="28"/>
          <w:lang w:eastAsia="ru-RU"/>
        </w:rPr>
      </w:pPr>
      <w:r w:rsidRPr="00BD4C44">
        <w:rPr>
          <w:rFonts w:ascii="Times New Roman" w:eastAsia="Times New Roman" w:hAnsi="Times New Roman" w:cs="Times New Roman"/>
          <w:i/>
          <w:spacing w:val="2"/>
          <w:sz w:val="28"/>
          <w:szCs w:val="28"/>
          <w:lang w:eastAsia="ru-RU"/>
        </w:rPr>
        <w:t xml:space="preserve">Моздокского района </w:t>
      </w:r>
    </w:p>
    <w:p w:rsidR="00BD4C44" w:rsidRPr="00BD4C44" w:rsidRDefault="00BD4C44" w:rsidP="00BD4C44">
      <w:pPr>
        <w:pStyle w:val="af3"/>
        <w:widowControl w:val="0"/>
        <w:ind w:left="5670"/>
        <w:jc w:val="center"/>
        <w:rPr>
          <w:rFonts w:ascii="Times New Roman" w:eastAsia="Times New Roman" w:hAnsi="Times New Roman" w:cs="Times New Roman"/>
          <w:i/>
          <w:spacing w:val="2"/>
          <w:sz w:val="28"/>
          <w:szCs w:val="28"/>
          <w:lang w:eastAsia="ru-RU"/>
        </w:rPr>
      </w:pPr>
      <w:r w:rsidRPr="00BD4C44">
        <w:rPr>
          <w:rFonts w:ascii="Times New Roman" w:eastAsia="Times New Roman" w:hAnsi="Times New Roman" w:cs="Times New Roman"/>
          <w:i/>
          <w:spacing w:val="2"/>
          <w:sz w:val="28"/>
          <w:szCs w:val="28"/>
          <w:lang w:eastAsia="ru-RU"/>
        </w:rPr>
        <w:t>№414 от 24.03.2023 г.</w:t>
      </w:r>
    </w:p>
    <w:p w:rsidR="00127D85" w:rsidRPr="00BD4C44" w:rsidRDefault="00127D85"/>
    <w:p w:rsidR="00422FA9" w:rsidRPr="00BD4C44" w:rsidRDefault="00422FA9"/>
    <w:p w:rsidR="00422FA9" w:rsidRPr="00BD4C44" w:rsidRDefault="00422FA9"/>
    <w:p w:rsidR="00422FA9" w:rsidRPr="00BD4C44" w:rsidRDefault="00422FA9"/>
    <w:p w:rsidR="00422FA9" w:rsidRPr="00BD4C44" w:rsidRDefault="00422FA9"/>
    <w:p w:rsidR="00422FA9" w:rsidRPr="00BD4C44" w:rsidRDefault="00422FA9"/>
    <w:p w:rsidR="00422FA9" w:rsidRPr="00BD4C44" w:rsidRDefault="00422FA9"/>
    <w:p w:rsidR="00422FA9" w:rsidRPr="00BD4C44" w:rsidRDefault="00422FA9"/>
    <w:p w:rsidR="00422FA9" w:rsidRPr="00BD4C44" w:rsidRDefault="00422FA9"/>
    <w:p w:rsidR="00422FA9" w:rsidRPr="00BD4C44" w:rsidRDefault="005B4D37" w:rsidP="005B4D37">
      <w:pPr>
        <w:jc w:val="center"/>
      </w:pPr>
      <w:r w:rsidRPr="00BD4C44">
        <w:t>Типовая форма</w:t>
      </w:r>
    </w:p>
    <w:p w:rsidR="00422FA9" w:rsidRPr="00BD4C44" w:rsidRDefault="00422FA9"/>
    <w:p w:rsidR="00422FA9" w:rsidRPr="00BD4C44" w:rsidRDefault="00422FA9"/>
    <w:p w:rsidR="00127D85" w:rsidRPr="00BD4C44" w:rsidRDefault="00127D85" w:rsidP="00127D85">
      <w:pPr>
        <w:jc w:val="center"/>
        <w:rPr>
          <w:rFonts w:eastAsia="Times New Roman"/>
          <w:b/>
          <w:sz w:val="28"/>
        </w:rPr>
      </w:pPr>
      <w:r w:rsidRPr="00BD4C44">
        <w:rPr>
          <w:rFonts w:eastAsia="Times New Roman"/>
          <w:b/>
          <w:sz w:val="28"/>
        </w:rPr>
        <w:t>КОНКУРСНАЯ ДОКУМЕНТАЦИЯ</w:t>
      </w:r>
    </w:p>
    <w:p w:rsidR="00127D85" w:rsidRPr="00BD4C44" w:rsidRDefault="00127D85" w:rsidP="00127D85">
      <w:pPr>
        <w:jc w:val="center"/>
        <w:rPr>
          <w:rFonts w:eastAsia="Times New Roman"/>
          <w:b/>
          <w:sz w:val="28"/>
        </w:rPr>
      </w:pPr>
    </w:p>
    <w:p w:rsidR="00127D85" w:rsidRPr="00BD4C44" w:rsidRDefault="00127D85" w:rsidP="00127D85">
      <w:pPr>
        <w:widowControl w:val="0"/>
        <w:autoSpaceDE w:val="0"/>
        <w:autoSpaceDN w:val="0"/>
        <w:adjustRightInd w:val="0"/>
        <w:jc w:val="center"/>
        <w:rPr>
          <w:rFonts w:eastAsia="Calibri"/>
          <w:b/>
          <w:sz w:val="28"/>
          <w:szCs w:val="28"/>
        </w:rPr>
      </w:pPr>
      <w:r w:rsidRPr="00BD4C44">
        <w:rPr>
          <w:rFonts w:eastAsia="Times New Roman"/>
          <w:b/>
          <w:sz w:val="28"/>
        </w:rPr>
        <w:t xml:space="preserve">на проведение </w:t>
      </w:r>
      <w:r w:rsidRPr="00BD4C44">
        <w:rPr>
          <w:rFonts w:eastAsia="Calibri"/>
          <w:b/>
          <w:sz w:val="28"/>
          <w:szCs w:val="28"/>
        </w:rPr>
        <w:t>открытого конкурса</w:t>
      </w:r>
    </w:p>
    <w:p w:rsidR="00127D85" w:rsidRPr="00BD4C44" w:rsidRDefault="00127D85" w:rsidP="00127D85">
      <w:pPr>
        <w:widowControl w:val="0"/>
        <w:autoSpaceDE w:val="0"/>
        <w:autoSpaceDN w:val="0"/>
        <w:adjustRightInd w:val="0"/>
        <w:jc w:val="center"/>
        <w:rPr>
          <w:rFonts w:eastAsia="Calibri"/>
          <w:b/>
          <w:bCs/>
          <w:sz w:val="28"/>
          <w:szCs w:val="28"/>
        </w:rPr>
      </w:pPr>
      <w:r w:rsidRPr="00BD4C44">
        <w:rPr>
          <w:rFonts w:eastAsia="Calibri"/>
          <w:b/>
          <w:bCs/>
          <w:sz w:val="28"/>
          <w:szCs w:val="28"/>
        </w:rPr>
        <w:t xml:space="preserve">на право осуществления перевозок по муниципальному маршруту регулярных перевозок автомобильным транспортом </w:t>
      </w:r>
    </w:p>
    <w:p w:rsidR="00127D85" w:rsidRPr="00BD4C44" w:rsidRDefault="00127D85" w:rsidP="00127D85">
      <w:pPr>
        <w:widowControl w:val="0"/>
        <w:autoSpaceDE w:val="0"/>
        <w:autoSpaceDN w:val="0"/>
        <w:adjustRightInd w:val="0"/>
        <w:jc w:val="center"/>
        <w:rPr>
          <w:rFonts w:eastAsia="Calibri"/>
          <w:b/>
          <w:bCs/>
          <w:sz w:val="28"/>
          <w:szCs w:val="28"/>
        </w:rPr>
      </w:pPr>
      <w:r w:rsidRPr="00BD4C44">
        <w:rPr>
          <w:rFonts w:eastAsia="Calibri"/>
          <w:b/>
          <w:bCs/>
          <w:sz w:val="28"/>
          <w:szCs w:val="28"/>
        </w:rPr>
        <w:t>на территории муниципального образования Моздокский район</w:t>
      </w:r>
    </w:p>
    <w:p w:rsidR="00127D85" w:rsidRPr="00BD4C44" w:rsidRDefault="00127D85" w:rsidP="00127D85">
      <w:pPr>
        <w:widowControl w:val="0"/>
        <w:autoSpaceDE w:val="0"/>
        <w:autoSpaceDN w:val="0"/>
        <w:adjustRightInd w:val="0"/>
        <w:jc w:val="center"/>
        <w:rPr>
          <w:rFonts w:eastAsia="Times New Roman"/>
          <w:b/>
          <w:sz w:val="28"/>
          <w:szCs w:val="28"/>
        </w:rPr>
      </w:pPr>
      <w:r w:rsidRPr="00BD4C44">
        <w:rPr>
          <w:rFonts w:eastAsia="Calibri"/>
          <w:b/>
          <w:bCs/>
          <w:sz w:val="28"/>
          <w:szCs w:val="28"/>
        </w:rPr>
        <w:t xml:space="preserve">по нерегулируемым тарифам </w:t>
      </w:r>
    </w:p>
    <w:p w:rsidR="00127D85" w:rsidRPr="00BD4C44" w:rsidRDefault="00127D85" w:rsidP="00127D85">
      <w:pPr>
        <w:jc w:val="center"/>
        <w:rPr>
          <w:rFonts w:eastAsia="Times New Roman"/>
          <w:b/>
          <w:sz w:val="28"/>
        </w:rPr>
      </w:pPr>
    </w:p>
    <w:p w:rsidR="00127D85" w:rsidRPr="00BD4C44" w:rsidRDefault="00127D85" w:rsidP="00127D85">
      <w:pPr>
        <w:rPr>
          <w:rFonts w:eastAsia="Times New Roman"/>
        </w:rPr>
      </w:pPr>
    </w:p>
    <w:p w:rsidR="00127D85" w:rsidRPr="00BD4C44" w:rsidRDefault="00127D85" w:rsidP="00127D85">
      <w:pPr>
        <w:rPr>
          <w:rFonts w:eastAsia="Times New Roman"/>
        </w:rPr>
      </w:pPr>
    </w:p>
    <w:p w:rsidR="00127D85" w:rsidRPr="00BD4C44" w:rsidRDefault="00127D85" w:rsidP="00127D85">
      <w:pPr>
        <w:rPr>
          <w:rFonts w:eastAsia="Times New Roman"/>
        </w:rPr>
      </w:pPr>
    </w:p>
    <w:p w:rsidR="00127D85" w:rsidRPr="00BD4C44" w:rsidRDefault="00127D85" w:rsidP="00127D85">
      <w:pPr>
        <w:rPr>
          <w:rFonts w:eastAsia="Times New Roman"/>
        </w:rPr>
      </w:pPr>
    </w:p>
    <w:p w:rsidR="00127D85" w:rsidRPr="00BD4C44" w:rsidRDefault="00127D85" w:rsidP="00127D85">
      <w:pPr>
        <w:rPr>
          <w:rFonts w:eastAsia="Times New Roman"/>
        </w:rPr>
      </w:pPr>
    </w:p>
    <w:p w:rsidR="00127D85" w:rsidRPr="00BD4C44" w:rsidRDefault="00127D85" w:rsidP="00127D85">
      <w:pPr>
        <w:rPr>
          <w:rFonts w:eastAsia="Times New Roman"/>
        </w:rPr>
      </w:pPr>
    </w:p>
    <w:p w:rsidR="00127D85" w:rsidRPr="00BD4C44" w:rsidRDefault="00127D85" w:rsidP="00127D85">
      <w:pPr>
        <w:rPr>
          <w:rFonts w:eastAsia="Times New Roman"/>
        </w:rPr>
      </w:pPr>
    </w:p>
    <w:p w:rsidR="00127D85" w:rsidRPr="00BD4C44" w:rsidRDefault="00127D85" w:rsidP="00127D85">
      <w:pPr>
        <w:rPr>
          <w:rFonts w:eastAsia="Times New Roman"/>
        </w:rPr>
      </w:pPr>
    </w:p>
    <w:p w:rsidR="00127D85" w:rsidRPr="00BD4C44" w:rsidRDefault="00127D85" w:rsidP="00127D85">
      <w:pPr>
        <w:rPr>
          <w:rFonts w:eastAsia="Times New Roman"/>
        </w:rPr>
      </w:pPr>
    </w:p>
    <w:p w:rsidR="00127D85" w:rsidRPr="00BD4C44" w:rsidRDefault="00127D85" w:rsidP="00127D85">
      <w:pPr>
        <w:jc w:val="center"/>
        <w:rPr>
          <w:rFonts w:eastAsia="Times New Roman"/>
          <w:sz w:val="26"/>
          <w:szCs w:val="26"/>
        </w:rPr>
      </w:pPr>
    </w:p>
    <w:p w:rsidR="00127D85" w:rsidRPr="00BD4C44" w:rsidRDefault="00127D85" w:rsidP="00127D85">
      <w:pPr>
        <w:jc w:val="center"/>
        <w:rPr>
          <w:rFonts w:eastAsia="Times New Roman"/>
          <w:sz w:val="26"/>
          <w:szCs w:val="26"/>
        </w:rPr>
      </w:pPr>
    </w:p>
    <w:p w:rsidR="00127D85" w:rsidRPr="00BD4C44" w:rsidRDefault="00127D85" w:rsidP="00127D85">
      <w:pPr>
        <w:jc w:val="center"/>
        <w:rPr>
          <w:rFonts w:eastAsia="Times New Roman"/>
          <w:sz w:val="26"/>
          <w:szCs w:val="26"/>
        </w:rPr>
      </w:pPr>
    </w:p>
    <w:p w:rsidR="00127D85" w:rsidRPr="00BD4C44" w:rsidRDefault="00127D85" w:rsidP="00127D85">
      <w:pPr>
        <w:rPr>
          <w:rFonts w:eastAsia="Times New Roman"/>
        </w:rPr>
      </w:pPr>
    </w:p>
    <w:p w:rsidR="00127D85" w:rsidRPr="00BD4C44" w:rsidRDefault="00127D85" w:rsidP="00127D85">
      <w:pPr>
        <w:rPr>
          <w:rFonts w:eastAsia="Times New Roman"/>
        </w:rPr>
      </w:pPr>
      <w:r w:rsidRPr="00BD4C44">
        <w:rPr>
          <w:rFonts w:eastAsia="Times New Roman"/>
        </w:rPr>
        <w:tab/>
      </w:r>
      <w:r w:rsidRPr="00BD4C44">
        <w:rPr>
          <w:rFonts w:eastAsia="Times New Roman"/>
        </w:rPr>
        <w:tab/>
      </w:r>
      <w:r w:rsidRPr="00BD4C44">
        <w:rPr>
          <w:rFonts w:eastAsia="Times New Roman"/>
        </w:rPr>
        <w:tab/>
      </w:r>
      <w:r w:rsidRPr="00BD4C44">
        <w:rPr>
          <w:rFonts w:eastAsia="Times New Roman"/>
        </w:rPr>
        <w:tab/>
      </w:r>
      <w:r w:rsidRPr="00BD4C44">
        <w:rPr>
          <w:rFonts w:eastAsia="Times New Roman"/>
        </w:rPr>
        <w:tab/>
      </w:r>
      <w:r w:rsidRPr="00BD4C44">
        <w:rPr>
          <w:rFonts w:eastAsia="Times New Roman"/>
        </w:rPr>
        <w:tab/>
      </w:r>
    </w:p>
    <w:p w:rsidR="00127D85" w:rsidRPr="00BD4C44" w:rsidRDefault="00127D85" w:rsidP="00127D85">
      <w:pPr>
        <w:rPr>
          <w:rFonts w:eastAsia="Times New Roman"/>
        </w:rPr>
      </w:pPr>
    </w:p>
    <w:p w:rsidR="00127D85" w:rsidRPr="00BD4C44" w:rsidRDefault="00127D85" w:rsidP="00127D85">
      <w:pPr>
        <w:rPr>
          <w:rFonts w:eastAsia="Times New Roman"/>
        </w:rPr>
      </w:pPr>
    </w:p>
    <w:p w:rsidR="00127D85" w:rsidRPr="00BD4C44" w:rsidRDefault="00127D85" w:rsidP="00127D85">
      <w:pPr>
        <w:rPr>
          <w:rFonts w:eastAsia="Times New Roman"/>
        </w:rPr>
      </w:pPr>
    </w:p>
    <w:p w:rsidR="00127D85" w:rsidRPr="00BD4C44" w:rsidRDefault="00127D85" w:rsidP="00127D85">
      <w:pPr>
        <w:rPr>
          <w:rFonts w:eastAsia="Times New Roman"/>
        </w:rPr>
      </w:pPr>
    </w:p>
    <w:p w:rsidR="00127D85" w:rsidRPr="00BD4C44" w:rsidRDefault="00127D85" w:rsidP="00127D85">
      <w:pPr>
        <w:rPr>
          <w:rFonts w:eastAsia="Times New Roman"/>
        </w:rPr>
      </w:pPr>
    </w:p>
    <w:p w:rsidR="00127D85" w:rsidRPr="00BD4C44" w:rsidRDefault="00127D85" w:rsidP="00127D85">
      <w:pPr>
        <w:rPr>
          <w:rFonts w:eastAsia="Times New Roman"/>
        </w:rPr>
      </w:pPr>
    </w:p>
    <w:p w:rsidR="00127D85" w:rsidRPr="00BD4C44" w:rsidRDefault="00127D85" w:rsidP="00127D85">
      <w:pPr>
        <w:rPr>
          <w:rFonts w:eastAsia="Times New Roman"/>
        </w:rPr>
      </w:pPr>
    </w:p>
    <w:p w:rsidR="00127D85" w:rsidRPr="00BD4C44" w:rsidRDefault="00127D85" w:rsidP="00127D85">
      <w:pPr>
        <w:rPr>
          <w:rFonts w:eastAsia="Times New Roman"/>
        </w:rPr>
      </w:pPr>
    </w:p>
    <w:p w:rsidR="00127D85" w:rsidRPr="00BD4C44" w:rsidRDefault="00127D85" w:rsidP="00127D85">
      <w:pPr>
        <w:rPr>
          <w:rFonts w:eastAsia="Times New Roman"/>
        </w:rPr>
      </w:pPr>
    </w:p>
    <w:p w:rsidR="00127D85" w:rsidRPr="00BD4C44" w:rsidRDefault="00127D85" w:rsidP="00127D85">
      <w:pPr>
        <w:rPr>
          <w:rFonts w:eastAsia="Times New Roman"/>
        </w:rPr>
      </w:pPr>
    </w:p>
    <w:p w:rsidR="00127D85" w:rsidRPr="00BD4C44" w:rsidRDefault="00127D85" w:rsidP="00127D85">
      <w:pPr>
        <w:jc w:val="center"/>
        <w:rPr>
          <w:rFonts w:eastAsia="Times New Roman"/>
          <w:b/>
        </w:rPr>
      </w:pPr>
      <w:proofErr w:type="spellStart"/>
      <w:r w:rsidRPr="00BD4C44">
        <w:rPr>
          <w:rFonts w:eastAsia="Times New Roman"/>
          <w:b/>
        </w:rPr>
        <w:t>г.Моздок</w:t>
      </w:r>
      <w:proofErr w:type="spellEnd"/>
    </w:p>
    <w:p w:rsidR="00127D85" w:rsidRPr="00BD4C44" w:rsidRDefault="00127D85" w:rsidP="00127D85">
      <w:pPr>
        <w:jc w:val="center"/>
        <w:rPr>
          <w:rFonts w:eastAsia="Times New Roman"/>
          <w:b/>
        </w:rPr>
      </w:pPr>
    </w:p>
    <w:p w:rsidR="00BD4C44" w:rsidRPr="00BD4C44" w:rsidRDefault="00BD4C44" w:rsidP="00127D85">
      <w:pPr>
        <w:jc w:val="center"/>
        <w:rPr>
          <w:rFonts w:eastAsia="Times New Roman"/>
          <w:b/>
        </w:rPr>
        <w:sectPr w:rsidR="00BD4C44" w:rsidRPr="00BD4C44" w:rsidSect="00E63C0F">
          <w:pgSz w:w="11906" w:h="16838"/>
          <w:pgMar w:top="567" w:right="850" w:bottom="709" w:left="1701" w:header="708" w:footer="598" w:gutter="0"/>
          <w:cols w:space="708"/>
          <w:docGrid w:linePitch="360"/>
        </w:sectPr>
      </w:pPr>
    </w:p>
    <w:p w:rsidR="00127D85" w:rsidRPr="00BD4C44" w:rsidRDefault="00127D85" w:rsidP="00127D85">
      <w:pPr>
        <w:pStyle w:val="a6"/>
        <w:numPr>
          <w:ilvl w:val="0"/>
          <w:numId w:val="1"/>
        </w:numPr>
        <w:tabs>
          <w:tab w:val="left" w:pos="284"/>
        </w:tabs>
        <w:autoSpaceDE w:val="0"/>
        <w:autoSpaceDN w:val="0"/>
        <w:adjustRightInd w:val="0"/>
        <w:ind w:left="0" w:firstLine="0"/>
        <w:jc w:val="center"/>
        <w:rPr>
          <w:b/>
          <w:bCs/>
          <w:sz w:val="28"/>
          <w:szCs w:val="28"/>
        </w:rPr>
      </w:pPr>
      <w:r w:rsidRPr="00BD4C44">
        <w:rPr>
          <w:b/>
          <w:bCs/>
          <w:sz w:val="28"/>
          <w:szCs w:val="28"/>
        </w:rPr>
        <w:lastRenderedPageBreak/>
        <w:t>Общие положения</w:t>
      </w:r>
    </w:p>
    <w:p w:rsidR="00127D85" w:rsidRPr="00BD4C44" w:rsidRDefault="00127D85" w:rsidP="00127D85">
      <w:pPr>
        <w:pStyle w:val="ConsPlusNormal"/>
        <w:jc w:val="both"/>
        <w:rPr>
          <w:rFonts w:ascii="Times New Roman" w:hAnsi="Times New Roman" w:cs="Times New Roman"/>
          <w:sz w:val="28"/>
          <w:szCs w:val="28"/>
        </w:rPr>
      </w:pPr>
    </w:p>
    <w:p w:rsidR="00127D85" w:rsidRPr="00BD4C44" w:rsidRDefault="00127D85" w:rsidP="00127D85">
      <w:pPr>
        <w:ind w:firstLine="708"/>
        <w:jc w:val="both"/>
        <w:rPr>
          <w:sz w:val="28"/>
          <w:szCs w:val="28"/>
        </w:rPr>
      </w:pPr>
      <w:r w:rsidRPr="00BD4C44">
        <w:rPr>
          <w:sz w:val="28"/>
          <w:szCs w:val="28"/>
        </w:rPr>
        <w:t>1.</w:t>
      </w:r>
      <w:proofErr w:type="gramStart"/>
      <w:r w:rsidRPr="00BD4C44">
        <w:rPr>
          <w:sz w:val="28"/>
          <w:szCs w:val="28"/>
        </w:rPr>
        <w:t>1.Настоящая</w:t>
      </w:r>
      <w:proofErr w:type="gramEnd"/>
      <w:r w:rsidRPr="00BD4C44">
        <w:rPr>
          <w:sz w:val="28"/>
          <w:szCs w:val="28"/>
        </w:rPr>
        <w:t xml:space="preserve"> конкурсная документация разработана в соответствии с:</w:t>
      </w:r>
    </w:p>
    <w:p w:rsidR="00127D85" w:rsidRPr="00BD4C44" w:rsidRDefault="00127D85" w:rsidP="00127D85">
      <w:pPr>
        <w:ind w:firstLine="708"/>
        <w:jc w:val="both"/>
        <w:rPr>
          <w:sz w:val="28"/>
          <w:szCs w:val="28"/>
        </w:rPr>
      </w:pPr>
      <w:r w:rsidRPr="00BD4C44">
        <w:rPr>
          <w:sz w:val="28"/>
          <w:szCs w:val="28"/>
        </w:rPr>
        <w:t xml:space="preserve">- </w:t>
      </w:r>
      <w:r w:rsidRPr="00BD4C44">
        <w:rPr>
          <w:rFonts w:eastAsia="Times New Roman"/>
          <w:sz w:val="28"/>
          <w:szCs w:val="28"/>
        </w:rPr>
        <w:t>Гражданским кодексом Российской Федерации;</w:t>
      </w:r>
    </w:p>
    <w:p w:rsidR="00127D85" w:rsidRPr="00BD4C44" w:rsidRDefault="00127D85" w:rsidP="00127D85">
      <w:pPr>
        <w:ind w:firstLine="708"/>
        <w:jc w:val="both"/>
        <w:rPr>
          <w:bCs/>
          <w:sz w:val="28"/>
          <w:szCs w:val="28"/>
        </w:rPr>
      </w:pPr>
      <w:r w:rsidRPr="00BD4C44">
        <w:rPr>
          <w:sz w:val="28"/>
          <w:szCs w:val="28"/>
        </w:rPr>
        <w:t xml:space="preserve">-  </w:t>
      </w:r>
      <w:r w:rsidRPr="00BD4C44">
        <w:rPr>
          <w:bCs/>
          <w:sz w:val="28"/>
          <w:szCs w:val="28"/>
        </w:rPr>
        <w:t xml:space="preserve">Федеральным законом от 13 июля2015 года № ФЗ-220 </w:t>
      </w:r>
      <w:r w:rsidR="004555BB" w:rsidRPr="00BD4C44">
        <w:rPr>
          <w:bCs/>
          <w:sz w:val="28"/>
          <w:szCs w:val="28"/>
        </w:rPr>
        <w:t>«</w:t>
      </w:r>
      <w:r w:rsidRPr="00BD4C44">
        <w:rPr>
          <w:bCs/>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4555BB" w:rsidRPr="00BD4C44">
        <w:rPr>
          <w:bCs/>
          <w:sz w:val="28"/>
          <w:szCs w:val="28"/>
        </w:rPr>
        <w:t>»</w:t>
      </w:r>
      <w:r w:rsidRPr="00BD4C44">
        <w:rPr>
          <w:bCs/>
          <w:sz w:val="28"/>
          <w:szCs w:val="28"/>
        </w:rPr>
        <w:t xml:space="preserve"> (далее – ФЗ-220);</w:t>
      </w:r>
    </w:p>
    <w:p w:rsidR="00127D85" w:rsidRPr="00BD4C44" w:rsidRDefault="00127D85" w:rsidP="00127D85">
      <w:pPr>
        <w:ind w:firstLine="708"/>
        <w:jc w:val="both"/>
        <w:rPr>
          <w:sz w:val="28"/>
          <w:szCs w:val="28"/>
        </w:rPr>
      </w:pPr>
      <w:r w:rsidRPr="00BD4C44">
        <w:rPr>
          <w:bCs/>
          <w:sz w:val="28"/>
          <w:szCs w:val="28"/>
        </w:rPr>
        <w:t xml:space="preserve">- Федеральным законом от 08 ноября 2007 года № 259-ФЗ </w:t>
      </w:r>
      <w:r w:rsidR="004555BB" w:rsidRPr="00BD4C44">
        <w:rPr>
          <w:bCs/>
          <w:sz w:val="28"/>
          <w:szCs w:val="28"/>
        </w:rPr>
        <w:t>«</w:t>
      </w:r>
      <w:r w:rsidRPr="00BD4C44">
        <w:rPr>
          <w:bCs/>
          <w:sz w:val="28"/>
          <w:szCs w:val="28"/>
        </w:rPr>
        <w:t>Устав автомобильного транспорта и городского наземного электрического транспорта</w:t>
      </w:r>
      <w:r w:rsidR="004555BB" w:rsidRPr="00BD4C44">
        <w:rPr>
          <w:bCs/>
          <w:sz w:val="28"/>
          <w:szCs w:val="28"/>
        </w:rPr>
        <w:t>»</w:t>
      </w:r>
      <w:r w:rsidRPr="00BD4C44">
        <w:rPr>
          <w:bCs/>
          <w:sz w:val="28"/>
          <w:szCs w:val="28"/>
        </w:rPr>
        <w:t>;</w:t>
      </w:r>
    </w:p>
    <w:p w:rsidR="00127D85" w:rsidRPr="00BD4C44" w:rsidRDefault="00127D85" w:rsidP="00127D85">
      <w:pPr>
        <w:ind w:firstLine="708"/>
        <w:jc w:val="both"/>
        <w:rPr>
          <w:bCs/>
          <w:sz w:val="28"/>
          <w:szCs w:val="28"/>
        </w:rPr>
      </w:pPr>
      <w:r w:rsidRPr="00BD4C44">
        <w:rPr>
          <w:bCs/>
          <w:sz w:val="28"/>
          <w:szCs w:val="28"/>
        </w:rPr>
        <w:t xml:space="preserve">- </w:t>
      </w:r>
      <w:r w:rsidRPr="00BD4C44">
        <w:rPr>
          <w:sz w:val="28"/>
          <w:szCs w:val="28"/>
        </w:rPr>
        <w:t>постановлением Правительства РФ от 1 октября 2020 г. № 1586</w:t>
      </w:r>
      <w:r w:rsidRPr="00BD4C44">
        <w:rPr>
          <w:sz w:val="28"/>
          <w:szCs w:val="28"/>
        </w:rPr>
        <w:br/>
      </w:r>
      <w:r w:rsidR="004555BB" w:rsidRPr="00BD4C44">
        <w:rPr>
          <w:sz w:val="28"/>
          <w:szCs w:val="28"/>
        </w:rPr>
        <w:t>«</w:t>
      </w:r>
      <w:r w:rsidRPr="00BD4C44">
        <w:rPr>
          <w:sz w:val="28"/>
          <w:szCs w:val="28"/>
        </w:rPr>
        <w:t>Об утверждении Правил перевозок пассажиров и багажа автомобильным транспортом и городским наземным электрическим транспортом</w:t>
      </w:r>
      <w:r w:rsidR="004555BB" w:rsidRPr="00BD4C44">
        <w:rPr>
          <w:sz w:val="28"/>
          <w:szCs w:val="28"/>
        </w:rPr>
        <w:t>»</w:t>
      </w:r>
      <w:r w:rsidRPr="00BD4C44">
        <w:rPr>
          <w:sz w:val="28"/>
          <w:szCs w:val="28"/>
        </w:rPr>
        <w:t>;</w:t>
      </w:r>
    </w:p>
    <w:p w:rsidR="00127D85" w:rsidRPr="00BD4C44" w:rsidRDefault="00127D85" w:rsidP="00127D85">
      <w:pPr>
        <w:ind w:firstLine="708"/>
        <w:jc w:val="both"/>
        <w:rPr>
          <w:bCs/>
          <w:sz w:val="28"/>
          <w:szCs w:val="28"/>
        </w:rPr>
      </w:pPr>
      <w:r w:rsidRPr="00BD4C44">
        <w:rPr>
          <w:bCs/>
          <w:sz w:val="28"/>
          <w:szCs w:val="28"/>
        </w:rPr>
        <w:t>- постановлением Правительства Республики Северная Осетия</w:t>
      </w:r>
      <w:r w:rsidR="00BD4C44" w:rsidRPr="00BD4C44">
        <w:rPr>
          <w:bCs/>
          <w:sz w:val="28"/>
          <w:szCs w:val="28"/>
        </w:rPr>
        <w:t>-Алания от 8 ноября 2018 года №</w:t>
      </w:r>
      <w:r w:rsidRPr="00BD4C44">
        <w:rPr>
          <w:bCs/>
          <w:sz w:val="28"/>
          <w:szCs w:val="28"/>
        </w:rPr>
        <w:t xml:space="preserve">361 </w:t>
      </w:r>
      <w:r w:rsidR="004555BB" w:rsidRPr="00BD4C44">
        <w:rPr>
          <w:bCs/>
          <w:sz w:val="28"/>
          <w:szCs w:val="28"/>
        </w:rPr>
        <w:t>«</w:t>
      </w:r>
      <w:r w:rsidRPr="00BD4C44">
        <w:rPr>
          <w:bCs/>
          <w:sz w:val="28"/>
          <w:szCs w:val="28"/>
        </w:rPr>
        <w:t>Об утверждении шкалы оценки заявок на участие в открытом конкурсе на право осуществления перевозок по межмуниципальным и муниципальным маршрутам регулярных перевозок автомобильным транспортом в Республике Северная Осетия-Алания по нерегулируемым тарифам</w:t>
      </w:r>
      <w:r w:rsidR="004555BB" w:rsidRPr="00BD4C44">
        <w:rPr>
          <w:bCs/>
          <w:sz w:val="28"/>
          <w:szCs w:val="28"/>
        </w:rPr>
        <w:t>»</w:t>
      </w:r>
      <w:r w:rsidRPr="00BD4C44">
        <w:rPr>
          <w:bCs/>
          <w:sz w:val="28"/>
          <w:szCs w:val="28"/>
        </w:rPr>
        <w:t>;</w:t>
      </w:r>
    </w:p>
    <w:p w:rsidR="00127D85" w:rsidRPr="00BD4C44" w:rsidRDefault="00127D85" w:rsidP="00127D85">
      <w:pPr>
        <w:ind w:firstLine="708"/>
        <w:jc w:val="both"/>
        <w:rPr>
          <w:bCs/>
          <w:sz w:val="28"/>
          <w:szCs w:val="28"/>
        </w:rPr>
      </w:pPr>
      <w:r w:rsidRPr="00BD4C44">
        <w:rPr>
          <w:bCs/>
          <w:sz w:val="28"/>
          <w:szCs w:val="28"/>
        </w:rPr>
        <w:t xml:space="preserve">- распоряжением Главы администрации местного самоуправления Моздокского района от </w:t>
      </w:r>
      <w:r w:rsidR="00BD4C44" w:rsidRPr="00BD4C44">
        <w:rPr>
          <w:bCs/>
          <w:sz w:val="28"/>
          <w:szCs w:val="28"/>
        </w:rPr>
        <w:t>24.03.2023 г.</w:t>
      </w:r>
      <w:r w:rsidRPr="00BD4C44">
        <w:rPr>
          <w:bCs/>
          <w:sz w:val="28"/>
          <w:szCs w:val="28"/>
        </w:rPr>
        <w:t xml:space="preserve"> года №</w:t>
      </w:r>
      <w:r w:rsidR="00BD4C44" w:rsidRPr="00BD4C44">
        <w:rPr>
          <w:bCs/>
          <w:sz w:val="28"/>
          <w:szCs w:val="28"/>
        </w:rPr>
        <w:t>414 «</w:t>
      </w:r>
      <w:r w:rsidRPr="00BD4C44">
        <w:rPr>
          <w:sz w:val="28"/>
          <w:szCs w:val="28"/>
          <w:shd w:val="clear" w:color="auto" w:fill="FFFFFF"/>
        </w:rPr>
        <w:t>Об утверждении Положения о порядке организации и проведения открытых конкурсов на право получения свидетельства об осуществлении перевозок по одному или нескольким муниципальным маршрутам регулярных перевозок по нерегулируемому тарифу на территории муниципального образования Моздокский район</w:t>
      </w:r>
      <w:r w:rsidR="004555BB" w:rsidRPr="00BD4C44">
        <w:rPr>
          <w:bCs/>
          <w:sz w:val="28"/>
          <w:szCs w:val="28"/>
        </w:rPr>
        <w:t>»</w:t>
      </w:r>
      <w:r w:rsidRPr="00BD4C44">
        <w:rPr>
          <w:bCs/>
          <w:sz w:val="28"/>
          <w:szCs w:val="28"/>
        </w:rPr>
        <w:t xml:space="preserve"> (далее – Положение).</w:t>
      </w:r>
    </w:p>
    <w:p w:rsidR="00127D85" w:rsidRPr="00BD4C44" w:rsidRDefault="00127D85" w:rsidP="00127D85">
      <w:pPr>
        <w:pStyle w:val="31"/>
        <w:tabs>
          <w:tab w:val="clear" w:pos="1307"/>
          <w:tab w:val="num" w:pos="1332"/>
        </w:tabs>
        <w:ind w:left="0" w:firstLine="709"/>
        <w:rPr>
          <w:sz w:val="28"/>
          <w:szCs w:val="28"/>
        </w:rPr>
      </w:pPr>
      <w:r w:rsidRPr="00BD4C44">
        <w:rPr>
          <w:sz w:val="28"/>
          <w:szCs w:val="28"/>
        </w:rPr>
        <w:t xml:space="preserve">1.2. Понятия и термины, используемые в конкурсной документации, используются в значениях, определенных </w:t>
      </w:r>
      <w:r w:rsidRPr="00BD4C44">
        <w:rPr>
          <w:bCs/>
          <w:sz w:val="28"/>
          <w:szCs w:val="28"/>
        </w:rPr>
        <w:t xml:space="preserve">ФЗ-220 </w:t>
      </w:r>
      <w:r w:rsidRPr="00BD4C44">
        <w:rPr>
          <w:sz w:val="28"/>
          <w:szCs w:val="28"/>
        </w:rPr>
        <w:t>и Положением.</w:t>
      </w:r>
    </w:p>
    <w:p w:rsidR="00127D85" w:rsidRPr="00BD4C44" w:rsidRDefault="00127D85" w:rsidP="00127D85">
      <w:pPr>
        <w:widowControl w:val="0"/>
        <w:ind w:firstLine="709"/>
        <w:jc w:val="both"/>
        <w:rPr>
          <w:rFonts w:eastAsia="Courier New"/>
          <w:sz w:val="28"/>
          <w:szCs w:val="28"/>
        </w:rPr>
      </w:pPr>
      <w:r w:rsidRPr="00BD4C44">
        <w:rPr>
          <w:rFonts w:eastAsia="Courier New"/>
          <w:sz w:val="28"/>
          <w:szCs w:val="28"/>
        </w:rPr>
        <w:t>1.3.</w:t>
      </w:r>
      <w:r w:rsidRPr="00BD4C44">
        <w:rPr>
          <w:rFonts w:eastAsia="Courier New"/>
          <w:sz w:val="28"/>
          <w:szCs w:val="28"/>
        </w:rPr>
        <w:tab/>
        <w:t>В открытом конкурсе на право получения свидетельства об осуществлении перевозок могут принимать участие юридические лица, индивидуальные предприниматели, уполномоченные участники договоров простого товарищества, отвечающие требованиям главы 7 настоящей конкурсной документации.</w:t>
      </w:r>
    </w:p>
    <w:p w:rsidR="00127D85" w:rsidRPr="00BD4C44" w:rsidRDefault="00127D85" w:rsidP="00127D85">
      <w:pPr>
        <w:widowControl w:val="0"/>
        <w:ind w:firstLine="709"/>
        <w:jc w:val="both"/>
        <w:rPr>
          <w:rFonts w:eastAsia="Courier New"/>
          <w:sz w:val="28"/>
          <w:szCs w:val="28"/>
        </w:rPr>
      </w:pPr>
    </w:p>
    <w:p w:rsidR="00127D85" w:rsidRPr="00BD4C44" w:rsidRDefault="00127D85" w:rsidP="00127D85">
      <w:pPr>
        <w:widowControl w:val="0"/>
        <w:jc w:val="center"/>
        <w:rPr>
          <w:rFonts w:eastAsia="Courier New"/>
          <w:b/>
          <w:sz w:val="28"/>
          <w:szCs w:val="28"/>
        </w:rPr>
      </w:pPr>
      <w:r w:rsidRPr="00BD4C44">
        <w:rPr>
          <w:rFonts w:eastAsia="Courier New"/>
          <w:b/>
          <w:sz w:val="28"/>
          <w:szCs w:val="28"/>
        </w:rPr>
        <w:t>2. Сведения об организаторе открытого конкурса</w:t>
      </w:r>
    </w:p>
    <w:p w:rsidR="00127D85" w:rsidRPr="00BD4C44" w:rsidRDefault="00127D85" w:rsidP="00127D85">
      <w:pPr>
        <w:widowControl w:val="0"/>
        <w:ind w:firstLine="709"/>
        <w:jc w:val="center"/>
        <w:rPr>
          <w:rFonts w:eastAsia="Courier New"/>
          <w:b/>
          <w:sz w:val="28"/>
          <w:szCs w:val="28"/>
        </w:rPr>
      </w:pPr>
    </w:p>
    <w:p w:rsidR="00127D85" w:rsidRPr="00BD4C44" w:rsidRDefault="00127D85" w:rsidP="00127D85">
      <w:pPr>
        <w:widowControl w:val="0"/>
        <w:ind w:firstLine="709"/>
        <w:jc w:val="both"/>
        <w:rPr>
          <w:rFonts w:eastAsia="Courier New"/>
          <w:sz w:val="28"/>
          <w:szCs w:val="28"/>
        </w:rPr>
      </w:pPr>
      <w:r w:rsidRPr="00BD4C44">
        <w:rPr>
          <w:rFonts w:eastAsia="Courier New"/>
          <w:sz w:val="28"/>
          <w:szCs w:val="28"/>
        </w:rPr>
        <w:t>2.1. Организатором открытого конкурса является Администрация местного самоуправления Моздокского района (далее – Администрация, организатор открытого конкурса).</w:t>
      </w:r>
    </w:p>
    <w:p w:rsidR="00127D85" w:rsidRPr="00BD4C44" w:rsidRDefault="00127D85" w:rsidP="00127D85">
      <w:pPr>
        <w:widowControl w:val="0"/>
        <w:ind w:firstLine="709"/>
        <w:jc w:val="both"/>
        <w:rPr>
          <w:rFonts w:eastAsia="Courier New"/>
          <w:sz w:val="28"/>
          <w:szCs w:val="28"/>
        </w:rPr>
      </w:pPr>
      <w:r w:rsidRPr="00BD4C44">
        <w:rPr>
          <w:rFonts w:eastAsia="Courier New"/>
          <w:sz w:val="28"/>
          <w:szCs w:val="28"/>
        </w:rPr>
        <w:t>2.2. Место нахождения организатора открытого конкурса: 363760,</w:t>
      </w:r>
      <w:r w:rsidR="0037680C" w:rsidRPr="00BD4C44">
        <w:rPr>
          <w:rFonts w:eastAsia="Courier New"/>
          <w:sz w:val="28"/>
          <w:szCs w:val="28"/>
        </w:rPr>
        <w:t xml:space="preserve"> </w:t>
      </w:r>
      <w:r w:rsidRPr="00BD4C44">
        <w:rPr>
          <w:rFonts w:eastAsia="Times New Roman"/>
          <w:sz w:val="28"/>
          <w:szCs w:val="28"/>
        </w:rPr>
        <w:t xml:space="preserve">Республика Северная Осетия-Алания, </w:t>
      </w:r>
      <w:proofErr w:type="spellStart"/>
      <w:r w:rsidRPr="00BD4C44">
        <w:rPr>
          <w:rFonts w:eastAsia="Times New Roman"/>
          <w:sz w:val="28"/>
          <w:szCs w:val="28"/>
        </w:rPr>
        <w:t>г.Моздок</w:t>
      </w:r>
      <w:proofErr w:type="spellEnd"/>
      <w:r w:rsidRPr="00BD4C44">
        <w:rPr>
          <w:rFonts w:eastAsia="Times New Roman"/>
          <w:sz w:val="28"/>
          <w:szCs w:val="28"/>
        </w:rPr>
        <w:t>, ул. Кирова, д. 37.</w:t>
      </w:r>
    </w:p>
    <w:p w:rsidR="00127D85" w:rsidRPr="00BD4C44" w:rsidRDefault="00127D85" w:rsidP="00127D85">
      <w:pPr>
        <w:widowControl w:val="0"/>
        <w:ind w:firstLine="709"/>
        <w:jc w:val="both"/>
        <w:rPr>
          <w:rFonts w:eastAsia="Times New Roman"/>
          <w:sz w:val="28"/>
          <w:szCs w:val="28"/>
        </w:rPr>
      </w:pPr>
      <w:r w:rsidRPr="00BD4C44">
        <w:rPr>
          <w:rFonts w:eastAsia="Courier New"/>
          <w:sz w:val="28"/>
          <w:szCs w:val="28"/>
        </w:rPr>
        <w:t>2.3. Место подачи заявлений: Админи</w:t>
      </w:r>
      <w:r w:rsidR="0037680C" w:rsidRPr="00BD4C44">
        <w:rPr>
          <w:rFonts w:eastAsia="Courier New"/>
          <w:sz w:val="28"/>
          <w:szCs w:val="28"/>
        </w:rPr>
        <w:t xml:space="preserve">страция местного самоуправления </w:t>
      </w:r>
      <w:r w:rsidRPr="00BD4C44">
        <w:rPr>
          <w:rFonts w:eastAsia="Courier New"/>
          <w:sz w:val="28"/>
          <w:szCs w:val="28"/>
        </w:rPr>
        <w:t>Моздокского района</w:t>
      </w:r>
      <w:r w:rsidRPr="00BD4C44">
        <w:rPr>
          <w:rFonts w:eastAsia="Times New Roman"/>
          <w:sz w:val="28"/>
          <w:szCs w:val="28"/>
        </w:rPr>
        <w:t xml:space="preserve">, </w:t>
      </w:r>
      <w:proofErr w:type="spellStart"/>
      <w:r w:rsidRPr="00BD4C44">
        <w:rPr>
          <w:rFonts w:eastAsia="Times New Roman"/>
          <w:sz w:val="28"/>
          <w:szCs w:val="28"/>
        </w:rPr>
        <w:t>г.Моздок</w:t>
      </w:r>
      <w:proofErr w:type="spellEnd"/>
      <w:r w:rsidRPr="00BD4C44">
        <w:rPr>
          <w:rFonts w:eastAsia="Times New Roman"/>
          <w:sz w:val="28"/>
          <w:szCs w:val="28"/>
        </w:rPr>
        <w:t>, ул. Кирова, д. 37.</w:t>
      </w:r>
      <w:r w:rsidR="0037680C" w:rsidRPr="00BD4C44">
        <w:rPr>
          <w:rFonts w:eastAsia="Times New Roman"/>
          <w:sz w:val="28"/>
          <w:szCs w:val="28"/>
        </w:rPr>
        <w:t xml:space="preserve"> Каб.19. </w:t>
      </w:r>
      <w:r w:rsidRPr="00BD4C44">
        <w:rPr>
          <w:rFonts w:eastAsia="Times New Roman"/>
          <w:sz w:val="28"/>
          <w:szCs w:val="28"/>
        </w:rPr>
        <w:t xml:space="preserve">Телефон для справок (86736) 3-10-94.  </w:t>
      </w:r>
    </w:p>
    <w:p w:rsidR="00127D85" w:rsidRPr="00BD4C44" w:rsidRDefault="00127D85" w:rsidP="00127D85">
      <w:pPr>
        <w:widowControl w:val="0"/>
        <w:ind w:firstLine="709"/>
        <w:jc w:val="both"/>
        <w:rPr>
          <w:sz w:val="28"/>
          <w:szCs w:val="28"/>
        </w:rPr>
      </w:pPr>
      <w:r w:rsidRPr="00BD4C44">
        <w:rPr>
          <w:rFonts w:eastAsia="Courier New"/>
          <w:sz w:val="28"/>
          <w:szCs w:val="28"/>
        </w:rPr>
        <w:t xml:space="preserve">2.4. Адрес </w:t>
      </w:r>
      <w:r w:rsidRPr="00BD4C44">
        <w:rPr>
          <w:sz w:val="28"/>
          <w:szCs w:val="28"/>
        </w:rPr>
        <w:t xml:space="preserve">официального сайта организатора </w:t>
      </w:r>
      <w:r w:rsidRPr="00BD4C44">
        <w:rPr>
          <w:rFonts w:eastAsia="Courier New"/>
          <w:sz w:val="28"/>
          <w:szCs w:val="28"/>
        </w:rPr>
        <w:t>открытого конкурса</w:t>
      </w:r>
      <w:r w:rsidRPr="00BD4C44">
        <w:rPr>
          <w:sz w:val="28"/>
          <w:szCs w:val="28"/>
        </w:rPr>
        <w:t xml:space="preserve">: </w:t>
      </w:r>
      <w:hyperlink r:id="rId35" w:history="1">
        <w:r w:rsidRPr="00BD4C44">
          <w:rPr>
            <w:rStyle w:val="a3"/>
            <w:color w:val="auto"/>
            <w:sz w:val="28"/>
            <w:szCs w:val="28"/>
          </w:rPr>
          <w:t>https://admmozdok.ru</w:t>
        </w:r>
      </w:hyperlink>
      <w:r w:rsidRPr="00BD4C44">
        <w:rPr>
          <w:rFonts w:eastAsia="Times New Roman"/>
          <w:sz w:val="28"/>
          <w:szCs w:val="28"/>
        </w:rPr>
        <w:t xml:space="preserve">. </w:t>
      </w:r>
    </w:p>
    <w:p w:rsidR="00127D85" w:rsidRPr="00BD4C44" w:rsidRDefault="00127D85" w:rsidP="00127D85">
      <w:pPr>
        <w:widowControl w:val="0"/>
        <w:ind w:firstLine="709"/>
        <w:jc w:val="both"/>
        <w:rPr>
          <w:rFonts w:eastAsia="Courier New"/>
          <w:sz w:val="28"/>
          <w:szCs w:val="28"/>
        </w:rPr>
      </w:pPr>
    </w:p>
    <w:p w:rsidR="00127D85" w:rsidRPr="00BD4C44" w:rsidRDefault="00127D85" w:rsidP="00127D85">
      <w:pPr>
        <w:pStyle w:val="2"/>
        <w:spacing w:before="0"/>
        <w:jc w:val="center"/>
        <w:rPr>
          <w:rFonts w:ascii="Times New Roman" w:hAnsi="Times New Roman" w:cs="Times New Roman"/>
          <w:color w:val="auto"/>
          <w:sz w:val="28"/>
          <w:szCs w:val="28"/>
        </w:rPr>
      </w:pPr>
      <w:r w:rsidRPr="00BD4C44">
        <w:rPr>
          <w:rFonts w:ascii="Times New Roman" w:hAnsi="Times New Roman" w:cs="Times New Roman"/>
          <w:color w:val="auto"/>
          <w:sz w:val="28"/>
          <w:szCs w:val="28"/>
        </w:rPr>
        <w:t>3. Предмет и основные задачи конкурса</w:t>
      </w:r>
    </w:p>
    <w:p w:rsidR="00127D85" w:rsidRPr="00BD4C44" w:rsidRDefault="00127D85" w:rsidP="00127D85">
      <w:pPr>
        <w:rPr>
          <w:sz w:val="28"/>
          <w:szCs w:val="28"/>
        </w:rPr>
      </w:pPr>
    </w:p>
    <w:p w:rsidR="00127D85" w:rsidRPr="00BD4C44" w:rsidRDefault="00127D85" w:rsidP="00127D85">
      <w:pPr>
        <w:tabs>
          <w:tab w:val="left" w:pos="1134"/>
        </w:tabs>
        <w:autoSpaceDE w:val="0"/>
        <w:autoSpaceDN w:val="0"/>
        <w:adjustRightInd w:val="0"/>
        <w:ind w:firstLine="709"/>
        <w:jc w:val="both"/>
        <w:rPr>
          <w:rFonts w:eastAsia="Calibri"/>
          <w:sz w:val="28"/>
          <w:szCs w:val="28"/>
          <w:lang w:eastAsia="en-US"/>
        </w:rPr>
      </w:pPr>
      <w:r w:rsidRPr="00BD4C44">
        <w:rPr>
          <w:sz w:val="28"/>
          <w:szCs w:val="28"/>
        </w:rPr>
        <w:t>3.1.</w:t>
      </w:r>
      <w:r w:rsidRPr="00BD4C44">
        <w:rPr>
          <w:sz w:val="28"/>
          <w:szCs w:val="28"/>
        </w:rPr>
        <w:tab/>
      </w:r>
      <w:r w:rsidRPr="00BD4C44">
        <w:rPr>
          <w:rFonts w:eastAsia="Calibri"/>
          <w:sz w:val="28"/>
          <w:szCs w:val="28"/>
          <w:lang w:eastAsia="en-US"/>
        </w:rPr>
        <w:t xml:space="preserve">Предметом открытого конкурса является </w:t>
      </w:r>
      <w:r w:rsidRPr="00BD4C44">
        <w:rPr>
          <w:sz w:val="28"/>
          <w:szCs w:val="28"/>
        </w:rPr>
        <w:t xml:space="preserve">право на получение свидетельств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муниципального образования Моздокский район (далее – свидетельство) </w:t>
      </w:r>
      <w:r w:rsidRPr="00BD4C44">
        <w:rPr>
          <w:rFonts w:eastAsia="Calibri"/>
          <w:sz w:val="28"/>
          <w:szCs w:val="28"/>
          <w:lang w:eastAsia="en-US"/>
        </w:rPr>
        <w:t>в соответствии с требованиями, указанными</w:t>
      </w:r>
      <w:r w:rsidRPr="00BD4C44">
        <w:rPr>
          <w:sz w:val="28"/>
          <w:szCs w:val="28"/>
        </w:rPr>
        <w:t xml:space="preserve"> в </w:t>
      </w:r>
      <w:r w:rsidRPr="00BD4C44">
        <w:rPr>
          <w:rStyle w:val="a7"/>
          <w:b w:val="0"/>
          <w:color w:val="auto"/>
          <w:sz w:val="28"/>
          <w:szCs w:val="28"/>
        </w:rPr>
        <w:t>конкурсной документации</w:t>
      </w:r>
      <w:r w:rsidRPr="00BD4C44">
        <w:rPr>
          <w:sz w:val="28"/>
          <w:szCs w:val="28"/>
        </w:rPr>
        <w:t xml:space="preserve"> и соответствующих законодательству Российской Федерации и Республики Северная Осетия-Алания.</w:t>
      </w:r>
    </w:p>
    <w:p w:rsidR="00127D85" w:rsidRPr="00BD4C44" w:rsidRDefault="00127D85" w:rsidP="00127D85">
      <w:pPr>
        <w:tabs>
          <w:tab w:val="left" w:pos="1134"/>
        </w:tabs>
        <w:ind w:firstLine="709"/>
        <w:jc w:val="both"/>
        <w:rPr>
          <w:rFonts w:eastAsia="Times New Roman"/>
          <w:sz w:val="28"/>
          <w:szCs w:val="28"/>
        </w:rPr>
      </w:pPr>
      <w:r w:rsidRPr="00BD4C44">
        <w:rPr>
          <w:sz w:val="28"/>
          <w:szCs w:val="28"/>
        </w:rPr>
        <w:t>3.2.</w:t>
      </w:r>
      <w:r w:rsidRPr="00BD4C44">
        <w:rPr>
          <w:sz w:val="28"/>
          <w:szCs w:val="28"/>
        </w:rPr>
        <w:tab/>
        <w:t xml:space="preserve"> Объектом конкурса является лот, включающий в себя </w:t>
      </w:r>
      <w:r w:rsidRPr="00BD4C44">
        <w:rPr>
          <w:spacing w:val="2"/>
          <w:sz w:val="28"/>
          <w:szCs w:val="28"/>
          <w:shd w:val="clear" w:color="auto" w:fill="FFFFFF"/>
        </w:rPr>
        <w:t>один или несколько муниципальных маршрутов регулярных перевозок.</w:t>
      </w:r>
    </w:p>
    <w:p w:rsidR="00127D85" w:rsidRPr="00BD4C44" w:rsidRDefault="00127D85" w:rsidP="00127D85">
      <w:pPr>
        <w:tabs>
          <w:tab w:val="left" w:pos="1134"/>
        </w:tabs>
        <w:ind w:firstLine="709"/>
        <w:jc w:val="both"/>
        <w:rPr>
          <w:sz w:val="28"/>
          <w:szCs w:val="28"/>
        </w:rPr>
      </w:pPr>
      <w:r w:rsidRPr="00BD4C44">
        <w:rPr>
          <w:sz w:val="28"/>
          <w:szCs w:val="28"/>
        </w:rPr>
        <w:t>3.3.</w:t>
      </w:r>
      <w:r w:rsidRPr="00BD4C44">
        <w:rPr>
          <w:sz w:val="28"/>
          <w:szCs w:val="28"/>
        </w:rPr>
        <w:tab/>
        <w:t xml:space="preserve">Целью конкурса является выбор </w:t>
      </w:r>
      <w:r w:rsidRPr="00BD4C44">
        <w:rPr>
          <w:rStyle w:val="a7"/>
          <w:b w:val="0"/>
          <w:color w:val="auto"/>
          <w:sz w:val="28"/>
          <w:szCs w:val="28"/>
        </w:rPr>
        <w:t xml:space="preserve">юридических лиц, индивидуальных предпринимателей, </w:t>
      </w:r>
      <w:r w:rsidRPr="00BD4C44">
        <w:rPr>
          <w:rStyle w:val="a8"/>
          <w:sz w:val="28"/>
          <w:szCs w:val="28"/>
        </w:rPr>
        <w:t>участников договора простого товарищества</w:t>
      </w:r>
      <w:r w:rsidRPr="00BD4C44">
        <w:rPr>
          <w:rStyle w:val="a7"/>
          <w:b w:val="0"/>
          <w:color w:val="auto"/>
          <w:sz w:val="28"/>
          <w:szCs w:val="28"/>
        </w:rPr>
        <w:t xml:space="preserve"> (далее – заявители, претенденты)</w:t>
      </w:r>
      <w:r w:rsidRPr="00BD4C44">
        <w:rPr>
          <w:sz w:val="28"/>
          <w:szCs w:val="28"/>
        </w:rPr>
        <w:t>, предложивших лучшие условия для выполнения безопасной и качественной перевозки пассажиров автомобильным транспортом.</w:t>
      </w:r>
    </w:p>
    <w:p w:rsidR="00127D85" w:rsidRPr="00BD4C44" w:rsidRDefault="00127D85" w:rsidP="00127D85">
      <w:pPr>
        <w:tabs>
          <w:tab w:val="left" w:pos="1134"/>
        </w:tabs>
        <w:ind w:firstLine="709"/>
        <w:jc w:val="both"/>
        <w:rPr>
          <w:sz w:val="28"/>
          <w:szCs w:val="28"/>
        </w:rPr>
      </w:pPr>
      <w:r w:rsidRPr="00BD4C44">
        <w:rPr>
          <w:sz w:val="28"/>
          <w:szCs w:val="28"/>
        </w:rPr>
        <w:t>3.</w:t>
      </w:r>
      <w:r w:rsidR="00EA448F" w:rsidRPr="00BD4C44">
        <w:rPr>
          <w:sz w:val="28"/>
          <w:szCs w:val="28"/>
        </w:rPr>
        <w:t>4. Основные</w:t>
      </w:r>
      <w:r w:rsidRPr="00BD4C44">
        <w:rPr>
          <w:sz w:val="28"/>
          <w:szCs w:val="28"/>
        </w:rPr>
        <w:t xml:space="preserve"> задачи конкурса:</w:t>
      </w:r>
    </w:p>
    <w:p w:rsidR="00127D85" w:rsidRPr="00BD4C44" w:rsidRDefault="00127D85" w:rsidP="00127D85">
      <w:pPr>
        <w:tabs>
          <w:tab w:val="left" w:pos="993"/>
        </w:tabs>
        <w:ind w:firstLine="709"/>
        <w:jc w:val="both"/>
        <w:rPr>
          <w:sz w:val="28"/>
          <w:szCs w:val="28"/>
        </w:rPr>
      </w:pPr>
      <w:r w:rsidRPr="00BD4C44">
        <w:rPr>
          <w:sz w:val="28"/>
          <w:szCs w:val="28"/>
        </w:rPr>
        <w:t>1)</w:t>
      </w:r>
      <w:r w:rsidRPr="00BD4C44">
        <w:rPr>
          <w:sz w:val="28"/>
          <w:szCs w:val="28"/>
        </w:rPr>
        <w:tab/>
        <w:t>выбор перевозчиков, наиболее подготовленных для оказания качественных и безопасных услуг перевозки пассажиров автомобильным транспортом;</w:t>
      </w:r>
    </w:p>
    <w:p w:rsidR="00127D85" w:rsidRPr="00BD4C44" w:rsidRDefault="00127D85" w:rsidP="00127D85">
      <w:pPr>
        <w:tabs>
          <w:tab w:val="left" w:pos="993"/>
        </w:tabs>
        <w:ind w:firstLine="709"/>
        <w:jc w:val="both"/>
        <w:rPr>
          <w:sz w:val="28"/>
          <w:szCs w:val="28"/>
        </w:rPr>
      </w:pPr>
      <w:r w:rsidRPr="00BD4C44">
        <w:rPr>
          <w:sz w:val="28"/>
          <w:szCs w:val="28"/>
        </w:rPr>
        <w:t>2)</w:t>
      </w:r>
      <w:r w:rsidRPr="00BD4C44">
        <w:rPr>
          <w:sz w:val="28"/>
          <w:szCs w:val="28"/>
        </w:rPr>
        <w:tab/>
        <w:t>обеспечение равных условий для участия перевозчиков в обслуживании муниципальных маршрутов автомобильным транспортом.</w:t>
      </w:r>
    </w:p>
    <w:p w:rsidR="00127D85" w:rsidRPr="00BD4C44" w:rsidRDefault="00127D85" w:rsidP="00127D85">
      <w:pPr>
        <w:tabs>
          <w:tab w:val="left" w:pos="993"/>
        </w:tabs>
        <w:ind w:firstLine="709"/>
        <w:jc w:val="both"/>
        <w:rPr>
          <w:sz w:val="28"/>
          <w:szCs w:val="28"/>
        </w:rPr>
      </w:pPr>
    </w:p>
    <w:p w:rsidR="00127D85" w:rsidRPr="00BD4C44" w:rsidRDefault="00127D85" w:rsidP="00127D85">
      <w:pPr>
        <w:tabs>
          <w:tab w:val="left" w:pos="142"/>
          <w:tab w:val="left" w:pos="1134"/>
        </w:tabs>
        <w:autoSpaceDE w:val="0"/>
        <w:autoSpaceDN w:val="0"/>
        <w:adjustRightInd w:val="0"/>
        <w:jc w:val="center"/>
        <w:rPr>
          <w:b/>
          <w:sz w:val="28"/>
          <w:szCs w:val="28"/>
        </w:rPr>
      </w:pPr>
      <w:r w:rsidRPr="00BD4C44">
        <w:rPr>
          <w:b/>
          <w:sz w:val="28"/>
          <w:szCs w:val="28"/>
        </w:rPr>
        <w:t>4.</w:t>
      </w:r>
      <w:r w:rsidRPr="00BD4C44">
        <w:rPr>
          <w:b/>
          <w:bCs/>
          <w:spacing w:val="2"/>
          <w:sz w:val="28"/>
          <w:szCs w:val="28"/>
        </w:rPr>
        <w:t xml:space="preserve">Извещение о проведении открытого конкурса. </w:t>
      </w:r>
      <w:r w:rsidRPr="00BD4C44">
        <w:rPr>
          <w:b/>
          <w:sz w:val="28"/>
          <w:szCs w:val="28"/>
        </w:rPr>
        <w:t xml:space="preserve">Внесение изменений </w:t>
      </w:r>
    </w:p>
    <w:p w:rsidR="00127D85" w:rsidRPr="00BD4C44" w:rsidRDefault="00127D85" w:rsidP="00127D85">
      <w:pPr>
        <w:tabs>
          <w:tab w:val="left" w:pos="142"/>
          <w:tab w:val="left" w:pos="1134"/>
        </w:tabs>
        <w:autoSpaceDE w:val="0"/>
        <w:autoSpaceDN w:val="0"/>
        <w:adjustRightInd w:val="0"/>
        <w:jc w:val="center"/>
        <w:rPr>
          <w:sz w:val="28"/>
          <w:szCs w:val="28"/>
        </w:rPr>
      </w:pPr>
      <w:r w:rsidRPr="00BD4C44">
        <w:rPr>
          <w:b/>
          <w:sz w:val="28"/>
          <w:szCs w:val="28"/>
        </w:rPr>
        <w:t>в извещение о проведении конкурса и (или) конкурсную документацию</w:t>
      </w:r>
    </w:p>
    <w:p w:rsidR="00127D85" w:rsidRPr="00BD4C44" w:rsidRDefault="00127D85" w:rsidP="00127D85">
      <w:pPr>
        <w:tabs>
          <w:tab w:val="left" w:pos="993"/>
        </w:tabs>
        <w:jc w:val="center"/>
        <w:rPr>
          <w:sz w:val="28"/>
          <w:szCs w:val="28"/>
        </w:rPr>
      </w:pPr>
    </w:p>
    <w:p w:rsidR="00127D85" w:rsidRPr="00BD4C44" w:rsidRDefault="00127D85" w:rsidP="00127D85">
      <w:pPr>
        <w:shd w:val="clear" w:color="auto" w:fill="FFFFFF"/>
        <w:ind w:firstLine="709"/>
        <w:jc w:val="both"/>
        <w:rPr>
          <w:rFonts w:eastAsia="Times New Roman"/>
          <w:sz w:val="28"/>
          <w:szCs w:val="28"/>
        </w:rPr>
      </w:pPr>
      <w:r w:rsidRPr="00BD4C44">
        <w:rPr>
          <w:snapToGrid w:val="0"/>
          <w:sz w:val="28"/>
          <w:szCs w:val="28"/>
        </w:rPr>
        <w:t>4.1. Порядок размещения на официальном сайте организатора открытого конкурса извещения о проведении открытого конкурса определен</w:t>
      </w:r>
      <w:r w:rsidRPr="00BD4C44">
        <w:rPr>
          <w:rFonts w:eastAsia="Times New Roman"/>
          <w:sz w:val="28"/>
          <w:szCs w:val="28"/>
        </w:rPr>
        <w:t xml:space="preserve"> Положением о порядке организации и проведения открытых конкурсов на право получения свидетельства об осуществлении перевозок по одному или нескольким муниципальным маршрутам регулярных перевозок по нерегулируемому тарифу на территории  муниципального образования Моздокский район </w:t>
      </w:r>
      <w:r w:rsidRPr="00BD4C44">
        <w:rPr>
          <w:bCs/>
          <w:sz w:val="28"/>
          <w:szCs w:val="28"/>
        </w:rPr>
        <w:t xml:space="preserve">(далее – Положение), утвержденным распоряжением Главы Администрации местного самоуправления Моздокского района от </w:t>
      </w:r>
      <w:r w:rsidR="00BD4C44" w:rsidRPr="00BD4C44">
        <w:rPr>
          <w:bCs/>
          <w:sz w:val="28"/>
          <w:szCs w:val="28"/>
        </w:rPr>
        <w:t>24.03.2023</w:t>
      </w:r>
      <w:r w:rsidRPr="00BD4C44">
        <w:rPr>
          <w:bCs/>
          <w:sz w:val="28"/>
          <w:szCs w:val="28"/>
        </w:rPr>
        <w:t xml:space="preserve"> года №</w:t>
      </w:r>
      <w:r w:rsidR="00BD4C44" w:rsidRPr="00BD4C44">
        <w:rPr>
          <w:bCs/>
          <w:sz w:val="28"/>
          <w:szCs w:val="28"/>
        </w:rPr>
        <w:t>414</w:t>
      </w:r>
    </w:p>
    <w:p w:rsidR="00127D85" w:rsidRPr="00BD4C44" w:rsidRDefault="00127D85" w:rsidP="00127D85">
      <w:pPr>
        <w:pStyle w:val="a6"/>
        <w:numPr>
          <w:ilvl w:val="1"/>
          <w:numId w:val="14"/>
        </w:numPr>
        <w:tabs>
          <w:tab w:val="left" w:pos="1134"/>
        </w:tabs>
        <w:autoSpaceDE w:val="0"/>
        <w:autoSpaceDN w:val="0"/>
        <w:adjustRightInd w:val="0"/>
        <w:ind w:left="0" w:firstLine="709"/>
        <w:jc w:val="both"/>
        <w:rPr>
          <w:sz w:val="28"/>
          <w:szCs w:val="28"/>
        </w:rPr>
      </w:pPr>
      <w:r w:rsidRPr="00BD4C44">
        <w:rPr>
          <w:sz w:val="28"/>
          <w:szCs w:val="28"/>
        </w:rPr>
        <w:t xml:space="preserve"> Сведения, содержащиеся в извещении о проведении Конкурса определены п. 4.6</w:t>
      </w:r>
      <w:r w:rsidR="0037680C" w:rsidRPr="00BD4C44">
        <w:rPr>
          <w:sz w:val="28"/>
          <w:szCs w:val="28"/>
        </w:rPr>
        <w:t xml:space="preserve"> настоящего</w:t>
      </w:r>
      <w:r w:rsidRPr="00BD4C44">
        <w:rPr>
          <w:sz w:val="28"/>
          <w:szCs w:val="28"/>
        </w:rPr>
        <w:t xml:space="preserve"> </w:t>
      </w:r>
      <w:r w:rsidRPr="00BD4C44">
        <w:rPr>
          <w:snapToGrid w:val="0"/>
          <w:sz w:val="28"/>
          <w:szCs w:val="28"/>
        </w:rPr>
        <w:t>Положения</w:t>
      </w:r>
      <w:r w:rsidRPr="00BD4C44">
        <w:rPr>
          <w:bCs/>
          <w:sz w:val="28"/>
          <w:szCs w:val="28"/>
        </w:rPr>
        <w:t>.</w:t>
      </w:r>
    </w:p>
    <w:p w:rsidR="00127D85" w:rsidRPr="00BD4C44" w:rsidRDefault="00127D85" w:rsidP="00127D85">
      <w:pPr>
        <w:pStyle w:val="a6"/>
        <w:widowControl w:val="0"/>
        <w:numPr>
          <w:ilvl w:val="1"/>
          <w:numId w:val="14"/>
        </w:numPr>
        <w:tabs>
          <w:tab w:val="left" w:pos="1134"/>
        </w:tabs>
        <w:autoSpaceDE w:val="0"/>
        <w:autoSpaceDN w:val="0"/>
        <w:adjustRightInd w:val="0"/>
        <w:ind w:left="0" w:firstLine="709"/>
        <w:jc w:val="both"/>
        <w:rPr>
          <w:sz w:val="28"/>
          <w:szCs w:val="28"/>
        </w:rPr>
      </w:pPr>
      <w:r w:rsidRPr="00BD4C44">
        <w:rPr>
          <w:sz w:val="28"/>
          <w:szCs w:val="28"/>
          <w:lang w:eastAsia="en-US"/>
        </w:rPr>
        <w:t xml:space="preserve">Решение о внесении изменении в конкурсную документацию и (или) извещение принимается организатором открытого конкурса не позднее чем за пять календарных дней до даты окончания подачи заявок и оформляется распоряжением. </w:t>
      </w:r>
    </w:p>
    <w:p w:rsidR="00127D85" w:rsidRPr="00BD4C44" w:rsidRDefault="00127D85" w:rsidP="00127D85">
      <w:pPr>
        <w:widowControl w:val="0"/>
        <w:autoSpaceDE w:val="0"/>
        <w:autoSpaceDN w:val="0"/>
        <w:adjustRightInd w:val="0"/>
        <w:ind w:firstLine="709"/>
        <w:jc w:val="both"/>
        <w:rPr>
          <w:sz w:val="28"/>
          <w:szCs w:val="28"/>
        </w:rPr>
      </w:pPr>
      <w:r w:rsidRPr="00BD4C44">
        <w:rPr>
          <w:sz w:val="28"/>
          <w:szCs w:val="28"/>
          <w:lang w:eastAsia="en-US"/>
        </w:rPr>
        <w:t xml:space="preserve">4.4. Изменение предмета открытого конкурса не допускается. </w:t>
      </w:r>
    </w:p>
    <w:p w:rsidR="00127D85" w:rsidRPr="00BD4C44" w:rsidRDefault="00127D85" w:rsidP="00127D85">
      <w:pPr>
        <w:widowControl w:val="0"/>
        <w:autoSpaceDE w:val="0"/>
        <w:autoSpaceDN w:val="0"/>
        <w:adjustRightInd w:val="0"/>
        <w:ind w:firstLine="709"/>
        <w:jc w:val="both"/>
        <w:rPr>
          <w:sz w:val="28"/>
          <w:szCs w:val="28"/>
          <w:lang w:eastAsia="en-US"/>
        </w:rPr>
      </w:pPr>
      <w:r w:rsidRPr="00BD4C44">
        <w:rPr>
          <w:sz w:val="28"/>
          <w:szCs w:val="28"/>
          <w:lang w:eastAsia="en-US"/>
        </w:rPr>
        <w:t>4.5. Информация о внесении изменени</w:t>
      </w:r>
      <w:r w:rsidR="00E27651" w:rsidRPr="00BD4C44">
        <w:rPr>
          <w:sz w:val="28"/>
          <w:szCs w:val="28"/>
          <w:lang w:eastAsia="en-US"/>
        </w:rPr>
        <w:t>й</w:t>
      </w:r>
      <w:r w:rsidRPr="00BD4C44">
        <w:rPr>
          <w:sz w:val="28"/>
          <w:szCs w:val="28"/>
          <w:lang w:eastAsia="en-US"/>
        </w:rPr>
        <w:t xml:space="preserve"> в конкурсную документацию и (или) извещение размещается организатором открытого конкурса на официальном сайте Администрации </w:t>
      </w:r>
      <w:r w:rsidRPr="00BD4C44">
        <w:rPr>
          <w:sz w:val="28"/>
          <w:szCs w:val="28"/>
        </w:rPr>
        <w:t xml:space="preserve">в течение двух рабочих дней со дня принятия решения о внесении изменений в извещение о проведении открытого </w:t>
      </w:r>
      <w:r w:rsidRPr="00BD4C44">
        <w:rPr>
          <w:sz w:val="28"/>
          <w:szCs w:val="28"/>
        </w:rPr>
        <w:lastRenderedPageBreak/>
        <w:t>конкурса и (или) конкурсную документацию</w:t>
      </w:r>
      <w:r w:rsidRPr="00BD4C44">
        <w:rPr>
          <w:sz w:val="28"/>
          <w:szCs w:val="28"/>
          <w:lang w:eastAsia="en-US"/>
        </w:rPr>
        <w:t>.</w:t>
      </w:r>
    </w:p>
    <w:p w:rsidR="00127D85" w:rsidRPr="00BD4C44" w:rsidRDefault="00127D85" w:rsidP="00127D85">
      <w:pPr>
        <w:widowControl w:val="0"/>
        <w:autoSpaceDE w:val="0"/>
        <w:autoSpaceDN w:val="0"/>
        <w:adjustRightInd w:val="0"/>
        <w:ind w:firstLine="709"/>
        <w:jc w:val="both"/>
        <w:rPr>
          <w:sz w:val="28"/>
          <w:szCs w:val="28"/>
          <w:lang w:eastAsia="en-US"/>
        </w:rPr>
      </w:pPr>
      <w:r w:rsidRPr="00BD4C44">
        <w:rPr>
          <w:sz w:val="28"/>
          <w:szCs w:val="28"/>
          <w:lang w:eastAsia="en-US"/>
        </w:rPr>
        <w:t>При этом срок подачи заявок должен быть продлен таким образом, чтобы со дня размещения изменени</w:t>
      </w:r>
      <w:r w:rsidR="00E27651" w:rsidRPr="00BD4C44">
        <w:rPr>
          <w:sz w:val="28"/>
          <w:szCs w:val="28"/>
          <w:lang w:eastAsia="en-US"/>
        </w:rPr>
        <w:t>й</w:t>
      </w:r>
      <w:r w:rsidRPr="00BD4C44">
        <w:rPr>
          <w:sz w:val="28"/>
          <w:szCs w:val="28"/>
          <w:lang w:eastAsia="en-US"/>
        </w:rPr>
        <w:t xml:space="preserve">, внесенных в конкурсную документацию и (или) извещение, до даты окончания подачи заявок этот срок составлял не менее чем двадцать календарных дней. </w:t>
      </w:r>
    </w:p>
    <w:p w:rsidR="00127D85" w:rsidRPr="00BD4C44" w:rsidRDefault="00127D85" w:rsidP="00127D85">
      <w:pPr>
        <w:widowControl w:val="0"/>
        <w:autoSpaceDE w:val="0"/>
        <w:autoSpaceDN w:val="0"/>
        <w:adjustRightInd w:val="0"/>
        <w:ind w:firstLine="709"/>
        <w:jc w:val="both"/>
        <w:rPr>
          <w:sz w:val="28"/>
          <w:szCs w:val="28"/>
          <w:lang w:eastAsia="en-US"/>
        </w:rPr>
      </w:pPr>
      <w:r w:rsidRPr="00BD4C44">
        <w:rPr>
          <w:sz w:val="28"/>
          <w:szCs w:val="28"/>
          <w:lang w:eastAsia="en-US"/>
        </w:rPr>
        <w:t xml:space="preserve">4.6. </w:t>
      </w:r>
      <w:r w:rsidRPr="00BD4C44">
        <w:rPr>
          <w:sz w:val="28"/>
          <w:szCs w:val="28"/>
        </w:rPr>
        <w:t>Заинтересованные лица самостоятельно отслеживают возможные изменения, внесенные в извещение о проведении открытого конкурса и (или) в конкурсную документацию и размещенные на официальном сайте. Организатор открытого конкурса не несет ответственности в случае, если претендент не ознакомился с изменениями, внесенными в извещение о проведении открытого конкурса и (или) конкурсную документацию.</w:t>
      </w:r>
    </w:p>
    <w:p w:rsidR="00127D85" w:rsidRPr="00BD4C44" w:rsidRDefault="00127D85" w:rsidP="00127D85">
      <w:pPr>
        <w:widowControl w:val="0"/>
        <w:tabs>
          <w:tab w:val="left" w:pos="993"/>
          <w:tab w:val="left" w:pos="1276"/>
        </w:tabs>
        <w:autoSpaceDE w:val="0"/>
        <w:autoSpaceDN w:val="0"/>
        <w:adjustRightInd w:val="0"/>
        <w:jc w:val="both"/>
        <w:rPr>
          <w:sz w:val="28"/>
          <w:szCs w:val="28"/>
          <w:lang w:eastAsia="en-US"/>
        </w:rPr>
      </w:pPr>
    </w:p>
    <w:p w:rsidR="00127D85" w:rsidRPr="00BD4C44" w:rsidRDefault="00127D85" w:rsidP="00127D85">
      <w:pPr>
        <w:pStyle w:val="a6"/>
        <w:numPr>
          <w:ilvl w:val="0"/>
          <w:numId w:val="8"/>
        </w:numPr>
        <w:tabs>
          <w:tab w:val="left" w:pos="0"/>
          <w:tab w:val="left" w:pos="142"/>
          <w:tab w:val="left" w:pos="284"/>
        </w:tabs>
        <w:autoSpaceDE w:val="0"/>
        <w:autoSpaceDN w:val="0"/>
        <w:adjustRightInd w:val="0"/>
        <w:ind w:left="0" w:firstLine="0"/>
        <w:jc w:val="center"/>
        <w:rPr>
          <w:sz w:val="28"/>
          <w:szCs w:val="28"/>
        </w:rPr>
      </w:pPr>
      <w:r w:rsidRPr="00BD4C44">
        <w:rPr>
          <w:b/>
          <w:sz w:val="28"/>
          <w:szCs w:val="28"/>
        </w:rPr>
        <w:t>Отказ от проведения открытого конкурса</w:t>
      </w:r>
    </w:p>
    <w:p w:rsidR="00127D85" w:rsidRPr="00BD4C44" w:rsidRDefault="00127D85" w:rsidP="00127D85">
      <w:pPr>
        <w:widowControl w:val="0"/>
        <w:tabs>
          <w:tab w:val="left" w:pos="993"/>
          <w:tab w:val="left" w:pos="1276"/>
        </w:tabs>
        <w:autoSpaceDE w:val="0"/>
        <w:autoSpaceDN w:val="0"/>
        <w:adjustRightInd w:val="0"/>
        <w:jc w:val="both"/>
        <w:rPr>
          <w:sz w:val="28"/>
          <w:szCs w:val="28"/>
          <w:lang w:eastAsia="en-US"/>
        </w:rPr>
      </w:pPr>
    </w:p>
    <w:p w:rsidR="00127D85" w:rsidRPr="00BD4C44" w:rsidRDefault="00127D85" w:rsidP="00127D85">
      <w:pPr>
        <w:pStyle w:val="a6"/>
        <w:widowControl w:val="0"/>
        <w:numPr>
          <w:ilvl w:val="1"/>
          <w:numId w:val="15"/>
        </w:numPr>
        <w:tabs>
          <w:tab w:val="left" w:pos="993"/>
          <w:tab w:val="left" w:pos="1276"/>
        </w:tabs>
        <w:autoSpaceDE w:val="0"/>
        <w:autoSpaceDN w:val="0"/>
        <w:adjustRightInd w:val="0"/>
        <w:ind w:left="0" w:firstLine="709"/>
        <w:jc w:val="both"/>
        <w:rPr>
          <w:sz w:val="28"/>
          <w:szCs w:val="28"/>
          <w:lang w:eastAsia="en-US"/>
        </w:rPr>
      </w:pPr>
      <w:r w:rsidRPr="00BD4C44">
        <w:rPr>
          <w:sz w:val="28"/>
          <w:szCs w:val="28"/>
        </w:rPr>
        <w:t>Организатор открытого конкурса, официально разместивший на официальном сайте извещение о проведении открытого конкурса, вправе отказаться от проведения открытого конкурса в любое время, но не позднее, чем за пять календарных дней до даты окончания срока подачи заявок.</w:t>
      </w:r>
    </w:p>
    <w:p w:rsidR="00127D85" w:rsidRPr="00BD4C44" w:rsidRDefault="00127D85" w:rsidP="00127D85">
      <w:pPr>
        <w:pStyle w:val="a6"/>
        <w:widowControl w:val="0"/>
        <w:numPr>
          <w:ilvl w:val="1"/>
          <w:numId w:val="15"/>
        </w:numPr>
        <w:tabs>
          <w:tab w:val="left" w:pos="993"/>
          <w:tab w:val="left" w:pos="1276"/>
        </w:tabs>
        <w:autoSpaceDE w:val="0"/>
        <w:autoSpaceDN w:val="0"/>
        <w:adjustRightInd w:val="0"/>
        <w:ind w:left="0" w:firstLine="709"/>
        <w:jc w:val="both"/>
        <w:rPr>
          <w:sz w:val="28"/>
          <w:szCs w:val="28"/>
          <w:lang w:eastAsia="en-US"/>
        </w:rPr>
      </w:pPr>
      <w:r w:rsidRPr="00BD4C44">
        <w:rPr>
          <w:sz w:val="28"/>
          <w:szCs w:val="28"/>
        </w:rPr>
        <w:t>Извещение об отказе от проведения открытого конкурса опубликовывается организатором открытого конкурса на официальном сайте в течение 2 рабочих дней со дня принятия решения об отказе от проведения открытого конкурса.</w:t>
      </w:r>
    </w:p>
    <w:p w:rsidR="00127D85" w:rsidRPr="00BD4C44" w:rsidRDefault="00127D85" w:rsidP="00127D85">
      <w:pPr>
        <w:pStyle w:val="a6"/>
        <w:widowControl w:val="0"/>
        <w:numPr>
          <w:ilvl w:val="1"/>
          <w:numId w:val="15"/>
        </w:numPr>
        <w:tabs>
          <w:tab w:val="left" w:pos="993"/>
          <w:tab w:val="left" w:pos="1276"/>
        </w:tabs>
        <w:autoSpaceDE w:val="0"/>
        <w:autoSpaceDN w:val="0"/>
        <w:adjustRightInd w:val="0"/>
        <w:ind w:left="0" w:firstLine="709"/>
        <w:jc w:val="both"/>
        <w:rPr>
          <w:sz w:val="28"/>
          <w:szCs w:val="28"/>
          <w:lang w:eastAsia="en-US"/>
        </w:rPr>
      </w:pPr>
      <w:r w:rsidRPr="00BD4C44">
        <w:rPr>
          <w:sz w:val="28"/>
          <w:szCs w:val="28"/>
        </w:rPr>
        <w:t>В течение 2 рабочих дней со дня принятия решения об отказе от проведения открытого конкурса организатором открытого конкурса направляются соответствующие уведомления всем претендентам, подавшим заявки, по адресам, указанным на внешних конвертах.</w:t>
      </w:r>
    </w:p>
    <w:p w:rsidR="00127D85" w:rsidRPr="00BD4C44" w:rsidRDefault="00127D85" w:rsidP="00127D85">
      <w:pPr>
        <w:widowControl w:val="0"/>
        <w:tabs>
          <w:tab w:val="left" w:pos="993"/>
          <w:tab w:val="left" w:pos="1276"/>
        </w:tabs>
        <w:autoSpaceDE w:val="0"/>
        <w:autoSpaceDN w:val="0"/>
        <w:adjustRightInd w:val="0"/>
        <w:jc w:val="both"/>
        <w:rPr>
          <w:sz w:val="28"/>
          <w:szCs w:val="28"/>
          <w:lang w:eastAsia="en-US"/>
        </w:rPr>
      </w:pPr>
    </w:p>
    <w:p w:rsidR="00127D85" w:rsidRPr="00BD4C44" w:rsidRDefault="00127D85" w:rsidP="00127D85">
      <w:pPr>
        <w:pStyle w:val="a6"/>
        <w:widowControl w:val="0"/>
        <w:tabs>
          <w:tab w:val="left" w:pos="993"/>
          <w:tab w:val="left" w:pos="1276"/>
        </w:tabs>
        <w:autoSpaceDE w:val="0"/>
        <w:autoSpaceDN w:val="0"/>
        <w:adjustRightInd w:val="0"/>
        <w:ind w:left="709"/>
        <w:jc w:val="both"/>
        <w:rPr>
          <w:sz w:val="28"/>
          <w:szCs w:val="28"/>
          <w:lang w:eastAsia="en-US"/>
        </w:rPr>
      </w:pPr>
    </w:p>
    <w:p w:rsidR="00127D85" w:rsidRPr="00BD4C44" w:rsidRDefault="00127D85" w:rsidP="00127D85">
      <w:pPr>
        <w:widowControl w:val="0"/>
        <w:autoSpaceDE w:val="0"/>
        <w:autoSpaceDN w:val="0"/>
        <w:adjustRightInd w:val="0"/>
        <w:jc w:val="center"/>
        <w:rPr>
          <w:rFonts w:eastAsia="Times New Roman"/>
          <w:b/>
          <w:bCs/>
          <w:sz w:val="28"/>
          <w:szCs w:val="28"/>
        </w:rPr>
      </w:pPr>
      <w:r w:rsidRPr="00BD4C44">
        <w:rPr>
          <w:b/>
          <w:bCs/>
          <w:sz w:val="28"/>
          <w:szCs w:val="28"/>
          <w:lang w:eastAsia="en-US"/>
        </w:rPr>
        <w:t>6. Разъяснение конкурсной документации и (или) извещения.</w:t>
      </w:r>
    </w:p>
    <w:p w:rsidR="00127D85" w:rsidRPr="00BD4C44" w:rsidRDefault="00127D85" w:rsidP="00127D85">
      <w:pPr>
        <w:widowControl w:val="0"/>
        <w:autoSpaceDE w:val="0"/>
        <w:autoSpaceDN w:val="0"/>
        <w:adjustRightInd w:val="0"/>
        <w:jc w:val="center"/>
        <w:rPr>
          <w:b/>
          <w:bCs/>
          <w:sz w:val="28"/>
          <w:szCs w:val="28"/>
          <w:lang w:eastAsia="en-US"/>
        </w:rPr>
      </w:pPr>
      <w:r w:rsidRPr="00BD4C44">
        <w:rPr>
          <w:rFonts w:eastAsia="Times New Roman"/>
          <w:b/>
          <w:bCs/>
          <w:sz w:val="28"/>
          <w:szCs w:val="28"/>
        </w:rPr>
        <w:t>Порядок предоставления конкурсной документации</w:t>
      </w:r>
    </w:p>
    <w:p w:rsidR="00127D85" w:rsidRPr="00BD4C44" w:rsidRDefault="00127D85" w:rsidP="00127D85">
      <w:pPr>
        <w:autoSpaceDE w:val="0"/>
        <w:autoSpaceDN w:val="0"/>
        <w:adjustRightInd w:val="0"/>
        <w:jc w:val="both"/>
        <w:rPr>
          <w:sz w:val="28"/>
          <w:szCs w:val="28"/>
          <w:lang w:eastAsia="en-US"/>
        </w:rPr>
      </w:pPr>
    </w:p>
    <w:p w:rsidR="00127D85" w:rsidRPr="00BD4C44" w:rsidRDefault="00127D85" w:rsidP="00127D85">
      <w:pPr>
        <w:autoSpaceDE w:val="0"/>
        <w:autoSpaceDN w:val="0"/>
        <w:adjustRightInd w:val="0"/>
        <w:ind w:firstLine="708"/>
        <w:jc w:val="both"/>
        <w:rPr>
          <w:sz w:val="28"/>
          <w:szCs w:val="28"/>
        </w:rPr>
      </w:pPr>
      <w:r w:rsidRPr="00BD4C44">
        <w:rPr>
          <w:sz w:val="28"/>
          <w:szCs w:val="28"/>
          <w:lang w:eastAsia="en-US"/>
        </w:rPr>
        <w:t xml:space="preserve">6.1. </w:t>
      </w:r>
      <w:r w:rsidRPr="00BD4C44">
        <w:rPr>
          <w:sz w:val="28"/>
          <w:szCs w:val="28"/>
        </w:rPr>
        <w:t xml:space="preserve">Любое заинтересованное лицо вправе направить в письменной форме организатору открытого конкурса запрос о разъяснении положений конкурсной документации </w:t>
      </w:r>
      <w:r w:rsidRPr="00BD4C44">
        <w:rPr>
          <w:bCs/>
          <w:sz w:val="28"/>
          <w:szCs w:val="28"/>
          <w:lang w:eastAsia="en-US"/>
        </w:rPr>
        <w:t xml:space="preserve">и (или) извещения </w:t>
      </w:r>
      <w:r w:rsidRPr="00BD4C44">
        <w:rPr>
          <w:sz w:val="28"/>
          <w:szCs w:val="28"/>
        </w:rPr>
        <w:t xml:space="preserve">по форме согласно Приложению № 4 к настоящей конкурсной документации. </w:t>
      </w:r>
    </w:p>
    <w:p w:rsidR="00127D85" w:rsidRPr="00BD4C44" w:rsidRDefault="00127D85" w:rsidP="00127D85">
      <w:pPr>
        <w:widowControl w:val="0"/>
        <w:autoSpaceDE w:val="0"/>
        <w:autoSpaceDN w:val="0"/>
        <w:adjustRightInd w:val="0"/>
        <w:ind w:firstLine="709"/>
        <w:jc w:val="both"/>
        <w:rPr>
          <w:sz w:val="28"/>
          <w:szCs w:val="28"/>
          <w:lang w:eastAsia="en-US"/>
        </w:rPr>
      </w:pPr>
      <w:r w:rsidRPr="00BD4C44">
        <w:rPr>
          <w:sz w:val="28"/>
          <w:szCs w:val="28"/>
          <w:lang w:eastAsia="en-US"/>
        </w:rPr>
        <w:t xml:space="preserve">6.2. Автор запроса излагает суть вопроса или предложения, ставит подпись, дату и печать (при наличии). </w:t>
      </w:r>
    </w:p>
    <w:p w:rsidR="00127D85" w:rsidRPr="00BD4C44" w:rsidRDefault="00127D85" w:rsidP="00127D85">
      <w:pPr>
        <w:widowControl w:val="0"/>
        <w:autoSpaceDE w:val="0"/>
        <w:autoSpaceDN w:val="0"/>
        <w:adjustRightInd w:val="0"/>
        <w:ind w:firstLine="709"/>
        <w:jc w:val="both"/>
        <w:rPr>
          <w:sz w:val="28"/>
          <w:szCs w:val="28"/>
          <w:lang w:eastAsia="en-US"/>
        </w:rPr>
      </w:pPr>
      <w:r w:rsidRPr="00BD4C44">
        <w:rPr>
          <w:sz w:val="28"/>
          <w:szCs w:val="28"/>
          <w:lang w:eastAsia="en-US"/>
        </w:rPr>
        <w:t xml:space="preserve">6.3. В течение трех рабочих дней со дня поступления указанного запроса организатор открытого конкурса обязан направить разъяснения положении конкурсной документации и (или) извещения, если указанный запрос поступил к организатору открытого конкурса не позднее, чем за три рабочих дня до дня окончания срока подачи заявок на участие в открытом конкурсе. </w:t>
      </w:r>
    </w:p>
    <w:p w:rsidR="00127D85" w:rsidRPr="00BD4C44" w:rsidRDefault="00127D85" w:rsidP="00127D85">
      <w:pPr>
        <w:widowControl w:val="0"/>
        <w:autoSpaceDE w:val="0"/>
        <w:autoSpaceDN w:val="0"/>
        <w:adjustRightInd w:val="0"/>
        <w:ind w:firstLine="709"/>
        <w:jc w:val="both"/>
        <w:rPr>
          <w:sz w:val="28"/>
          <w:szCs w:val="28"/>
        </w:rPr>
      </w:pPr>
      <w:r w:rsidRPr="00BD4C44">
        <w:rPr>
          <w:sz w:val="28"/>
          <w:szCs w:val="28"/>
        </w:rPr>
        <w:t xml:space="preserve">6.4. Претендент обязан изучить конкурсную документацию, включая все инструкции, условия, требования, формы и приложения. Непредставление полной информации, представление недостоверных, неверных, противоречивых сведений или подача заявки, не отвечающей требованиям, содержащимся в настоящей конкурсной документации, является риском претендента, подавшего такую заявку, и является основанием для отклонения </w:t>
      </w:r>
      <w:r w:rsidRPr="00BD4C44">
        <w:rPr>
          <w:sz w:val="28"/>
          <w:szCs w:val="28"/>
        </w:rPr>
        <w:lastRenderedPageBreak/>
        <w:t>его заявки.</w:t>
      </w:r>
    </w:p>
    <w:p w:rsidR="00127D85" w:rsidRPr="00BD4C44" w:rsidRDefault="00127D85" w:rsidP="00127D85">
      <w:pPr>
        <w:widowControl w:val="0"/>
        <w:autoSpaceDE w:val="0"/>
        <w:autoSpaceDN w:val="0"/>
        <w:adjustRightInd w:val="0"/>
        <w:ind w:firstLine="709"/>
        <w:jc w:val="both"/>
        <w:rPr>
          <w:sz w:val="28"/>
          <w:szCs w:val="28"/>
        </w:rPr>
      </w:pPr>
      <w:r w:rsidRPr="00BD4C44">
        <w:rPr>
          <w:rFonts w:eastAsia="Times New Roman"/>
          <w:sz w:val="28"/>
          <w:szCs w:val="28"/>
        </w:rPr>
        <w:t>6.5. Со дня размещения на официальном сайте Администрации в информационно-телекоммуникационной сети Интернет извещения о проведении открытого конкурса, организатор открытого конкурса на основании заявления любого заинтересованного лица, поданного в письменной форме, в течение трех рабочих дней со дня получения соответствующего заявления, обязан представить такому лицу копию конкурсной документации на бумажном носителе в одном экземпляре.</w:t>
      </w:r>
    </w:p>
    <w:p w:rsidR="00127D85" w:rsidRPr="00BD4C44" w:rsidRDefault="00127D85" w:rsidP="00127D85">
      <w:pPr>
        <w:widowControl w:val="0"/>
        <w:autoSpaceDE w:val="0"/>
        <w:autoSpaceDN w:val="0"/>
        <w:adjustRightInd w:val="0"/>
        <w:ind w:firstLine="709"/>
        <w:jc w:val="both"/>
        <w:rPr>
          <w:sz w:val="28"/>
          <w:szCs w:val="28"/>
        </w:rPr>
      </w:pPr>
      <w:r w:rsidRPr="00BD4C44">
        <w:rPr>
          <w:sz w:val="28"/>
          <w:szCs w:val="28"/>
        </w:rPr>
        <w:t>6.6. Конкурсная документация выдаётся заявителю по адресу организатора открытого конкурса в рабочие дни с 9.00 мин. до 18.00 мин. (перерыв с 13.00 мин. до 14.00мин.), а также размещается на официальном сайте организатора конкурса.</w:t>
      </w:r>
    </w:p>
    <w:p w:rsidR="00127D85" w:rsidRPr="00BD4C44" w:rsidRDefault="00127D85" w:rsidP="00127D85">
      <w:pPr>
        <w:tabs>
          <w:tab w:val="left" w:pos="567"/>
        </w:tabs>
        <w:autoSpaceDE w:val="0"/>
        <w:autoSpaceDN w:val="0"/>
        <w:adjustRightInd w:val="0"/>
        <w:ind w:firstLine="709"/>
        <w:jc w:val="both"/>
        <w:rPr>
          <w:rFonts w:eastAsia="Times New Roman"/>
          <w:sz w:val="28"/>
          <w:szCs w:val="28"/>
        </w:rPr>
      </w:pPr>
      <w:r w:rsidRPr="00BD4C44">
        <w:rPr>
          <w:rFonts w:eastAsia="Times New Roman"/>
          <w:sz w:val="28"/>
          <w:szCs w:val="28"/>
        </w:rPr>
        <w:t xml:space="preserve">6.7. Предоставление конкурсной документации до размещения на официальном сайте Администрации в информационно-телекоммуникационной сети Интернет извещения о проведении открытого конкурса не допускается. </w:t>
      </w:r>
    </w:p>
    <w:p w:rsidR="00127D85" w:rsidRPr="00BD4C44" w:rsidRDefault="00127D85" w:rsidP="00127D85">
      <w:pPr>
        <w:tabs>
          <w:tab w:val="left" w:pos="142"/>
          <w:tab w:val="left" w:pos="1134"/>
        </w:tabs>
        <w:autoSpaceDE w:val="0"/>
        <w:autoSpaceDN w:val="0"/>
        <w:adjustRightInd w:val="0"/>
        <w:ind w:firstLine="709"/>
        <w:jc w:val="both"/>
        <w:rPr>
          <w:sz w:val="28"/>
          <w:szCs w:val="28"/>
        </w:rPr>
      </w:pPr>
      <w:r w:rsidRPr="00BD4C44">
        <w:rPr>
          <w:rFonts w:eastAsia="Courier New"/>
          <w:sz w:val="28"/>
          <w:szCs w:val="28"/>
        </w:rPr>
        <w:t xml:space="preserve">6.8. </w:t>
      </w:r>
      <w:r w:rsidRPr="00BD4C44">
        <w:rPr>
          <w:sz w:val="28"/>
          <w:szCs w:val="28"/>
        </w:rPr>
        <w:t xml:space="preserve">Участники конкурса не несут затрат, связанных с предоставлением конкурсной документации. </w:t>
      </w:r>
    </w:p>
    <w:p w:rsidR="00127D85" w:rsidRPr="00BD4C44" w:rsidRDefault="00127D85" w:rsidP="00127D85">
      <w:pPr>
        <w:rPr>
          <w:sz w:val="28"/>
          <w:szCs w:val="28"/>
        </w:rPr>
      </w:pPr>
    </w:p>
    <w:p w:rsidR="00127D85" w:rsidRPr="00BD4C44" w:rsidRDefault="00127D85" w:rsidP="00127D85">
      <w:pPr>
        <w:suppressAutoHyphens/>
        <w:autoSpaceDE w:val="0"/>
        <w:jc w:val="center"/>
        <w:rPr>
          <w:rFonts w:eastAsia="Times New Roman"/>
          <w:b/>
          <w:sz w:val="28"/>
          <w:szCs w:val="28"/>
          <w:lang w:eastAsia="ar-SA"/>
        </w:rPr>
      </w:pPr>
      <w:r w:rsidRPr="00BD4C44">
        <w:rPr>
          <w:rFonts w:eastAsia="Times New Roman"/>
          <w:b/>
          <w:sz w:val="28"/>
          <w:szCs w:val="28"/>
          <w:lang w:eastAsia="ar-SA"/>
        </w:rPr>
        <w:t xml:space="preserve">7. Требования к участникам </w:t>
      </w:r>
      <w:r w:rsidRPr="00BD4C44">
        <w:rPr>
          <w:rFonts w:eastAsia="Times New Roman"/>
          <w:b/>
          <w:sz w:val="28"/>
          <w:szCs w:val="28"/>
        </w:rPr>
        <w:t>открытого</w:t>
      </w:r>
      <w:r w:rsidRPr="00BD4C44">
        <w:rPr>
          <w:rFonts w:eastAsia="Times New Roman"/>
          <w:b/>
          <w:sz w:val="28"/>
          <w:szCs w:val="28"/>
          <w:lang w:eastAsia="ar-SA"/>
        </w:rPr>
        <w:t xml:space="preserve"> конкурса</w:t>
      </w:r>
    </w:p>
    <w:p w:rsidR="00127D85" w:rsidRPr="00BD4C44" w:rsidRDefault="00127D85" w:rsidP="00127D85">
      <w:pPr>
        <w:suppressAutoHyphens/>
        <w:autoSpaceDE w:val="0"/>
        <w:jc w:val="center"/>
        <w:rPr>
          <w:rFonts w:eastAsia="Times New Roman"/>
          <w:b/>
          <w:sz w:val="28"/>
          <w:szCs w:val="28"/>
          <w:lang w:eastAsia="ar-SA"/>
        </w:rPr>
      </w:pPr>
    </w:p>
    <w:p w:rsidR="00127D85" w:rsidRPr="00BD4C44" w:rsidRDefault="00127D85" w:rsidP="00127D85">
      <w:pPr>
        <w:widowControl w:val="0"/>
        <w:shd w:val="clear" w:color="auto" w:fill="FFFFFF"/>
        <w:tabs>
          <w:tab w:val="left" w:pos="1022"/>
        </w:tabs>
        <w:autoSpaceDE w:val="0"/>
        <w:autoSpaceDN w:val="0"/>
        <w:adjustRightInd w:val="0"/>
        <w:ind w:firstLine="709"/>
        <w:jc w:val="both"/>
        <w:rPr>
          <w:rFonts w:eastAsia="Times New Roman"/>
          <w:sz w:val="28"/>
          <w:szCs w:val="28"/>
        </w:rPr>
      </w:pPr>
      <w:bookmarkStart w:id="2" w:name="Par3"/>
      <w:bookmarkEnd w:id="2"/>
      <w:r w:rsidRPr="00BD4C44">
        <w:rPr>
          <w:rFonts w:eastAsia="Times New Roman"/>
          <w:spacing w:val="-7"/>
          <w:sz w:val="28"/>
          <w:szCs w:val="28"/>
        </w:rPr>
        <w:t xml:space="preserve">7.1. К участию в </w:t>
      </w:r>
      <w:r w:rsidRPr="00BD4C44">
        <w:rPr>
          <w:rFonts w:eastAsia="Times New Roman"/>
          <w:sz w:val="28"/>
          <w:szCs w:val="28"/>
        </w:rPr>
        <w:t>открытом</w:t>
      </w:r>
      <w:r w:rsidRPr="00BD4C44">
        <w:rPr>
          <w:rFonts w:eastAsia="Times New Roman"/>
          <w:spacing w:val="-7"/>
          <w:sz w:val="28"/>
          <w:szCs w:val="28"/>
        </w:rPr>
        <w:t xml:space="preserve"> конкурсе допускаются юридические лица, индивидуальные предприниматели, участники договора простого товарищества, соответствующие следующим </w:t>
      </w:r>
      <w:r w:rsidRPr="00BD4C44">
        <w:rPr>
          <w:rFonts w:eastAsia="Times New Roman"/>
          <w:sz w:val="28"/>
          <w:szCs w:val="28"/>
        </w:rPr>
        <w:t>требованиям:</w:t>
      </w:r>
    </w:p>
    <w:p w:rsidR="00127D85" w:rsidRPr="00BD4C44" w:rsidRDefault="00127D85" w:rsidP="00127D85">
      <w:pPr>
        <w:widowControl w:val="0"/>
        <w:shd w:val="clear" w:color="auto" w:fill="FFFFFF"/>
        <w:tabs>
          <w:tab w:val="left" w:pos="1022"/>
        </w:tabs>
        <w:autoSpaceDE w:val="0"/>
        <w:autoSpaceDN w:val="0"/>
        <w:adjustRightInd w:val="0"/>
        <w:ind w:firstLine="709"/>
        <w:jc w:val="both"/>
        <w:rPr>
          <w:rFonts w:eastAsia="Times New Roman"/>
          <w:spacing w:val="-10"/>
          <w:sz w:val="28"/>
          <w:szCs w:val="28"/>
        </w:rPr>
      </w:pPr>
      <w:r w:rsidRPr="00BD4C44">
        <w:rPr>
          <w:rFonts w:eastAsia="Times New Roman"/>
          <w:sz w:val="28"/>
          <w:szCs w:val="28"/>
        </w:rPr>
        <w:t>1)</w:t>
      </w:r>
      <w:r w:rsidRPr="00BD4C44">
        <w:rPr>
          <w:sz w:val="28"/>
          <w:szCs w:val="28"/>
        </w:rPr>
        <w:t xml:space="preserve">наличие у претендента действующей лицензии на осуществление деятельности по перевозкам пассажиров и иных лиц автобусами в соответствии с постановлением Правительства Российской Федерации от 7 октября 2020 г. № 1616 </w:t>
      </w:r>
      <w:r w:rsidR="004555BB" w:rsidRPr="00BD4C44">
        <w:rPr>
          <w:sz w:val="28"/>
          <w:szCs w:val="28"/>
        </w:rPr>
        <w:t>«</w:t>
      </w:r>
      <w:r w:rsidRPr="00BD4C44">
        <w:rPr>
          <w:sz w:val="28"/>
          <w:szCs w:val="28"/>
        </w:rPr>
        <w:t>Положение о лицензировании деятельности по перевозкам пассажиров и иных лиц автобусами</w:t>
      </w:r>
      <w:r w:rsidR="004555BB" w:rsidRPr="00BD4C44">
        <w:rPr>
          <w:sz w:val="28"/>
          <w:szCs w:val="28"/>
        </w:rPr>
        <w:t>»</w:t>
      </w:r>
      <w:r w:rsidRPr="00BD4C44">
        <w:rPr>
          <w:sz w:val="28"/>
          <w:szCs w:val="28"/>
        </w:rPr>
        <w:t>;</w:t>
      </w:r>
    </w:p>
    <w:p w:rsidR="00127D85" w:rsidRPr="00BD4C44" w:rsidRDefault="00127D85" w:rsidP="00127D85">
      <w:pPr>
        <w:widowControl w:val="0"/>
        <w:autoSpaceDE w:val="0"/>
        <w:autoSpaceDN w:val="0"/>
        <w:adjustRightInd w:val="0"/>
        <w:ind w:firstLine="708"/>
        <w:jc w:val="both"/>
        <w:rPr>
          <w:rFonts w:eastAsia="Times New Roman"/>
          <w:sz w:val="28"/>
          <w:szCs w:val="28"/>
        </w:rPr>
      </w:pPr>
      <w:r w:rsidRPr="00BD4C44">
        <w:rPr>
          <w:rFonts w:eastAsia="Times New Roman"/>
          <w:sz w:val="28"/>
          <w:szCs w:val="28"/>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127D85" w:rsidRPr="00BD4C44" w:rsidRDefault="00127D85" w:rsidP="00127D85">
      <w:pPr>
        <w:widowControl w:val="0"/>
        <w:autoSpaceDE w:val="0"/>
        <w:autoSpaceDN w:val="0"/>
        <w:adjustRightInd w:val="0"/>
        <w:ind w:firstLine="708"/>
        <w:jc w:val="both"/>
        <w:rPr>
          <w:rFonts w:eastAsia="Times New Roman"/>
          <w:sz w:val="28"/>
          <w:szCs w:val="28"/>
        </w:rPr>
      </w:pPr>
      <w:bookmarkStart w:id="3" w:name="Par350"/>
      <w:bookmarkEnd w:id="3"/>
      <w:r w:rsidRPr="00BD4C44">
        <w:rPr>
          <w:rFonts w:eastAsia="Times New Roman"/>
          <w:sz w:val="28"/>
          <w:szCs w:val="28"/>
        </w:rPr>
        <w:t xml:space="preserve">3) </w:t>
      </w:r>
      <w:proofErr w:type="spellStart"/>
      <w:r w:rsidRPr="00BD4C44">
        <w:rPr>
          <w:rFonts w:eastAsia="Times New Roman"/>
          <w:sz w:val="28"/>
          <w:szCs w:val="28"/>
        </w:rPr>
        <w:t>непроведение</w:t>
      </w:r>
      <w:proofErr w:type="spellEnd"/>
      <w:r w:rsidRPr="00BD4C44">
        <w:rPr>
          <w:rFonts w:eastAsia="Times New Roman"/>
          <w:sz w:val="28"/>
          <w:szCs w:val="28"/>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127D85" w:rsidRPr="00BD4C44" w:rsidRDefault="00127D85" w:rsidP="00127D85">
      <w:pPr>
        <w:widowControl w:val="0"/>
        <w:autoSpaceDE w:val="0"/>
        <w:autoSpaceDN w:val="0"/>
        <w:adjustRightInd w:val="0"/>
        <w:ind w:firstLine="708"/>
        <w:jc w:val="both"/>
        <w:rPr>
          <w:rFonts w:eastAsia="Times New Roman"/>
          <w:sz w:val="28"/>
          <w:szCs w:val="28"/>
        </w:rPr>
      </w:pPr>
      <w:bookmarkStart w:id="4" w:name="Par351"/>
      <w:bookmarkEnd w:id="4"/>
      <w:r w:rsidRPr="00BD4C44">
        <w:rPr>
          <w:rFonts w:eastAsia="Times New Roman"/>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127D85" w:rsidRPr="00BD4C44" w:rsidRDefault="00127D85" w:rsidP="00BD4C44">
      <w:pPr>
        <w:widowControl w:val="0"/>
        <w:autoSpaceDE w:val="0"/>
        <w:autoSpaceDN w:val="0"/>
        <w:adjustRightInd w:val="0"/>
        <w:ind w:firstLine="708"/>
        <w:jc w:val="both"/>
        <w:rPr>
          <w:rFonts w:eastAsia="Times New Roman"/>
          <w:sz w:val="28"/>
          <w:szCs w:val="28"/>
        </w:rPr>
      </w:pPr>
      <w:r w:rsidRPr="00BD4C44">
        <w:rPr>
          <w:rFonts w:eastAsia="Times New Roman"/>
          <w:sz w:val="28"/>
          <w:szCs w:val="28"/>
        </w:rPr>
        <w:t>5) наличие договора простого товарищества в письменной форме (для участников договора простого товарищества);</w:t>
      </w:r>
    </w:p>
    <w:p w:rsidR="00127D85" w:rsidRPr="00BD4C44" w:rsidRDefault="00127D85" w:rsidP="00BD4C44">
      <w:pPr>
        <w:widowControl w:val="0"/>
        <w:autoSpaceDE w:val="0"/>
        <w:autoSpaceDN w:val="0"/>
        <w:adjustRightInd w:val="0"/>
        <w:ind w:firstLine="708"/>
        <w:jc w:val="both"/>
        <w:rPr>
          <w:rFonts w:eastAsia="Times New Roman"/>
          <w:sz w:val="28"/>
          <w:szCs w:val="28"/>
        </w:rPr>
      </w:pPr>
      <w:r w:rsidRPr="00BD4C44">
        <w:rPr>
          <w:rFonts w:eastAsia="Times New Roman"/>
          <w:sz w:val="28"/>
          <w:szCs w:val="28"/>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 8. ст. 29 ФЗ-220.</w:t>
      </w:r>
    </w:p>
    <w:p w:rsidR="00127D85" w:rsidRPr="00BD4C44" w:rsidRDefault="00127D85" w:rsidP="00BD4C44">
      <w:pPr>
        <w:widowControl w:val="0"/>
        <w:autoSpaceDE w:val="0"/>
        <w:autoSpaceDN w:val="0"/>
        <w:adjustRightInd w:val="0"/>
        <w:ind w:firstLine="708"/>
        <w:jc w:val="both"/>
        <w:rPr>
          <w:rFonts w:eastAsia="Times New Roman"/>
          <w:sz w:val="28"/>
          <w:szCs w:val="28"/>
        </w:rPr>
      </w:pPr>
      <w:r w:rsidRPr="00BD4C44">
        <w:rPr>
          <w:rFonts w:eastAsia="Times New Roman"/>
          <w:sz w:val="28"/>
          <w:szCs w:val="28"/>
        </w:rPr>
        <w:t>7.2. Требования, предусмотренные под</w:t>
      </w:r>
      <w:hyperlink r:id="rId36" w:anchor="Par348" w:history="1">
        <w:r w:rsidRPr="00BD4C44">
          <w:rPr>
            <w:rFonts w:eastAsia="Times New Roman"/>
            <w:sz w:val="28"/>
            <w:szCs w:val="28"/>
          </w:rPr>
          <w:t>пунктами 1</w:t>
        </w:r>
      </w:hyperlink>
      <w:r w:rsidRPr="00BD4C44">
        <w:rPr>
          <w:rFonts w:eastAsia="Times New Roman"/>
          <w:sz w:val="28"/>
          <w:szCs w:val="28"/>
        </w:rPr>
        <w:t xml:space="preserve">, </w:t>
      </w:r>
      <w:hyperlink r:id="rId37" w:anchor="Par350" w:history="1">
        <w:r w:rsidRPr="00BD4C44">
          <w:rPr>
            <w:rFonts w:eastAsia="Times New Roman"/>
            <w:sz w:val="28"/>
            <w:szCs w:val="28"/>
          </w:rPr>
          <w:t>3</w:t>
        </w:r>
      </w:hyperlink>
      <w:r w:rsidRPr="00BD4C44">
        <w:rPr>
          <w:rFonts w:eastAsia="Times New Roman"/>
          <w:sz w:val="28"/>
          <w:szCs w:val="28"/>
        </w:rPr>
        <w:t xml:space="preserve"> и </w:t>
      </w:r>
      <w:hyperlink r:id="rId38" w:anchor="Par351" w:history="1">
        <w:r w:rsidRPr="00BD4C44">
          <w:rPr>
            <w:rFonts w:eastAsia="Times New Roman"/>
            <w:sz w:val="28"/>
            <w:szCs w:val="28"/>
          </w:rPr>
          <w:t xml:space="preserve">4 пункта </w:t>
        </w:r>
      </w:hyperlink>
      <w:r w:rsidRPr="00BD4C44">
        <w:rPr>
          <w:rFonts w:eastAsia="Times New Roman"/>
          <w:sz w:val="28"/>
          <w:szCs w:val="28"/>
        </w:rPr>
        <w:t xml:space="preserve">7.1. </w:t>
      </w:r>
      <w:r w:rsidRPr="00BD4C44">
        <w:rPr>
          <w:rFonts w:eastAsia="Times New Roman"/>
          <w:sz w:val="28"/>
          <w:szCs w:val="28"/>
        </w:rPr>
        <w:lastRenderedPageBreak/>
        <w:t>настоящей конкурсной документацией, применяются в отношении каждого участника договора простого товарищества.</w:t>
      </w:r>
    </w:p>
    <w:p w:rsidR="00127D85" w:rsidRPr="00BD4C44" w:rsidRDefault="00127D85" w:rsidP="00BD4C44">
      <w:pPr>
        <w:jc w:val="both"/>
        <w:rPr>
          <w:rFonts w:eastAsia="Times New Roman"/>
          <w:sz w:val="28"/>
          <w:szCs w:val="28"/>
        </w:rPr>
      </w:pPr>
      <w:r w:rsidRPr="00BD4C44">
        <w:rPr>
          <w:rFonts w:eastAsia="Times New Roman"/>
          <w:sz w:val="28"/>
          <w:szCs w:val="28"/>
        </w:rPr>
        <w:tab/>
        <w:t xml:space="preserve">7.3. </w:t>
      </w:r>
      <w:r w:rsidRPr="00BD4C44">
        <w:rPr>
          <w:rStyle w:val="s1"/>
          <w:rFonts w:eastAsia="Times New Roman"/>
          <w:spacing w:val="0"/>
          <w:sz w:val="28"/>
          <w:szCs w:val="28"/>
        </w:rPr>
        <w:t>Основаниями для отказа заявителю в допуске к участию в открытом конкурсе являются:</w:t>
      </w:r>
    </w:p>
    <w:p w:rsidR="00127D85" w:rsidRPr="00BD4C44" w:rsidRDefault="00127D85" w:rsidP="00BD4C44">
      <w:pPr>
        <w:tabs>
          <w:tab w:val="left" w:pos="993"/>
        </w:tabs>
        <w:ind w:firstLine="709"/>
        <w:jc w:val="both"/>
        <w:rPr>
          <w:rStyle w:val="s1"/>
          <w:rFonts w:eastAsia="Times New Roman"/>
          <w:spacing w:val="0"/>
          <w:sz w:val="28"/>
          <w:szCs w:val="28"/>
        </w:rPr>
      </w:pPr>
      <w:r w:rsidRPr="00BD4C44">
        <w:rPr>
          <w:rFonts w:eastAsia="Times New Roman"/>
          <w:sz w:val="28"/>
          <w:szCs w:val="28"/>
        </w:rPr>
        <w:t>-</w:t>
      </w:r>
      <w:r w:rsidRPr="00BD4C44">
        <w:rPr>
          <w:rStyle w:val="apple-tab-span"/>
          <w:rFonts w:eastAsia="Times New Roman"/>
          <w:sz w:val="28"/>
          <w:szCs w:val="28"/>
        </w:rPr>
        <w:tab/>
      </w:r>
      <w:r w:rsidRPr="00BD4C44">
        <w:rPr>
          <w:rStyle w:val="s1"/>
          <w:rFonts w:eastAsia="Times New Roman"/>
          <w:spacing w:val="0"/>
          <w:sz w:val="28"/>
          <w:szCs w:val="28"/>
        </w:rPr>
        <w:t>несоответствие требованиям, предъявляемым к участникам открытого конкурса, установленным пунктом 7.1 настоящей конкурсной документации;</w:t>
      </w:r>
    </w:p>
    <w:p w:rsidR="00127D85" w:rsidRPr="00BD4C44" w:rsidRDefault="00127D85" w:rsidP="00BD4C44">
      <w:pPr>
        <w:ind w:firstLine="709"/>
        <w:jc w:val="both"/>
        <w:rPr>
          <w:rStyle w:val="s1"/>
          <w:rFonts w:eastAsia="Times New Roman"/>
          <w:spacing w:val="0"/>
          <w:sz w:val="28"/>
          <w:szCs w:val="28"/>
        </w:rPr>
      </w:pPr>
      <w:r w:rsidRPr="00BD4C44">
        <w:rPr>
          <w:rFonts w:eastAsia="Times New Roman"/>
          <w:sz w:val="28"/>
          <w:szCs w:val="28"/>
        </w:rPr>
        <w:t>-</w:t>
      </w:r>
      <w:r w:rsidR="00BD4C44" w:rsidRPr="00BD4C44">
        <w:rPr>
          <w:rFonts w:eastAsia="Times New Roman"/>
          <w:sz w:val="28"/>
          <w:szCs w:val="28"/>
        </w:rPr>
        <w:t xml:space="preserve"> </w:t>
      </w:r>
      <w:r w:rsidRPr="00BD4C44">
        <w:rPr>
          <w:rStyle w:val="s1"/>
          <w:rFonts w:eastAsia="Times New Roman"/>
          <w:spacing w:val="0"/>
          <w:sz w:val="28"/>
          <w:szCs w:val="28"/>
        </w:rPr>
        <w:t xml:space="preserve">несоответствие конкурсной заявки и прилагаемых к ней документов требованиям, установленным настоящей конкурсной документацией, в том числе </w:t>
      </w:r>
      <w:r w:rsidRPr="00BD4C44">
        <w:rPr>
          <w:sz w:val="28"/>
          <w:szCs w:val="28"/>
        </w:rPr>
        <w:t>подача заявки на участие в конкурсе с нарушением сроков или не в полном объеме;</w:t>
      </w:r>
    </w:p>
    <w:p w:rsidR="00127D85" w:rsidRPr="00BD4C44" w:rsidRDefault="00127D85" w:rsidP="00BD4C44">
      <w:pPr>
        <w:tabs>
          <w:tab w:val="left" w:pos="993"/>
        </w:tabs>
        <w:ind w:firstLine="709"/>
        <w:jc w:val="both"/>
        <w:rPr>
          <w:sz w:val="28"/>
          <w:szCs w:val="28"/>
        </w:rPr>
      </w:pPr>
      <w:r w:rsidRPr="00BD4C44">
        <w:rPr>
          <w:rStyle w:val="s1"/>
          <w:rFonts w:eastAsia="Times New Roman"/>
          <w:spacing w:val="0"/>
          <w:sz w:val="28"/>
          <w:szCs w:val="28"/>
        </w:rPr>
        <w:t>- наличие двух заявок одного или нескольких Заявителей в одном конверте;</w:t>
      </w:r>
    </w:p>
    <w:p w:rsidR="00127D85" w:rsidRPr="00BD4C44" w:rsidRDefault="00127D85" w:rsidP="00BD4C44">
      <w:pPr>
        <w:tabs>
          <w:tab w:val="left" w:pos="993"/>
        </w:tabs>
        <w:ind w:firstLine="709"/>
        <w:jc w:val="both"/>
        <w:rPr>
          <w:rFonts w:eastAsia="Times New Roman"/>
          <w:sz w:val="28"/>
          <w:szCs w:val="28"/>
        </w:rPr>
      </w:pPr>
      <w:r w:rsidRPr="00BD4C44">
        <w:rPr>
          <w:rFonts w:eastAsia="Times New Roman"/>
          <w:sz w:val="28"/>
          <w:szCs w:val="28"/>
        </w:rPr>
        <w:t>-</w:t>
      </w:r>
      <w:r w:rsidRPr="00BD4C44">
        <w:rPr>
          <w:rStyle w:val="apple-tab-span"/>
          <w:rFonts w:eastAsia="Times New Roman"/>
          <w:sz w:val="28"/>
          <w:szCs w:val="28"/>
        </w:rPr>
        <w:tab/>
      </w:r>
      <w:r w:rsidRPr="00BD4C44">
        <w:rPr>
          <w:rStyle w:val="s1"/>
          <w:rFonts w:eastAsia="Times New Roman"/>
          <w:spacing w:val="0"/>
          <w:sz w:val="28"/>
          <w:szCs w:val="28"/>
        </w:rPr>
        <w:t>установление факта подачи одним Заявителем двух и более заявок в отношении одного лота при условии, что поданные ранее заявки таким Заявителем не были отозваны.</w:t>
      </w:r>
    </w:p>
    <w:p w:rsidR="00127D85" w:rsidRPr="00BD4C44" w:rsidRDefault="00127D85" w:rsidP="00BD4C44">
      <w:pPr>
        <w:widowControl w:val="0"/>
        <w:autoSpaceDE w:val="0"/>
        <w:autoSpaceDN w:val="0"/>
        <w:ind w:firstLine="708"/>
        <w:jc w:val="both"/>
        <w:rPr>
          <w:rFonts w:eastAsia="Times New Roman"/>
          <w:sz w:val="28"/>
          <w:szCs w:val="28"/>
        </w:rPr>
      </w:pPr>
      <w:r w:rsidRPr="00BD4C44">
        <w:rPr>
          <w:rFonts w:eastAsia="Times New Roman"/>
          <w:sz w:val="28"/>
          <w:szCs w:val="28"/>
        </w:rPr>
        <w:t>7.4. Участник открытого конкурса отстраняется от участия в открытом конкурсе в случае, если:</w:t>
      </w:r>
    </w:p>
    <w:p w:rsidR="00127D85" w:rsidRPr="00BD4C44" w:rsidRDefault="00127D85" w:rsidP="00BD4C44">
      <w:pPr>
        <w:ind w:firstLine="709"/>
        <w:jc w:val="both"/>
        <w:rPr>
          <w:sz w:val="28"/>
          <w:szCs w:val="28"/>
        </w:rPr>
      </w:pPr>
      <w:r w:rsidRPr="00BD4C44">
        <w:rPr>
          <w:rFonts w:eastAsia="Times New Roman"/>
          <w:sz w:val="28"/>
          <w:szCs w:val="28"/>
        </w:rPr>
        <w:t>- выявлено несоответствие по качественным и количественным характеристикам фактически предъявленных транспортных средств указанным в заявке транспортным средствам.</w:t>
      </w:r>
    </w:p>
    <w:p w:rsidR="00127D85" w:rsidRPr="00BD4C44" w:rsidRDefault="00127D85" w:rsidP="00BD4C44">
      <w:pPr>
        <w:ind w:firstLine="709"/>
        <w:jc w:val="both"/>
        <w:rPr>
          <w:sz w:val="28"/>
          <w:szCs w:val="28"/>
        </w:rPr>
      </w:pPr>
      <w:r w:rsidRPr="00BD4C44">
        <w:rPr>
          <w:sz w:val="28"/>
          <w:szCs w:val="28"/>
        </w:rPr>
        <w:t>7.5. Претенденты обязаны:</w:t>
      </w:r>
    </w:p>
    <w:p w:rsidR="00127D85" w:rsidRPr="00BD4C44" w:rsidRDefault="00127D85" w:rsidP="00BD4C44">
      <w:pPr>
        <w:ind w:firstLine="709"/>
        <w:jc w:val="both"/>
        <w:rPr>
          <w:sz w:val="28"/>
          <w:szCs w:val="28"/>
        </w:rPr>
      </w:pPr>
      <w:r w:rsidRPr="00BD4C44">
        <w:rPr>
          <w:sz w:val="28"/>
          <w:szCs w:val="28"/>
        </w:rPr>
        <w:t>1) отражать в заявке на участие в Конкурсе достоверную и полную информацию в соответствии с требованиями и условиями настоящей конкурсной документации;</w:t>
      </w:r>
    </w:p>
    <w:p w:rsidR="00127D85" w:rsidRPr="00BD4C44" w:rsidRDefault="00127D85" w:rsidP="00BD4C44">
      <w:pPr>
        <w:ind w:firstLine="709"/>
        <w:jc w:val="both"/>
        <w:rPr>
          <w:sz w:val="28"/>
          <w:szCs w:val="28"/>
        </w:rPr>
      </w:pPr>
      <w:r w:rsidRPr="00BD4C44">
        <w:rPr>
          <w:sz w:val="28"/>
          <w:szCs w:val="28"/>
        </w:rPr>
        <w:t>2) соблюдать правила и процедуры, предусмотренные настоящей конкурсной документацией и действующим законодательством;</w:t>
      </w:r>
    </w:p>
    <w:p w:rsidR="00127D85" w:rsidRPr="00BD4C44" w:rsidRDefault="00127D85" w:rsidP="00BD4C44">
      <w:pPr>
        <w:ind w:firstLine="709"/>
        <w:jc w:val="both"/>
        <w:rPr>
          <w:sz w:val="28"/>
          <w:szCs w:val="28"/>
        </w:rPr>
      </w:pPr>
      <w:r w:rsidRPr="00BD4C44">
        <w:rPr>
          <w:sz w:val="28"/>
          <w:szCs w:val="28"/>
        </w:rPr>
        <w:t>3) в случае признания победителем конкурса принять все необходимые меры по организации перевозки пассажиров и багажа в соответствии с требованиями действующего законодательства и настоящей конкурсной документации.</w:t>
      </w:r>
    </w:p>
    <w:p w:rsidR="00127D85" w:rsidRPr="00BD4C44" w:rsidRDefault="00127D85" w:rsidP="00BD4C44">
      <w:pPr>
        <w:tabs>
          <w:tab w:val="left" w:pos="851"/>
        </w:tabs>
        <w:autoSpaceDE w:val="0"/>
        <w:autoSpaceDN w:val="0"/>
        <w:adjustRightInd w:val="0"/>
        <w:ind w:firstLine="709"/>
        <w:contextualSpacing/>
        <w:jc w:val="both"/>
        <w:rPr>
          <w:rFonts w:eastAsia="Times New Roman"/>
          <w:sz w:val="28"/>
          <w:szCs w:val="28"/>
        </w:rPr>
      </w:pPr>
      <w:r w:rsidRPr="00BD4C44">
        <w:rPr>
          <w:rFonts w:eastAsia="Times New Roman"/>
          <w:sz w:val="28"/>
          <w:szCs w:val="28"/>
        </w:rPr>
        <w:t>7.6. В случае установления на любом этапе конкурса, недостоверности сведений, содержащихся в заявке или документах, представленных победителем открытого конкурса, комиссия обязана пересмотреть результаты открытого конкурса по данному участнику.</w:t>
      </w:r>
    </w:p>
    <w:p w:rsidR="00127D85" w:rsidRPr="00BD4C44" w:rsidRDefault="00127D85" w:rsidP="00127D85">
      <w:pPr>
        <w:tabs>
          <w:tab w:val="left" w:pos="851"/>
        </w:tabs>
        <w:autoSpaceDE w:val="0"/>
        <w:autoSpaceDN w:val="0"/>
        <w:adjustRightInd w:val="0"/>
        <w:ind w:firstLine="709"/>
        <w:contextualSpacing/>
        <w:jc w:val="both"/>
        <w:rPr>
          <w:rFonts w:eastAsia="Times New Roman"/>
          <w:b/>
          <w:sz w:val="28"/>
          <w:szCs w:val="28"/>
        </w:rPr>
      </w:pPr>
    </w:p>
    <w:p w:rsidR="00127D85" w:rsidRPr="00BD4C44" w:rsidRDefault="00127D85" w:rsidP="00127D85">
      <w:pPr>
        <w:tabs>
          <w:tab w:val="left" w:pos="851"/>
        </w:tabs>
        <w:autoSpaceDE w:val="0"/>
        <w:autoSpaceDN w:val="0"/>
        <w:adjustRightInd w:val="0"/>
        <w:contextualSpacing/>
        <w:jc w:val="center"/>
        <w:rPr>
          <w:rFonts w:eastAsia="Times New Roman"/>
          <w:b/>
          <w:sz w:val="28"/>
          <w:szCs w:val="28"/>
        </w:rPr>
      </w:pPr>
      <w:r w:rsidRPr="00BD4C44">
        <w:rPr>
          <w:rFonts w:eastAsia="Times New Roman"/>
          <w:b/>
          <w:sz w:val="28"/>
          <w:szCs w:val="28"/>
        </w:rPr>
        <w:t xml:space="preserve">8. </w:t>
      </w:r>
      <w:r w:rsidRPr="00BD4C44">
        <w:rPr>
          <w:b/>
          <w:bCs/>
          <w:sz w:val="28"/>
          <w:szCs w:val="28"/>
        </w:rPr>
        <w:t>Требования к форме и составу заявки на участие</w:t>
      </w:r>
    </w:p>
    <w:p w:rsidR="00127D85" w:rsidRPr="00BD4C44" w:rsidRDefault="00127D85" w:rsidP="00127D85">
      <w:pPr>
        <w:tabs>
          <w:tab w:val="left" w:pos="851"/>
        </w:tabs>
        <w:autoSpaceDE w:val="0"/>
        <w:autoSpaceDN w:val="0"/>
        <w:adjustRightInd w:val="0"/>
        <w:jc w:val="center"/>
        <w:rPr>
          <w:rFonts w:eastAsia="Times New Roman"/>
          <w:b/>
          <w:sz w:val="28"/>
          <w:szCs w:val="28"/>
        </w:rPr>
      </w:pPr>
      <w:r w:rsidRPr="00BD4C44">
        <w:rPr>
          <w:b/>
          <w:bCs/>
          <w:sz w:val="28"/>
          <w:szCs w:val="28"/>
        </w:rPr>
        <w:t>в открытом конкурсе</w:t>
      </w:r>
    </w:p>
    <w:p w:rsidR="00127D85" w:rsidRPr="00BD4C44" w:rsidRDefault="00127D85" w:rsidP="00127D85">
      <w:pPr>
        <w:tabs>
          <w:tab w:val="left" w:pos="993"/>
          <w:tab w:val="left" w:pos="1276"/>
        </w:tabs>
        <w:autoSpaceDE w:val="0"/>
        <w:autoSpaceDN w:val="0"/>
        <w:adjustRightInd w:val="0"/>
        <w:jc w:val="both"/>
        <w:rPr>
          <w:rFonts w:eastAsia="Times New Roman"/>
          <w:b/>
          <w:sz w:val="28"/>
          <w:szCs w:val="28"/>
        </w:rPr>
      </w:pPr>
    </w:p>
    <w:p w:rsidR="00127D85" w:rsidRPr="00BD4C44" w:rsidRDefault="00127D85" w:rsidP="00127D85">
      <w:pPr>
        <w:pStyle w:val="a6"/>
        <w:numPr>
          <w:ilvl w:val="1"/>
          <w:numId w:val="12"/>
        </w:numPr>
        <w:tabs>
          <w:tab w:val="left" w:pos="993"/>
          <w:tab w:val="left" w:pos="1276"/>
        </w:tabs>
        <w:autoSpaceDE w:val="0"/>
        <w:autoSpaceDN w:val="0"/>
        <w:adjustRightInd w:val="0"/>
        <w:ind w:left="0" w:firstLine="709"/>
        <w:jc w:val="both"/>
        <w:rPr>
          <w:sz w:val="28"/>
          <w:szCs w:val="28"/>
        </w:rPr>
      </w:pPr>
      <w:r w:rsidRPr="00BD4C44">
        <w:rPr>
          <w:sz w:val="28"/>
          <w:szCs w:val="28"/>
        </w:rPr>
        <w:t>Для участия в открытом конкурсе претендент подает заявку на участие в конкурсе по форме согласно приложению № 2 к конкурсной документации.</w:t>
      </w:r>
    </w:p>
    <w:p w:rsidR="00127D85" w:rsidRPr="00BD4C44" w:rsidRDefault="00127D85" w:rsidP="00127D85">
      <w:pPr>
        <w:pStyle w:val="a6"/>
        <w:tabs>
          <w:tab w:val="left" w:pos="993"/>
          <w:tab w:val="left" w:pos="1276"/>
        </w:tabs>
        <w:autoSpaceDE w:val="0"/>
        <w:autoSpaceDN w:val="0"/>
        <w:adjustRightInd w:val="0"/>
        <w:ind w:left="0" w:firstLine="709"/>
        <w:jc w:val="both"/>
        <w:rPr>
          <w:sz w:val="28"/>
          <w:szCs w:val="28"/>
        </w:rPr>
      </w:pPr>
      <w:r w:rsidRPr="00BD4C44">
        <w:rPr>
          <w:sz w:val="28"/>
          <w:szCs w:val="28"/>
        </w:rPr>
        <w:t>Заявка и прилагаемые документы для участия в конкурсе должны быть на русском языке.</w:t>
      </w:r>
    </w:p>
    <w:p w:rsidR="00127D85" w:rsidRPr="00BD4C44" w:rsidRDefault="00127D85" w:rsidP="00127D85">
      <w:pPr>
        <w:tabs>
          <w:tab w:val="left" w:pos="993"/>
        </w:tabs>
        <w:autoSpaceDE w:val="0"/>
        <w:autoSpaceDN w:val="0"/>
        <w:adjustRightInd w:val="0"/>
        <w:ind w:firstLine="709"/>
        <w:jc w:val="both"/>
        <w:rPr>
          <w:rFonts w:eastAsia="Times New Roman"/>
          <w:sz w:val="28"/>
          <w:szCs w:val="28"/>
        </w:rPr>
      </w:pPr>
      <w:r w:rsidRPr="00BD4C44">
        <w:rPr>
          <w:rFonts w:eastAsia="Times New Roman"/>
          <w:sz w:val="28"/>
          <w:szCs w:val="28"/>
        </w:rPr>
        <w:t>8.2. К заявке на участие в открытом конкурсе прилагаются следующие документы:</w:t>
      </w:r>
    </w:p>
    <w:p w:rsidR="00127D85" w:rsidRPr="00BD4C44" w:rsidRDefault="00127D85" w:rsidP="00127D85">
      <w:pPr>
        <w:tabs>
          <w:tab w:val="left" w:pos="993"/>
        </w:tabs>
        <w:autoSpaceDE w:val="0"/>
        <w:autoSpaceDN w:val="0"/>
        <w:adjustRightInd w:val="0"/>
        <w:ind w:firstLine="709"/>
        <w:jc w:val="both"/>
        <w:rPr>
          <w:rFonts w:eastAsia="Times New Roman"/>
          <w:sz w:val="28"/>
          <w:szCs w:val="28"/>
        </w:rPr>
      </w:pPr>
      <w:r w:rsidRPr="00BD4C44">
        <w:rPr>
          <w:rFonts w:eastAsia="Times New Roman"/>
          <w:sz w:val="28"/>
          <w:szCs w:val="28"/>
        </w:rPr>
        <w:t>опись документов по форме согласно приложению № 3 к конкурсной документации;</w:t>
      </w:r>
    </w:p>
    <w:p w:rsidR="00127D85" w:rsidRPr="00BD4C44" w:rsidRDefault="00127D85" w:rsidP="00127D85">
      <w:pPr>
        <w:ind w:firstLine="709"/>
        <w:jc w:val="both"/>
        <w:rPr>
          <w:sz w:val="28"/>
          <w:szCs w:val="28"/>
        </w:rPr>
      </w:pPr>
      <w:r w:rsidRPr="00BD4C44">
        <w:rPr>
          <w:sz w:val="28"/>
          <w:szCs w:val="28"/>
        </w:rPr>
        <w:lastRenderedPageBreak/>
        <w:t>копия действующей лицензии претендента на осуществление деятельности по перевозкам пассажиров и иных лиц автобусами (для участников договора простого товарищества - в отношении каждого участника);</w:t>
      </w:r>
    </w:p>
    <w:p w:rsidR="00127D85" w:rsidRPr="00BD4C44" w:rsidRDefault="00127D85" w:rsidP="00127D85">
      <w:pPr>
        <w:ind w:firstLine="709"/>
        <w:jc w:val="both"/>
        <w:rPr>
          <w:sz w:val="28"/>
          <w:szCs w:val="28"/>
        </w:rPr>
      </w:pPr>
      <w:r w:rsidRPr="00BD4C44">
        <w:rPr>
          <w:sz w:val="28"/>
          <w:szCs w:val="28"/>
        </w:rPr>
        <w:t xml:space="preserve">копия свидетельства о государственной регистрации юридического лица (для юридических лиц),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копии </w:t>
      </w:r>
      <w:r w:rsidRPr="00BD4C44">
        <w:rPr>
          <w:sz w:val="28"/>
          <w:szCs w:val="28"/>
          <w:shd w:val="clear" w:color="auto" w:fill="FFFFFF"/>
        </w:rPr>
        <w:t>листов записей</w:t>
      </w:r>
      <w:r w:rsidRPr="00BD4C44">
        <w:rPr>
          <w:sz w:val="28"/>
          <w:szCs w:val="28"/>
        </w:rPr>
        <w:t xml:space="preserve"> для юридических лиц и индивидуальных предпринимателей, зарегистрированных после 1 января 2017 года;</w:t>
      </w:r>
    </w:p>
    <w:p w:rsidR="00127D85" w:rsidRPr="00BD4C44" w:rsidRDefault="00127D85" w:rsidP="00127D85">
      <w:pPr>
        <w:ind w:firstLine="709"/>
        <w:jc w:val="both"/>
        <w:rPr>
          <w:sz w:val="28"/>
          <w:szCs w:val="28"/>
        </w:rPr>
      </w:pPr>
      <w:r w:rsidRPr="00BD4C44">
        <w:rPr>
          <w:sz w:val="28"/>
          <w:szCs w:val="28"/>
        </w:rPr>
        <w:t>копия свидетельства о постановке на налоговый учет, копия паспорта (для индивидуального предпринимателя);</w:t>
      </w:r>
    </w:p>
    <w:p w:rsidR="00127D85" w:rsidRPr="00BD4C44" w:rsidRDefault="0051643B" w:rsidP="00127D85">
      <w:pPr>
        <w:ind w:firstLine="709"/>
        <w:jc w:val="both"/>
        <w:rPr>
          <w:sz w:val="28"/>
          <w:szCs w:val="28"/>
        </w:rPr>
      </w:pPr>
      <w:hyperlink r:id="rId39" w:history="1">
        <w:r w:rsidR="00127D85" w:rsidRPr="00BD4C44">
          <w:rPr>
            <w:rStyle w:val="a7"/>
            <w:b w:val="0"/>
            <w:color w:val="auto"/>
            <w:sz w:val="28"/>
            <w:szCs w:val="28"/>
          </w:rPr>
          <w:t>выписк</w:t>
        </w:r>
      </w:hyperlink>
      <w:r w:rsidR="00127D85" w:rsidRPr="00BD4C44">
        <w:rPr>
          <w:rStyle w:val="a7"/>
          <w:b w:val="0"/>
          <w:color w:val="auto"/>
          <w:sz w:val="28"/>
          <w:szCs w:val="28"/>
        </w:rPr>
        <w:t xml:space="preserve">а </w:t>
      </w:r>
      <w:r w:rsidR="00127D85" w:rsidRPr="00BD4C44">
        <w:rPr>
          <w:sz w:val="28"/>
          <w:szCs w:val="28"/>
        </w:rPr>
        <w:t xml:space="preserve">из единого государственного реестра юридических лиц, </w:t>
      </w:r>
      <w:hyperlink r:id="rId40" w:history="1">
        <w:r w:rsidR="00127D85" w:rsidRPr="00BD4C44">
          <w:rPr>
            <w:rStyle w:val="a7"/>
            <w:b w:val="0"/>
            <w:color w:val="auto"/>
            <w:sz w:val="28"/>
            <w:szCs w:val="28"/>
          </w:rPr>
          <w:t>выписк</w:t>
        </w:r>
      </w:hyperlink>
      <w:r w:rsidR="00127D85" w:rsidRPr="00BD4C44">
        <w:rPr>
          <w:rStyle w:val="a7"/>
          <w:b w:val="0"/>
          <w:color w:val="auto"/>
          <w:sz w:val="28"/>
          <w:szCs w:val="28"/>
        </w:rPr>
        <w:t>а</w:t>
      </w:r>
      <w:r w:rsidR="00127D85" w:rsidRPr="00BD4C44">
        <w:rPr>
          <w:sz w:val="28"/>
          <w:szCs w:val="28"/>
        </w:rPr>
        <w:t xml:space="preserve"> из единого государственного реестра индивидуальных предпринимателей.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должна быть получена не позднее 10 календарных дней до даты публикации извещения о проведении открытого конкурса (для участников договора простого товарищества - в отношении каждого участника);</w:t>
      </w:r>
    </w:p>
    <w:p w:rsidR="00127D85" w:rsidRPr="00BD4C44" w:rsidRDefault="00127D85" w:rsidP="00127D85">
      <w:pPr>
        <w:ind w:firstLine="709"/>
        <w:jc w:val="both"/>
        <w:rPr>
          <w:sz w:val="28"/>
          <w:szCs w:val="28"/>
        </w:rPr>
      </w:pPr>
      <w:r w:rsidRPr="00BD4C44">
        <w:rPr>
          <w:sz w:val="28"/>
          <w:szCs w:val="28"/>
        </w:rPr>
        <w:t>копии учредительных документов претендента (для юридических лиц);</w:t>
      </w:r>
    </w:p>
    <w:p w:rsidR="00127D85" w:rsidRPr="00BD4C44" w:rsidRDefault="00127D85" w:rsidP="00127D85">
      <w:pPr>
        <w:tabs>
          <w:tab w:val="left" w:pos="0"/>
        </w:tabs>
        <w:ind w:firstLine="709"/>
        <w:jc w:val="both"/>
        <w:rPr>
          <w:sz w:val="28"/>
          <w:szCs w:val="28"/>
        </w:rPr>
      </w:pPr>
      <w:r w:rsidRPr="00BD4C44">
        <w:rPr>
          <w:sz w:val="28"/>
          <w:szCs w:val="28"/>
        </w:rPr>
        <w:t>справка, подтверждающая, что претендент не находится в процессе ликвидации (для юридических лиц), в отношении претендента отсутствует решение о признании банкротом, не открыто конкурсное производство, имущество претендента не арестовано, экономическая деятельность не приостановлена, подписанная руководителем и главным бухгалтером претендента и заверенная круглой печатью претендента (для участников договора простого товарищества - в отношении каждого участника);</w:t>
      </w:r>
    </w:p>
    <w:p w:rsidR="00127D85" w:rsidRPr="00BD4C44" w:rsidRDefault="00127D85" w:rsidP="00127D85">
      <w:pPr>
        <w:ind w:firstLine="709"/>
        <w:jc w:val="both"/>
        <w:rPr>
          <w:sz w:val="28"/>
          <w:szCs w:val="28"/>
        </w:rPr>
      </w:pPr>
      <w:r w:rsidRPr="00BD4C44">
        <w:rPr>
          <w:sz w:val="28"/>
          <w:szCs w:val="28"/>
        </w:rPr>
        <w:t>справка (оригинал) территориального органа Федеральной налоговой службы по месту постановки на налоговый учёт об отсутствии задолженности по налогам и сборам в бюджеты и государственные внебюджетные фонды за последний завершенный отчетный период (для участников договора простого товарищества - в отношении каждого участника);</w:t>
      </w:r>
    </w:p>
    <w:p w:rsidR="00127D85" w:rsidRPr="00BD4C44" w:rsidRDefault="00127D85" w:rsidP="00127D85">
      <w:pPr>
        <w:ind w:firstLine="709"/>
        <w:jc w:val="both"/>
        <w:rPr>
          <w:sz w:val="28"/>
          <w:szCs w:val="28"/>
        </w:rPr>
      </w:pPr>
      <w:r w:rsidRPr="00BD4C44">
        <w:rPr>
          <w:sz w:val="28"/>
          <w:szCs w:val="28"/>
        </w:rPr>
        <w:t>копия договора простого товарищества в письменной форме (для участников договора простого товарищества);</w:t>
      </w:r>
    </w:p>
    <w:p w:rsidR="00127D85" w:rsidRPr="00BD4C44" w:rsidRDefault="00127D85" w:rsidP="00127D85">
      <w:pPr>
        <w:ind w:firstLine="709"/>
        <w:jc w:val="both"/>
        <w:rPr>
          <w:sz w:val="28"/>
          <w:szCs w:val="28"/>
        </w:rPr>
      </w:pPr>
      <w:r w:rsidRPr="00BD4C44">
        <w:rPr>
          <w:sz w:val="28"/>
          <w:szCs w:val="28"/>
        </w:rPr>
        <w:t xml:space="preserve">информация органов Государственной инспекции безопасности дорожного движения, выданная по месту осуществления деятельности юридического лица и (или) индивидуального предпринимателя о количестве дорожно-транспортных происшествий, повлекших за собой человеческие жертвы или причинение вреда здоровью граждан и произошедших по вине претендента или его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w:t>
      </w:r>
      <w:r w:rsidR="004555BB" w:rsidRPr="00BD4C44">
        <w:rPr>
          <w:sz w:val="28"/>
          <w:szCs w:val="28"/>
        </w:rPr>
        <w:t>«</w:t>
      </w:r>
      <w:r w:rsidRPr="00BD4C44">
        <w:rPr>
          <w:sz w:val="28"/>
          <w:szCs w:val="28"/>
        </w:rPr>
        <w:t>Интернет</w:t>
      </w:r>
      <w:r w:rsidR="004555BB" w:rsidRPr="00BD4C44">
        <w:rPr>
          <w:sz w:val="28"/>
          <w:szCs w:val="28"/>
        </w:rPr>
        <w:t>»</w:t>
      </w:r>
      <w:r w:rsidRPr="00BD4C44">
        <w:rPr>
          <w:sz w:val="28"/>
          <w:szCs w:val="28"/>
        </w:rPr>
        <w:t xml:space="preserve"> (для участников договора простого товарищества - в отношении каждого участника);</w:t>
      </w:r>
    </w:p>
    <w:p w:rsidR="00127D85" w:rsidRPr="00BD4C44" w:rsidRDefault="00127D85" w:rsidP="00127D85">
      <w:pPr>
        <w:autoSpaceDE w:val="0"/>
        <w:autoSpaceDN w:val="0"/>
        <w:adjustRightInd w:val="0"/>
        <w:ind w:firstLine="709"/>
        <w:jc w:val="both"/>
        <w:rPr>
          <w:sz w:val="28"/>
          <w:szCs w:val="28"/>
        </w:rPr>
      </w:pPr>
      <w:r w:rsidRPr="00BD4C44">
        <w:rPr>
          <w:sz w:val="28"/>
          <w:szCs w:val="28"/>
        </w:rPr>
        <w:t xml:space="preserve">документы, подтверждающие наличие на праве собственности или ином законном основании транспортных средств (с приложением копий паспортов </w:t>
      </w:r>
      <w:r w:rsidRPr="00BD4C44">
        <w:rPr>
          <w:sz w:val="28"/>
          <w:szCs w:val="28"/>
        </w:rPr>
        <w:lastRenderedPageBreak/>
        <w:t>транспортных средств либо свидетельств о регистрации транспортных средств, копии договоров аренды (лизинга), копии договоров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имеющихся в наличии автобусов или иные документы, подтверждающие право претендента использовать транспортные средства, соответствующие требованиям, указанным в конкурсной документации), или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127D85" w:rsidRPr="00BD4C44" w:rsidRDefault="00127D85" w:rsidP="00127D85">
      <w:pPr>
        <w:autoSpaceDE w:val="0"/>
        <w:autoSpaceDN w:val="0"/>
        <w:adjustRightInd w:val="0"/>
        <w:ind w:firstLine="709"/>
        <w:jc w:val="both"/>
        <w:rPr>
          <w:sz w:val="28"/>
          <w:szCs w:val="28"/>
        </w:rPr>
      </w:pPr>
      <w:r w:rsidRPr="00BD4C44">
        <w:rPr>
          <w:sz w:val="28"/>
          <w:szCs w:val="28"/>
        </w:rPr>
        <w:t>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p w:rsidR="00127D85" w:rsidRPr="00BD4C44" w:rsidRDefault="00127D85" w:rsidP="00127D85">
      <w:pPr>
        <w:autoSpaceDE w:val="0"/>
        <w:autoSpaceDN w:val="0"/>
        <w:adjustRightInd w:val="0"/>
        <w:ind w:firstLine="709"/>
        <w:jc w:val="both"/>
        <w:rPr>
          <w:rFonts w:eastAsia="Times New Roman"/>
          <w:spacing w:val="3"/>
          <w:sz w:val="28"/>
          <w:szCs w:val="28"/>
        </w:rPr>
      </w:pPr>
      <w:r w:rsidRPr="00BD4C44">
        <w:rPr>
          <w:rFonts w:eastAsia="Times New Roman"/>
          <w:spacing w:val="3"/>
          <w:sz w:val="28"/>
          <w:szCs w:val="28"/>
        </w:rPr>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127D85" w:rsidRPr="00BD4C44" w:rsidRDefault="00127D85" w:rsidP="00127D85">
      <w:pPr>
        <w:autoSpaceDE w:val="0"/>
        <w:autoSpaceDN w:val="0"/>
        <w:adjustRightInd w:val="0"/>
        <w:ind w:firstLine="709"/>
        <w:jc w:val="both"/>
        <w:rPr>
          <w:sz w:val="28"/>
          <w:szCs w:val="28"/>
        </w:rPr>
      </w:pPr>
      <w:r w:rsidRPr="00BD4C44">
        <w:rPr>
          <w:rFonts w:eastAsia="Times New Roman"/>
          <w:sz w:val="28"/>
          <w:szCs w:val="28"/>
        </w:rPr>
        <w:t>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на должность, в соответствии с которыми такое физическое лицо обладает правом действовать от имени участника конкурса без доверенности). В случае, если от имени участника открытого конкурса действует иное лицо, заявка на участие в открытом конкурсе должна содержать также оригинал доверенности на осуществление действий от имени участника открытого конкурса, заверенный печатью участника конкурса (при наличии печати) и подписанный руководителем (для юридического лица), либо нотариально заверенную копию доверенности;</w:t>
      </w:r>
    </w:p>
    <w:p w:rsidR="00127D85" w:rsidRPr="00BD4C44" w:rsidRDefault="00127D85" w:rsidP="00127D85">
      <w:pPr>
        <w:autoSpaceDE w:val="0"/>
        <w:autoSpaceDN w:val="0"/>
        <w:adjustRightInd w:val="0"/>
        <w:ind w:firstLine="709"/>
        <w:jc w:val="both"/>
        <w:rPr>
          <w:sz w:val="28"/>
          <w:szCs w:val="28"/>
        </w:rPr>
      </w:pPr>
      <w:r w:rsidRPr="00BD4C44">
        <w:rPr>
          <w:rFonts w:eastAsia="Times New Roman"/>
          <w:sz w:val="28"/>
          <w:szCs w:val="28"/>
        </w:rPr>
        <w:t>с</w:t>
      </w:r>
      <w:r w:rsidRPr="00BD4C44">
        <w:rPr>
          <w:sz w:val="28"/>
          <w:szCs w:val="28"/>
        </w:rPr>
        <w:t>ведения, подтверждающие отсутствие в отношении юридического лица, индивидуального предпринимателя, участника договора простого товарищества обстоятельств, предусмотренных ч. 8. ст. 29 ФЗ-220.</w:t>
      </w:r>
    </w:p>
    <w:p w:rsidR="00E27651" w:rsidRPr="00BD4C44" w:rsidRDefault="00E27651" w:rsidP="00E27651">
      <w:pPr>
        <w:autoSpaceDE w:val="0"/>
        <w:autoSpaceDN w:val="0"/>
        <w:adjustRightInd w:val="0"/>
        <w:ind w:firstLine="709"/>
        <w:jc w:val="both"/>
        <w:rPr>
          <w:sz w:val="28"/>
          <w:szCs w:val="28"/>
        </w:rPr>
      </w:pPr>
      <w:r w:rsidRPr="00BD4C44">
        <w:rPr>
          <w:sz w:val="28"/>
          <w:szCs w:val="28"/>
        </w:rPr>
        <w:t xml:space="preserve">Справка о соответствии юридического лица, индивидуального предпринимателя, участника договора простого товарищества требованиям, предусмотренным в пунктах 3-4, 6 части 1 статьи 23 Федерального закона от 13.07.2015 г. № 220-ФЗ </w:t>
      </w:r>
      <w:r w:rsidR="004555BB" w:rsidRPr="00BD4C44">
        <w:rPr>
          <w:sz w:val="28"/>
          <w:szCs w:val="28"/>
        </w:rPr>
        <w:t>«</w:t>
      </w:r>
      <w:r w:rsidRPr="00BD4C44">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4555BB" w:rsidRPr="00BD4C44">
        <w:rPr>
          <w:sz w:val="28"/>
          <w:szCs w:val="28"/>
        </w:rPr>
        <w:t>»</w:t>
      </w:r>
      <w:r w:rsidRPr="00BD4C44">
        <w:rPr>
          <w:sz w:val="28"/>
          <w:szCs w:val="28"/>
        </w:rPr>
        <w:t xml:space="preserve"> по форме согласно приложению № 5 к конкурсной документации.</w:t>
      </w:r>
    </w:p>
    <w:p w:rsidR="00127D85" w:rsidRPr="00BD4C44" w:rsidRDefault="00127D85" w:rsidP="00127D85">
      <w:pPr>
        <w:widowControl w:val="0"/>
        <w:tabs>
          <w:tab w:val="left" w:pos="993"/>
        </w:tabs>
        <w:autoSpaceDE w:val="0"/>
        <w:autoSpaceDN w:val="0"/>
        <w:adjustRightInd w:val="0"/>
        <w:ind w:firstLine="709"/>
        <w:contextualSpacing/>
        <w:jc w:val="both"/>
        <w:rPr>
          <w:rFonts w:eastAsia="Times New Roman"/>
          <w:sz w:val="28"/>
          <w:szCs w:val="28"/>
        </w:rPr>
      </w:pPr>
      <w:r w:rsidRPr="00BD4C44">
        <w:rPr>
          <w:rFonts w:eastAsia="Times New Roman"/>
          <w:sz w:val="28"/>
          <w:szCs w:val="28"/>
        </w:rPr>
        <w:t xml:space="preserve">8.3. Кроме представленных документов дополнительно, по желанию претендента, на участие в </w:t>
      </w:r>
      <w:proofErr w:type="gramStart"/>
      <w:r w:rsidRPr="00BD4C44">
        <w:rPr>
          <w:rFonts w:eastAsia="Times New Roman"/>
          <w:sz w:val="28"/>
          <w:szCs w:val="28"/>
        </w:rPr>
        <w:t>конкурсе  могут</w:t>
      </w:r>
      <w:proofErr w:type="gramEnd"/>
      <w:r w:rsidRPr="00BD4C44">
        <w:rPr>
          <w:rFonts w:eastAsia="Times New Roman"/>
          <w:sz w:val="28"/>
          <w:szCs w:val="28"/>
        </w:rPr>
        <w:t xml:space="preserve"> быть представлены:  </w:t>
      </w:r>
    </w:p>
    <w:p w:rsidR="00127D85" w:rsidRPr="00BD4C44" w:rsidRDefault="00127D85" w:rsidP="00127D85">
      <w:pPr>
        <w:widowControl w:val="0"/>
        <w:tabs>
          <w:tab w:val="left" w:pos="993"/>
        </w:tabs>
        <w:autoSpaceDE w:val="0"/>
        <w:autoSpaceDN w:val="0"/>
        <w:adjustRightInd w:val="0"/>
        <w:ind w:firstLine="709"/>
        <w:contextualSpacing/>
        <w:jc w:val="both"/>
        <w:rPr>
          <w:rFonts w:eastAsia="Times New Roman"/>
          <w:sz w:val="28"/>
          <w:szCs w:val="28"/>
        </w:rPr>
      </w:pPr>
      <w:r w:rsidRPr="00BD4C44">
        <w:rPr>
          <w:rFonts w:eastAsia="Times New Roman"/>
          <w:sz w:val="28"/>
          <w:szCs w:val="28"/>
        </w:rPr>
        <w:t xml:space="preserve">копии документов, сведений, подтверждающих </w:t>
      </w:r>
      <w:proofErr w:type="gramStart"/>
      <w:r w:rsidRPr="00BD4C44">
        <w:rPr>
          <w:rFonts w:eastAsia="Times New Roman"/>
          <w:sz w:val="28"/>
          <w:szCs w:val="28"/>
        </w:rPr>
        <w:t xml:space="preserve">исполнение  </w:t>
      </w:r>
      <w:r w:rsidRPr="00BD4C44">
        <w:rPr>
          <w:rFonts w:eastAsia="Times New Roman"/>
          <w:sz w:val="28"/>
          <w:szCs w:val="28"/>
        </w:rPr>
        <w:lastRenderedPageBreak/>
        <w:t>государственных</w:t>
      </w:r>
      <w:proofErr w:type="gramEnd"/>
      <w:r w:rsidRPr="00BD4C44">
        <w:rPr>
          <w:rFonts w:eastAsia="Times New Roman"/>
          <w:sz w:val="28"/>
          <w:szCs w:val="28"/>
        </w:rPr>
        <w:t xml:space="preserve"> или муниципальных контрактов, договоров предусматривающих осуществление регулярных перевозок, либо нотариально заверенные копии свидетельств об осуществлении перевозок по маршруту регулярных перевозок;</w:t>
      </w:r>
    </w:p>
    <w:p w:rsidR="00127D85" w:rsidRPr="00BD4C44" w:rsidRDefault="00127D85" w:rsidP="00127D85">
      <w:pPr>
        <w:widowControl w:val="0"/>
        <w:tabs>
          <w:tab w:val="left" w:pos="993"/>
        </w:tabs>
        <w:autoSpaceDE w:val="0"/>
        <w:autoSpaceDN w:val="0"/>
        <w:adjustRightInd w:val="0"/>
        <w:ind w:firstLine="709"/>
        <w:contextualSpacing/>
        <w:jc w:val="both"/>
        <w:rPr>
          <w:rFonts w:eastAsia="Times New Roman"/>
          <w:sz w:val="28"/>
          <w:szCs w:val="28"/>
        </w:rPr>
      </w:pPr>
      <w:r w:rsidRPr="00BD4C44">
        <w:rPr>
          <w:rFonts w:eastAsia="Times New Roman"/>
          <w:sz w:val="28"/>
          <w:szCs w:val="28"/>
        </w:rPr>
        <w:t xml:space="preserve">документы, подтверждающие оснащённость транспортных средств для перевозки пассажиров с ограниченными возможностями передвижения, пассажиров с детскими колясками и иные улучшенные характеристики транспортных средств (наличие автоматической двери, системы </w:t>
      </w:r>
      <w:proofErr w:type="gramStart"/>
      <w:r w:rsidRPr="00BD4C44">
        <w:rPr>
          <w:rFonts w:eastAsia="Times New Roman"/>
          <w:sz w:val="28"/>
          <w:szCs w:val="28"/>
        </w:rPr>
        <w:t>контроля  температуры</w:t>
      </w:r>
      <w:proofErr w:type="gramEnd"/>
      <w:r w:rsidRPr="00BD4C44">
        <w:rPr>
          <w:rFonts w:eastAsia="Times New Roman"/>
          <w:sz w:val="28"/>
          <w:szCs w:val="28"/>
        </w:rPr>
        <w:t xml:space="preserve"> воздуха в салоне,  оборудования для использования газомоторного топлива, низкий пол, кондиционер, система безналичной оплаты  проезда, электронное информационное табло (при наличии);</w:t>
      </w:r>
    </w:p>
    <w:p w:rsidR="00127D85" w:rsidRPr="00BD4C44" w:rsidRDefault="00127D85" w:rsidP="00127D85">
      <w:pPr>
        <w:widowControl w:val="0"/>
        <w:tabs>
          <w:tab w:val="left" w:pos="993"/>
        </w:tabs>
        <w:autoSpaceDE w:val="0"/>
        <w:autoSpaceDN w:val="0"/>
        <w:adjustRightInd w:val="0"/>
        <w:ind w:firstLine="709"/>
        <w:contextualSpacing/>
        <w:jc w:val="both"/>
        <w:rPr>
          <w:rFonts w:eastAsia="Times New Roman"/>
          <w:sz w:val="28"/>
          <w:szCs w:val="28"/>
        </w:rPr>
      </w:pPr>
      <w:r w:rsidRPr="00BD4C44">
        <w:rPr>
          <w:rFonts w:eastAsia="Times New Roman"/>
          <w:sz w:val="28"/>
          <w:szCs w:val="28"/>
        </w:rPr>
        <w:t>документы, подтверждающие сроки эксплуатации транспортных средств или даты их выпуска;</w:t>
      </w:r>
    </w:p>
    <w:p w:rsidR="00127D85" w:rsidRPr="00BD4C44" w:rsidRDefault="00127D85" w:rsidP="00127D85">
      <w:pPr>
        <w:widowControl w:val="0"/>
        <w:tabs>
          <w:tab w:val="left" w:pos="993"/>
        </w:tabs>
        <w:autoSpaceDE w:val="0"/>
        <w:autoSpaceDN w:val="0"/>
        <w:adjustRightInd w:val="0"/>
        <w:ind w:firstLine="709"/>
        <w:contextualSpacing/>
        <w:jc w:val="both"/>
        <w:rPr>
          <w:rFonts w:eastAsia="Times New Roman"/>
          <w:sz w:val="28"/>
          <w:szCs w:val="28"/>
        </w:rPr>
      </w:pPr>
      <w:r w:rsidRPr="00BD4C44">
        <w:rPr>
          <w:rFonts w:eastAsia="Times New Roman"/>
          <w:sz w:val="28"/>
          <w:szCs w:val="28"/>
        </w:rPr>
        <w:t xml:space="preserve">документы, подтверждающие (свидетельствующие) экологический класс транспортного средства. </w:t>
      </w:r>
    </w:p>
    <w:p w:rsidR="00E27651" w:rsidRPr="00BD4C44" w:rsidRDefault="00E27651" w:rsidP="00E27651">
      <w:pPr>
        <w:widowControl w:val="0"/>
        <w:tabs>
          <w:tab w:val="left" w:pos="993"/>
        </w:tabs>
        <w:autoSpaceDE w:val="0"/>
        <w:autoSpaceDN w:val="0"/>
        <w:adjustRightInd w:val="0"/>
        <w:ind w:firstLine="709"/>
        <w:contextualSpacing/>
        <w:jc w:val="both"/>
        <w:rPr>
          <w:rFonts w:eastAsia="Times New Roman"/>
          <w:sz w:val="28"/>
          <w:szCs w:val="28"/>
        </w:rPr>
      </w:pPr>
      <w:r w:rsidRPr="00BD4C44">
        <w:rPr>
          <w:rFonts w:eastAsia="Times New Roman"/>
          <w:sz w:val="28"/>
          <w:szCs w:val="28"/>
        </w:rPr>
        <w:t>Данные о пассажирских транспортных средствах, соответствующих требованиям, указанным в реестре муниципальных маршрутов регулярных перевозок, в отношении которых выдается свидетельство об осуществлении перевозок по маршруту (маршрутам) регулярных перевозок по форме согласно приложению № 6 к конкурсной документации.</w:t>
      </w:r>
    </w:p>
    <w:p w:rsidR="00E27651" w:rsidRPr="00BD4C44" w:rsidRDefault="00E27651" w:rsidP="00E27651">
      <w:pPr>
        <w:widowControl w:val="0"/>
        <w:tabs>
          <w:tab w:val="left" w:pos="993"/>
        </w:tabs>
        <w:autoSpaceDE w:val="0"/>
        <w:autoSpaceDN w:val="0"/>
        <w:adjustRightInd w:val="0"/>
        <w:ind w:firstLine="709"/>
        <w:contextualSpacing/>
        <w:jc w:val="both"/>
        <w:rPr>
          <w:rFonts w:eastAsia="Times New Roman"/>
          <w:sz w:val="28"/>
          <w:szCs w:val="28"/>
        </w:rPr>
      </w:pPr>
      <w:r w:rsidRPr="00BD4C44">
        <w:rPr>
          <w:rFonts w:eastAsia="Times New Roman"/>
          <w:sz w:val="28"/>
          <w:szCs w:val="28"/>
        </w:rPr>
        <w:t>Сведения об участнике открытого конкурса по форме согласно приложению № 7 к конкурсной документации.</w:t>
      </w:r>
    </w:p>
    <w:p w:rsidR="00127D85" w:rsidRPr="00BD4C44" w:rsidRDefault="00127D85" w:rsidP="00127D85">
      <w:pPr>
        <w:widowControl w:val="0"/>
        <w:tabs>
          <w:tab w:val="left" w:pos="993"/>
        </w:tabs>
        <w:autoSpaceDE w:val="0"/>
        <w:autoSpaceDN w:val="0"/>
        <w:adjustRightInd w:val="0"/>
        <w:ind w:firstLine="709"/>
        <w:contextualSpacing/>
        <w:jc w:val="both"/>
        <w:rPr>
          <w:rFonts w:eastAsia="Times New Roman"/>
          <w:sz w:val="28"/>
          <w:szCs w:val="28"/>
        </w:rPr>
      </w:pPr>
      <w:r w:rsidRPr="00BD4C44">
        <w:rPr>
          <w:rFonts w:eastAsia="Times New Roman"/>
          <w:sz w:val="28"/>
          <w:szCs w:val="28"/>
        </w:rPr>
        <w:t xml:space="preserve">8.4. </w:t>
      </w:r>
      <w:r w:rsidRPr="00BD4C44">
        <w:rPr>
          <w:sz w:val="28"/>
          <w:szCs w:val="28"/>
        </w:rPr>
        <w:t>В случае отсутствия транспортных средств, Претендентом принимается обязательство по приобретению транспортных средств, соответствующих требованиям, указанным в конкурсной документации, с оформлением соответствующего обязательства</w:t>
      </w:r>
      <w:r w:rsidR="00E27651" w:rsidRPr="00BD4C44">
        <w:rPr>
          <w:sz w:val="28"/>
          <w:szCs w:val="28"/>
        </w:rPr>
        <w:t xml:space="preserve"> по форме согласно приложению № 8 к конкурсной документации</w:t>
      </w:r>
      <w:r w:rsidRPr="00BD4C44">
        <w:rPr>
          <w:sz w:val="28"/>
          <w:szCs w:val="28"/>
        </w:rPr>
        <w:t xml:space="preserve">. Срок, в течение которого должны быть приобретены транспортные средства, должен быть не более 30 дней со дня подведения итогов открытого конкурса. </w:t>
      </w:r>
    </w:p>
    <w:p w:rsidR="00127D85" w:rsidRPr="00BD4C44" w:rsidRDefault="00127D85" w:rsidP="00127D85">
      <w:pPr>
        <w:widowControl w:val="0"/>
        <w:tabs>
          <w:tab w:val="left" w:pos="993"/>
        </w:tabs>
        <w:autoSpaceDE w:val="0"/>
        <w:autoSpaceDN w:val="0"/>
        <w:adjustRightInd w:val="0"/>
        <w:ind w:firstLine="709"/>
        <w:contextualSpacing/>
        <w:jc w:val="both"/>
        <w:rPr>
          <w:rFonts w:eastAsia="Times New Roman"/>
          <w:sz w:val="28"/>
          <w:szCs w:val="28"/>
        </w:rPr>
      </w:pPr>
      <w:bookmarkStart w:id="5" w:name="sub_58"/>
      <w:r w:rsidRPr="00BD4C44">
        <w:rPr>
          <w:rFonts w:eastAsia="Times New Roman"/>
          <w:sz w:val="28"/>
          <w:szCs w:val="28"/>
        </w:rPr>
        <w:t xml:space="preserve">8.5. </w:t>
      </w:r>
      <w:r w:rsidRPr="00BD4C44">
        <w:rPr>
          <w:sz w:val="28"/>
          <w:szCs w:val="28"/>
        </w:rPr>
        <w:t>Претендент обязан:</w:t>
      </w:r>
    </w:p>
    <w:bookmarkEnd w:id="5"/>
    <w:p w:rsidR="00127D85" w:rsidRPr="00BD4C44" w:rsidRDefault="00127D85" w:rsidP="00127D85">
      <w:pPr>
        <w:ind w:firstLine="709"/>
        <w:jc w:val="both"/>
        <w:rPr>
          <w:sz w:val="28"/>
          <w:szCs w:val="28"/>
        </w:rPr>
      </w:pPr>
      <w:r w:rsidRPr="00BD4C44">
        <w:rPr>
          <w:sz w:val="28"/>
          <w:szCs w:val="28"/>
        </w:rPr>
        <w:t>представлять комиссии по проведению открытого конкурса разъяснения (в том числе в письменном виде) содержания какого-либо из документов заявки в сроки и способом, указанными в запросе;</w:t>
      </w:r>
    </w:p>
    <w:p w:rsidR="00127D85" w:rsidRPr="00BD4C44" w:rsidRDefault="00127D85" w:rsidP="00127D85">
      <w:pPr>
        <w:ind w:firstLine="709"/>
        <w:jc w:val="both"/>
        <w:rPr>
          <w:sz w:val="28"/>
          <w:szCs w:val="28"/>
        </w:rPr>
      </w:pPr>
      <w:r w:rsidRPr="00BD4C44">
        <w:rPr>
          <w:sz w:val="28"/>
          <w:szCs w:val="28"/>
        </w:rPr>
        <w:t>представлять комиссии по проведению открытого конкурса оригиналы запрашиваемых документов в сроки и способом, указанными в запросе.</w:t>
      </w:r>
    </w:p>
    <w:p w:rsidR="00127D85" w:rsidRPr="00BD4C44" w:rsidRDefault="00127D85" w:rsidP="00127D85">
      <w:pPr>
        <w:pStyle w:val="a6"/>
        <w:tabs>
          <w:tab w:val="left" w:pos="0"/>
          <w:tab w:val="left" w:pos="851"/>
          <w:tab w:val="left" w:pos="993"/>
          <w:tab w:val="left" w:pos="1276"/>
        </w:tabs>
        <w:autoSpaceDE w:val="0"/>
        <w:autoSpaceDN w:val="0"/>
        <w:adjustRightInd w:val="0"/>
        <w:ind w:left="709"/>
        <w:jc w:val="both"/>
        <w:rPr>
          <w:sz w:val="28"/>
          <w:szCs w:val="28"/>
        </w:rPr>
      </w:pPr>
    </w:p>
    <w:p w:rsidR="00127D85" w:rsidRPr="00BD4C44" w:rsidRDefault="00127D85" w:rsidP="00127D85">
      <w:pPr>
        <w:pStyle w:val="a6"/>
        <w:numPr>
          <w:ilvl w:val="0"/>
          <w:numId w:val="12"/>
        </w:numPr>
        <w:tabs>
          <w:tab w:val="left" w:pos="0"/>
          <w:tab w:val="left" w:pos="426"/>
          <w:tab w:val="left" w:pos="851"/>
          <w:tab w:val="left" w:pos="993"/>
          <w:tab w:val="left" w:pos="1276"/>
        </w:tabs>
        <w:autoSpaceDE w:val="0"/>
        <w:autoSpaceDN w:val="0"/>
        <w:adjustRightInd w:val="0"/>
        <w:ind w:left="0" w:firstLine="0"/>
        <w:jc w:val="center"/>
        <w:rPr>
          <w:b/>
          <w:sz w:val="28"/>
          <w:szCs w:val="28"/>
          <w:lang w:eastAsia="ar-SA"/>
        </w:rPr>
      </w:pPr>
      <w:r w:rsidRPr="00BD4C44">
        <w:rPr>
          <w:b/>
          <w:sz w:val="28"/>
          <w:szCs w:val="28"/>
          <w:lang w:eastAsia="ar-SA"/>
        </w:rPr>
        <w:t>Порядок подачи, изменения и отзыва заявок на участие</w:t>
      </w:r>
    </w:p>
    <w:p w:rsidR="00127D85" w:rsidRPr="00BD4C44" w:rsidRDefault="00127D85" w:rsidP="00127D85">
      <w:pPr>
        <w:pStyle w:val="a6"/>
        <w:tabs>
          <w:tab w:val="left" w:pos="0"/>
          <w:tab w:val="left" w:pos="426"/>
          <w:tab w:val="left" w:pos="851"/>
          <w:tab w:val="left" w:pos="993"/>
          <w:tab w:val="left" w:pos="1276"/>
        </w:tabs>
        <w:autoSpaceDE w:val="0"/>
        <w:autoSpaceDN w:val="0"/>
        <w:adjustRightInd w:val="0"/>
        <w:ind w:left="0"/>
        <w:jc w:val="center"/>
        <w:rPr>
          <w:b/>
          <w:sz w:val="28"/>
          <w:szCs w:val="28"/>
          <w:lang w:eastAsia="ar-SA"/>
        </w:rPr>
      </w:pPr>
      <w:r w:rsidRPr="00BD4C44">
        <w:rPr>
          <w:b/>
          <w:sz w:val="28"/>
          <w:szCs w:val="28"/>
          <w:lang w:eastAsia="ar-SA"/>
        </w:rPr>
        <w:t>в открытом конкурсе</w:t>
      </w:r>
    </w:p>
    <w:p w:rsidR="00127D85" w:rsidRPr="00BD4C44" w:rsidRDefault="00127D85" w:rsidP="00127D85">
      <w:pPr>
        <w:pStyle w:val="a6"/>
        <w:suppressAutoHyphens/>
        <w:autoSpaceDE w:val="0"/>
        <w:ind w:left="0" w:firstLine="709"/>
        <w:rPr>
          <w:b/>
          <w:sz w:val="28"/>
          <w:szCs w:val="28"/>
          <w:lang w:eastAsia="ar-SA"/>
        </w:rPr>
      </w:pPr>
    </w:p>
    <w:p w:rsidR="00127D85" w:rsidRPr="00BD4C44" w:rsidRDefault="00127D85" w:rsidP="00127D85">
      <w:pPr>
        <w:pStyle w:val="a6"/>
        <w:suppressAutoHyphens/>
        <w:autoSpaceDE w:val="0"/>
        <w:ind w:left="0" w:firstLine="709"/>
        <w:jc w:val="both"/>
        <w:rPr>
          <w:sz w:val="28"/>
          <w:szCs w:val="28"/>
          <w:lang w:eastAsia="ar-SA"/>
        </w:rPr>
      </w:pPr>
      <w:bookmarkStart w:id="6" w:name="Par103"/>
      <w:bookmarkEnd w:id="6"/>
      <w:r w:rsidRPr="00BD4C44">
        <w:rPr>
          <w:sz w:val="28"/>
          <w:szCs w:val="28"/>
          <w:lang w:eastAsia="ar-SA"/>
        </w:rPr>
        <w:t>9.1.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по адресу, указанному в п. 2.3 настоящей конкурсной документации.</w:t>
      </w:r>
    </w:p>
    <w:p w:rsidR="00127D85" w:rsidRPr="00BD4C44" w:rsidRDefault="00127D85" w:rsidP="00127D85">
      <w:pPr>
        <w:pStyle w:val="a6"/>
        <w:suppressAutoHyphens/>
        <w:autoSpaceDE w:val="0"/>
        <w:ind w:left="0" w:firstLine="709"/>
        <w:jc w:val="both"/>
        <w:rPr>
          <w:sz w:val="28"/>
          <w:szCs w:val="28"/>
          <w:lang w:eastAsia="ar-SA"/>
        </w:rPr>
      </w:pPr>
      <w:r w:rsidRPr="00BD4C44">
        <w:rPr>
          <w:sz w:val="28"/>
          <w:szCs w:val="28"/>
          <w:lang w:eastAsia="ar-SA"/>
        </w:rPr>
        <w:t>9.2. Все листы поданной в письменной форме заявки на участие в открытом конкурсе должны быть прошиты и пронумерованы. Заявка на участие в открытом конкурсе должна содержать опись входящих в ее состав документов, скреплена печатью участника открытого конкурса (при наличии)</w:t>
      </w:r>
      <w:r w:rsidR="00E27651" w:rsidRPr="00BD4C44">
        <w:rPr>
          <w:sz w:val="28"/>
          <w:szCs w:val="28"/>
          <w:lang w:eastAsia="ar-SA"/>
        </w:rPr>
        <w:t xml:space="preserve"> </w:t>
      </w:r>
      <w:r w:rsidRPr="00BD4C44">
        <w:rPr>
          <w:sz w:val="28"/>
          <w:szCs w:val="28"/>
          <w:lang w:eastAsia="ar-SA"/>
        </w:rPr>
        <w:lastRenderedPageBreak/>
        <w:t xml:space="preserve">и подписана участником открытого конкурса или лицом, уполномоченным участником открытого конкурса. </w:t>
      </w:r>
    </w:p>
    <w:p w:rsidR="00127D85" w:rsidRPr="00BD4C44" w:rsidRDefault="00127D85" w:rsidP="00127D85">
      <w:pPr>
        <w:autoSpaceDE w:val="0"/>
        <w:autoSpaceDN w:val="0"/>
        <w:adjustRightInd w:val="0"/>
        <w:ind w:firstLine="709"/>
        <w:jc w:val="both"/>
        <w:rPr>
          <w:b/>
          <w:sz w:val="28"/>
          <w:szCs w:val="28"/>
        </w:rPr>
      </w:pPr>
      <w:r w:rsidRPr="00BD4C44">
        <w:rPr>
          <w:sz w:val="28"/>
          <w:szCs w:val="28"/>
          <w:lang w:eastAsia="ar-SA"/>
        </w:rPr>
        <w:t xml:space="preserve">9.3. Каждый конверт с заявкой на участие в открытом конкурсе, поступивший в срок, указанный в конкурсной документации, регистрируется </w:t>
      </w:r>
      <w:r w:rsidRPr="00BD4C44">
        <w:rPr>
          <w:sz w:val="28"/>
          <w:szCs w:val="28"/>
        </w:rPr>
        <w:t xml:space="preserve">организатором открытого конкурса в журнале приема заявок с присвоением каждой заявке порядкового номера и с указанием даты и времени подачи документов. </w:t>
      </w:r>
    </w:p>
    <w:p w:rsidR="00127D85" w:rsidRPr="00BD4C44" w:rsidRDefault="00127D85" w:rsidP="00127D85">
      <w:pPr>
        <w:pStyle w:val="a6"/>
        <w:suppressAutoHyphens/>
        <w:autoSpaceDE w:val="0"/>
        <w:ind w:left="0" w:firstLine="709"/>
        <w:jc w:val="both"/>
        <w:rPr>
          <w:sz w:val="28"/>
          <w:szCs w:val="28"/>
          <w:lang w:eastAsia="ar-SA"/>
        </w:rPr>
      </w:pPr>
      <w:r w:rsidRPr="00BD4C44">
        <w:rPr>
          <w:sz w:val="28"/>
          <w:szCs w:val="28"/>
          <w:lang w:eastAsia="ar-SA"/>
        </w:rPr>
        <w:t xml:space="preserve">9.4. Участник открытого конкурса вправе подать только одну заявку на участие в открытом конкурсе в отношении каждого предмета открытого конкурса (лота). Не допускается заявка участником открытого конкурса одновременно одного и того же транспортного средства на более чем один лот. </w:t>
      </w:r>
    </w:p>
    <w:p w:rsidR="00127D85" w:rsidRPr="00BD4C44" w:rsidRDefault="00127D85" w:rsidP="00127D85">
      <w:pPr>
        <w:pStyle w:val="a6"/>
        <w:suppressAutoHyphens/>
        <w:autoSpaceDE w:val="0"/>
        <w:ind w:left="0" w:firstLine="709"/>
        <w:jc w:val="both"/>
        <w:rPr>
          <w:sz w:val="28"/>
          <w:szCs w:val="28"/>
          <w:lang w:eastAsia="ar-SA"/>
        </w:rPr>
      </w:pPr>
      <w:r w:rsidRPr="00BD4C44">
        <w:rPr>
          <w:sz w:val="28"/>
          <w:szCs w:val="28"/>
          <w:lang w:eastAsia="ar-SA"/>
        </w:rPr>
        <w:t>9.5. Прием заявок на участие в открытом конкурсе прекращается с наступлением срока вскрытия конвертов с заявками на участие в открытом конкурсе.</w:t>
      </w:r>
    </w:p>
    <w:p w:rsidR="00127D85" w:rsidRPr="00BD4C44" w:rsidRDefault="00127D85" w:rsidP="00127D85">
      <w:pPr>
        <w:pStyle w:val="a6"/>
        <w:suppressAutoHyphens/>
        <w:autoSpaceDE w:val="0"/>
        <w:ind w:left="0" w:firstLine="709"/>
        <w:jc w:val="both"/>
        <w:rPr>
          <w:sz w:val="28"/>
          <w:szCs w:val="28"/>
          <w:lang w:eastAsia="ar-SA"/>
        </w:rPr>
      </w:pPr>
      <w:r w:rsidRPr="00BD4C44">
        <w:rPr>
          <w:sz w:val="28"/>
          <w:szCs w:val="28"/>
          <w:lang w:eastAsia="ar-SA"/>
        </w:rPr>
        <w:t xml:space="preserve">9.6. Организатор обеспечивает сохранность конвертов с заявками на участие в открытом конкурсе. </w:t>
      </w:r>
    </w:p>
    <w:p w:rsidR="00127D85" w:rsidRPr="00BD4C44" w:rsidRDefault="00127D85" w:rsidP="00127D85">
      <w:pPr>
        <w:pStyle w:val="a6"/>
        <w:suppressAutoHyphens/>
        <w:autoSpaceDE w:val="0"/>
        <w:ind w:left="0" w:firstLine="709"/>
        <w:jc w:val="both"/>
        <w:rPr>
          <w:sz w:val="28"/>
          <w:szCs w:val="28"/>
          <w:lang w:eastAsia="ar-SA"/>
        </w:rPr>
      </w:pPr>
      <w:r w:rsidRPr="00BD4C44">
        <w:rPr>
          <w:sz w:val="28"/>
          <w:szCs w:val="28"/>
          <w:lang w:eastAsia="ar-SA"/>
        </w:rPr>
        <w:t xml:space="preserve">9.7.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открытого конкурса. </w:t>
      </w:r>
    </w:p>
    <w:p w:rsidR="00127D85" w:rsidRPr="00BD4C44" w:rsidRDefault="00127D85" w:rsidP="00127D85">
      <w:pPr>
        <w:pStyle w:val="a6"/>
        <w:suppressAutoHyphens/>
        <w:autoSpaceDE w:val="0"/>
        <w:ind w:left="0" w:firstLine="709"/>
        <w:jc w:val="both"/>
        <w:rPr>
          <w:sz w:val="28"/>
          <w:szCs w:val="28"/>
          <w:lang w:eastAsia="ar-SA"/>
        </w:rPr>
      </w:pPr>
      <w:r w:rsidRPr="00BD4C44">
        <w:rPr>
          <w:sz w:val="28"/>
          <w:szCs w:val="28"/>
          <w:lang w:eastAsia="ar-SA"/>
        </w:rPr>
        <w:t xml:space="preserve">9.8. </w:t>
      </w:r>
      <w:r w:rsidRPr="00BD4C44">
        <w:rPr>
          <w:spacing w:val="-2"/>
          <w:sz w:val="28"/>
          <w:szCs w:val="28"/>
        </w:rPr>
        <w:t xml:space="preserve">Заявитель, подавший заявку на участие в открытом конкурсе, вправе изменить такую заявку до истечения срока, установленного в извещении о проведении открытого конкурса и </w:t>
      </w:r>
      <w:r w:rsidRPr="00BD4C44">
        <w:rPr>
          <w:rStyle w:val="a8"/>
          <w:rFonts w:eastAsiaTheme="majorEastAsia"/>
          <w:sz w:val="28"/>
          <w:szCs w:val="28"/>
        </w:rPr>
        <w:t>настоящей</w:t>
      </w:r>
      <w:r w:rsidRPr="00BD4C44">
        <w:rPr>
          <w:spacing w:val="-2"/>
          <w:sz w:val="28"/>
          <w:szCs w:val="28"/>
        </w:rPr>
        <w:t xml:space="preserve"> конкурсной документации для подачи заявок на участие в конкурсе, а также отозвать ее в любое время до начала процедуры оценки и сопоставления заявок на участие в конкурсе.</w:t>
      </w:r>
    </w:p>
    <w:p w:rsidR="00127D85" w:rsidRPr="00BD4C44" w:rsidRDefault="00127D85" w:rsidP="00127D85">
      <w:pPr>
        <w:tabs>
          <w:tab w:val="left" w:pos="142"/>
          <w:tab w:val="left" w:pos="1134"/>
        </w:tabs>
        <w:autoSpaceDE w:val="0"/>
        <w:autoSpaceDN w:val="0"/>
        <w:adjustRightInd w:val="0"/>
        <w:ind w:firstLine="709"/>
        <w:jc w:val="both"/>
        <w:rPr>
          <w:sz w:val="28"/>
          <w:szCs w:val="28"/>
        </w:rPr>
      </w:pPr>
      <w:r w:rsidRPr="00BD4C44">
        <w:rPr>
          <w:sz w:val="28"/>
          <w:szCs w:val="28"/>
        </w:rPr>
        <w:t xml:space="preserve">9.9. Изменение поданной заявки на участие в конкурсе производится </w:t>
      </w:r>
      <w:r w:rsidRPr="00BD4C44">
        <w:rPr>
          <w:spacing w:val="-2"/>
          <w:sz w:val="28"/>
          <w:szCs w:val="28"/>
        </w:rPr>
        <w:t>заявителем</w:t>
      </w:r>
      <w:r w:rsidRPr="00BD4C44">
        <w:rPr>
          <w:sz w:val="28"/>
          <w:szCs w:val="28"/>
        </w:rPr>
        <w:t xml:space="preserve"> или его представителем путем подачи нового конверта с измененной заявкой и прилагаемыми к заявке документами.</w:t>
      </w:r>
    </w:p>
    <w:p w:rsidR="00127D85" w:rsidRPr="00BD4C44" w:rsidRDefault="00127D85" w:rsidP="00127D85">
      <w:pPr>
        <w:tabs>
          <w:tab w:val="left" w:pos="142"/>
          <w:tab w:val="left" w:pos="1134"/>
        </w:tabs>
        <w:autoSpaceDE w:val="0"/>
        <w:autoSpaceDN w:val="0"/>
        <w:adjustRightInd w:val="0"/>
        <w:ind w:firstLine="709"/>
        <w:jc w:val="both"/>
        <w:rPr>
          <w:sz w:val="28"/>
          <w:szCs w:val="28"/>
        </w:rPr>
      </w:pPr>
      <w:r w:rsidRPr="00BD4C44">
        <w:rPr>
          <w:sz w:val="28"/>
          <w:szCs w:val="28"/>
        </w:rPr>
        <w:t>9.10.</w:t>
      </w:r>
      <w:r w:rsidRPr="00BD4C44">
        <w:rPr>
          <w:sz w:val="28"/>
          <w:szCs w:val="28"/>
        </w:rPr>
        <w:tab/>
        <w:t>Отозванные заявки возвращаются организатором открытого конкурса заявителю либо его представителю.</w:t>
      </w:r>
    </w:p>
    <w:p w:rsidR="00127D85" w:rsidRPr="00BD4C44" w:rsidRDefault="00127D85" w:rsidP="00127D85">
      <w:pPr>
        <w:autoSpaceDE w:val="0"/>
        <w:autoSpaceDN w:val="0"/>
        <w:adjustRightInd w:val="0"/>
        <w:ind w:firstLine="709"/>
        <w:jc w:val="both"/>
        <w:rPr>
          <w:b/>
          <w:sz w:val="28"/>
          <w:szCs w:val="28"/>
        </w:rPr>
      </w:pPr>
      <w:r w:rsidRPr="00BD4C44">
        <w:rPr>
          <w:sz w:val="28"/>
          <w:szCs w:val="28"/>
        </w:rPr>
        <w:t>9.</w:t>
      </w:r>
      <w:proofErr w:type="gramStart"/>
      <w:r w:rsidRPr="00BD4C44">
        <w:rPr>
          <w:sz w:val="28"/>
          <w:szCs w:val="28"/>
        </w:rPr>
        <w:t>11.Регистрация</w:t>
      </w:r>
      <w:proofErr w:type="gramEnd"/>
      <w:r w:rsidRPr="00BD4C44">
        <w:rPr>
          <w:sz w:val="28"/>
          <w:szCs w:val="28"/>
        </w:rPr>
        <w:t xml:space="preserve"> изменений и уведомлений об отзыве заявки производится в том же порядке, что и регистрация заявки. </w:t>
      </w:r>
    </w:p>
    <w:p w:rsidR="00127D85" w:rsidRPr="00BD4C44" w:rsidRDefault="00127D85" w:rsidP="00127D85">
      <w:pPr>
        <w:autoSpaceDE w:val="0"/>
        <w:autoSpaceDN w:val="0"/>
        <w:adjustRightInd w:val="0"/>
        <w:ind w:firstLine="709"/>
        <w:jc w:val="both"/>
        <w:rPr>
          <w:sz w:val="28"/>
          <w:szCs w:val="28"/>
        </w:rPr>
      </w:pPr>
      <w:r w:rsidRPr="00BD4C44">
        <w:rPr>
          <w:sz w:val="28"/>
          <w:szCs w:val="28"/>
        </w:rPr>
        <w:t>9.</w:t>
      </w:r>
      <w:proofErr w:type="gramStart"/>
      <w:r w:rsidRPr="00BD4C44">
        <w:rPr>
          <w:sz w:val="28"/>
          <w:szCs w:val="28"/>
        </w:rPr>
        <w:t>12.Отзыв</w:t>
      </w:r>
      <w:proofErr w:type="gramEnd"/>
      <w:r w:rsidRPr="00BD4C44">
        <w:rPr>
          <w:sz w:val="28"/>
          <w:szCs w:val="28"/>
        </w:rPr>
        <w:t xml:space="preserve"> заявок осуществляется на основании письменного уведомления претендента об отзыве своей заявки.</w:t>
      </w:r>
    </w:p>
    <w:p w:rsidR="00127D85" w:rsidRPr="00BD4C44" w:rsidRDefault="00127D85" w:rsidP="00127D85">
      <w:pPr>
        <w:autoSpaceDE w:val="0"/>
        <w:autoSpaceDN w:val="0"/>
        <w:adjustRightInd w:val="0"/>
        <w:ind w:firstLine="709"/>
        <w:jc w:val="center"/>
        <w:rPr>
          <w:b/>
          <w:sz w:val="28"/>
          <w:szCs w:val="28"/>
        </w:rPr>
      </w:pPr>
    </w:p>
    <w:p w:rsidR="00127D85" w:rsidRPr="00BD4C44" w:rsidRDefault="00127D85" w:rsidP="00127D85">
      <w:pPr>
        <w:pStyle w:val="a6"/>
        <w:numPr>
          <w:ilvl w:val="0"/>
          <w:numId w:val="12"/>
        </w:numPr>
        <w:autoSpaceDE w:val="0"/>
        <w:autoSpaceDN w:val="0"/>
        <w:adjustRightInd w:val="0"/>
        <w:jc w:val="center"/>
        <w:rPr>
          <w:b/>
          <w:sz w:val="28"/>
          <w:szCs w:val="28"/>
          <w:lang w:eastAsia="ar-SA"/>
        </w:rPr>
      </w:pPr>
      <w:r w:rsidRPr="00BD4C44">
        <w:rPr>
          <w:b/>
          <w:sz w:val="28"/>
          <w:szCs w:val="28"/>
          <w:lang w:eastAsia="ar-SA"/>
        </w:rPr>
        <w:t>Вскрытие конвертов с заявками на участие в открытом конкурсе</w:t>
      </w:r>
    </w:p>
    <w:p w:rsidR="00127D85" w:rsidRPr="00BD4C44" w:rsidRDefault="00127D85" w:rsidP="00127D85">
      <w:pPr>
        <w:pStyle w:val="a6"/>
        <w:autoSpaceDE w:val="0"/>
        <w:autoSpaceDN w:val="0"/>
        <w:adjustRightInd w:val="0"/>
        <w:ind w:left="450"/>
        <w:jc w:val="both"/>
        <w:rPr>
          <w:b/>
          <w:sz w:val="28"/>
          <w:szCs w:val="28"/>
        </w:rPr>
      </w:pPr>
    </w:p>
    <w:p w:rsidR="00127D85" w:rsidRPr="00BD4C44" w:rsidRDefault="00127D85" w:rsidP="00127D85">
      <w:pPr>
        <w:pStyle w:val="a6"/>
        <w:suppressAutoHyphens/>
        <w:ind w:left="0" w:firstLine="709"/>
        <w:jc w:val="both"/>
        <w:rPr>
          <w:sz w:val="28"/>
          <w:szCs w:val="28"/>
          <w:lang w:eastAsia="ar-SA"/>
        </w:rPr>
      </w:pPr>
      <w:r w:rsidRPr="00BD4C44">
        <w:rPr>
          <w:sz w:val="28"/>
          <w:szCs w:val="28"/>
          <w:lang w:eastAsia="ar-SA"/>
        </w:rPr>
        <w:t xml:space="preserve">10.1. Вскрытие конвертов с заявками на участие в открытом конкурсе производится конкурсной комиссией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конкурсе вскрываются </w:t>
      </w:r>
      <w:proofErr w:type="gramStart"/>
      <w:r w:rsidRPr="00BD4C44">
        <w:rPr>
          <w:sz w:val="28"/>
          <w:szCs w:val="28"/>
          <w:lang w:eastAsia="ar-SA"/>
        </w:rPr>
        <w:t>во время</w:t>
      </w:r>
      <w:proofErr w:type="gramEnd"/>
      <w:r w:rsidRPr="00BD4C44">
        <w:rPr>
          <w:sz w:val="28"/>
          <w:szCs w:val="28"/>
          <w:lang w:eastAsia="ar-SA"/>
        </w:rPr>
        <w:t>, в месте, в порядке и в соответствии с процедурами, которые указаны в конкурсной документации и извещении о проведении открытого конкурса. Вскрытие всех поступивших конвертов с заявками на участие в открытом конкурсе осуществляются в один день.</w:t>
      </w:r>
    </w:p>
    <w:p w:rsidR="00127D85" w:rsidRPr="00BD4C44" w:rsidRDefault="00127D85" w:rsidP="00127D85">
      <w:pPr>
        <w:pStyle w:val="a6"/>
        <w:suppressAutoHyphens/>
        <w:ind w:left="0" w:firstLine="709"/>
        <w:jc w:val="both"/>
        <w:rPr>
          <w:sz w:val="28"/>
          <w:szCs w:val="28"/>
          <w:lang w:eastAsia="ar-SA"/>
        </w:rPr>
      </w:pPr>
      <w:r w:rsidRPr="00BD4C44">
        <w:rPr>
          <w:sz w:val="28"/>
          <w:szCs w:val="28"/>
          <w:lang w:eastAsia="ar-SA"/>
        </w:rPr>
        <w:lastRenderedPageBreak/>
        <w:t xml:space="preserve">10.2. При вскрытии конвертов с заявками на участие в открытом конкурсе вправе присутствовать все участники открытого конкурса, подавшие заявки на участие в нем, или их представители. </w:t>
      </w:r>
    </w:p>
    <w:p w:rsidR="00127D85" w:rsidRPr="00BD4C44" w:rsidRDefault="00127D85" w:rsidP="00127D85">
      <w:pPr>
        <w:pStyle w:val="a6"/>
        <w:suppressAutoHyphens/>
        <w:ind w:left="0" w:firstLine="709"/>
        <w:jc w:val="both"/>
        <w:rPr>
          <w:sz w:val="28"/>
          <w:szCs w:val="28"/>
          <w:lang w:eastAsia="ar-SA"/>
        </w:rPr>
      </w:pPr>
      <w:r w:rsidRPr="00BD4C44">
        <w:rPr>
          <w:sz w:val="28"/>
          <w:szCs w:val="28"/>
          <w:lang w:eastAsia="ar-SA"/>
        </w:rPr>
        <w:t xml:space="preserve">10.3. При вскрытии конвертов с заявками объявляется и вносится соответственно в протокол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индивидуального предпринимателя,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указанные в заявке на участие в конкурсе и являющиеся критерием оценки заявок на участие в открытом конкурсе. </w:t>
      </w:r>
    </w:p>
    <w:p w:rsidR="00127D85" w:rsidRPr="00BD4C44" w:rsidRDefault="00127D85" w:rsidP="00127D85">
      <w:pPr>
        <w:pStyle w:val="a6"/>
        <w:suppressAutoHyphens/>
        <w:autoSpaceDE w:val="0"/>
        <w:ind w:left="0" w:firstLine="709"/>
        <w:jc w:val="both"/>
        <w:rPr>
          <w:sz w:val="28"/>
          <w:szCs w:val="28"/>
          <w:lang w:eastAsia="ar-SA"/>
        </w:rPr>
      </w:pPr>
      <w:r w:rsidRPr="00BD4C44">
        <w:rPr>
          <w:sz w:val="28"/>
          <w:szCs w:val="28"/>
          <w:lang w:eastAsia="ar-SA"/>
        </w:rPr>
        <w:t>10.4.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127D85" w:rsidRPr="00BD4C44" w:rsidRDefault="00127D85" w:rsidP="00127D85">
      <w:pPr>
        <w:pStyle w:val="a6"/>
        <w:suppressAutoHyphens/>
        <w:ind w:left="0" w:firstLine="709"/>
        <w:jc w:val="both"/>
        <w:rPr>
          <w:sz w:val="28"/>
          <w:szCs w:val="28"/>
          <w:lang w:eastAsia="ar-SA"/>
        </w:rPr>
      </w:pPr>
      <w:r w:rsidRPr="00BD4C44">
        <w:rPr>
          <w:sz w:val="28"/>
          <w:szCs w:val="28"/>
          <w:lang w:eastAsia="ar-SA"/>
        </w:rPr>
        <w:t xml:space="preserve">10.5. Протокол вскрытия конвертов с заявками на участие в открытом конкурсе ведется секретарем комиссии,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на официальном сайте. </w:t>
      </w:r>
    </w:p>
    <w:p w:rsidR="00127D85" w:rsidRPr="00BD4C44" w:rsidRDefault="00127D85" w:rsidP="00127D85">
      <w:pPr>
        <w:tabs>
          <w:tab w:val="left" w:pos="0"/>
          <w:tab w:val="left" w:pos="851"/>
          <w:tab w:val="left" w:pos="993"/>
          <w:tab w:val="left" w:pos="1276"/>
        </w:tabs>
        <w:autoSpaceDE w:val="0"/>
        <w:autoSpaceDN w:val="0"/>
        <w:adjustRightInd w:val="0"/>
        <w:jc w:val="both"/>
        <w:rPr>
          <w:sz w:val="28"/>
          <w:szCs w:val="28"/>
        </w:rPr>
      </w:pPr>
    </w:p>
    <w:p w:rsidR="00127D85" w:rsidRPr="00BD4C44" w:rsidRDefault="00127D85" w:rsidP="00127D85">
      <w:pPr>
        <w:suppressAutoHyphens/>
        <w:jc w:val="center"/>
        <w:rPr>
          <w:rFonts w:eastAsia="Times New Roman"/>
          <w:b/>
          <w:sz w:val="28"/>
          <w:szCs w:val="28"/>
          <w:lang w:eastAsia="ar-SA"/>
        </w:rPr>
      </w:pPr>
      <w:r w:rsidRPr="00BD4C44">
        <w:rPr>
          <w:rFonts w:eastAsia="Times New Roman"/>
          <w:b/>
          <w:sz w:val="28"/>
          <w:szCs w:val="28"/>
          <w:lang w:eastAsia="ar-SA"/>
        </w:rPr>
        <w:t xml:space="preserve">11. </w:t>
      </w:r>
      <w:r w:rsidRPr="00BD4C44">
        <w:rPr>
          <w:b/>
          <w:sz w:val="28"/>
          <w:szCs w:val="28"/>
        </w:rPr>
        <w:t>Рассмотрение заявок и допуск к участию в открытом конкурсе</w:t>
      </w:r>
    </w:p>
    <w:p w:rsidR="00127D85" w:rsidRPr="00BD4C44" w:rsidRDefault="00127D85" w:rsidP="00127D85">
      <w:pPr>
        <w:suppressAutoHyphens/>
        <w:jc w:val="center"/>
        <w:rPr>
          <w:rFonts w:eastAsia="Times New Roman"/>
          <w:b/>
          <w:sz w:val="28"/>
          <w:szCs w:val="28"/>
          <w:lang w:eastAsia="ar-SA"/>
        </w:rPr>
      </w:pPr>
    </w:p>
    <w:p w:rsidR="00127D85" w:rsidRPr="00BD4C44" w:rsidRDefault="00127D85" w:rsidP="00127D85">
      <w:pPr>
        <w:suppressAutoHyphens/>
        <w:ind w:firstLine="709"/>
        <w:jc w:val="both"/>
        <w:rPr>
          <w:rFonts w:eastAsia="Times New Roman"/>
          <w:b/>
          <w:sz w:val="28"/>
          <w:szCs w:val="28"/>
          <w:lang w:eastAsia="ar-SA"/>
        </w:rPr>
      </w:pPr>
      <w:r w:rsidRPr="00BD4C44">
        <w:rPr>
          <w:rFonts w:eastAsia="Times New Roman"/>
          <w:sz w:val="28"/>
          <w:szCs w:val="28"/>
          <w:lang w:eastAsia="ar-SA"/>
        </w:rPr>
        <w:t xml:space="preserve">11.1. </w:t>
      </w:r>
      <w:r w:rsidRPr="00BD4C44">
        <w:rPr>
          <w:sz w:val="28"/>
          <w:szCs w:val="28"/>
        </w:rPr>
        <w:t xml:space="preserve">Комиссия в срок, установленный конкурсной документацией, рассматривает участников открытого конкурса и заявки с приложенными документами на соответствие требованиям действующего законодательства и конкурсной документации. </w:t>
      </w:r>
    </w:p>
    <w:p w:rsidR="00127D85" w:rsidRPr="00BD4C44" w:rsidRDefault="00127D85" w:rsidP="00127D85">
      <w:pPr>
        <w:suppressAutoHyphens/>
        <w:ind w:firstLine="708"/>
        <w:jc w:val="both"/>
        <w:rPr>
          <w:rFonts w:eastAsia="Times New Roman"/>
          <w:sz w:val="28"/>
          <w:szCs w:val="28"/>
          <w:lang w:eastAsia="ar-SA"/>
        </w:rPr>
      </w:pPr>
      <w:r w:rsidRPr="00BD4C44">
        <w:rPr>
          <w:rFonts w:eastAsia="Times New Roman"/>
          <w:sz w:val="28"/>
          <w:szCs w:val="28"/>
          <w:lang w:eastAsia="ar-SA"/>
        </w:rPr>
        <w:t xml:space="preserve">11.2. Заявка на участие в конкурсе признается надлежащей, если она соответствует требованиям конкурсной документации и извещению о проведении открытого конкурса, а участник открытого конкурса, подавший такую заявку, соответствует требованиям, которые предъявляются к участнику открытого конкурса в соответствии с главой 7 настоящей конкурсной документации. </w:t>
      </w:r>
    </w:p>
    <w:p w:rsidR="00127D85" w:rsidRPr="00BD4C44" w:rsidRDefault="00127D85" w:rsidP="00127D85">
      <w:pPr>
        <w:suppressAutoHyphens/>
        <w:ind w:firstLine="708"/>
        <w:jc w:val="both"/>
        <w:rPr>
          <w:rFonts w:eastAsia="Times New Roman"/>
          <w:sz w:val="28"/>
          <w:szCs w:val="28"/>
          <w:lang w:eastAsia="ar-SA"/>
        </w:rPr>
      </w:pPr>
      <w:r w:rsidRPr="00BD4C44">
        <w:rPr>
          <w:rFonts w:eastAsia="Times New Roman"/>
          <w:sz w:val="28"/>
          <w:szCs w:val="28"/>
          <w:lang w:eastAsia="ar-SA"/>
        </w:rPr>
        <w:t>11.3. Комиссия отклоняет заявку на участие в конкурсе, если участник открытого конкурса, подавший ее, не соответствует требованиям к участнику открытого конкурса, указанным в конкурсной документации и ст.23 ФЗ-220</w:t>
      </w:r>
      <w:r w:rsidR="00CA7BDB" w:rsidRPr="00BD4C44">
        <w:rPr>
          <w:rFonts w:eastAsia="Times New Roman"/>
          <w:sz w:val="28"/>
          <w:szCs w:val="28"/>
          <w:lang w:eastAsia="ar-SA"/>
        </w:rPr>
        <w:t xml:space="preserve"> </w:t>
      </w:r>
      <w:r w:rsidRPr="00BD4C44">
        <w:rPr>
          <w:rFonts w:eastAsia="Times New Roman"/>
          <w:sz w:val="28"/>
          <w:szCs w:val="28"/>
          <w:lang w:eastAsia="ar-SA"/>
        </w:rPr>
        <w:t>или такая заявка признана несоответствующей требованиям, указанным в конкурсной документации.</w:t>
      </w:r>
    </w:p>
    <w:p w:rsidR="00127D85" w:rsidRPr="00BD4C44" w:rsidRDefault="00127D85" w:rsidP="00127D85">
      <w:pPr>
        <w:suppressAutoHyphens/>
        <w:ind w:firstLine="708"/>
        <w:jc w:val="both"/>
        <w:rPr>
          <w:rFonts w:eastAsia="Times New Roman"/>
          <w:sz w:val="28"/>
          <w:szCs w:val="28"/>
          <w:lang w:eastAsia="ar-SA"/>
        </w:rPr>
      </w:pPr>
      <w:r w:rsidRPr="00BD4C44">
        <w:rPr>
          <w:rFonts w:eastAsia="Times New Roman"/>
          <w:sz w:val="28"/>
          <w:szCs w:val="28"/>
          <w:lang w:eastAsia="ar-SA"/>
        </w:rPr>
        <w:t>11.4. В случае установления недостоверности информации, содержащейся в документах, представленных участником конкурса в соответствии с пунктом 7.6 конкурсной документации, конкурсная комиссия обязана отстранить такого участника от участия в открытом конкурсе на любом этапе его проведения.</w:t>
      </w:r>
    </w:p>
    <w:p w:rsidR="00127D85" w:rsidRPr="00BD4C44" w:rsidRDefault="00127D85" w:rsidP="00127D85">
      <w:pPr>
        <w:rPr>
          <w:sz w:val="28"/>
          <w:szCs w:val="28"/>
        </w:rPr>
      </w:pPr>
    </w:p>
    <w:p w:rsidR="00127D85" w:rsidRPr="00BD4C44" w:rsidRDefault="00127D85" w:rsidP="00127D85">
      <w:pPr>
        <w:widowControl w:val="0"/>
        <w:tabs>
          <w:tab w:val="left" w:pos="3103"/>
          <w:tab w:val="center" w:pos="4875"/>
        </w:tabs>
        <w:autoSpaceDE w:val="0"/>
        <w:autoSpaceDN w:val="0"/>
        <w:adjustRightInd w:val="0"/>
        <w:jc w:val="center"/>
        <w:rPr>
          <w:rFonts w:eastAsia="Times New Roman"/>
          <w:b/>
          <w:sz w:val="28"/>
          <w:szCs w:val="28"/>
        </w:rPr>
      </w:pPr>
      <w:r w:rsidRPr="00BD4C44">
        <w:rPr>
          <w:rFonts w:eastAsia="Times New Roman"/>
          <w:b/>
          <w:sz w:val="28"/>
          <w:szCs w:val="28"/>
        </w:rPr>
        <w:lastRenderedPageBreak/>
        <w:t xml:space="preserve">12. </w:t>
      </w:r>
      <w:r w:rsidRPr="00BD4C44">
        <w:rPr>
          <w:rFonts w:eastAsia="Times New Roman"/>
          <w:b/>
          <w:sz w:val="28"/>
          <w:szCs w:val="28"/>
          <w:lang w:eastAsia="ar-SA"/>
        </w:rPr>
        <w:t>Оценка и сопоставление заявок на участие в открытом конкурсе.</w:t>
      </w:r>
      <w:r w:rsidRPr="00BD4C44">
        <w:rPr>
          <w:b/>
          <w:sz w:val="28"/>
          <w:szCs w:val="28"/>
          <w:lang w:eastAsia="en-US"/>
        </w:rPr>
        <w:t xml:space="preserve"> Подведение итогов конкурса</w:t>
      </w:r>
    </w:p>
    <w:p w:rsidR="00127D85" w:rsidRPr="00BD4C44" w:rsidRDefault="00127D85" w:rsidP="00127D85">
      <w:pPr>
        <w:rPr>
          <w:sz w:val="28"/>
          <w:szCs w:val="28"/>
        </w:rPr>
      </w:pPr>
    </w:p>
    <w:p w:rsidR="00127D85" w:rsidRPr="00BD4C44" w:rsidRDefault="00127D85" w:rsidP="00127D85">
      <w:pPr>
        <w:pStyle w:val="formattext"/>
        <w:shd w:val="clear" w:color="auto" w:fill="FFFFFF"/>
        <w:tabs>
          <w:tab w:val="left" w:pos="1276"/>
        </w:tabs>
        <w:spacing w:before="0" w:beforeAutospacing="0" w:after="0" w:afterAutospacing="0" w:line="315" w:lineRule="atLeast"/>
        <w:ind w:firstLine="709"/>
        <w:jc w:val="both"/>
        <w:textAlignment w:val="baseline"/>
        <w:rPr>
          <w:spacing w:val="2"/>
          <w:sz w:val="28"/>
          <w:szCs w:val="28"/>
        </w:rPr>
      </w:pPr>
      <w:r w:rsidRPr="00BD4C44">
        <w:rPr>
          <w:spacing w:val="2"/>
          <w:sz w:val="28"/>
          <w:szCs w:val="28"/>
        </w:rPr>
        <w:t>12.1. Определение победителя открытого конкурса производится конкурсной комиссией путем оценки и сопоставления заявок на участие в открытом конкурсе, поданных перевозчиками, признанными участниками открытого конкурса, для определения лучших из предложенных такими перевозчиками условий осуществления регулярных перевозок автомобильным транспортом по муниципальным маршрутам регулярных перевозок.</w:t>
      </w:r>
    </w:p>
    <w:p w:rsidR="00127D85" w:rsidRPr="00BD4C44" w:rsidRDefault="00127D85" w:rsidP="00127D85">
      <w:pPr>
        <w:pStyle w:val="formattext"/>
        <w:shd w:val="clear" w:color="auto" w:fill="FFFFFF"/>
        <w:tabs>
          <w:tab w:val="left" w:pos="1276"/>
        </w:tabs>
        <w:spacing w:before="0" w:beforeAutospacing="0" w:after="0" w:afterAutospacing="0" w:line="315" w:lineRule="atLeast"/>
        <w:ind w:firstLine="709"/>
        <w:jc w:val="both"/>
        <w:textAlignment w:val="baseline"/>
        <w:rPr>
          <w:spacing w:val="2"/>
          <w:sz w:val="28"/>
          <w:szCs w:val="28"/>
        </w:rPr>
      </w:pPr>
      <w:r w:rsidRPr="00BD4C44">
        <w:rPr>
          <w:spacing w:val="2"/>
          <w:sz w:val="28"/>
          <w:szCs w:val="28"/>
        </w:rPr>
        <w:t xml:space="preserve">12.2. Заявки на участие в открытом конкурсе оцениваются и сопоставляются конкурсной комиссией с учетом критериев, установленных шкалой для оценки критериев при проведении оценки и сопоставления заявок на участие в открытом конкурсе (далее - шкала), </w:t>
      </w:r>
      <w:r w:rsidRPr="00BD4C44">
        <w:rPr>
          <w:sz w:val="28"/>
          <w:szCs w:val="28"/>
        </w:rPr>
        <w:t xml:space="preserve">утвержденной </w:t>
      </w:r>
      <w:r w:rsidRPr="00BD4C44">
        <w:rPr>
          <w:bCs/>
          <w:sz w:val="28"/>
          <w:szCs w:val="28"/>
        </w:rPr>
        <w:t xml:space="preserve">постановлением Правительства Республики Северная Осетия-Алания от 8 ноября 2018 г. № 361 </w:t>
      </w:r>
      <w:r w:rsidR="004555BB" w:rsidRPr="00BD4C44">
        <w:rPr>
          <w:bCs/>
          <w:sz w:val="28"/>
          <w:szCs w:val="28"/>
        </w:rPr>
        <w:t>«</w:t>
      </w:r>
      <w:r w:rsidRPr="00BD4C44">
        <w:rPr>
          <w:bCs/>
          <w:sz w:val="28"/>
          <w:szCs w:val="28"/>
        </w:rPr>
        <w:t>Об утверждении шкалы оценки заявок на участие в открытом конкурсе на право осуществления перевозок по межмуниципальным и муниципальным маршрутам регулярных перевозок автомобильным транспортом в Республике Северная Осетия-Алания по нерегулируемым тарифам</w:t>
      </w:r>
      <w:r w:rsidR="004555BB" w:rsidRPr="00BD4C44">
        <w:rPr>
          <w:bCs/>
          <w:sz w:val="28"/>
          <w:szCs w:val="28"/>
        </w:rPr>
        <w:t>»</w:t>
      </w:r>
      <w:r w:rsidRPr="00BD4C44">
        <w:rPr>
          <w:bCs/>
          <w:sz w:val="28"/>
          <w:szCs w:val="28"/>
        </w:rPr>
        <w:t>.</w:t>
      </w:r>
    </w:p>
    <w:p w:rsidR="00127D85" w:rsidRPr="00BD4C44" w:rsidRDefault="00127D85" w:rsidP="00127D85">
      <w:pPr>
        <w:pStyle w:val="ConsPlusNormal"/>
        <w:ind w:firstLine="709"/>
        <w:jc w:val="both"/>
        <w:rPr>
          <w:rFonts w:ascii="Times New Roman" w:hAnsi="Times New Roman" w:cs="Times New Roman"/>
          <w:sz w:val="28"/>
          <w:szCs w:val="28"/>
        </w:rPr>
      </w:pPr>
      <w:r w:rsidRPr="00BD4C44">
        <w:rPr>
          <w:rFonts w:ascii="Times New Roman" w:hAnsi="Times New Roman" w:cs="Times New Roman"/>
          <w:sz w:val="28"/>
          <w:szCs w:val="28"/>
        </w:rPr>
        <w:t xml:space="preserve">12.3. Срок оценки и сопоставления таких заявок конкурсной комиссией не может превышать десяти дней со дня подписания членами конкурсной комиссии протокола рассмотрения заявок. </w:t>
      </w:r>
    </w:p>
    <w:p w:rsidR="00127D85" w:rsidRPr="00BD4C44" w:rsidRDefault="00127D85" w:rsidP="00127D85">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BD4C44">
        <w:rPr>
          <w:spacing w:val="2"/>
          <w:sz w:val="28"/>
          <w:szCs w:val="28"/>
        </w:rPr>
        <w:t>12.4. Каждой заявке на участие в открытом конкурсе присваивается порядковый номер в порядке уменьшения предусмотренного шкалой итогового количества баллов. Итоговое количество баллов определяется суммированием баллов, присвоенных по каждому критерию. Заявке на участие в открытом конкурсе, получившей большее итоговое количество баллов, присваивается первый номер.</w:t>
      </w:r>
    </w:p>
    <w:p w:rsidR="00127D85" w:rsidRPr="00BD4C44" w:rsidRDefault="00127D85" w:rsidP="00127D85">
      <w:pPr>
        <w:widowControl w:val="0"/>
        <w:autoSpaceDE w:val="0"/>
        <w:autoSpaceDN w:val="0"/>
        <w:adjustRightInd w:val="0"/>
        <w:ind w:firstLine="709"/>
        <w:jc w:val="both"/>
        <w:rPr>
          <w:rFonts w:eastAsia="Times New Roman"/>
          <w:sz w:val="28"/>
          <w:szCs w:val="28"/>
        </w:rPr>
      </w:pPr>
      <w:r w:rsidRPr="00BD4C44">
        <w:rPr>
          <w:rFonts w:eastAsia="Times New Roman"/>
          <w:sz w:val="28"/>
          <w:szCs w:val="28"/>
          <w:lang w:eastAsia="ar-SA"/>
        </w:rPr>
        <w:t xml:space="preserve">12.5. </w:t>
      </w:r>
      <w:r w:rsidRPr="00BD4C44">
        <w:rPr>
          <w:rFonts w:eastAsia="Times New Roman"/>
          <w:sz w:val="28"/>
          <w:szCs w:val="28"/>
        </w:rPr>
        <w:t xml:space="preserve">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w:anchor="Par354" w:tooltip="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w:history="1">
        <w:r w:rsidRPr="00BD4C44">
          <w:rPr>
            <w:rFonts w:eastAsia="Times New Roman"/>
            <w:sz w:val="28"/>
            <w:szCs w:val="28"/>
          </w:rPr>
          <w:t>пунктах 1</w:t>
        </w:r>
      </w:hyperlink>
      <w:r w:rsidRPr="00BD4C44">
        <w:rPr>
          <w:rFonts w:eastAsia="Times New Roman"/>
          <w:sz w:val="28"/>
          <w:szCs w:val="28"/>
        </w:rPr>
        <w:t xml:space="preserve"> и </w:t>
      </w:r>
      <w:hyperlink w:anchor="Par355" w:tooltip="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 w:history="1">
        <w:r w:rsidRPr="00BD4C44">
          <w:rPr>
            <w:rFonts w:eastAsia="Times New Roman"/>
            <w:sz w:val="28"/>
            <w:szCs w:val="28"/>
          </w:rPr>
          <w:t>2 части 3</w:t>
        </w:r>
      </w:hyperlink>
      <w:r w:rsidRPr="00BD4C44">
        <w:rPr>
          <w:rFonts w:eastAsia="Times New Roman"/>
          <w:sz w:val="28"/>
          <w:szCs w:val="28"/>
        </w:rPr>
        <w:t xml:space="preserve"> статьи 24 ФЗ-220.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w:anchor="Par357" w:tooltip="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 w:history="1">
        <w:r w:rsidRPr="00BD4C44">
          <w:rPr>
            <w:rFonts w:eastAsia="Times New Roman"/>
            <w:sz w:val="28"/>
            <w:szCs w:val="28"/>
          </w:rPr>
          <w:t>пункте 4 части 3</w:t>
        </w:r>
      </w:hyperlink>
      <w:r w:rsidRPr="00BD4C44">
        <w:rPr>
          <w:rFonts w:eastAsia="Times New Roman"/>
          <w:sz w:val="28"/>
          <w:szCs w:val="28"/>
        </w:rPr>
        <w:t xml:space="preserve">  статьи 24 ФЗ-220, а при отсутствии такого участника - участник открытого конкурса, заявке которого соответствует лучшее значение критерия, указанного в </w:t>
      </w:r>
      <w:hyperlink w:anchor="Par356" w:tooltip="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history="1">
        <w:r w:rsidRPr="00BD4C44">
          <w:rPr>
            <w:rFonts w:eastAsia="Times New Roman"/>
            <w:sz w:val="28"/>
            <w:szCs w:val="28"/>
          </w:rPr>
          <w:t>пункте 3 части 3</w:t>
        </w:r>
      </w:hyperlink>
      <w:r w:rsidRPr="00BD4C44">
        <w:rPr>
          <w:rFonts w:eastAsia="Times New Roman"/>
          <w:sz w:val="28"/>
          <w:szCs w:val="28"/>
        </w:rPr>
        <w:t xml:space="preserve"> статьи 24 ФЗ-220 (ст. 24 ФЗ-220).</w:t>
      </w:r>
    </w:p>
    <w:p w:rsidR="00127D85" w:rsidRPr="00BD4C44" w:rsidRDefault="00127D85" w:rsidP="00127D85">
      <w:pPr>
        <w:widowControl w:val="0"/>
        <w:autoSpaceDE w:val="0"/>
        <w:autoSpaceDN w:val="0"/>
        <w:adjustRightInd w:val="0"/>
        <w:ind w:firstLine="709"/>
        <w:jc w:val="both"/>
        <w:rPr>
          <w:spacing w:val="2"/>
          <w:sz w:val="28"/>
          <w:szCs w:val="28"/>
        </w:rPr>
      </w:pPr>
      <w:r w:rsidRPr="00BD4C44">
        <w:rPr>
          <w:rFonts w:eastAsia="Times New Roman"/>
          <w:sz w:val="28"/>
          <w:szCs w:val="28"/>
        </w:rPr>
        <w:t xml:space="preserve">12.6. </w:t>
      </w:r>
      <w:r w:rsidRPr="00BD4C44">
        <w:rPr>
          <w:spacing w:val="2"/>
          <w:sz w:val="28"/>
          <w:szCs w:val="28"/>
        </w:rPr>
        <w:t>В случае если по окончании срока подачи заявок на участие в открытом конкурсе подана только одна заявка, которая соответствует требованиям и условиям, предусмотренным конкурсной документацией, принимается решение о признании конкурса несостоявшимся в связи с тем, что только одна заявка на участие в конкурсе признана соответствующей требованием конкурсной документации.</w:t>
      </w:r>
    </w:p>
    <w:p w:rsidR="00127D85" w:rsidRPr="00BD4C44" w:rsidRDefault="00127D85" w:rsidP="00127D85">
      <w:pPr>
        <w:widowControl w:val="0"/>
        <w:autoSpaceDE w:val="0"/>
        <w:autoSpaceDN w:val="0"/>
        <w:adjustRightInd w:val="0"/>
        <w:ind w:firstLine="709"/>
        <w:jc w:val="both"/>
        <w:rPr>
          <w:spacing w:val="2"/>
          <w:sz w:val="28"/>
          <w:szCs w:val="28"/>
        </w:rPr>
      </w:pPr>
      <w:r w:rsidRPr="00BD4C44">
        <w:rPr>
          <w:spacing w:val="2"/>
          <w:sz w:val="28"/>
          <w:szCs w:val="28"/>
        </w:rPr>
        <w:t xml:space="preserve">12.7.В случае если открытый конкурс был признан несостоявшимся в связи с тем, что только одна заявка на участие в этом открытом конкурсе </w:t>
      </w:r>
      <w:r w:rsidRPr="00BD4C44">
        <w:rPr>
          <w:spacing w:val="2"/>
          <w:sz w:val="28"/>
          <w:szCs w:val="28"/>
        </w:rPr>
        <w:lastRenderedPageBreak/>
        <w:t xml:space="preserve">была признана соответствующей требованиям конкурсной документации, свидетельство об осуществлении перевозок по маршруту регулярных перевозок и карты маршрута регулярных перевозок выдаются победителю этого конкурса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 после подтверждения наличия на праве собственности или ином законном основании транспортных средств в порядке, предусмотренном главой 13 настоящей конкурсной документации. </w:t>
      </w:r>
    </w:p>
    <w:p w:rsidR="00127D85" w:rsidRPr="00BD4C44" w:rsidRDefault="00127D85" w:rsidP="00127D85">
      <w:pPr>
        <w:widowControl w:val="0"/>
        <w:autoSpaceDE w:val="0"/>
        <w:autoSpaceDN w:val="0"/>
        <w:adjustRightInd w:val="0"/>
        <w:ind w:firstLine="709"/>
        <w:jc w:val="both"/>
        <w:rPr>
          <w:spacing w:val="2"/>
          <w:sz w:val="28"/>
          <w:szCs w:val="28"/>
        </w:rPr>
      </w:pPr>
      <w:r w:rsidRPr="00BD4C44">
        <w:rPr>
          <w:spacing w:val="2"/>
          <w:sz w:val="28"/>
          <w:szCs w:val="28"/>
        </w:rPr>
        <w:t>12.8. 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127D85" w:rsidRPr="00BD4C44" w:rsidRDefault="00127D85" w:rsidP="00127D85">
      <w:pPr>
        <w:widowControl w:val="0"/>
        <w:autoSpaceDE w:val="0"/>
        <w:autoSpaceDN w:val="0"/>
        <w:adjustRightInd w:val="0"/>
        <w:ind w:firstLine="709"/>
        <w:jc w:val="both"/>
        <w:rPr>
          <w:rFonts w:eastAsia="Times New Roman"/>
          <w:sz w:val="28"/>
          <w:szCs w:val="28"/>
        </w:rPr>
      </w:pPr>
      <w:r w:rsidRPr="00BD4C44">
        <w:rPr>
          <w:spacing w:val="2"/>
          <w:sz w:val="28"/>
          <w:szCs w:val="28"/>
        </w:rPr>
        <w:t>12.9. В случае если конкурсной документацией предусмотрено два и более лота, открытый конкурс признается несостоявшимся только в отношении тех лотов, в отношении которых возникли предусмотренные настоящей конкурсной документацией обстоятельства.</w:t>
      </w:r>
    </w:p>
    <w:p w:rsidR="00127D85" w:rsidRPr="00BD4C44" w:rsidRDefault="00127D85" w:rsidP="00127D85">
      <w:pPr>
        <w:widowControl w:val="0"/>
        <w:autoSpaceDE w:val="0"/>
        <w:autoSpaceDN w:val="0"/>
        <w:adjustRightInd w:val="0"/>
        <w:ind w:firstLine="709"/>
        <w:jc w:val="both"/>
        <w:rPr>
          <w:rFonts w:eastAsia="Times New Roman"/>
          <w:sz w:val="28"/>
          <w:szCs w:val="28"/>
        </w:rPr>
      </w:pPr>
      <w:r w:rsidRPr="00BD4C44">
        <w:rPr>
          <w:rFonts w:eastAsia="Times New Roman"/>
          <w:sz w:val="28"/>
          <w:szCs w:val="28"/>
        </w:rPr>
        <w:t xml:space="preserve">12.10. Решение Конкурсной комиссии оформляется протоколом оценки и сопоставления заявок на участие в конкурсе, которое является подведением итогов конкурса. </w:t>
      </w:r>
    </w:p>
    <w:p w:rsidR="00127D85" w:rsidRPr="00BD4C44" w:rsidRDefault="00127D85" w:rsidP="00127D85">
      <w:pPr>
        <w:widowControl w:val="0"/>
        <w:autoSpaceDE w:val="0"/>
        <w:autoSpaceDN w:val="0"/>
        <w:adjustRightInd w:val="0"/>
        <w:ind w:firstLine="709"/>
        <w:jc w:val="both"/>
        <w:rPr>
          <w:rFonts w:eastAsia="Times New Roman"/>
          <w:sz w:val="28"/>
          <w:szCs w:val="28"/>
        </w:rPr>
      </w:pPr>
      <w:r w:rsidRPr="00BD4C44">
        <w:rPr>
          <w:rFonts w:eastAsia="Times New Roman"/>
          <w:sz w:val="28"/>
          <w:szCs w:val="28"/>
        </w:rPr>
        <w:t xml:space="preserve">12.11. Протокол оценки и сопоставления заявок на участие в конкурсе должен содержать следующие сведения: номер лота, номер и наименование маршрута, количество необходимых транспортных средств в соответствии с конкурсной документацией, наименование участника конкурса и номер его заявки, количество допущенных транспортных средств, общее количество баллов, присвоенных конкурсной комиссией заявке каждого участника конкурса, рейтинговый номер заявки каждого участника конкурса по соответствующему лоту, наименование участника конкурса, который признан победителем. </w:t>
      </w:r>
    </w:p>
    <w:p w:rsidR="00127D85" w:rsidRPr="00BD4C44" w:rsidRDefault="00127D85" w:rsidP="00127D85">
      <w:pPr>
        <w:widowControl w:val="0"/>
        <w:autoSpaceDE w:val="0"/>
        <w:autoSpaceDN w:val="0"/>
        <w:adjustRightInd w:val="0"/>
        <w:ind w:firstLine="709"/>
        <w:jc w:val="both"/>
        <w:rPr>
          <w:rFonts w:eastAsia="Times New Roman"/>
          <w:sz w:val="28"/>
          <w:szCs w:val="28"/>
        </w:rPr>
      </w:pPr>
      <w:r w:rsidRPr="00BD4C44">
        <w:rPr>
          <w:sz w:val="28"/>
          <w:szCs w:val="28"/>
        </w:rPr>
        <w:t xml:space="preserve">12.12. Подписание протокола является подведением итогов открытого конкурса. </w:t>
      </w:r>
      <w:r w:rsidRPr="00BD4C44">
        <w:rPr>
          <w:spacing w:val="2"/>
          <w:sz w:val="28"/>
          <w:szCs w:val="28"/>
        </w:rPr>
        <w:t>Протокол составляется в одном экземпляре, который хранится у организатора открытого конкурса.</w:t>
      </w:r>
    </w:p>
    <w:p w:rsidR="00127D85" w:rsidRPr="00BD4C44" w:rsidRDefault="00127D85" w:rsidP="00127D85">
      <w:pPr>
        <w:pStyle w:val="ConsPlusNormal"/>
        <w:ind w:firstLine="709"/>
        <w:jc w:val="both"/>
        <w:rPr>
          <w:rFonts w:ascii="Times New Roman" w:hAnsi="Times New Roman" w:cs="Times New Roman"/>
          <w:sz w:val="28"/>
          <w:szCs w:val="28"/>
        </w:rPr>
      </w:pPr>
      <w:r w:rsidRPr="00BD4C44">
        <w:rPr>
          <w:rFonts w:ascii="Times New Roman" w:hAnsi="Times New Roman" w:cs="Times New Roman"/>
          <w:sz w:val="28"/>
          <w:szCs w:val="28"/>
        </w:rPr>
        <w:t xml:space="preserve">12.13. Протокол оценки и сопоставления заявок на участие в конкурсе размещается на официальном сайте организатора открытого конкурса в информационно-телекоммуникационной сети </w:t>
      </w:r>
      <w:r w:rsidR="004555BB" w:rsidRPr="00BD4C44">
        <w:rPr>
          <w:rFonts w:ascii="Times New Roman" w:hAnsi="Times New Roman" w:cs="Times New Roman"/>
          <w:sz w:val="28"/>
          <w:szCs w:val="28"/>
        </w:rPr>
        <w:t>«</w:t>
      </w:r>
      <w:r w:rsidRPr="00BD4C44">
        <w:rPr>
          <w:rFonts w:ascii="Times New Roman" w:hAnsi="Times New Roman" w:cs="Times New Roman"/>
          <w:sz w:val="28"/>
          <w:szCs w:val="28"/>
        </w:rPr>
        <w:t>Интернет</w:t>
      </w:r>
      <w:r w:rsidR="004555BB" w:rsidRPr="00BD4C44">
        <w:rPr>
          <w:rFonts w:ascii="Times New Roman" w:hAnsi="Times New Roman" w:cs="Times New Roman"/>
          <w:sz w:val="28"/>
          <w:szCs w:val="28"/>
        </w:rPr>
        <w:t>»</w:t>
      </w:r>
      <w:r w:rsidRPr="00BD4C44">
        <w:rPr>
          <w:rFonts w:ascii="Times New Roman" w:hAnsi="Times New Roman" w:cs="Times New Roman"/>
          <w:sz w:val="28"/>
          <w:szCs w:val="28"/>
        </w:rPr>
        <w:t xml:space="preserve"> в течение трех рабочих дней, следующих за днём его подписания членами конкурсной комиссии, участвовавшими в ее заседании.</w:t>
      </w:r>
    </w:p>
    <w:p w:rsidR="00127D85" w:rsidRPr="00BD4C44" w:rsidRDefault="00127D85" w:rsidP="00127D85">
      <w:pPr>
        <w:pStyle w:val="ConsPlusNormal"/>
        <w:ind w:firstLine="709"/>
        <w:jc w:val="both"/>
        <w:rPr>
          <w:rFonts w:ascii="Times New Roman" w:hAnsi="Times New Roman" w:cs="Times New Roman"/>
          <w:sz w:val="28"/>
          <w:szCs w:val="28"/>
        </w:rPr>
      </w:pPr>
      <w:r w:rsidRPr="00BD4C44">
        <w:rPr>
          <w:rFonts w:ascii="Times New Roman" w:hAnsi="Times New Roman" w:cs="Times New Roman"/>
          <w:sz w:val="28"/>
          <w:szCs w:val="28"/>
        </w:rPr>
        <w:t>12.14. В случае выявления технических ошибок при подписании протоколов, оформляемых в ходе проведения открытого конкурса конкурсная комиссия имеет право формировать и подписывать изменения к соответствующим протоколам в течение двух рабочих дней, следующих за днём их подписания. Указанные изменения к протоколам размещаются на официальном сайте организатора открытого конкурса в течение трех рабочих дней, следующих за днём их подписания.</w:t>
      </w:r>
    </w:p>
    <w:p w:rsidR="00E27651" w:rsidRPr="00BD4C44" w:rsidRDefault="00E27651" w:rsidP="00127D85">
      <w:pPr>
        <w:contextualSpacing/>
        <w:jc w:val="center"/>
        <w:rPr>
          <w:b/>
          <w:sz w:val="28"/>
          <w:szCs w:val="28"/>
          <w:lang w:eastAsia="en-US"/>
        </w:rPr>
      </w:pPr>
    </w:p>
    <w:p w:rsidR="00127D85" w:rsidRPr="00BD4C44" w:rsidRDefault="00127D85" w:rsidP="00127D85">
      <w:pPr>
        <w:contextualSpacing/>
        <w:jc w:val="center"/>
        <w:rPr>
          <w:b/>
          <w:sz w:val="28"/>
          <w:szCs w:val="28"/>
          <w:lang w:eastAsia="en-US"/>
        </w:rPr>
      </w:pPr>
      <w:r w:rsidRPr="00BD4C44">
        <w:rPr>
          <w:b/>
          <w:sz w:val="28"/>
          <w:szCs w:val="28"/>
          <w:lang w:eastAsia="en-US"/>
        </w:rPr>
        <w:t>13. Подтверждение победителем открытого конкурса наличия транспортных средств</w:t>
      </w:r>
    </w:p>
    <w:p w:rsidR="00127D85" w:rsidRPr="00BD4C44" w:rsidRDefault="00127D85" w:rsidP="00127D85">
      <w:pPr>
        <w:rPr>
          <w:sz w:val="28"/>
          <w:szCs w:val="28"/>
        </w:rPr>
      </w:pPr>
    </w:p>
    <w:p w:rsidR="00127D85" w:rsidRPr="00BD4C44" w:rsidRDefault="00127D85" w:rsidP="00127D85">
      <w:pPr>
        <w:ind w:firstLine="709"/>
        <w:jc w:val="both"/>
        <w:rPr>
          <w:rFonts w:eastAsia="Times New Roman"/>
          <w:sz w:val="28"/>
          <w:szCs w:val="28"/>
        </w:rPr>
      </w:pPr>
      <w:r w:rsidRPr="00BD4C44">
        <w:rPr>
          <w:sz w:val="28"/>
          <w:szCs w:val="28"/>
          <w:lang w:eastAsia="en-US"/>
        </w:rPr>
        <w:t xml:space="preserve">13.1. </w:t>
      </w:r>
      <w:r w:rsidRPr="00BD4C44">
        <w:rPr>
          <w:rFonts w:eastAsia="Times New Roman"/>
          <w:sz w:val="28"/>
          <w:szCs w:val="28"/>
        </w:rPr>
        <w:t xml:space="preserve">Победитель открытого конкурса обязан подтвердить наличие у него на праве собственности или ином законном основании транспортных средств, предусмотренных его заявкой на участие в открытом конкурсе, соответствующих количественным и качественным характеристикам, согласно принятых на себя обязательств в течение тридцати дней со дня подведения итогов открытого конкурса (оценки и сопоставления заявок на участие в открытом конкурсе). </w:t>
      </w:r>
    </w:p>
    <w:p w:rsidR="00127D85" w:rsidRPr="00BD4C44" w:rsidRDefault="00127D85" w:rsidP="00127D85">
      <w:pPr>
        <w:ind w:firstLine="708"/>
        <w:contextualSpacing/>
        <w:jc w:val="both"/>
        <w:rPr>
          <w:rFonts w:eastAsia="Times New Roman"/>
          <w:sz w:val="28"/>
          <w:szCs w:val="28"/>
        </w:rPr>
      </w:pPr>
      <w:r w:rsidRPr="00BD4C44">
        <w:rPr>
          <w:rFonts w:eastAsia="Times New Roman"/>
          <w:sz w:val="28"/>
          <w:szCs w:val="28"/>
        </w:rPr>
        <w:t>13.2. К осуществлению пассажирских перевозок допускаются транспортные средства отечественного и импортного производства, предназначенные для перевозки пассажиров и являющиеся транспортными средствами общего пользования.</w:t>
      </w:r>
    </w:p>
    <w:p w:rsidR="00127D85" w:rsidRPr="00BD4C44" w:rsidRDefault="00127D85" w:rsidP="00127D85">
      <w:pPr>
        <w:ind w:firstLine="708"/>
        <w:contextualSpacing/>
        <w:jc w:val="both"/>
        <w:rPr>
          <w:rFonts w:eastAsia="Times New Roman"/>
          <w:sz w:val="28"/>
          <w:szCs w:val="28"/>
        </w:rPr>
      </w:pPr>
      <w:r w:rsidRPr="00BD4C44">
        <w:rPr>
          <w:rFonts w:eastAsia="Times New Roman"/>
          <w:sz w:val="28"/>
          <w:szCs w:val="28"/>
        </w:rPr>
        <w:t xml:space="preserve">13.3. Внешнее и внутреннее оснащение транспортных средств, используемых для регулярных перевозок пассажиров и багажа, должно соответствовать требованиям, установленным </w:t>
      </w:r>
      <w:r w:rsidRPr="00BD4C44">
        <w:rPr>
          <w:sz w:val="28"/>
          <w:szCs w:val="28"/>
        </w:rPr>
        <w:t>Правилами перевозок пассажиров и багажа автомобильным транспортом и городским наземным электрическим транспортом, утвержденным постановлением Правительства РФ от 1 октября 2020 г. № 1586.</w:t>
      </w:r>
    </w:p>
    <w:p w:rsidR="00127D85" w:rsidRPr="00BD4C44" w:rsidRDefault="00127D85" w:rsidP="00127D85">
      <w:pPr>
        <w:ind w:firstLine="709"/>
        <w:jc w:val="both"/>
        <w:rPr>
          <w:rFonts w:eastAsia="Times New Roman"/>
          <w:sz w:val="28"/>
          <w:szCs w:val="28"/>
        </w:rPr>
      </w:pPr>
      <w:r w:rsidRPr="00BD4C44">
        <w:rPr>
          <w:rFonts w:eastAsia="Times New Roman"/>
          <w:sz w:val="28"/>
          <w:szCs w:val="28"/>
        </w:rPr>
        <w:t>13.4. Процедура подтверждения состоит из двух этапов: предоставление организатору открытого конкурса подтверждающих документов и предоставление на осмотр заявленных транспортных средств.</w:t>
      </w:r>
    </w:p>
    <w:p w:rsidR="00127D85" w:rsidRPr="00BD4C44" w:rsidRDefault="00127D85" w:rsidP="00127D85">
      <w:pPr>
        <w:ind w:firstLine="708"/>
        <w:contextualSpacing/>
        <w:jc w:val="both"/>
        <w:rPr>
          <w:sz w:val="28"/>
          <w:szCs w:val="28"/>
        </w:rPr>
      </w:pPr>
      <w:r w:rsidRPr="00BD4C44">
        <w:rPr>
          <w:sz w:val="28"/>
          <w:szCs w:val="28"/>
        </w:rPr>
        <w:t xml:space="preserve">13.5. Победителю открытого конкурса организатором в срок, не позднее двух рабочих дней, следующих за днем подписания протокола оценки и сопоставления заявок </w:t>
      </w:r>
      <w:r w:rsidRPr="00BD4C44">
        <w:rPr>
          <w:rFonts w:eastAsia="Times New Roman"/>
          <w:sz w:val="28"/>
          <w:szCs w:val="28"/>
        </w:rPr>
        <w:t>и подведения итогов конкурса</w:t>
      </w:r>
      <w:r w:rsidRPr="00BD4C44">
        <w:rPr>
          <w:sz w:val="28"/>
          <w:szCs w:val="28"/>
        </w:rPr>
        <w:t xml:space="preserve">, направляется уведомление о предоставлении подтверждающей документации и транспортных средств на осмотр в срок, установленный конкурсной документацией, в целях подтверждения наличия на праве собственности или ином законном основании транспортных средств, предусмотренных его заявкой. </w:t>
      </w:r>
    </w:p>
    <w:p w:rsidR="00127D85" w:rsidRPr="00BD4C44" w:rsidRDefault="00127D85" w:rsidP="00127D85">
      <w:pPr>
        <w:ind w:firstLine="708"/>
        <w:contextualSpacing/>
        <w:jc w:val="both"/>
        <w:rPr>
          <w:sz w:val="28"/>
          <w:szCs w:val="28"/>
          <w:lang w:eastAsia="en-US"/>
        </w:rPr>
      </w:pPr>
      <w:r w:rsidRPr="00BD4C44">
        <w:rPr>
          <w:sz w:val="28"/>
          <w:szCs w:val="28"/>
        </w:rPr>
        <w:t>13.6. В случае если только одна заявка была признана соответствующей требованиям конкурсной документации, уведомление о предоставлении подтверждающей документации и транспортных средств на осмотр в срок, установленный конкурсной документацией, направляется участнику открытого конкурса, подавшему такую заявку, в срок не позднее двух рабочих дней, следующих за днем подписания протокола рассмотрения заявок.</w:t>
      </w:r>
    </w:p>
    <w:p w:rsidR="00127D85" w:rsidRPr="00BD4C44" w:rsidRDefault="00127D85" w:rsidP="00127D85">
      <w:pPr>
        <w:ind w:firstLine="709"/>
        <w:jc w:val="both"/>
        <w:rPr>
          <w:rFonts w:eastAsia="Times New Roman"/>
          <w:sz w:val="28"/>
          <w:szCs w:val="28"/>
        </w:rPr>
      </w:pPr>
      <w:r w:rsidRPr="00BD4C44">
        <w:rPr>
          <w:rFonts w:eastAsia="Times New Roman"/>
          <w:sz w:val="28"/>
          <w:szCs w:val="28"/>
        </w:rPr>
        <w:t xml:space="preserve">13.7. Предоставление организатору открытого конкурса документов, подтверждающих наличие у победителя открытого конкурса на праве собственности или ином законном основании транспортных средств, предусмотренных его заявкой на участие в открытом конкурсе (далее - подтверждающие документы) осуществляется в целях обеспечения возможности установления факта выполнения принятого на себя в соответствии с пунктом3.3 конкурсной документации обязательства, а также установления соответствия сведениям, содержащимся в информации о транспортных средствах, заявленных для участия в открытом конкурсе на право получения свидетельства об осуществлении перевозок </w:t>
      </w:r>
      <w:r w:rsidRPr="00BD4C44">
        <w:rPr>
          <w:rFonts w:eastAsia="Calibri"/>
          <w:bCs/>
          <w:sz w:val="28"/>
          <w:szCs w:val="28"/>
        </w:rPr>
        <w:t xml:space="preserve">по </w:t>
      </w:r>
      <w:r w:rsidRPr="00BD4C44">
        <w:rPr>
          <w:rFonts w:eastAsia="Calibri"/>
          <w:bCs/>
          <w:sz w:val="28"/>
          <w:szCs w:val="28"/>
        </w:rPr>
        <w:lastRenderedPageBreak/>
        <w:t>муниципальным маршрутам регулярных перевозок автомобильным транспортом в муниципальном образовании Моздокский район по нерегулируемым тарифам.</w:t>
      </w:r>
    </w:p>
    <w:p w:rsidR="00127D85" w:rsidRPr="00BD4C44" w:rsidRDefault="00127D85" w:rsidP="00127D85">
      <w:pPr>
        <w:ind w:firstLine="709"/>
        <w:jc w:val="both"/>
        <w:rPr>
          <w:rFonts w:eastAsia="Times New Roman"/>
          <w:sz w:val="28"/>
          <w:szCs w:val="28"/>
        </w:rPr>
      </w:pPr>
      <w:r w:rsidRPr="00BD4C44">
        <w:rPr>
          <w:rFonts w:eastAsia="Times New Roman"/>
          <w:sz w:val="28"/>
          <w:szCs w:val="28"/>
        </w:rPr>
        <w:t xml:space="preserve">13.8. К подтверждающим документам относятся: </w:t>
      </w:r>
    </w:p>
    <w:p w:rsidR="00127D85" w:rsidRPr="00BD4C44" w:rsidRDefault="00127D85" w:rsidP="00127D85">
      <w:pPr>
        <w:ind w:firstLine="709"/>
        <w:jc w:val="both"/>
        <w:rPr>
          <w:rFonts w:eastAsia="Times New Roman"/>
          <w:sz w:val="28"/>
          <w:szCs w:val="28"/>
        </w:rPr>
      </w:pPr>
      <w:r w:rsidRPr="00BD4C44">
        <w:rPr>
          <w:rFonts w:eastAsia="Times New Roman"/>
          <w:sz w:val="28"/>
          <w:szCs w:val="28"/>
        </w:rPr>
        <w:t xml:space="preserve">копия паспорта транспортного средства; </w:t>
      </w:r>
    </w:p>
    <w:p w:rsidR="00127D85" w:rsidRPr="00BD4C44" w:rsidRDefault="00127D85" w:rsidP="00127D85">
      <w:pPr>
        <w:ind w:firstLine="709"/>
        <w:jc w:val="both"/>
        <w:rPr>
          <w:rFonts w:eastAsia="Times New Roman"/>
          <w:sz w:val="28"/>
          <w:szCs w:val="28"/>
        </w:rPr>
      </w:pPr>
      <w:r w:rsidRPr="00BD4C44">
        <w:rPr>
          <w:rFonts w:eastAsia="Times New Roman"/>
          <w:sz w:val="28"/>
          <w:szCs w:val="28"/>
        </w:rPr>
        <w:t xml:space="preserve">копия свидетельства о регистрации транспортного средства; </w:t>
      </w:r>
    </w:p>
    <w:p w:rsidR="00127D85" w:rsidRPr="00BD4C44" w:rsidRDefault="00127D85" w:rsidP="00127D85">
      <w:pPr>
        <w:ind w:firstLine="709"/>
        <w:jc w:val="both"/>
        <w:rPr>
          <w:rFonts w:eastAsia="Times New Roman"/>
          <w:sz w:val="28"/>
          <w:szCs w:val="28"/>
        </w:rPr>
      </w:pPr>
      <w:r w:rsidRPr="00BD4C44">
        <w:rPr>
          <w:rFonts w:eastAsia="Times New Roman"/>
          <w:sz w:val="28"/>
          <w:szCs w:val="28"/>
        </w:rPr>
        <w:t xml:space="preserve">копии документов, подтверждающих право пользования транспортным средством, в случаях, если заявленное транспортное средство не принадлежит перевозчику на праве собственности; </w:t>
      </w:r>
    </w:p>
    <w:p w:rsidR="00127D85" w:rsidRPr="00BD4C44" w:rsidRDefault="00127D85" w:rsidP="00127D85">
      <w:pPr>
        <w:ind w:firstLine="709"/>
        <w:jc w:val="both"/>
        <w:rPr>
          <w:rFonts w:eastAsia="Times New Roman"/>
          <w:sz w:val="28"/>
          <w:szCs w:val="28"/>
        </w:rPr>
      </w:pPr>
      <w:r w:rsidRPr="00BD4C44">
        <w:rPr>
          <w:rFonts w:eastAsia="Times New Roman"/>
          <w:sz w:val="28"/>
          <w:szCs w:val="28"/>
        </w:rPr>
        <w:t xml:space="preserve">иные документы, запрошенные организатором открытого конкурса. </w:t>
      </w:r>
    </w:p>
    <w:p w:rsidR="00127D85" w:rsidRPr="00BD4C44" w:rsidRDefault="00127D85" w:rsidP="00127D85">
      <w:pPr>
        <w:ind w:firstLine="709"/>
        <w:jc w:val="both"/>
        <w:rPr>
          <w:rFonts w:eastAsia="Times New Roman"/>
          <w:sz w:val="28"/>
          <w:szCs w:val="28"/>
        </w:rPr>
      </w:pPr>
      <w:r w:rsidRPr="00BD4C44">
        <w:rPr>
          <w:rFonts w:eastAsia="Times New Roman"/>
          <w:sz w:val="28"/>
          <w:szCs w:val="28"/>
        </w:rPr>
        <w:t>13.9. Срок предоставления победителем открытого конкурса подтверждающих документов не может превышать 20 рабочих дней со дня подведения итогов открытого конкурса (оценки и сопоставления заявок на участие в открытом конкурсе).</w:t>
      </w:r>
    </w:p>
    <w:p w:rsidR="00127D85" w:rsidRPr="00BD4C44" w:rsidRDefault="00127D85" w:rsidP="00127D85">
      <w:pPr>
        <w:ind w:firstLine="709"/>
        <w:jc w:val="both"/>
        <w:rPr>
          <w:rFonts w:eastAsia="Times New Roman"/>
          <w:sz w:val="28"/>
          <w:szCs w:val="28"/>
        </w:rPr>
      </w:pPr>
      <w:r w:rsidRPr="00BD4C44">
        <w:rPr>
          <w:rFonts w:eastAsia="Times New Roman"/>
          <w:sz w:val="28"/>
          <w:szCs w:val="28"/>
        </w:rPr>
        <w:t>13.10. Осмотр заявленных транспортных средств (далее – осмотр ТС) включает в себя осуществление мероприятий, связанных с сопоставлением заявленных победителем открытого конкурса транспортных средств и их характеристик, влияющих на качество перевозок (в том числе, технических), подтверждающей документации, предоставляемой организатору открытого конкурса в соответствии с пунктами 13.8, 13.9 конкурсной документации.</w:t>
      </w:r>
    </w:p>
    <w:p w:rsidR="00127D85" w:rsidRPr="00BD4C44" w:rsidRDefault="00127D85" w:rsidP="00127D85">
      <w:pPr>
        <w:ind w:firstLine="709"/>
        <w:jc w:val="both"/>
        <w:rPr>
          <w:rFonts w:eastAsia="Times New Roman"/>
          <w:sz w:val="28"/>
          <w:szCs w:val="28"/>
        </w:rPr>
      </w:pPr>
      <w:r w:rsidRPr="00BD4C44">
        <w:rPr>
          <w:rFonts w:eastAsia="Times New Roman"/>
          <w:sz w:val="28"/>
          <w:szCs w:val="28"/>
        </w:rPr>
        <w:t>13.11. Срок осуществления осмотра ТС не может превышать десять дней со дня истечения срока, устанавливаемого для предоставления победителем открытого конкурса подтверждающей документации в соответствии с пунктами 13.8, 13.9 конкурсной документации.</w:t>
      </w:r>
    </w:p>
    <w:p w:rsidR="00127D85" w:rsidRPr="00BD4C44" w:rsidRDefault="00127D85" w:rsidP="00127D85">
      <w:pPr>
        <w:ind w:firstLine="709"/>
        <w:jc w:val="both"/>
        <w:rPr>
          <w:rFonts w:eastAsia="Times New Roman"/>
          <w:sz w:val="28"/>
          <w:szCs w:val="28"/>
        </w:rPr>
      </w:pPr>
      <w:r w:rsidRPr="00BD4C44">
        <w:rPr>
          <w:rFonts w:eastAsia="Times New Roman"/>
          <w:sz w:val="28"/>
          <w:szCs w:val="28"/>
        </w:rPr>
        <w:t xml:space="preserve">13.12. Дата, время и место предоставления на осмотр заявленных победителем открытого конкурса транспортных средств определяются конкурсной документацией в соответствии с пунктами 13.5 и 13.6.  </w:t>
      </w:r>
    </w:p>
    <w:p w:rsidR="00127D85" w:rsidRPr="00BD4C44" w:rsidRDefault="00127D85" w:rsidP="00127D85">
      <w:pPr>
        <w:ind w:firstLine="709"/>
        <w:jc w:val="both"/>
        <w:rPr>
          <w:rFonts w:eastAsia="Times New Roman"/>
          <w:sz w:val="28"/>
          <w:szCs w:val="28"/>
        </w:rPr>
      </w:pPr>
      <w:r w:rsidRPr="00BD4C44">
        <w:rPr>
          <w:rFonts w:eastAsia="Times New Roman"/>
          <w:sz w:val="28"/>
          <w:szCs w:val="28"/>
        </w:rPr>
        <w:t>13.13. Состав членов комиссии для осуществления осмотра транспортных средств, заявленных победителем открытого конкурса, определяется распоряжением организатора открытого конкурса. При этом, обязательным требованием является присутствие в составе комиссии не менее трех ее членов. Комиссия вправе привлекать к осуществлению осмотра третьих лиц, обладающих необходимыми знаниями.</w:t>
      </w:r>
    </w:p>
    <w:p w:rsidR="00127D85" w:rsidRPr="00BD4C44" w:rsidRDefault="00127D85" w:rsidP="00127D85">
      <w:pPr>
        <w:ind w:firstLine="709"/>
        <w:jc w:val="both"/>
        <w:rPr>
          <w:rFonts w:eastAsia="Times New Roman"/>
          <w:sz w:val="28"/>
          <w:szCs w:val="28"/>
        </w:rPr>
      </w:pPr>
      <w:r w:rsidRPr="00BD4C44">
        <w:rPr>
          <w:rFonts w:eastAsia="Times New Roman"/>
          <w:sz w:val="28"/>
          <w:szCs w:val="28"/>
        </w:rPr>
        <w:t xml:space="preserve">13.14. Результатом осмотра транспортных средств является акт осмотра транспортных средств, заявленных победителем открытого конкурса для участия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автомобильным </w:t>
      </w:r>
      <w:proofErr w:type="gramStart"/>
      <w:r w:rsidRPr="00BD4C44">
        <w:rPr>
          <w:rFonts w:eastAsia="Times New Roman"/>
          <w:sz w:val="28"/>
          <w:szCs w:val="28"/>
        </w:rPr>
        <w:t>транспортом  (</w:t>
      </w:r>
      <w:proofErr w:type="gramEnd"/>
      <w:r w:rsidRPr="00BD4C44">
        <w:rPr>
          <w:rFonts w:eastAsia="Times New Roman"/>
          <w:sz w:val="28"/>
          <w:szCs w:val="28"/>
        </w:rPr>
        <w:t>далее - акт осмотра), подписанный присутствующими членами комиссии. Победителю открытого конкурса, либо его уполномоченному представителю предоставляется право ознакомления с актом осмотра.</w:t>
      </w:r>
    </w:p>
    <w:p w:rsidR="00127D85" w:rsidRPr="00BD4C44" w:rsidRDefault="00127D85" w:rsidP="00127D85">
      <w:pPr>
        <w:ind w:firstLine="709"/>
        <w:jc w:val="both"/>
        <w:rPr>
          <w:rFonts w:eastAsia="Times New Roman"/>
          <w:sz w:val="28"/>
          <w:szCs w:val="28"/>
        </w:rPr>
      </w:pPr>
      <w:r w:rsidRPr="00BD4C44">
        <w:rPr>
          <w:rFonts w:eastAsia="Times New Roman"/>
          <w:sz w:val="28"/>
          <w:szCs w:val="28"/>
        </w:rPr>
        <w:t xml:space="preserve">13.15. В случае если транспортные средства победителя открытого конкурса не соответствуют заявке на участие в открытом конкурсе, количественным и качественным характеристикам, или сам победитель открытого конкурса не предоставил подтверждающие документы и (или) заявленные транспортные средства на осмотр, то право на получение свидетельств об осуществлении перевозок по данным маршрутам </w:t>
      </w:r>
      <w:r w:rsidRPr="00BD4C44">
        <w:rPr>
          <w:rFonts w:eastAsia="Times New Roman"/>
          <w:sz w:val="28"/>
          <w:szCs w:val="28"/>
        </w:rPr>
        <w:lastRenderedPageBreak/>
        <w:t xml:space="preserve">предоставляется участнику открытого конкурса, заявке </w:t>
      </w:r>
      <w:proofErr w:type="gramStart"/>
      <w:r w:rsidRPr="00BD4C44">
        <w:rPr>
          <w:rFonts w:eastAsia="Times New Roman"/>
          <w:sz w:val="28"/>
          <w:szCs w:val="28"/>
        </w:rPr>
        <w:t>на участие</w:t>
      </w:r>
      <w:proofErr w:type="gramEnd"/>
      <w:r w:rsidRPr="00BD4C44">
        <w:rPr>
          <w:rFonts w:eastAsia="Times New Roman"/>
          <w:sz w:val="28"/>
          <w:szCs w:val="28"/>
        </w:rPr>
        <w:t xml:space="preserve"> в открытом конкурсе которого присвоен второй номер. </w:t>
      </w:r>
    </w:p>
    <w:p w:rsidR="00127D85" w:rsidRPr="00BD4C44" w:rsidRDefault="00127D85" w:rsidP="00127D85">
      <w:pPr>
        <w:ind w:firstLine="709"/>
        <w:jc w:val="both"/>
        <w:rPr>
          <w:rFonts w:eastAsia="Times New Roman"/>
          <w:sz w:val="28"/>
          <w:szCs w:val="28"/>
        </w:rPr>
      </w:pPr>
      <w:r w:rsidRPr="00BD4C44">
        <w:rPr>
          <w:rFonts w:eastAsia="Times New Roman"/>
          <w:sz w:val="28"/>
          <w:szCs w:val="28"/>
        </w:rPr>
        <w:t xml:space="preserve">13.16. В течение двух рабочих дней после дня осуществления осмотра, организатор открытого конкурса размещает на официальном сайте организатора открытого конкурса информацию о соответствии заявленных победителем открытого конкурса транспортных средств либо о предоставлении участнику открытого конкурса, заявке </w:t>
      </w:r>
      <w:proofErr w:type="gramStart"/>
      <w:r w:rsidRPr="00BD4C44">
        <w:rPr>
          <w:rFonts w:eastAsia="Times New Roman"/>
          <w:sz w:val="28"/>
          <w:szCs w:val="28"/>
        </w:rPr>
        <w:t>на участие</w:t>
      </w:r>
      <w:proofErr w:type="gramEnd"/>
      <w:r w:rsidRPr="00BD4C44">
        <w:rPr>
          <w:rFonts w:eastAsia="Times New Roman"/>
          <w:sz w:val="28"/>
          <w:szCs w:val="28"/>
        </w:rPr>
        <w:t xml:space="preserve"> в открытом конкурсе которого присвоен второй номер, права на получение свидетельств об осуществлении перевозок по данному маршруту.</w:t>
      </w:r>
    </w:p>
    <w:p w:rsidR="00127D85" w:rsidRPr="00BD4C44" w:rsidRDefault="00127D85" w:rsidP="00127D85">
      <w:pPr>
        <w:ind w:firstLine="709"/>
        <w:jc w:val="both"/>
        <w:rPr>
          <w:rFonts w:eastAsia="Times New Roman"/>
          <w:sz w:val="28"/>
          <w:szCs w:val="28"/>
        </w:rPr>
      </w:pPr>
      <w:r w:rsidRPr="00BD4C44">
        <w:rPr>
          <w:rFonts w:eastAsia="Times New Roman"/>
          <w:sz w:val="28"/>
          <w:szCs w:val="28"/>
        </w:rPr>
        <w:t>13.17. В случае предоставления права на получение свидетельств об осуществлении перевозок участнику открытого конкурса, заявке на участие в открытом конкурсе которого присвоен второй номер, организатор открытого конкурса обеспечивает размещение информации о дате, времени и месте осуществления мероприятий, предусмотренных пунктами 13.1 - 13.12настоящей конкурсной документации на своем официальном сайте в течение двух рабочих дней, следующих за днем принятия указанного решения и уведомляет такого участника открытого конкурса о принятом решении по указанному им в соответствующей заявке на участие в открытом конкурсе по адресу электронной почты.</w:t>
      </w:r>
    </w:p>
    <w:p w:rsidR="00127D85" w:rsidRPr="00BD4C44" w:rsidRDefault="00127D85" w:rsidP="00127D85">
      <w:pPr>
        <w:ind w:firstLine="709"/>
        <w:jc w:val="both"/>
        <w:rPr>
          <w:rFonts w:eastAsia="Times New Roman"/>
          <w:sz w:val="28"/>
          <w:szCs w:val="28"/>
        </w:rPr>
      </w:pPr>
      <w:r w:rsidRPr="00BD4C44">
        <w:rPr>
          <w:rFonts w:eastAsia="Times New Roman"/>
          <w:sz w:val="28"/>
          <w:szCs w:val="28"/>
        </w:rPr>
        <w:t>13.18. В случае если транспортные средства участника открытого конкурса, заявке на участие в открытом конкурсе которого присвоен второй номер и которому в соответствии с пунктом 13.16конкурсной документации предоставлено право на получение свидетельств об осуществлении перевозок, не соответствуют его заявке на участие в открытом конкурсе, количественным и качественным характеристикам, указанным в сводной информации, или сам победитель открытого конкурса не предоставил заявленные транспортные средства на осмотр, открытый конкурс в отношении данного маршрута признается несостоявшимся.</w:t>
      </w:r>
    </w:p>
    <w:p w:rsidR="00127D85" w:rsidRPr="00BD4C44" w:rsidRDefault="00127D85" w:rsidP="00127D85">
      <w:pPr>
        <w:ind w:firstLine="709"/>
        <w:jc w:val="both"/>
        <w:rPr>
          <w:rFonts w:eastAsia="Times New Roman"/>
          <w:sz w:val="28"/>
          <w:szCs w:val="28"/>
        </w:rPr>
      </w:pPr>
    </w:p>
    <w:p w:rsidR="00127D85" w:rsidRPr="00BD4C44" w:rsidRDefault="00127D85" w:rsidP="00127D85">
      <w:pPr>
        <w:autoSpaceDE w:val="0"/>
        <w:autoSpaceDN w:val="0"/>
        <w:adjustRightInd w:val="0"/>
        <w:jc w:val="center"/>
        <w:rPr>
          <w:rFonts w:eastAsia="Times New Roman"/>
          <w:b/>
          <w:bCs/>
          <w:sz w:val="28"/>
          <w:szCs w:val="28"/>
        </w:rPr>
      </w:pPr>
      <w:r w:rsidRPr="00BD4C44">
        <w:rPr>
          <w:rFonts w:eastAsia="Times New Roman"/>
          <w:b/>
          <w:bCs/>
          <w:sz w:val="28"/>
          <w:szCs w:val="28"/>
        </w:rPr>
        <w:t>14. Выдача свидетельства об осуществлении перевозок и карты маршрута регулярных перевозок по результатам открытого конкурса</w:t>
      </w:r>
    </w:p>
    <w:p w:rsidR="00127D85" w:rsidRPr="00BD4C44" w:rsidRDefault="00127D85" w:rsidP="00127D85">
      <w:pPr>
        <w:ind w:firstLine="709"/>
        <w:jc w:val="both"/>
        <w:rPr>
          <w:rFonts w:eastAsia="Times New Roman"/>
          <w:sz w:val="28"/>
          <w:szCs w:val="28"/>
        </w:rPr>
      </w:pPr>
    </w:p>
    <w:p w:rsidR="00127D85" w:rsidRPr="00BD4C44" w:rsidRDefault="00127D85" w:rsidP="00127D85">
      <w:pPr>
        <w:autoSpaceDE w:val="0"/>
        <w:autoSpaceDN w:val="0"/>
        <w:adjustRightInd w:val="0"/>
        <w:ind w:firstLine="709"/>
        <w:jc w:val="both"/>
        <w:rPr>
          <w:bCs/>
          <w:sz w:val="28"/>
          <w:szCs w:val="28"/>
        </w:rPr>
      </w:pPr>
      <w:r w:rsidRPr="00BD4C44">
        <w:rPr>
          <w:bCs/>
          <w:sz w:val="28"/>
          <w:szCs w:val="28"/>
        </w:rPr>
        <w:t>14.1. По результатам открытого конкурса свидетельство и карты маршрута выдаются победителю открытого конкурса, а в случае, если этот открытый конкурс был признан несостоявшимся в связи с тем, что только одна заявка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в течение десяти дней со дня</w:t>
      </w:r>
      <w:r w:rsidRPr="00BD4C44">
        <w:rPr>
          <w:rFonts w:eastAsia="Calibri"/>
          <w:sz w:val="28"/>
          <w:szCs w:val="28"/>
        </w:rPr>
        <w:t xml:space="preserve"> подтверждения участником</w:t>
      </w:r>
      <w:r w:rsidRPr="00BD4C44">
        <w:rPr>
          <w:bCs/>
          <w:sz w:val="28"/>
          <w:szCs w:val="28"/>
        </w:rPr>
        <w:t xml:space="preserve"> открытого</w:t>
      </w:r>
      <w:r w:rsidRPr="00BD4C44">
        <w:rPr>
          <w:rFonts w:eastAsia="Calibri"/>
          <w:sz w:val="28"/>
          <w:szCs w:val="28"/>
        </w:rPr>
        <w:t xml:space="preserve"> конку</w:t>
      </w:r>
      <w:r w:rsidRPr="00BD4C44">
        <w:rPr>
          <w:bCs/>
          <w:sz w:val="28"/>
          <w:szCs w:val="28"/>
        </w:rPr>
        <w:t>рса наличия у него транспортных средств, предусмотренных его заявкой на участие в открытом конкурсе.</w:t>
      </w:r>
    </w:p>
    <w:p w:rsidR="00127D85" w:rsidRPr="00BD4C44" w:rsidRDefault="00127D85" w:rsidP="00127D85">
      <w:pPr>
        <w:ind w:firstLine="709"/>
        <w:jc w:val="both"/>
        <w:rPr>
          <w:spacing w:val="2"/>
          <w:sz w:val="28"/>
          <w:szCs w:val="28"/>
          <w:shd w:val="clear" w:color="auto" w:fill="FFFFFF"/>
        </w:rPr>
      </w:pPr>
      <w:r w:rsidRPr="00BD4C44">
        <w:rPr>
          <w:spacing w:val="2"/>
          <w:sz w:val="28"/>
          <w:szCs w:val="28"/>
          <w:shd w:val="clear" w:color="auto" w:fill="FFFFFF"/>
        </w:rPr>
        <w:t>14.2.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сроком на пять лет, в течение десяти рабочих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в порядке, предусмотренном главой 13 конкурсной документации.</w:t>
      </w:r>
    </w:p>
    <w:p w:rsidR="00127D85" w:rsidRPr="00BD4C44" w:rsidRDefault="00127D85" w:rsidP="00127D85">
      <w:pPr>
        <w:ind w:firstLine="709"/>
        <w:jc w:val="both"/>
        <w:rPr>
          <w:spacing w:val="2"/>
          <w:sz w:val="28"/>
          <w:szCs w:val="28"/>
        </w:rPr>
      </w:pPr>
      <w:r w:rsidRPr="00BD4C44">
        <w:rPr>
          <w:spacing w:val="2"/>
          <w:sz w:val="28"/>
          <w:szCs w:val="28"/>
          <w:shd w:val="clear" w:color="auto" w:fill="FFFFFF"/>
        </w:rPr>
        <w:lastRenderedPageBreak/>
        <w:t xml:space="preserve">14.3. </w:t>
      </w:r>
      <w:r w:rsidRPr="00BD4C44">
        <w:rPr>
          <w:spacing w:val="2"/>
          <w:sz w:val="28"/>
          <w:szCs w:val="28"/>
        </w:rPr>
        <w:t xml:space="preserve">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право на получение свидетельств об осуществлении перевозок по данным маршрутам предоставляется участнику открытого конкурса, заявке </w:t>
      </w:r>
      <w:proofErr w:type="gramStart"/>
      <w:r w:rsidRPr="00BD4C44">
        <w:rPr>
          <w:spacing w:val="2"/>
          <w:sz w:val="28"/>
          <w:szCs w:val="28"/>
        </w:rPr>
        <w:t>на участие</w:t>
      </w:r>
      <w:proofErr w:type="gramEnd"/>
      <w:r w:rsidRPr="00BD4C44">
        <w:rPr>
          <w:spacing w:val="2"/>
          <w:sz w:val="28"/>
          <w:szCs w:val="28"/>
        </w:rPr>
        <w:t xml:space="preserve"> в открытом конкурсе которого присвоен второй номер. Соответствующая информация размещается на официальном сайте организатора открытого конкурса не позднее двух рабочих дней со дня принятия победителем открытого конкурса соответствующего решения.</w:t>
      </w:r>
    </w:p>
    <w:p w:rsidR="00127D85" w:rsidRPr="00BD4C44" w:rsidRDefault="00127D85" w:rsidP="00127D85">
      <w:pPr>
        <w:ind w:firstLine="709"/>
        <w:jc w:val="both"/>
        <w:rPr>
          <w:spacing w:val="2"/>
          <w:sz w:val="28"/>
          <w:szCs w:val="28"/>
          <w:shd w:val="clear" w:color="auto" w:fill="FFFFFF"/>
        </w:rPr>
      </w:pPr>
      <w:r w:rsidRPr="00BD4C44">
        <w:rPr>
          <w:spacing w:val="2"/>
          <w:sz w:val="28"/>
          <w:szCs w:val="28"/>
        </w:rPr>
        <w:t>14.4.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127D85" w:rsidRPr="00BD4C44" w:rsidRDefault="00127D85" w:rsidP="00127D85">
      <w:pPr>
        <w:ind w:firstLine="709"/>
        <w:jc w:val="both"/>
        <w:rPr>
          <w:rFonts w:eastAsia="Times New Roman"/>
          <w:sz w:val="28"/>
          <w:szCs w:val="28"/>
        </w:rPr>
      </w:pPr>
    </w:p>
    <w:p w:rsidR="00127D85" w:rsidRPr="00BD4C44" w:rsidRDefault="00127D85" w:rsidP="00127D85">
      <w:pPr>
        <w:ind w:firstLine="708"/>
        <w:contextualSpacing/>
        <w:jc w:val="both"/>
        <w:rPr>
          <w:sz w:val="28"/>
          <w:szCs w:val="28"/>
          <w:lang w:eastAsia="en-US"/>
        </w:rPr>
      </w:pPr>
    </w:p>
    <w:p w:rsidR="00127D85" w:rsidRPr="00BD4C44" w:rsidRDefault="00127D85" w:rsidP="00127D85">
      <w:pPr>
        <w:jc w:val="center"/>
        <w:rPr>
          <w:sz w:val="28"/>
          <w:szCs w:val="28"/>
        </w:rPr>
      </w:pPr>
    </w:p>
    <w:p w:rsidR="00127D85" w:rsidRPr="00BD4C44" w:rsidRDefault="00127D85" w:rsidP="00127D85">
      <w:pPr>
        <w:jc w:val="center"/>
        <w:rPr>
          <w:sz w:val="28"/>
          <w:szCs w:val="28"/>
        </w:rPr>
      </w:pPr>
    </w:p>
    <w:p w:rsidR="00127D85" w:rsidRPr="00BD4C44" w:rsidRDefault="00127D85" w:rsidP="00127D85">
      <w:pPr>
        <w:jc w:val="center"/>
        <w:rPr>
          <w:sz w:val="28"/>
          <w:szCs w:val="28"/>
        </w:rPr>
      </w:pPr>
    </w:p>
    <w:p w:rsidR="00127D85" w:rsidRPr="00BD4C44" w:rsidRDefault="00127D85" w:rsidP="00127D85">
      <w:pPr>
        <w:jc w:val="center"/>
        <w:rPr>
          <w:sz w:val="28"/>
          <w:szCs w:val="28"/>
        </w:rPr>
      </w:pPr>
    </w:p>
    <w:p w:rsidR="00127D85" w:rsidRPr="00BD4C44" w:rsidRDefault="00127D85" w:rsidP="00127D85">
      <w:pPr>
        <w:jc w:val="center"/>
        <w:rPr>
          <w:sz w:val="28"/>
          <w:szCs w:val="28"/>
        </w:rPr>
      </w:pPr>
    </w:p>
    <w:p w:rsidR="00127D85" w:rsidRPr="00BD4C44" w:rsidRDefault="00127D85" w:rsidP="00127D85">
      <w:pPr>
        <w:jc w:val="center"/>
        <w:rPr>
          <w:sz w:val="28"/>
          <w:szCs w:val="28"/>
        </w:rPr>
      </w:pPr>
    </w:p>
    <w:p w:rsidR="00127D85" w:rsidRPr="00BD4C44" w:rsidRDefault="00127D85" w:rsidP="00127D85">
      <w:pPr>
        <w:jc w:val="center"/>
        <w:rPr>
          <w:sz w:val="28"/>
          <w:szCs w:val="28"/>
        </w:rPr>
      </w:pPr>
    </w:p>
    <w:p w:rsidR="00127D85" w:rsidRPr="00BD4C44" w:rsidRDefault="00127D85" w:rsidP="00127D85">
      <w:pPr>
        <w:jc w:val="center"/>
        <w:rPr>
          <w:sz w:val="28"/>
          <w:szCs w:val="28"/>
        </w:rPr>
      </w:pPr>
    </w:p>
    <w:p w:rsidR="00127D85" w:rsidRPr="00BD4C44" w:rsidRDefault="00127D85" w:rsidP="00127D85">
      <w:pPr>
        <w:jc w:val="center"/>
        <w:rPr>
          <w:sz w:val="28"/>
          <w:szCs w:val="28"/>
        </w:rPr>
      </w:pPr>
    </w:p>
    <w:p w:rsidR="00127D85" w:rsidRPr="00BD4C44" w:rsidRDefault="00127D85" w:rsidP="00127D85">
      <w:pPr>
        <w:rPr>
          <w:sz w:val="28"/>
          <w:szCs w:val="28"/>
        </w:rPr>
      </w:pPr>
    </w:p>
    <w:p w:rsidR="00127D85" w:rsidRPr="00BD4C44" w:rsidRDefault="00127D85" w:rsidP="00127D85">
      <w:pPr>
        <w:jc w:val="center"/>
        <w:rPr>
          <w:sz w:val="28"/>
          <w:szCs w:val="28"/>
        </w:rPr>
      </w:pPr>
    </w:p>
    <w:p w:rsidR="00127D85" w:rsidRPr="00BD4C44" w:rsidRDefault="00127D85" w:rsidP="00127D85">
      <w:pPr>
        <w:jc w:val="center"/>
        <w:rPr>
          <w:sz w:val="28"/>
          <w:szCs w:val="28"/>
        </w:rPr>
      </w:pPr>
    </w:p>
    <w:p w:rsidR="00127D85" w:rsidRPr="00BD4C44" w:rsidRDefault="00127D85" w:rsidP="00127D85">
      <w:pPr>
        <w:jc w:val="center"/>
        <w:rPr>
          <w:sz w:val="28"/>
          <w:szCs w:val="28"/>
        </w:rPr>
      </w:pPr>
    </w:p>
    <w:p w:rsidR="00127D85" w:rsidRPr="00BD4C44" w:rsidRDefault="00127D85" w:rsidP="00127D85">
      <w:pPr>
        <w:jc w:val="center"/>
        <w:rPr>
          <w:sz w:val="28"/>
          <w:szCs w:val="28"/>
        </w:rPr>
      </w:pPr>
    </w:p>
    <w:p w:rsidR="00127D85" w:rsidRPr="00BD4C44" w:rsidRDefault="00127D85" w:rsidP="00127D85">
      <w:pPr>
        <w:jc w:val="center"/>
        <w:rPr>
          <w:sz w:val="28"/>
          <w:szCs w:val="28"/>
        </w:rPr>
      </w:pPr>
    </w:p>
    <w:p w:rsidR="00422FA9" w:rsidRPr="00BD4C44" w:rsidRDefault="00422FA9" w:rsidP="00127D85">
      <w:pPr>
        <w:rPr>
          <w:sz w:val="28"/>
          <w:szCs w:val="28"/>
        </w:rPr>
      </w:pPr>
    </w:p>
    <w:p w:rsidR="00E27651" w:rsidRPr="00BD4C44" w:rsidRDefault="00E27651" w:rsidP="00127D85">
      <w:pPr>
        <w:rPr>
          <w:sz w:val="28"/>
          <w:szCs w:val="28"/>
        </w:rPr>
      </w:pPr>
    </w:p>
    <w:p w:rsidR="00CA7BDB" w:rsidRPr="00BD4C44" w:rsidRDefault="00CA7BDB" w:rsidP="00127D85">
      <w:pPr>
        <w:rPr>
          <w:sz w:val="28"/>
          <w:szCs w:val="28"/>
        </w:rPr>
      </w:pPr>
    </w:p>
    <w:p w:rsidR="00CA7BDB" w:rsidRPr="00BD4C44" w:rsidRDefault="00CA7BDB" w:rsidP="00127D85">
      <w:pPr>
        <w:rPr>
          <w:sz w:val="28"/>
          <w:szCs w:val="28"/>
        </w:rPr>
      </w:pPr>
    </w:p>
    <w:p w:rsidR="00CA7BDB" w:rsidRPr="00BD4C44" w:rsidRDefault="00CA7BDB" w:rsidP="00127D85">
      <w:pPr>
        <w:rPr>
          <w:sz w:val="28"/>
          <w:szCs w:val="28"/>
        </w:rPr>
      </w:pPr>
    </w:p>
    <w:p w:rsidR="00CA7BDB" w:rsidRPr="00BD4C44" w:rsidRDefault="00CA7BDB" w:rsidP="00127D85">
      <w:pPr>
        <w:rPr>
          <w:sz w:val="28"/>
          <w:szCs w:val="28"/>
        </w:rPr>
      </w:pPr>
    </w:p>
    <w:p w:rsidR="00CA7BDB" w:rsidRPr="00BD4C44" w:rsidRDefault="00CA7BDB" w:rsidP="00127D85">
      <w:pPr>
        <w:rPr>
          <w:sz w:val="28"/>
          <w:szCs w:val="28"/>
        </w:rPr>
      </w:pPr>
    </w:p>
    <w:p w:rsidR="00CA7BDB" w:rsidRPr="00BD4C44" w:rsidRDefault="00CA7BDB" w:rsidP="00127D85">
      <w:pPr>
        <w:rPr>
          <w:sz w:val="28"/>
          <w:szCs w:val="28"/>
        </w:rPr>
      </w:pPr>
    </w:p>
    <w:p w:rsidR="00CB3505" w:rsidRPr="00BD4C44" w:rsidRDefault="00CB3505" w:rsidP="00127D85">
      <w:pPr>
        <w:rPr>
          <w:sz w:val="28"/>
          <w:szCs w:val="28"/>
        </w:rPr>
      </w:pPr>
    </w:p>
    <w:p w:rsidR="00FD3B67" w:rsidRPr="00BD4C44" w:rsidRDefault="00FD3B67" w:rsidP="00127D85">
      <w:pPr>
        <w:rPr>
          <w:sz w:val="28"/>
          <w:szCs w:val="28"/>
        </w:rPr>
      </w:pPr>
    </w:p>
    <w:p w:rsidR="00BD4C44" w:rsidRPr="00BD4C44" w:rsidRDefault="00BD4C44" w:rsidP="00127D85">
      <w:pPr>
        <w:rPr>
          <w:sz w:val="28"/>
          <w:szCs w:val="28"/>
        </w:rPr>
        <w:sectPr w:rsidR="00BD4C44" w:rsidRPr="00BD4C44" w:rsidSect="00E63C0F">
          <w:pgSz w:w="11906" w:h="16838"/>
          <w:pgMar w:top="567" w:right="850" w:bottom="709" w:left="1701" w:header="708" w:footer="598" w:gutter="0"/>
          <w:cols w:space="708"/>
          <w:docGrid w:linePitch="360"/>
        </w:sectPr>
      </w:pPr>
    </w:p>
    <w:p w:rsidR="00127D85" w:rsidRPr="00BD4C44" w:rsidRDefault="00127D85" w:rsidP="00127D85">
      <w:pPr>
        <w:autoSpaceDE w:val="0"/>
        <w:autoSpaceDN w:val="0"/>
        <w:adjustRightInd w:val="0"/>
        <w:jc w:val="right"/>
        <w:rPr>
          <w:rFonts w:eastAsia="Calibri"/>
          <w:bCs/>
        </w:rPr>
      </w:pPr>
      <w:r w:rsidRPr="00BD4C44">
        <w:rPr>
          <w:rFonts w:eastAsia="Calibri"/>
          <w:bCs/>
        </w:rPr>
        <w:lastRenderedPageBreak/>
        <w:t xml:space="preserve">Приложение </w:t>
      </w:r>
      <w:r w:rsidR="00BD4C44" w:rsidRPr="00BD4C44">
        <w:rPr>
          <w:rFonts w:eastAsia="Calibri"/>
          <w:bCs/>
        </w:rPr>
        <w:t>№</w:t>
      </w:r>
      <w:r w:rsidRPr="00BD4C44">
        <w:rPr>
          <w:rFonts w:eastAsia="Calibri"/>
          <w:bCs/>
        </w:rPr>
        <w:t>1</w:t>
      </w:r>
    </w:p>
    <w:p w:rsidR="00127D85" w:rsidRPr="00BD4C44" w:rsidRDefault="00127D85" w:rsidP="00127D85">
      <w:pPr>
        <w:widowControl w:val="0"/>
        <w:autoSpaceDE w:val="0"/>
        <w:autoSpaceDN w:val="0"/>
        <w:adjustRightInd w:val="0"/>
        <w:jc w:val="right"/>
        <w:rPr>
          <w:rFonts w:eastAsia="Times New Roman"/>
          <w:lang w:eastAsia="ar-SA"/>
        </w:rPr>
      </w:pPr>
      <w:r w:rsidRPr="00BD4C44">
        <w:rPr>
          <w:rFonts w:eastAsia="Times New Roman"/>
          <w:lang w:eastAsia="ar-SA"/>
        </w:rPr>
        <w:t xml:space="preserve">к конкурсной документации на проведение </w:t>
      </w:r>
    </w:p>
    <w:p w:rsidR="00127D85" w:rsidRPr="00BD4C44" w:rsidRDefault="00127D85" w:rsidP="00127D85">
      <w:pPr>
        <w:widowControl w:val="0"/>
        <w:autoSpaceDE w:val="0"/>
        <w:autoSpaceDN w:val="0"/>
        <w:adjustRightInd w:val="0"/>
        <w:jc w:val="right"/>
        <w:rPr>
          <w:rFonts w:eastAsia="Times New Roman"/>
          <w:lang w:eastAsia="ar-SA"/>
        </w:rPr>
      </w:pPr>
      <w:r w:rsidRPr="00BD4C44">
        <w:rPr>
          <w:rFonts w:eastAsia="Times New Roman"/>
          <w:lang w:eastAsia="ar-SA"/>
        </w:rPr>
        <w:t xml:space="preserve">открытого конкурса на право осуществления </w:t>
      </w:r>
    </w:p>
    <w:p w:rsidR="00127D85" w:rsidRPr="00BD4C44" w:rsidRDefault="00127D85" w:rsidP="00127D85">
      <w:pPr>
        <w:widowControl w:val="0"/>
        <w:autoSpaceDE w:val="0"/>
        <w:autoSpaceDN w:val="0"/>
        <w:adjustRightInd w:val="0"/>
        <w:jc w:val="right"/>
        <w:rPr>
          <w:rFonts w:eastAsia="Times New Roman"/>
          <w:lang w:eastAsia="ar-SA"/>
        </w:rPr>
      </w:pPr>
      <w:r w:rsidRPr="00BD4C44">
        <w:rPr>
          <w:rFonts w:eastAsia="Times New Roman"/>
          <w:lang w:eastAsia="ar-SA"/>
        </w:rPr>
        <w:t>перевозок по муниципальным маршрутам</w:t>
      </w:r>
    </w:p>
    <w:p w:rsidR="00127D85" w:rsidRPr="00BD4C44" w:rsidRDefault="00127D85" w:rsidP="00127D85">
      <w:pPr>
        <w:widowControl w:val="0"/>
        <w:autoSpaceDE w:val="0"/>
        <w:autoSpaceDN w:val="0"/>
        <w:adjustRightInd w:val="0"/>
        <w:jc w:val="right"/>
        <w:rPr>
          <w:rFonts w:eastAsia="Times New Roman"/>
          <w:lang w:eastAsia="ar-SA"/>
        </w:rPr>
      </w:pPr>
      <w:r w:rsidRPr="00BD4C44">
        <w:rPr>
          <w:rFonts w:eastAsia="Times New Roman"/>
          <w:lang w:eastAsia="ar-SA"/>
        </w:rPr>
        <w:t xml:space="preserve"> регулярных перевозок автомобильным</w:t>
      </w:r>
    </w:p>
    <w:p w:rsidR="00127D85" w:rsidRPr="00BD4C44" w:rsidRDefault="00127D85" w:rsidP="00127D85">
      <w:pPr>
        <w:widowControl w:val="0"/>
        <w:autoSpaceDE w:val="0"/>
        <w:autoSpaceDN w:val="0"/>
        <w:adjustRightInd w:val="0"/>
        <w:jc w:val="right"/>
        <w:rPr>
          <w:rFonts w:eastAsia="Times New Roman"/>
          <w:lang w:eastAsia="ar-SA"/>
        </w:rPr>
      </w:pPr>
      <w:r w:rsidRPr="00BD4C44">
        <w:rPr>
          <w:rFonts w:eastAsia="Times New Roman"/>
          <w:lang w:eastAsia="ar-SA"/>
        </w:rPr>
        <w:t xml:space="preserve">транспортом на территории муниципального образования </w:t>
      </w:r>
    </w:p>
    <w:p w:rsidR="00127D85" w:rsidRPr="00BD4C44" w:rsidRDefault="00127D85" w:rsidP="00127D85">
      <w:pPr>
        <w:widowControl w:val="0"/>
        <w:autoSpaceDE w:val="0"/>
        <w:autoSpaceDN w:val="0"/>
        <w:adjustRightInd w:val="0"/>
        <w:jc w:val="right"/>
        <w:rPr>
          <w:rFonts w:eastAsia="Times New Roman"/>
          <w:lang w:eastAsia="ar-SA"/>
        </w:rPr>
      </w:pPr>
      <w:r w:rsidRPr="00BD4C44">
        <w:rPr>
          <w:rFonts w:eastAsia="Times New Roman"/>
          <w:lang w:eastAsia="ar-SA"/>
        </w:rPr>
        <w:t>Моздокский район по нерегулируемым тарифам</w:t>
      </w:r>
    </w:p>
    <w:p w:rsidR="00127D85" w:rsidRPr="00BD4C44" w:rsidRDefault="00127D85" w:rsidP="00127D85">
      <w:pPr>
        <w:widowControl w:val="0"/>
        <w:autoSpaceDE w:val="0"/>
        <w:autoSpaceDN w:val="0"/>
        <w:adjustRightInd w:val="0"/>
        <w:jc w:val="right"/>
        <w:rPr>
          <w:rFonts w:eastAsia="Times New Roman"/>
          <w:sz w:val="20"/>
          <w:szCs w:val="20"/>
          <w:lang w:eastAsia="ar-SA"/>
        </w:rPr>
      </w:pPr>
    </w:p>
    <w:p w:rsidR="00127D85" w:rsidRPr="00BD4C44" w:rsidRDefault="00127D85" w:rsidP="00127D85">
      <w:pPr>
        <w:widowControl w:val="0"/>
        <w:autoSpaceDE w:val="0"/>
        <w:autoSpaceDN w:val="0"/>
        <w:adjustRightInd w:val="0"/>
        <w:jc w:val="right"/>
        <w:rPr>
          <w:rFonts w:eastAsia="Times New Roman"/>
          <w:bCs/>
          <w:sz w:val="20"/>
          <w:szCs w:val="20"/>
        </w:rPr>
      </w:pPr>
    </w:p>
    <w:p w:rsidR="00127D85" w:rsidRPr="00BD4C44" w:rsidRDefault="00127D85" w:rsidP="00127D85">
      <w:pPr>
        <w:widowControl w:val="0"/>
        <w:suppressAutoHyphens/>
        <w:autoSpaceDE w:val="0"/>
        <w:jc w:val="center"/>
        <w:rPr>
          <w:rFonts w:eastAsia="Times New Roman"/>
          <w:b/>
          <w:sz w:val="28"/>
          <w:szCs w:val="28"/>
          <w:lang w:eastAsia="ar-SA"/>
        </w:rPr>
      </w:pPr>
      <w:r w:rsidRPr="00BD4C44">
        <w:rPr>
          <w:rFonts w:eastAsia="Times New Roman"/>
          <w:b/>
          <w:sz w:val="28"/>
          <w:szCs w:val="28"/>
          <w:lang w:eastAsia="ar-SA"/>
        </w:rPr>
        <w:t>ШКАЛА</w:t>
      </w:r>
    </w:p>
    <w:p w:rsidR="00127D85" w:rsidRPr="00BD4C44" w:rsidRDefault="00127D85" w:rsidP="00127D85">
      <w:pPr>
        <w:widowControl w:val="0"/>
        <w:suppressAutoHyphens/>
        <w:autoSpaceDE w:val="0"/>
        <w:jc w:val="center"/>
        <w:rPr>
          <w:rFonts w:eastAsia="Times New Roman"/>
          <w:b/>
          <w:sz w:val="28"/>
          <w:szCs w:val="28"/>
          <w:lang w:eastAsia="ar-SA"/>
        </w:rPr>
      </w:pPr>
      <w:r w:rsidRPr="00BD4C44">
        <w:rPr>
          <w:rFonts w:eastAsia="Times New Roman"/>
          <w:b/>
          <w:sz w:val="28"/>
          <w:szCs w:val="28"/>
          <w:lang w:eastAsia="ar-SA"/>
        </w:rPr>
        <w:t>оценки заявок на участие в конкурсе</w:t>
      </w:r>
    </w:p>
    <w:p w:rsidR="00127D85" w:rsidRPr="00BD4C44" w:rsidRDefault="00127D85" w:rsidP="00127D85">
      <w:pPr>
        <w:autoSpaceDE w:val="0"/>
        <w:autoSpaceDN w:val="0"/>
        <w:adjustRightInd w:val="0"/>
        <w:jc w:val="both"/>
        <w:rPr>
          <w:rFonts w:eastAsia="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80"/>
        <w:gridCol w:w="2634"/>
      </w:tblGrid>
      <w:tr w:rsidR="00127D85" w:rsidRPr="00BD4C44" w:rsidTr="002557A8">
        <w:tc>
          <w:tcPr>
            <w:tcW w:w="6580"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jc w:val="center"/>
              <w:rPr>
                <w:rFonts w:eastAsia="Times New Roman"/>
              </w:rPr>
            </w:pPr>
            <w:r w:rsidRPr="00BD4C44">
              <w:rPr>
                <w:rFonts w:eastAsia="Times New Roman"/>
              </w:rPr>
              <w:t>Наименование и содержание критерия</w:t>
            </w:r>
          </w:p>
        </w:tc>
        <w:tc>
          <w:tcPr>
            <w:tcW w:w="2634"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jc w:val="center"/>
              <w:rPr>
                <w:rFonts w:eastAsia="Times New Roman"/>
              </w:rPr>
            </w:pPr>
            <w:r w:rsidRPr="00BD4C44">
              <w:rPr>
                <w:rFonts w:eastAsia="Times New Roman"/>
              </w:rPr>
              <w:t>Баллы</w:t>
            </w:r>
          </w:p>
        </w:tc>
      </w:tr>
      <w:tr w:rsidR="00127D85" w:rsidRPr="00BD4C44" w:rsidTr="002557A8">
        <w:tc>
          <w:tcPr>
            <w:tcW w:w="6580"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jc w:val="both"/>
              <w:rPr>
                <w:rFonts w:eastAsia="Times New Roman"/>
              </w:rPr>
            </w:pPr>
            <w:bookmarkStart w:id="7" w:name="sub_10011"/>
            <w:r w:rsidRPr="00BD4C44">
              <w:rPr>
                <w:rFonts w:eastAsia="Times New Roman"/>
              </w:rPr>
              <w:t>1. Максимальный срок эксплуатации транспортных средств, предлагаемых юридическим лицом, ИП, участником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bookmarkEnd w:id="7"/>
            <w:r w:rsidRPr="00BD4C44">
              <w:rPr>
                <w:rFonts w:eastAsia="Times New Roman"/>
              </w:rPr>
              <w:t>.</w:t>
            </w:r>
          </w:p>
        </w:tc>
        <w:tc>
          <w:tcPr>
            <w:tcW w:w="2634"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jc w:val="center"/>
              <w:rPr>
                <w:rFonts w:eastAsia="Times New Roman"/>
              </w:rPr>
            </w:pPr>
            <w:r w:rsidRPr="00BD4C44">
              <w:rPr>
                <w:rFonts w:eastAsia="Times New Roman"/>
              </w:rPr>
              <w:t>максимальное</w:t>
            </w:r>
          </w:p>
          <w:p w:rsidR="00127D85" w:rsidRPr="00BD4C44" w:rsidRDefault="00127D85" w:rsidP="002557A8">
            <w:pPr>
              <w:autoSpaceDE w:val="0"/>
              <w:autoSpaceDN w:val="0"/>
              <w:adjustRightInd w:val="0"/>
              <w:jc w:val="center"/>
              <w:rPr>
                <w:rFonts w:eastAsia="Times New Roman"/>
              </w:rPr>
            </w:pPr>
            <w:r w:rsidRPr="00BD4C44">
              <w:rPr>
                <w:rFonts w:eastAsia="Times New Roman"/>
              </w:rPr>
              <w:t>количество баллов за</w:t>
            </w:r>
          </w:p>
          <w:p w:rsidR="00127D85" w:rsidRPr="00BD4C44" w:rsidRDefault="00127D85" w:rsidP="002557A8">
            <w:pPr>
              <w:autoSpaceDE w:val="0"/>
              <w:autoSpaceDN w:val="0"/>
              <w:adjustRightInd w:val="0"/>
              <w:jc w:val="center"/>
              <w:rPr>
                <w:rFonts w:eastAsia="Times New Roman"/>
              </w:rPr>
            </w:pPr>
            <w:r w:rsidRPr="00BD4C44">
              <w:rPr>
                <w:rFonts w:eastAsia="Times New Roman"/>
              </w:rPr>
              <w:t>каждое транспортное</w:t>
            </w:r>
          </w:p>
          <w:p w:rsidR="00127D85" w:rsidRPr="00BD4C44" w:rsidRDefault="00127D85" w:rsidP="002557A8">
            <w:pPr>
              <w:autoSpaceDE w:val="0"/>
              <w:autoSpaceDN w:val="0"/>
              <w:adjustRightInd w:val="0"/>
              <w:jc w:val="center"/>
              <w:rPr>
                <w:rFonts w:eastAsia="Times New Roman"/>
              </w:rPr>
            </w:pPr>
            <w:r w:rsidRPr="00BD4C44">
              <w:rPr>
                <w:rFonts w:eastAsia="Times New Roman"/>
              </w:rPr>
              <w:t>средство - 20</w:t>
            </w:r>
          </w:p>
        </w:tc>
      </w:tr>
      <w:tr w:rsidR="00127D85" w:rsidRPr="00BD4C44" w:rsidTr="002557A8">
        <w:tc>
          <w:tcPr>
            <w:tcW w:w="6580"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rPr>
                <w:rFonts w:eastAsia="Times New Roman"/>
              </w:rPr>
            </w:pPr>
            <w:r w:rsidRPr="00BD4C44">
              <w:rPr>
                <w:rFonts w:eastAsia="Times New Roman"/>
              </w:rPr>
              <w:t>от 1 до 7 лет (включительно)</w:t>
            </w:r>
          </w:p>
        </w:tc>
        <w:tc>
          <w:tcPr>
            <w:tcW w:w="2634"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jc w:val="center"/>
              <w:rPr>
                <w:rFonts w:eastAsia="Times New Roman"/>
              </w:rPr>
            </w:pPr>
            <w:r w:rsidRPr="00BD4C44">
              <w:rPr>
                <w:rFonts w:eastAsia="Times New Roman"/>
              </w:rPr>
              <w:t>20</w:t>
            </w:r>
          </w:p>
        </w:tc>
      </w:tr>
      <w:tr w:rsidR="00127D85" w:rsidRPr="00BD4C44" w:rsidTr="002557A8">
        <w:tc>
          <w:tcPr>
            <w:tcW w:w="6580"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rPr>
                <w:rFonts w:eastAsia="Times New Roman"/>
              </w:rPr>
            </w:pPr>
            <w:r w:rsidRPr="00BD4C44">
              <w:rPr>
                <w:rFonts w:eastAsia="Times New Roman"/>
              </w:rPr>
              <w:t>от 8 лет до 10 лет (включительно)</w:t>
            </w:r>
          </w:p>
        </w:tc>
        <w:tc>
          <w:tcPr>
            <w:tcW w:w="2634"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jc w:val="center"/>
              <w:rPr>
                <w:rFonts w:eastAsia="Times New Roman"/>
              </w:rPr>
            </w:pPr>
            <w:r w:rsidRPr="00BD4C44">
              <w:rPr>
                <w:rFonts w:eastAsia="Times New Roman"/>
              </w:rPr>
              <w:t>10</w:t>
            </w:r>
          </w:p>
        </w:tc>
      </w:tr>
      <w:tr w:rsidR="00127D85" w:rsidRPr="00BD4C44" w:rsidTr="002557A8">
        <w:tc>
          <w:tcPr>
            <w:tcW w:w="6580"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rPr>
                <w:rFonts w:eastAsia="Times New Roman"/>
              </w:rPr>
            </w:pPr>
            <w:r w:rsidRPr="00BD4C44">
              <w:rPr>
                <w:rFonts w:eastAsia="Times New Roman"/>
              </w:rPr>
              <w:t>более 10 лет</w:t>
            </w:r>
          </w:p>
        </w:tc>
        <w:tc>
          <w:tcPr>
            <w:tcW w:w="2634"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jc w:val="center"/>
              <w:rPr>
                <w:rFonts w:eastAsia="Times New Roman"/>
              </w:rPr>
            </w:pPr>
            <w:r w:rsidRPr="00BD4C44">
              <w:rPr>
                <w:rFonts w:eastAsia="Times New Roman"/>
              </w:rPr>
              <w:t>0</w:t>
            </w:r>
          </w:p>
        </w:tc>
      </w:tr>
      <w:tr w:rsidR="00127D85" w:rsidRPr="00BD4C44" w:rsidTr="002557A8">
        <w:tc>
          <w:tcPr>
            <w:tcW w:w="6580"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rPr>
                <w:rFonts w:eastAsia="Times New Roman"/>
              </w:rPr>
            </w:pPr>
            <w:bookmarkStart w:id="8" w:name="sub_10012"/>
            <w:r w:rsidRPr="00BD4C44">
              <w:rPr>
                <w:rFonts w:eastAsia="Times New Roman"/>
              </w:rPr>
              <w:t>2. Критерии, влияющие на качество перевозок, характеристики транспортных средств:</w:t>
            </w:r>
            <w:bookmarkEnd w:id="8"/>
          </w:p>
        </w:tc>
        <w:tc>
          <w:tcPr>
            <w:tcW w:w="2634"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jc w:val="center"/>
              <w:rPr>
                <w:rFonts w:eastAsia="Times New Roman"/>
              </w:rPr>
            </w:pPr>
            <w:r w:rsidRPr="00BD4C44">
              <w:rPr>
                <w:rFonts w:eastAsia="Times New Roman"/>
              </w:rPr>
              <w:t>количество баллов за</w:t>
            </w:r>
          </w:p>
          <w:p w:rsidR="00127D85" w:rsidRPr="00BD4C44" w:rsidRDefault="00127D85" w:rsidP="002557A8">
            <w:pPr>
              <w:autoSpaceDE w:val="0"/>
              <w:autoSpaceDN w:val="0"/>
              <w:adjustRightInd w:val="0"/>
              <w:jc w:val="center"/>
              <w:rPr>
                <w:rFonts w:eastAsia="Times New Roman"/>
              </w:rPr>
            </w:pPr>
            <w:r w:rsidRPr="00BD4C44">
              <w:rPr>
                <w:rFonts w:eastAsia="Times New Roman"/>
              </w:rPr>
              <w:t>каждое транспортное</w:t>
            </w:r>
          </w:p>
          <w:p w:rsidR="00127D85" w:rsidRPr="00BD4C44" w:rsidRDefault="00127D85" w:rsidP="002557A8">
            <w:pPr>
              <w:autoSpaceDE w:val="0"/>
              <w:autoSpaceDN w:val="0"/>
              <w:adjustRightInd w:val="0"/>
              <w:jc w:val="center"/>
              <w:rPr>
                <w:rFonts w:eastAsia="Times New Roman"/>
              </w:rPr>
            </w:pPr>
            <w:r w:rsidRPr="00BD4C44">
              <w:rPr>
                <w:rFonts w:eastAsia="Times New Roman"/>
              </w:rPr>
              <w:t>средство</w:t>
            </w:r>
          </w:p>
        </w:tc>
      </w:tr>
      <w:tr w:rsidR="00127D85" w:rsidRPr="00BD4C44" w:rsidTr="002557A8">
        <w:tc>
          <w:tcPr>
            <w:tcW w:w="6580"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rPr>
                <w:rFonts w:eastAsia="Times New Roman"/>
              </w:rPr>
            </w:pPr>
            <w:r w:rsidRPr="00BD4C44">
              <w:rPr>
                <w:rFonts w:eastAsia="Times New Roman"/>
              </w:rPr>
              <w:t>наличие низкого пола</w:t>
            </w:r>
          </w:p>
        </w:tc>
        <w:tc>
          <w:tcPr>
            <w:tcW w:w="2634"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jc w:val="center"/>
              <w:rPr>
                <w:rFonts w:eastAsia="Times New Roman"/>
              </w:rPr>
            </w:pPr>
            <w:r w:rsidRPr="00BD4C44">
              <w:rPr>
                <w:rFonts w:eastAsia="Times New Roman"/>
              </w:rPr>
              <w:t>2</w:t>
            </w:r>
          </w:p>
        </w:tc>
      </w:tr>
      <w:tr w:rsidR="00127D85" w:rsidRPr="00BD4C44" w:rsidTr="002557A8">
        <w:tc>
          <w:tcPr>
            <w:tcW w:w="6580"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rPr>
                <w:rFonts w:eastAsia="Times New Roman"/>
              </w:rPr>
            </w:pPr>
            <w:r w:rsidRPr="00BD4C44">
              <w:rPr>
                <w:rFonts w:eastAsia="Times New Roman"/>
              </w:rPr>
              <w:t>наличие автоматической двери</w:t>
            </w:r>
          </w:p>
        </w:tc>
        <w:tc>
          <w:tcPr>
            <w:tcW w:w="2634"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jc w:val="center"/>
              <w:rPr>
                <w:rFonts w:eastAsia="Times New Roman"/>
              </w:rPr>
            </w:pPr>
            <w:r w:rsidRPr="00BD4C44">
              <w:rPr>
                <w:rFonts w:eastAsia="Times New Roman"/>
              </w:rPr>
              <w:t>3</w:t>
            </w:r>
          </w:p>
        </w:tc>
      </w:tr>
      <w:tr w:rsidR="00127D85" w:rsidRPr="00BD4C44" w:rsidTr="002557A8">
        <w:tc>
          <w:tcPr>
            <w:tcW w:w="6580"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rPr>
                <w:rFonts w:eastAsia="Times New Roman"/>
              </w:rPr>
            </w:pPr>
            <w:r w:rsidRPr="00BD4C44">
              <w:rPr>
                <w:rFonts w:eastAsia="Times New Roman"/>
              </w:rPr>
              <w:t>наличие кондиционера</w:t>
            </w:r>
          </w:p>
        </w:tc>
        <w:tc>
          <w:tcPr>
            <w:tcW w:w="2634"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jc w:val="center"/>
              <w:rPr>
                <w:rFonts w:eastAsia="Times New Roman"/>
              </w:rPr>
            </w:pPr>
            <w:r w:rsidRPr="00BD4C44">
              <w:rPr>
                <w:rFonts w:eastAsia="Times New Roman"/>
              </w:rPr>
              <w:t>3</w:t>
            </w:r>
          </w:p>
        </w:tc>
      </w:tr>
      <w:tr w:rsidR="00127D85" w:rsidRPr="00BD4C44" w:rsidTr="002557A8">
        <w:tc>
          <w:tcPr>
            <w:tcW w:w="6580"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rPr>
                <w:rFonts w:eastAsia="Times New Roman"/>
              </w:rPr>
            </w:pPr>
            <w:r w:rsidRPr="00BD4C44">
              <w:rPr>
                <w:rFonts w:eastAsia="Times New Roman"/>
              </w:rPr>
              <w:t>наличие оборудования для перевозок пассажиров с детскими колясками и (или) детскими удерживающими креслами</w:t>
            </w:r>
          </w:p>
        </w:tc>
        <w:tc>
          <w:tcPr>
            <w:tcW w:w="2634"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jc w:val="center"/>
              <w:rPr>
                <w:rFonts w:eastAsia="Times New Roman"/>
              </w:rPr>
            </w:pPr>
            <w:r w:rsidRPr="00BD4C44">
              <w:rPr>
                <w:rFonts w:eastAsia="Times New Roman"/>
              </w:rPr>
              <w:t>4</w:t>
            </w:r>
          </w:p>
        </w:tc>
      </w:tr>
      <w:tr w:rsidR="00127D85" w:rsidRPr="00BD4C44" w:rsidTr="002557A8">
        <w:tc>
          <w:tcPr>
            <w:tcW w:w="6580"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rPr>
                <w:rFonts w:eastAsia="Times New Roman"/>
              </w:rPr>
            </w:pPr>
            <w:r w:rsidRPr="00BD4C44">
              <w:rPr>
                <w:rFonts w:eastAsia="Times New Roman"/>
              </w:rPr>
              <w:t>наличие оборудования для перевозок пассажиров из числа инвалидов</w:t>
            </w:r>
          </w:p>
        </w:tc>
        <w:tc>
          <w:tcPr>
            <w:tcW w:w="2634"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jc w:val="center"/>
              <w:rPr>
                <w:rFonts w:eastAsia="Times New Roman"/>
              </w:rPr>
            </w:pPr>
            <w:r w:rsidRPr="00BD4C44">
              <w:rPr>
                <w:rFonts w:eastAsia="Times New Roman"/>
              </w:rPr>
              <w:t>5</w:t>
            </w:r>
          </w:p>
        </w:tc>
      </w:tr>
      <w:tr w:rsidR="00127D85" w:rsidRPr="00BD4C44" w:rsidTr="002557A8">
        <w:tc>
          <w:tcPr>
            <w:tcW w:w="6580"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rPr>
                <w:rFonts w:eastAsia="Times New Roman"/>
              </w:rPr>
            </w:pPr>
            <w:r w:rsidRPr="00BD4C44">
              <w:rPr>
                <w:rFonts w:eastAsia="Times New Roman"/>
              </w:rPr>
              <w:t>система контроля  температуры воздуха в салоне</w:t>
            </w:r>
          </w:p>
        </w:tc>
        <w:tc>
          <w:tcPr>
            <w:tcW w:w="2634"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jc w:val="center"/>
              <w:rPr>
                <w:rFonts w:eastAsia="Times New Roman"/>
              </w:rPr>
            </w:pPr>
            <w:r w:rsidRPr="00BD4C44">
              <w:rPr>
                <w:rFonts w:eastAsia="Times New Roman"/>
              </w:rPr>
              <w:t>5</w:t>
            </w:r>
          </w:p>
        </w:tc>
      </w:tr>
      <w:tr w:rsidR="00127D85" w:rsidRPr="00BD4C44" w:rsidTr="002557A8">
        <w:tc>
          <w:tcPr>
            <w:tcW w:w="6580"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rPr>
                <w:rFonts w:eastAsia="Times New Roman"/>
              </w:rPr>
            </w:pPr>
            <w:r w:rsidRPr="00BD4C44">
              <w:rPr>
                <w:rFonts w:eastAsia="Times New Roman"/>
              </w:rPr>
              <w:t>система безналичной оплаты  проезда</w:t>
            </w:r>
          </w:p>
        </w:tc>
        <w:tc>
          <w:tcPr>
            <w:tcW w:w="2634"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jc w:val="center"/>
              <w:rPr>
                <w:rFonts w:eastAsia="Times New Roman"/>
              </w:rPr>
            </w:pPr>
            <w:r w:rsidRPr="00BD4C44">
              <w:rPr>
                <w:rFonts w:eastAsia="Times New Roman"/>
              </w:rPr>
              <w:t>5</w:t>
            </w:r>
          </w:p>
        </w:tc>
      </w:tr>
      <w:tr w:rsidR="00127D85" w:rsidRPr="00BD4C44" w:rsidTr="002557A8">
        <w:tc>
          <w:tcPr>
            <w:tcW w:w="6580"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rPr>
                <w:rFonts w:eastAsia="Times New Roman"/>
              </w:rPr>
            </w:pPr>
            <w:r w:rsidRPr="00BD4C44">
              <w:rPr>
                <w:rFonts w:eastAsia="Times New Roman"/>
              </w:rPr>
              <w:t>оборудования для использования газомоторного топлива</w:t>
            </w:r>
          </w:p>
        </w:tc>
        <w:tc>
          <w:tcPr>
            <w:tcW w:w="2634"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jc w:val="center"/>
              <w:rPr>
                <w:rFonts w:eastAsia="Times New Roman"/>
              </w:rPr>
            </w:pPr>
            <w:r w:rsidRPr="00BD4C44">
              <w:rPr>
                <w:rFonts w:eastAsia="Times New Roman"/>
              </w:rPr>
              <w:t>5</w:t>
            </w:r>
          </w:p>
        </w:tc>
      </w:tr>
      <w:tr w:rsidR="00127D85" w:rsidRPr="00BD4C44" w:rsidTr="002557A8">
        <w:tc>
          <w:tcPr>
            <w:tcW w:w="6580"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rPr>
                <w:rFonts w:eastAsia="Times New Roman"/>
              </w:rPr>
            </w:pPr>
            <w:r w:rsidRPr="00BD4C44">
              <w:rPr>
                <w:rFonts w:eastAsia="Times New Roman"/>
              </w:rPr>
              <w:t>электронное информационное табло</w:t>
            </w:r>
          </w:p>
        </w:tc>
        <w:tc>
          <w:tcPr>
            <w:tcW w:w="2634"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jc w:val="center"/>
              <w:rPr>
                <w:rFonts w:eastAsia="Times New Roman"/>
              </w:rPr>
            </w:pPr>
            <w:r w:rsidRPr="00BD4C44">
              <w:rPr>
                <w:rFonts w:eastAsia="Times New Roman"/>
              </w:rPr>
              <w:t>5</w:t>
            </w:r>
          </w:p>
        </w:tc>
      </w:tr>
      <w:tr w:rsidR="00127D85" w:rsidRPr="00BD4C44" w:rsidTr="002557A8">
        <w:tc>
          <w:tcPr>
            <w:tcW w:w="6580"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rPr>
                <w:rFonts w:eastAsia="Times New Roman"/>
              </w:rPr>
            </w:pPr>
            <w:proofErr w:type="spellStart"/>
            <w:r w:rsidRPr="00BD4C44">
              <w:rPr>
                <w:rFonts w:eastAsia="Times New Roman"/>
              </w:rPr>
              <w:t>Пассажировместимость</w:t>
            </w:r>
            <w:proofErr w:type="spellEnd"/>
            <w:r w:rsidRPr="00BD4C44">
              <w:rPr>
                <w:rFonts w:eastAsia="Times New Roman"/>
              </w:rPr>
              <w:t xml:space="preserve"> от 31 до 60 человек включительно (наличие сидячих мест)</w:t>
            </w:r>
          </w:p>
        </w:tc>
        <w:tc>
          <w:tcPr>
            <w:tcW w:w="2634"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jc w:val="center"/>
              <w:rPr>
                <w:rFonts w:eastAsia="Times New Roman"/>
              </w:rPr>
            </w:pPr>
            <w:r w:rsidRPr="00BD4C44">
              <w:rPr>
                <w:rFonts w:eastAsia="Times New Roman"/>
              </w:rPr>
              <w:t>15</w:t>
            </w:r>
          </w:p>
        </w:tc>
      </w:tr>
      <w:tr w:rsidR="00127D85" w:rsidRPr="00BD4C44" w:rsidTr="002557A8">
        <w:tc>
          <w:tcPr>
            <w:tcW w:w="6580"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rPr>
                <w:rFonts w:eastAsia="Times New Roman"/>
              </w:rPr>
            </w:pPr>
            <w:proofErr w:type="spellStart"/>
            <w:r w:rsidRPr="00BD4C44">
              <w:rPr>
                <w:rFonts w:eastAsia="Times New Roman"/>
              </w:rPr>
              <w:t>Пассажировместимость</w:t>
            </w:r>
            <w:proofErr w:type="spellEnd"/>
            <w:r w:rsidRPr="00BD4C44">
              <w:rPr>
                <w:rFonts w:eastAsia="Times New Roman"/>
              </w:rPr>
              <w:t xml:space="preserve"> от 16 до 30 человек включительно (наличие сидячих мест)</w:t>
            </w:r>
          </w:p>
        </w:tc>
        <w:tc>
          <w:tcPr>
            <w:tcW w:w="2634"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jc w:val="center"/>
              <w:rPr>
                <w:rFonts w:eastAsia="Times New Roman"/>
              </w:rPr>
            </w:pPr>
            <w:r w:rsidRPr="00BD4C44">
              <w:rPr>
                <w:rFonts w:eastAsia="Times New Roman"/>
              </w:rPr>
              <w:t>10</w:t>
            </w:r>
          </w:p>
        </w:tc>
      </w:tr>
      <w:tr w:rsidR="00127D85" w:rsidRPr="00BD4C44" w:rsidTr="002557A8">
        <w:tc>
          <w:tcPr>
            <w:tcW w:w="6580"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rPr>
                <w:rFonts w:eastAsia="Times New Roman"/>
              </w:rPr>
            </w:pPr>
            <w:proofErr w:type="spellStart"/>
            <w:r w:rsidRPr="00BD4C44">
              <w:rPr>
                <w:rFonts w:eastAsia="Times New Roman"/>
              </w:rPr>
              <w:t>Пассажировместимость</w:t>
            </w:r>
            <w:proofErr w:type="spellEnd"/>
            <w:r w:rsidRPr="00BD4C44">
              <w:rPr>
                <w:rFonts w:eastAsia="Times New Roman"/>
              </w:rPr>
              <w:t xml:space="preserve"> 15 человек и менее (наличие сидячих мест)</w:t>
            </w:r>
          </w:p>
        </w:tc>
        <w:tc>
          <w:tcPr>
            <w:tcW w:w="2634"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jc w:val="center"/>
              <w:rPr>
                <w:rFonts w:eastAsia="Times New Roman"/>
              </w:rPr>
            </w:pPr>
            <w:r w:rsidRPr="00BD4C44">
              <w:rPr>
                <w:rFonts w:eastAsia="Times New Roman"/>
              </w:rPr>
              <w:t>5</w:t>
            </w:r>
          </w:p>
        </w:tc>
      </w:tr>
      <w:tr w:rsidR="00127D85" w:rsidRPr="00BD4C44" w:rsidTr="002557A8">
        <w:tc>
          <w:tcPr>
            <w:tcW w:w="6580"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rPr>
                <w:rFonts w:eastAsia="Times New Roman"/>
              </w:rPr>
            </w:pPr>
            <w:r w:rsidRPr="00BD4C44">
              <w:rPr>
                <w:rFonts w:eastAsia="Times New Roman"/>
              </w:rPr>
              <w:t>Допускается перевозка пассажиров стоя</w:t>
            </w:r>
          </w:p>
        </w:tc>
        <w:tc>
          <w:tcPr>
            <w:tcW w:w="2634"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jc w:val="center"/>
              <w:rPr>
                <w:rFonts w:eastAsia="Times New Roman"/>
              </w:rPr>
            </w:pPr>
            <w:r w:rsidRPr="00BD4C44">
              <w:rPr>
                <w:rFonts w:eastAsia="Times New Roman"/>
              </w:rPr>
              <w:t>15</w:t>
            </w:r>
          </w:p>
        </w:tc>
      </w:tr>
      <w:tr w:rsidR="00127D85" w:rsidRPr="00BD4C44" w:rsidTr="002557A8">
        <w:tc>
          <w:tcPr>
            <w:tcW w:w="6580"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rPr>
                <w:rFonts w:eastAsia="Times New Roman"/>
              </w:rPr>
            </w:pPr>
            <w:r w:rsidRPr="00BD4C44">
              <w:rPr>
                <w:rFonts w:eastAsia="Times New Roman"/>
              </w:rPr>
              <w:t>Не допускается перевозка пассажиров стоя</w:t>
            </w:r>
          </w:p>
        </w:tc>
        <w:tc>
          <w:tcPr>
            <w:tcW w:w="2634"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jc w:val="center"/>
              <w:rPr>
                <w:rFonts w:eastAsia="Times New Roman"/>
              </w:rPr>
            </w:pPr>
            <w:r w:rsidRPr="00BD4C44">
              <w:rPr>
                <w:rFonts w:eastAsia="Times New Roman"/>
              </w:rPr>
              <w:t>0</w:t>
            </w:r>
          </w:p>
        </w:tc>
      </w:tr>
      <w:tr w:rsidR="00127D85" w:rsidRPr="00BD4C44" w:rsidTr="002557A8">
        <w:tc>
          <w:tcPr>
            <w:tcW w:w="6580"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rPr>
                <w:rFonts w:eastAsia="Times New Roman"/>
              </w:rPr>
            </w:pPr>
            <w:r w:rsidRPr="00BD4C44">
              <w:rPr>
                <w:rFonts w:eastAsia="Times New Roman"/>
              </w:rPr>
              <w:t>Экологический класс:</w:t>
            </w:r>
          </w:p>
        </w:tc>
        <w:tc>
          <w:tcPr>
            <w:tcW w:w="2634" w:type="dxa"/>
            <w:tcBorders>
              <w:top w:val="single" w:sz="4" w:space="0" w:color="auto"/>
              <w:left w:val="single" w:sz="4" w:space="0" w:color="auto"/>
              <w:bottom w:val="single" w:sz="4" w:space="0" w:color="auto"/>
              <w:right w:val="single" w:sz="4" w:space="0" w:color="auto"/>
            </w:tcBorders>
          </w:tcPr>
          <w:p w:rsidR="00127D85" w:rsidRPr="00BD4C44" w:rsidRDefault="00127D85" w:rsidP="002557A8">
            <w:pPr>
              <w:autoSpaceDE w:val="0"/>
              <w:autoSpaceDN w:val="0"/>
              <w:adjustRightInd w:val="0"/>
              <w:jc w:val="both"/>
              <w:rPr>
                <w:rFonts w:eastAsia="Times New Roman"/>
              </w:rPr>
            </w:pPr>
          </w:p>
        </w:tc>
      </w:tr>
      <w:tr w:rsidR="00127D85" w:rsidRPr="00BD4C44" w:rsidTr="002557A8">
        <w:tc>
          <w:tcPr>
            <w:tcW w:w="6580"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rPr>
                <w:rFonts w:eastAsia="Times New Roman"/>
              </w:rPr>
            </w:pPr>
            <w:r w:rsidRPr="00BD4C44">
              <w:rPr>
                <w:rFonts w:eastAsia="Times New Roman"/>
              </w:rPr>
              <w:t>евро 4 и выше</w:t>
            </w:r>
          </w:p>
        </w:tc>
        <w:tc>
          <w:tcPr>
            <w:tcW w:w="2634"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jc w:val="center"/>
              <w:rPr>
                <w:rFonts w:eastAsia="Times New Roman"/>
              </w:rPr>
            </w:pPr>
            <w:r w:rsidRPr="00BD4C44">
              <w:rPr>
                <w:rFonts w:eastAsia="Times New Roman"/>
              </w:rPr>
              <w:t>10</w:t>
            </w:r>
          </w:p>
        </w:tc>
      </w:tr>
      <w:tr w:rsidR="00127D85" w:rsidRPr="00BD4C44" w:rsidTr="002557A8">
        <w:tc>
          <w:tcPr>
            <w:tcW w:w="6580"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rPr>
                <w:rFonts w:eastAsia="Times New Roman"/>
              </w:rPr>
            </w:pPr>
            <w:r w:rsidRPr="00BD4C44">
              <w:rPr>
                <w:rFonts w:eastAsia="Times New Roman"/>
              </w:rPr>
              <w:t>экологический класс евро 3</w:t>
            </w:r>
          </w:p>
        </w:tc>
        <w:tc>
          <w:tcPr>
            <w:tcW w:w="2634"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jc w:val="center"/>
              <w:rPr>
                <w:rFonts w:eastAsia="Times New Roman"/>
              </w:rPr>
            </w:pPr>
            <w:r w:rsidRPr="00BD4C44">
              <w:rPr>
                <w:rFonts w:eastAsia="Times New Roman"/>
              </w:rPr>
              <w:t>5</w:t>
            </w:r>
          </w:p>
        </w:tc>
      </w:tr>
      <w:tr w:rsidR="00127D85" w:rsidRPr="00BD4C44" w:rsidTr="002557A8">
        <w:tc>
          <w:tcPr>
            <w:tcW w:w="6580"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rPr>
                <w:rFonts w:eastAsia="Times New Roman"/>
              </w:rPr>
            </w:pPr>
            <w:r w:rsidRPr="00BD4C44">
              <w:rPr>
                <w:rFonts w:eastAsia="Times New Roman"/>
              </w:rPr>
              <w:t>экологический класс евро 2</w:t>
            </w:r>
          </w:p>
        </w:tc>
        <w:tc>
          <w:tcPr>
            <w:tcW w:w="2634"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jc w:val="center"/>
              <w:rPr>
                <w:rFonts w:eastAsia="Times New Roman"/>
              </w:rPr>
            </w:pPr>
            <w:r w:rsidRPr="00BD4C44">
              <w:rPr>
                <w:rFonts w:eastAsia="Times New Roman"/>
              </w:rPr>
              <w:t>0</w:t>
            </w:r>
          </w:p>
        </w:tc>
      </w:tr>
      <w:tr w:rsidR="00127D85" w:rsidRPr="00BD4C44" w:rsidTr="002557A8">
        <w:tc>
          <w:tcPr>
            <w:tcW w:w="6580"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rPr>
                <w:rFonts w:eastAsia="Times New Roman"/>
              </w:rPr>
            </w:pPr>
            <w:r w:rsidRPr="00BD4C44">
              <w:rPr>
                <w:rFonts w:eastAsia="Times New Roman"/>
              </w:rPr>
              <w:t xml:space="preserve">3. Опыт осуществления регулярных перевозок </w:t>
            </w:r>
          </w:p>
        </w:tc>
        <w:tc>
          <w:tcPr>
            <w:tcW w:w="2634"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jc w:val="center"/>
              <w:rPr>
                <w:rFonts w:eastAsia="Times New Roman"/>
              </w:rPr>
            </w:pPr>
            <w:r w:rsidRPr="00BD4C44">
              <w:rPr>
                <w:rFonts w:eastAsia="Times New Roman"/>
              </w:rPr>
              <w:t>максимальное количество баллов - 20</w:t>
            </w:r>
          </w:p>
        </w:tc>
      </w:tr>
      <w:tr w:rsidR="00127D85" w:rsidRPr="00BD4C44" w:rsidTr="002557A8">
        <w:tc>
          <w:tcPr>
            <w:tcW w:w="6580"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rPr>
                <w:rFonts w:eastAsia="Times New Roman"/>
              </w:rPr>
            </w:pPr>
            <w:r w:rsidRPr="00BD4C44">
              <w:rPr>
                <w:rFonts w:eastAsia="Times New Roman"/>
              </w:rPr>
              <w:t>до 1 года</w:t>
            </w:r>
          </w:p>
        </w:tc>
        <w:tc>
          <w:tcPr>
            <w:tcW w:w="2634"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jc w:val="center"/>
              <w:rPr>
                <w:rFonts w:eastAsia="Times New Roman"/>
              </w:rPr>
            </w:pPr>
            <w:r w:rsidRPr="00BD4C44">
              <w:rPr>
                <w:rFonts w:eastAsia="Times New Roman"/>
              </w:rPr>
              <w:t>0</w:t>
            </w:r>
          </w:p>
        </w:tc>
      </w:tr>
      <w:tr w:rsidR="00127D85" w:rsidRPr="00BD4C44" w:rsidTr="002557A8">
        <w:tc>
          <w:tcPr>
            <w:tcW w:w="6580"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rPr>
                <w:rFonts w:eastAsia="Times New Roman"/>
              </w:rPr>
            </w:pPr>
            <w:r w:rsidRPr="00BD4C44">
              <w:rPr>
                <w:rFonts w:eastAsia="Times New Roman"/>
              </w:rPr>
              <w:t>от 1 года - до 3 лет</w:t>
            </w:r>
          </w:p>
        </w:tc>
        <w:tc>
          <w:tcPr>
            <w:tcW w:w="2634"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jc w:val="center"/>
              <w:rPr>
                <w:rFonts w:eastAsia="Times New Roman"/>
              </w:rPr>
            </w:pPr>
            <w:r w:rsidRPr="00BD4C44">
              <w:rPr>
                <w:rFonts w:eastAsia="Times New Roman"/>
              </w:rPr>
              <w:t>5</w:t>
            </w:r>
          </w:p>
        </w:tc>
      </w:tr>
      <w:tr w:rsidR="00127D85" w:rsidRPr="00BD4C44" w:rsidTr="002557A8">
        <w:tc>
          <w:tcPr>
            <w:tcW w:w="6580"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rPr>
                <w:rFonts w:eastAsia="Times New Roman"/>
              </w:rPr>
            </w:pPr>
            <w:r w:rsidRPr="00BD4C44">
              <w:rPr>
                <w:rFonts w:eastAsia="Times New Roman"/>
              </w:rPr>
              <w:t>от 3 до 7 лет</w:t>
            </w:r>
          </w:p>
        </w:tc>
        <w:tc>
          <w:tcPr>
            <w:tcW w:w="2634"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jc w:val="center"/>
              <w:rPr>
                <w:rFonts w:eastAsia="Times New Roman"/>
              </w:rPr>
            </w:pPr>
            <w:r w:rsidRPr="00BD4C44">
              <w:rPr>
                <w:rFonts w:eastAsia="Times New Roman"/>
              </w:rPr>
              <w:t>10</w:t>
            </w:r>
          </w:p>
        </w:tc>
      </w:tr>
      <w:tr w:rsidR="00127D85" w:rsidRPr="00BD4C44" w:rsidTr="002557A8">
        <w:tc>
          <w:tcPr>
            <w:tcW w:w="6580"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rPr>
                <w:rFonts w:eastAsia="Times New Roman"/>
              </w:rPr>
            </w:pPr>
            <w:r w:rsidRPr="00BD4C44">
              <w:rPr>
                <w:rFonts w:eastAsia="Times New Roman"/>
              </w:rPr>
              <w:t>от 7 лет до 10 лет</w:t>
            </w:r>
          </w:p>
        </w:tc>
        <w:tc>
          <w:tcPr>
            <w:tcW w:w="2634"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jc w:val="center"/>
              <w:rPr>
                <w:rFonts w:eastAsia="Times New Roman"/>
              </w:rPr>
            </w:pPr>
            <w:r w:rsidRPr="00BD4C44">
              <w:rPr>
                <w:rFonts w:eastAsia="Times New Roman"/>
              </w:rPr>
              <w:t>15</w:t>
            </w:r>
          </w:p>
        </w:tc>
      </w:tr>
      <w:tr w:rsidR="00127D85" w:rsidRPr="00BD4C44" w:rsidTr="002557A8">
        <w:tc>
          <w:tcPr>
            <w:tcW w:w="6580"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rPr>
                <w:rFonts w:eastAsia="Times New Roman"/>
              </w:rPr>
            </w:pPr>
            <w:r w:rsidRPr="00BD4C44">
              <w:rPr>
                <w:rFonts w:eastAsia="Times New Roman"/>
              </w:rPr>
              <w:t>свыше 10 лет</w:t>
            </w:r>
          </w:p>
        </w:tc>
        <w:tc>
          <w:tcPr>
            <w:tcW w:w="2634"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jc w:val="center"/>
              <w:rPr>
                <w:rFonts w:eastAsia="Times New Roman"/>
              </w:rPr>
            </w:pPr>
            <w:r w:rsidRPr="00BD4C44">
              <w:rPr>
                <w:rFonts w:eastAsia="Times New Roman"/>
              </w:rPr>
              <w:t>20</w:t>
            </w:r>
          </w:p>
        </w:tc>
      </w:tr>
      <w:tr w:rsidR="00127D85" w:rsidRPr="00BD4C44" w:rsidTr="002557A8">
        <w:tc>
          <w:tcPr>
            <w:tcW w:w="6580"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rPr>
                <w:rFonts w:eastAsia="Times New Roman"/>
              </w:rPr>
            </w:pPr>
            <w:r w:rsidRPr="00BD4C44">
              <w:rPr>
                <w:rFonts w:eastAsia="Times New Roman"/>
              </w:rPr>
              <w:lastRenderedPageBreak/>
              <w:t xml:space="preserve">4. 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конкурса или его работников </w:t>
            </w:r>
          </w:p>
        </w:tc>
        <w:tc>
          <w:tcPr>
            <w:tcW w:w="2634"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jc w:val="center"/>
              <w:rPr>
                <w:rFonts w:eastAsia="Times New Roman"/>
              </w:rPr>
            </w:pPr>
            <w:r w:rsidRPr="00BD4C44">
              <w:rPr>
                <w:rFonts w:eastAsia="Times New Roman"/>
              </w:rPr>
              <w:t>максимальное</w:t>
            </w:r>
          </w:p>
          <w:p w:rsidR="00127D85" w:rsidRPr="00BD4C44" w:rsidRDefault="00127D85" w:rsidP="002557A8">
            <w:pPr>
              <w:autoSpaceDE w:val="0"/>
              <w:autoSpaceDN w:val="0"/>
              <w:adjustRightInd w:val="0"/>
              <w:jc w:val="center"/>
              <w:rPr>
                <w:rFonts w:eastAsia="Times New Roman"/>
              </w:rPr>
            </w:pPr>
            <w:r w:rsidRPr="00BD4C44">
              <w:rPr>
                <w:rFonts w:eastAsia="Times New Roman"/>
              </w:rPr>
              <w:t>количество баллов -10</w:t>
            </w:r>
          </w:p>
        </w:tc>
      </w:tr>
      <w:tr w:rsidR="00127D85" w:rsidRPr="00BD4C44" w:rsidTr="002557A8">
        <w:tc>
          <w:tcPr>
            <w:tcW w:w="6580"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rPr>
                <w:rFonts w:eastAsia="Times New Roman"/>
              </w:rPr>
            </w:pPr>
            <w:r w:rsidRPr="00BD4C44">
              <w:rPr>
                <w:rFonts w:eastAsia="Times New Roman"/>
              </w:rPr>
              <w:t>отсутствие дорожно-транспортных происшествий при наличии опыта осуществления регулярных перевозок</w:t>
            </w:r>
          </w:p>
        </w:tc>
        <w:tc>
          <w:tcPr>
            <w:tcW w:w="2634"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jc w:val="center"/>
              <w:rPr>
                <w:rFonts w:eastAsia="Times New Roman"/>
              </w:rPr>
            </w:pPr>
            <w:r w:rsidRPr="00BD4C44">
              <w:rPr>
                <w:rFonts w:eastAsia="Times New Roman"/>
              </w:rPr>
              <w:t>10</w:t>
            </w:r>
          </w:p>
        </w:tc>
      </w:tr>
      <w:tr w:rsidR="00127D85" w:rsidRPr="00BD4C44" w:rsidTr="002557A8">
        <w:tc>
          <w:tcPr>
            <w:tcW w:w="6580"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rPr>
                <w:rFonts w:eastAsia="Times New Roman"/>
              </w:rPr>
            </w:pPr>
            <w:r w:rsidRPr="00BD4C44">
              <w:rPr>
                <w:rFonts w:eastAsia="Times New Roman"/>
              </w:rPr>
              <w:t>до 0,01</w:t>
            </w:r>
          </w:p>
        </w:tc>
        <w:tc>
          <w:tcPr>
            <w:tcW w:w="2634"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jc w:val="center"/>
              <w:rPr>
                <w:rFonts w:eastAsia="Times New Roman"/>
              </w:rPr>
            </w:pPr>
            <w:r w:rsidRPr="00BD4C44">
              <w:rPr>
                <w:rFonts w:eastAsia="Times New Roman"/>
              </w:rPr>
              <w:t>5</w:t>
            </w:r>
          </w:p>
        </w:tc>
      </w:tr>
      <w:tr w:rsidR="00127D85" w:rsidRPr="00BD4C44" w:rsidTr="002557A8">
        <w:tc>
          <w:tcPr>
            <w:tcW w:w="6580"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rPr>
                <w:rFonts w:eastAsia="Times New Roman"/>
              </w:rPr>
            </w:pPr>
            <w:r w:rsidRPr="00BD4C44">
              <w:rPr>
                <w:rFonts w:eastAsia="Times New Roman"/>
              </w:rPr>
              <w:t>свыше 0,01 или отсутствие дорожно-транспортных происшествий при отсутствии опыта осуществления регулярных перевозок</w:t>
            </w:r>
          </w:p>
        </w:tc>
        <w:tc>
          <w:tcPr>
            <w:tcW w:w="2634" w:type="dxa"/>
            <w:tcBorders>
              <w:top w:val="single" w:sz="4" w:space="0" w:color="auto"/>
              <w:left w:val="single" w:sz="4" w:space="0" w:color="auto"/>
              <w:bottom w:val="single" w:sz="4" w:space="0" w:color="auto"/>
              <w:right w:val="single" w:sz="4" w:space="0" w:color="auto"/>
            </w:tcBorders>
            <w:hideMark/>
          </w:tcPr>
          <w:p w:rsidR="00127D85" w:rsidRPr="00BD4C44" w:rsidRDefault="00127D85" w:rsidP="002557A8">
            <w:pPr>
              <w:autoSpaceDE w:val="0"/>
              <w:autoSpaceDN w:val="0"/>
              <w:adjustRightInd w:val="0"/>
              <w:jc w:val="center"/>
              <w:rPr>
                <w:rFonts w:eastAsia="Times New Roman"/>
              </w:rPr>
            </w:pPr>
            <w:r w:rsidRPr="00BD4C44">
              <w:rPr>
                <w:rFonts w:eastAsia="Times New Roman"/>
              </w:rPr>
              <w:t>0</w:t>
            </w:r>
          </w:p>
        </w:tc>
      </w:tr>
    </w:tbl>
    <w:p w:rsidR="00127D85" w:rsidRPr="00BD4C44" w:rsidRDefault="00127D85" w:rsidP="00127D85">
      <w:pPr>
        <w:autoSpaceDE w:val="0"/>
        <w:autoSpaceDN w:val="0"/>
        <w:adjustRightInd w:val="0"/>
        <w:jc w:val="both"/>
        <w:rPr>
          <w:rFonts w:eastAsia="Times New Roman"/>
          <w:b/>
          <w:bCs/>
        </w:rPr>
      </w:pPr>
    </w:p>
    <w:p w:rsidR="00127D85" w:rsidRPr="00BD4C44" w:rsidRDefault="00127D85" w:rsidP="00127D85">
      <w:pPr>
        <w:autoSpaceDE w:val="0"/>
        <w:autoSpaceDN w:val="0"/>
        <w:adjustRightInd w:val="0"/>
        <w:jc w:val="both"/>
        <w:rPr>
          <w:rFonts w:eastAsia="Times New Roman"/>
          <w:sz w:val="28"/>
          <w:szCs w:val="28"/>
        </w:rPr>
      </w:pPr>
      <w:r w:rsidRPr="00BD4C44">
        <w:rPr>
          <w:rFonts w:eastAsia="Times New Roman"/>
          <w:b/>
          <w:bCs/>
          <w:sz w:val="28"/>
          <w:szCs w:val="28"/>
        </w:rPr>
        <w:t>Примечание:</w:t>
      </w:r>
    </w:p>
    <w:p w:rsidR="00127D85" w:rsidRPr="00BD4C44" w:rsidRDefault="00127D85" w:rsidP="00127D85">
      <w:pPr>
        <w:autoSpaceDE w:val="0"/>
        <w:autoSpaceDN w:val="0"/>
        <w:adjustRightInd w:val="0"/>
        <w:ind w:firstLine="708"/>
        <w:jc w:val="both"/>
        <w:rPr>
          <w:rFonts w:eastAsia="Times New Roman"/>
          <w:sz w:val="28"/>
          <w:szCs w:val="28"/>
        </w:rPr>
      </w:pPr>
      <w:r w:rsidRPr="00BD4C44">
        <w:rPr>
          <w:rFonts w:eastAsia="Times New Roman"/>
          <w:sz w:val="28"/>
          <w:szCs w:val="28"/>
        </w:rPr>
        <w:t xml:space="preserve">1. Победитель открытого конкурса </w:t>
      </w:r>
      <w:r w:rsidRPr="00BD4C44">
        <w:rPr>
          <w:rFonts w:eastAsia="Times New Roman"/>
          <w:bCs/>
          <w:sz w:val="28"/>
          <w:szCs w:val="28"/>
        </w:rPr>
        <w:t xml:space="preserve">на право осуществления перевозок по муниципальным маршрутам регулярных перевозок автомобильным транспортом на </w:t>
      </w:r>
      <w:r w:rsidR="00CA7BDB" w:rsidRPr="00BD4C44">
        <w:rPr>
          <w:rFonts w:eastAsia="Times New Roman"/>
          <w:bCs/>
          <w:sz w:val="28"/>
          <w:szCs w:val="28"/>
        </w:rPr>
        <w:t>территории муниципального</w:t>
      </w:r>
      <w:r w:rsidRPr="00BD4C44">
        <w:rPr>
          <w:rFonts w:eastAsia="Times New Roman"/>
          <w:bCs/>
          <w:sz w:val="28"/>
          <w:szCs w:val="28"/>
        </w:rPr>
        <w:t xml:space="preserve"> образования Моздокский район по нерегулируемым тарифам </w:t>
      </w:r>
      <w:r w:rsidRPr="00BD4C44">
        <w:rPr>
          <w:rFonts w:eastAsia="Times New Roman"/>
          <w:sz w:val="28"/>
          <w:szCs w:val="28"/>
        </w:rPr>
        <w:t xml:space="preserve">определяется по сумме баллов, полученных в результате оценки по критериям, указанным в </w:t>
      </w:r>
      <w:r w:rsidR="00CA7BDB" w:rsidRPr="00BD4C44">
        <w:rPr>
          <w:bCs/>
          <w:sz w:val="28"/>
          <w:szCs w:val="28"/>
        </w:rPr>
        <w:t>постановлении Правительства Республики Северная Осетия-Алания от 8 ноябр</w:t>
      </w:r>
      <w:r w:rsidR="00BD4C44">
        <w:rPr>
          <w:bCs/>
          <w:sz w:val="28"/>
          <w:szCs w:val="28"/>
        </w:rPr>
        <w:t>я 2018 г. №</w:t>
      </w:r>
      <w:r w:rsidR="00CA7BDB" w:rsidRPr="00BD4C44">
        <w:rPr>
          <w:bCs/>
          <w:sz w:val="28"/>
          <w:szCs w:val="28"/>
        </w:rPr>
        <w:t xml:space="preserve">361 </w:t>
      </w:r>
      <w:r w:rsidR="004555BB" w:rsidRPr="00BD4C44">
        <w:rPr>
          <w:bCs/>
          <w:sz w:val="28"/>
          <w:szCs w:val="28"/>
        </w:rPr>
        <w:t>«</w:t>
      </w:r>
      <w:r w:rsidR="00CA7BDB" w:rsidRPr="00BD4C44">
        <w:rPr>
          <w:bCs/>
          <w:sz w:val="28"/>
          <w:szCs w:val="28"/>
        </w:rPr>
        <w:t>Об утверждении шкалы оценки заявок на участие в открытом конкурсе на право осуществления перевозок по межмуниципальным и муниципальным маршрутам регулярных перевозок автомобильным транспортом в Республике Северная Осетия-Алания по нерегулируемым тарифам</w:t>
      </w:r>
      <w:r w:rsidR="004555BB" w:rsidRPr="00BD4C44">
        <w:rPr>
          <w:bCs/>
          <w:sz w:val="28"/>
          <w:szCs w:val="28"/>
        </w:rPr>
        <w:t>»</w:t>
      </w:r>
      <w:r w:rsidRPr="00BD4C44">
        <w:rPr>
          <w:rFonts w:eastAsia="Times New Roman"/>
          <w:sz w:val="28"/>
          <w:szCs w:val="28"/>
        </w:rPr>
        <w:t>.</w:t>
      </w:r>
    </w:p>
    <w:p w:rsidR="00127D85" w:rsidRPr="00BD4C44" w:rsidRDefault="00127D85" w:rsidP="00127D85">
      <w:pPr>
        <w:autoSpaceDE w:val="0"/>
        <w:autoSpaceDN w:val="0"/>
        <w:adjustRightInd w:val="0"/>
        <w:ind w:firstLine="708"/>
        <w:jc w:val="both"/>
        <w:rPr>
          <w:rFonts w:eastAsia="Times New Roman"/>
          <w:sz w:val="28"/>
          <w:szCs w:val="28"/>
        </w:rPr>
      </w:pPr>
      <w:r w:rsidRPr="00BD4C44">
        <w:rPr>
          <w:rFonts w:eastAsia="Times New Roman"/>
          <w:sz w:val="28"/>
          <w:szCs w:val="28"/>
        </w:rPr>
        <w:t xml:space="preserve">2. По лотам, на которых потребность в транспортных средствах составляет более одной единицы, количество баллов в </w:t>
      </w:r>
      <w:hyperlink r:id="rId41" w:anchor="sub_10011" w:history="1">
        <w:r w:rsidRPr="00BD4C44">
          <w:rPr>
            <w:rFonts w:eastAsia="Times New Roman"/>
            <w:sz w:val="28"/>
            <w:szCs w:val="28"/>
          </w:rPr>
          <w:t>пунктах 1</w:t>
        </w:r>
      </w:hyperlink>
      <w:r w:rsidRPr="00BD4C44">
        <w:rPr>
          <w:rFonts w:eastAsia="Times New Roman"/>
          <w:sz w:val="28"/>
          <w:szCs w:val="28"/>
        </w:rPr>
        <w:t xml:space="preserve">, </w:t>
      </w:r>
      <w:hyperlink r:id="rId42" w:anchor="sub_10012" w:history="1">
        <w:r w:rsidRPr="00BD4C44">
          <w:rPr>
            <w:rFonts w:eastAsia="Times New Roman"/>
            <w:sz w:val="28"/>
            <w:szCs w:val="28"/>
          </w:rPr>
          <w:t>2</w:t>
        </w:r>
      </w:hyperlink>
      <w:r w:rsidRPr="00BD4C44">
        <w:rPr>
          <w:rFonts w:eastAsia="Times New Roman"/>
          <w:sz w:val="28"/>
          <w:szCs w:val="28"/>
        </w:rPr>
        <w:t xml:space="preserve"> </w:t>
      </w:r>
      <w:r w:rsidR="004555BB" w:rsidRPr="00BD4C44">
        <w:rPr>
          <w:rFonts w:eastAsia="Times New Roman"/>
          <w:sz w:val="28"/>
          <w:szCs w:val="28"/>
        </w:rPr>
        <w:t>«</w:t>
      </w:r>
      <w:r w:rsidRPr="00BD4C44">
        <w:rPr>
          <w:rFonts w:eastAsia="Times New Roman"/>
          <w:sz w:val="28"/>
          <w:szCs w:val="28"/>
        </w:rPr>
        <w:t>Шкалы оценки заявок</w:t>
      </w:r>
      <w:r w:rsidR="004555BB" w:rsidRPr="00BD4C44">
        <w:rPr>
          <w:rFonts w:eastAsia="Times New Roman"/>
          <w:sz w:val="28"/>
          <w:szCs w:val="28"/>
        </w:rPr>
        <w:t>»</w:t>
      </w:r>
      <w:r w:rsidRPr="00BD4C44">
        <w:rPr>
          <w:rFonts w:eastAsia="Times New Roman"/>
          <w:sz w:val="28"/>
          <w:szCs w:val="28"/>
        </w:rPr>
        <w:t xml:space="preserve"> определяется по формуле: сумма баллов по каждому транспортному средству, делится на количество заявленных транспортных средств.</w:t>
      </w:r>
    </w:p>
    <w:p w:rsidR="00127D85" w:rsidRPr="00BD4C44" w:rsidRDefault="00127D85" w:rsidP="00127D85">
      <w:pPr>
        <w:autoSpaceDE w:val="0"/>
        <w:autoSpaceDN w:val="0"/>
        <w:adjustRightInd w:val="0"/>
        <w:ind w:firstLine="708"/>
        <w:jc w:val="both"/>
        <w:rPr>
          <w:rFonts w:eastAsia="Times New Roman"/>
          <w:sz w:val="28"/>
          <w:szCs w:val="28"/>
        </w:rPr>
      </w:pPr>
      <w:r w:rsidRPr="00BD4C44">
        <w:rPr>
          <w:rFonts w:eastAsia="Times New Roman"/>
          <w:sz w:val="28"/>
          <w:szCs w:val="28"/>
        </w:rPr>
        <w:t xml:space="preserve">3. Сведения о наличии или отсутствии дорожно-транспортных происшествий рассматриваются конкурсной комиссией при наличии документально подтвержденной информации, полученной от претендента на участие в открытом конкурсе или от федеральных органов исполнительной власти, уполномоченных на осуществление государственного контроля (надзора) в области безопасности дорожного движения.  </w:t>
      </w:r>
    </w:p>
    <w:p w:rsidR="00127D85" w:rsidRPr="00BD4C44" w:rsidRDefault="00127D85" w:rsidP="00127D85">
      <w:pPr>
        <w:autoSpaceDE w:val="0"/>
        <w:autoSpaceDN w:val="0"/>
        <w:adjustRightInd w:val="0"/>
        <w:ind w:firstLine="708"/>
        <w:jc w:val="both"/>
        <w:rPr>
          <w:rFonts w:eastAsia="Times New Roman"/>
          <w:sz w:val="28"/>
          <w:szCs w:val="28"/>
        </w:rPr>
      </w:pPr>
      <w:r w:rsidRPr="00BD4C44">
        <w:rPr>
          <w:rFonts w:eastAsia="Times New Roman"/>
          <w:sz w:val="28"/>
          <w:szCs w:val="28"/>
        </w:rPr>
        <w:t xml:space="preserve">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w:t>
      </w:r>
      <w:r w:rsidR="004555BB" w:rsidRPr="00BD4C44">
        <w:rPr>
          <w:rFonts w:eastAsia="Times New Roman"/>
          <w:sz w:val="28"/>
          <w:szCs w:val="28"/>
        </w:rPr>
        <w:t>«</w:t>
      </w:r>
      <w:r w:rsidRPr="00BD4C44">
        <w:rPr>
          <w:rFonts w:eastAsia="Times New Roman"/>
          <w:sz w:val="28"/>
          <w:szCs w:val="28"/>
        </w:rPr>
        <w:t>Интернет</w:t>
      </w:r>
      <w:r w:rsidR="004555BB" w:rsidRPr="00BD4C44">
        <w:rPr>
          <w:rFonts w:eastAsia="Times New Roman"/>
          <w:sz w:val="28"/>
          <w:szCs w:val="28"/>
        </w:rPr>
        <w:t>»</w:t>
      </w:r>
      <w:r w:rsidRPr="00BD4C44">
        <w:rPr>
          <w:rFonts w:eastAsia="Times New Roman"/>
          <w:sz w:val="28"/>
          <w:szCs w:val="28"/>
        </w:rPr>
        <w:t>,  рассматриваются конкурсной комиссией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p w:rsidR="00127D85" w:rsidRPr="00BD4C44" w:rsidRDefault="00127D85" w:rsidP="00127D85">
      <w:pPr>
        <w:autoSpaceDE w:val="0"/>
        <w:autoSpaceDN w:val="0"/>
        <w:adjustRightInd w:val="0"/>
        <w:ind w:firstLine="708"/>
        <w:jc w:val="both"/>
        <w:rPr>
          <w:rFonts w:eastAsia="Times New Roman"/>
          <w:sz w:val="28"/>
          <w:szCs w:val="28"/>
        </w:rPr>
      </w:pPr>
      <w:r w:rsidRPr="00BD4C44">
        <w:rPr>
          <w:rFonts w:eastAsia="Times New Roman"/>
          <w:sz w:val="28"/>
          <w:szCs w:val="28"/>
        </w:rPr>
        <w:t xml:space="preserve">4. Опыт осуществления регулярных перевозок юридическим лицом, индивидуальным предпринимателем или участниками договора простого </w:t>
      </w:r>
      <w:r w:rsidRPr="00BD4C44">
        <w:rPr>
          <w:rFonts w:eastAsia="Times New Roman"/>
          <w:sz w:val="28"/>
          <w:szCs w:val="28"/>
        </w:rPr>
        <w:lastRenderedPageBreak/>
        <w:t xml:space="preserve">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РФ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 </w:t>
      </w:r>
    </w:p>
    <w:p w:rsidR="00127D85" w:rsidRPr="00BD4C44" w:rsidRDefault="00127D85" w:rsidP="00127D85">
      <w:pPr>
        <w:autoSpaceDE w:val="0"/>
        <w:autoSpaceDN w:val="0"/>
        <w:adjustRightInd w:val="0"/>
        <w:ind w:firstLine="708"/>
        <w:jc w:val="both"/>
        <w:rPr>
          <w:rFonts w:eastAsia="Times New Roman"/>
          <w:sz w:val="28"/>
          <w:szCs w:val="28"/>
        </w:rPr>
      </w:pPr>
    </w:p>
    <w:p w:rsidR="00127D85" w:rsidRPr="00BD4C44" w:rsidRDefault="00127D85" w:rsidP="00127D85">
      <w:pPr>
        <w:autoSpaceDE w:val="0"/>
        <w:autoSpaceDN w:val="0"/>
        <w:adjustRightInd w:val="0"/>
        <w:ind w:firstLine="708"/>
        <w:jc w:val="both"/>
        <w:rPr>
          <w:rFonts w:eastAsia="Times New Roman"/>
          <w:sz w:val="28"/>
          <w:szCs w:val="28"/>
        </w:rPr>
      </w:pPr>
    </w:p>
    <w:p w:rsidR="00127D85" w:rsidRPr="00BD4C44" w:rsidRDefault="00127D85" w:rsidP="00127D85">
      <w:pPr>
        <w:autoSpaceDE w:val="0"/>
        <w:autoSpaceDN w:val="0"/>
        <w:adjustRightInd w:val="0"/>
        <w:jc w:val="both"/>
        <w:rPr>
          <w:rFonts w:eastAsia="Times New Roman"/>
        </w:rPr>
      </w:pPr>
    </w:p>
    <w:p w:rsidR="00127D85" w:rsidRPr="00BD4C44" w:rsidRDefault="00127D85" w:rsidP="00127D85">
      <w:pPr>
        <w:autoSpaceDE w:val="0"/>
        <w:autoSpaceDN w:val="0"/>
        <w:adjustRightInd w:val="0"/>
        <w:jc w:val="right"/>
        <w:rPr>
          <w:rFonts w:eastAsia="Calibri"/>
          <w:b/>
          <w:bCs/>
        </w:rPr>
      </w:pPr>
    </w:p>
    <w:p w:rsidR="00127D85" w:rsidRPr="00BD4C44" w:rsidRDefault="00127D85" w:rsidP="00127D85">
      <w:pPr>
        <w:autoSpaceDE w:val="0"/>
        <w:autoSpaceDN w:val="0"/>
        <w:adjustRightInd w:val="0"/>
        <w:jc w:val="right"/>
        <w:rPr>
          <w:rFonts w:eastAsia="Calibri"/>
          <w:b/>
          <w:bCs/>
        </w:rPr>
      </w:pPr>
    </w:p>
    <w:p w:rsidR="00127D85" w:rsidRPr="00BD4C44" w:rsidRDefault="00127D85" w:rsidP="00127D85">
      <w:pPr>
        <w:autoSpaceDE w:val="0"/>
        <w:autoSpaceDN w:val="0"/>
        <w:adjustRightInd w:val="0"/>
        <w:jc w:val="right"/>
        <w:rPr>
          <w:rFonts w:eastAsia="Calibri"/>
          <w:b/>
          <w:bCs/>
        </w:rPr>
      </w:pPr>
    </w:p>
    <w:p w:rsidR="00127D85" w:rsidRPr="00BD4C44" w:rsidRDefault="00127D85" w:rsidP="00127D85">
      <w:pPr>
        <w:autoSpaceDE w:val="0"/>
        <w:autoSpaceDN w:val="0"/>
        <w:adjustRightInd w:val="0"/>
        <w:jc w:val="right"/>
        <w:rPr>
          <w:rFonts w:eastAsia="Calibri"/>
          <w:b/>
          <w:bCs/>
        </w:rPr>
      </w:pPr>
    </w:p>
    <w:p w:rsidR="00127D85" w:rsidRPr="00BD4C44" w:rsidRDefault="00127D85" w:rsidP="00127D85">
      <w:pPr>
        <w:autoSpaceDE w:val="0"/>
        <w:autoSpaceDN w:val="0"/>
        <w:adjustRightInd w:val="0"/>
        <w:jc w:val="right"/>
        <w:rPr>
          <w:rFonts w:eastAsia="Calibri"/>
          <w:b/>
          <w:bCs/>
        </w:rPr>
      </w:pPr>
    </w:p>
    <w:p w:rsidR="00127D85" w:rsidRPr="00BD4C44" w:rsidRDefault="00127D85" w:rsidP="00127D85">
      <w:pPr>
        <w:autoSpaceDE w:val="0"/>
        <w:autoSpaceDN w:val="0"/>
        <w:adjustRightInd w:val="0"/>
        <w:jc w:val="right"/>
        <w:rPr>
          <w:rFonts w:eastAsia="Calibri"/>
          <w:b/>
          <w:bCs/>
        </w:rPr>
      </w:pPr>
    </w:p>
    <w:p w:rsidR="00127D85" w:rsidRPr="00BD4C44" w:rsidRDefault="00127D85" w:rsidP="00127D85">
      <w:pPr>
        <w:autoSpaceDE w:val="0"/>
        <w:autoSpaceDN w:val="0"/>
        <w:adjustRightInd w:val="0"/>
        <w:jc w:val="right"/>
        <w:rPr>
          <w:rFonts w:eastAsia="Calibri"/>
          <w:b/>
          <w:bCs/>
        </w:rPr>
      </w:pPr>
    </w:p>
    <w:p w:rsidR="00127D85" w:rsidRPr="00BD4C44" w:rsidRDefault="00127D85" w:rsidP="00127D85">
      <w:pPr>
        <w:autoSpaceDE w:val="0"/>
        <w:autoSpaceDN w:val="0"/>
        <w:adjustRightInd w:val="0"/>
        <w:jc w:val="right"/>
        <w:rPr>
          <w:rFonts w:eastAsia="Calibri"/>
          <w:b/>
          <w:bCs/>
        </w:rPr>
      </w:pPr>
    </w:p>
    <w:p w:rsidR="00127D85" w:rsidRPr="00BD4C44" w:rsidRDefault="00127D85" w:rsidP="00127D85">
      <w:pPr>
        <w:autoSpaceDE w:val="0"/>
        <w:autoSpaceDN w:val="0"/>
        <w:adjustRightInd w:val="0"/>
        <w:jc w:val="right"/>
        <w:rPr>
          <w:rFonts w:eastAsia="Calibri"/>
          <w:b/>
          <w:bCs/>
        </w:rPr>
      </w:pPr>
    </w:p>
    <w:p w:rsidR="00127D85" w:rsidRPr="00BD4C44" w:rsidRDefault="00127D85" w:rsidP="00127D85">
      <w:pPr>
        <w:autoSpaceDE w:val="0"/>
        <w:autoSpaceDN w:val="0"/>
        <w:adjustRightInd w:val="0"/>
        <w:jc w:val="right"/>
        <w:rPr>
          <w:rFonts w:eastAsia="Calibri"/>
          <w:b/>
          <w:bCs/>
        </w:rPr>
      </w:pPr>
    </w:p>
    <w:p w:rsidR="00127D85" w:rsidRPr="00BD4C44" w:rsidRDefault="00127D85" w:rsidP="00127D85">
      <w:pPr>
        <w:autoSpaceDE w:val="0"/>
        <w:autoSpaceDN w:val="0"/>
        <w:adjustRightInd w:val="0"/>
        <w:jc w:val="right"/>
        <w:rPr>
          <w:rFonts w:eastAsia="Calibri"/>
          <w:b/>
          <w:bCs/>
        </w:rPr>
      </w:pPr>
    </w:p>
    <w:p w:rsidR="00127D85" w:rsidRPr="00BD4C44" w:rsidRDefault="00127D85" w:rsidP="00127D85">
      <w:pPr>
        <w:autoSpaceDE w:val="0"/>
        <w:autoSpaceDN w:val="0"/>
        <w:adjustRightInd w:val="0"/>
        <w:jc w:val="right"/>
        <w:rPr>
          <w:rFonts w:eastAsia="Calibri"/>
          <w:b/>
          <w:bCs/>
        </w:rPr>
      </w:pPr>
    </w:p>
    <w:p w:rsidR="00127D85" w:rsidRPr="00BD4C44" w:rsidRDefault="00127D85" w:rsidP="00127D85">
      <w:pPr>
        <w:autoSpaceDE w:val="0"/>
        <w:autoSpaceDN w:val="0"/>
        <w:adjustRightInd w:val="0"/>
        <w:jc w:val="right"/>
        <w:rPr>
          <w:rFonts w:eastAsia="Calibri"/>
          <w:b/>
          <w:bCs/>
        </w:rPr>
      </w:pPr>
    </w:p>
    <w:p w:rsidR="00127D85" w:rsidRPr="00BD4C44" w:rsidRDefault="00127D85" w:rsidP="00127D85">
      <w:pPr>
        <w:autoSpaceDE w:val="0"/>
        <w:autoSpaceDN w:val="0"/>
        <w:adjustRightInd w:val="0"/>
        <w:jc w:val="right"/>
        <w:rPr>
          <w:rFonts w:eastAsia="Calibri"/>
          <w:b/>
          <w:bCs/>
        </w:rPr>
      </w:pPr>
    </w:p>
    <w:p w:rsidR="00127D85" w:rsidRPr="00BD4C44" w:rsidRDefault="00127D85" w:rsidP="00127D85">
      <w:pPr>
        <w:autoSpaceDE w:val="0"/>
        <w:autoSpaceDN w:val="0"/>
        <w:adjustRightInd w:val="0"/>
        <w:jc w:val="right"/>
        <w:rPr>
          <w:rFonts w:eastAsia="Calibri"/>
          <w:b/>
          <w:bCs/>
        </w:rPr>
      </w:pPr>
    </w:p>
    <w:p w:rsidR="00127D85" w:rsidRPr="00BD4C44" w:rsidRDefault="00127D85" w:rsidP="00127D85">
      <w:pPr>
        <w:autoSpaceDE w:val="0"/>
        <w:autoSpaceDN w:val="0"/>
        <w:adjustRightInd w:val="0"/>
        <w:jc w:val="right"/>
        <w:rPr>
          <w:rFonts w:eastAsia="Calibri"/>
          <w:b/>
          <w:bCs/>
        </w:rPr>
      </w:pPr>
    </w:p>
    <w:p w:rsidR="00127D85" w:rsidRPr="00BD4C44" w:rsidRDefault="00127D85" w:rsidP="00127D85">
      <w:pPr>
        <w:autoSpaceDE w:val="0"/>
        <w:autoSpaceDN w:val="0"/>
        <w:adjustRightInd w:val="0"/>
        <w:jc w:val="right"/>
        <w:rPr>
          <w:rFonts w:eastAsia="Calibri"/>
          <w:b/>
          <w:bCs/>
        </w:rPr>
      </w:pPr>
    </w:p>
    <w:p w:rsidR="00127D85" w:rsidRPr="00BD4C44" w:rsidRDefault="00127D85" w:rsidP="00127D85">
      <w:pPr>
        <w:autoSpaceDE w:val="0"/>
        <w:autoSpaceDN w:val="0"/>
        <w:adjustRightInd w:val="0"/>
        <w:jc w:val="right"/>
        <w:rPr>
          <w:rFonts w:eastAsia="Calibri"/>
          <w:b/>
          <w:bCs/>
        </w:rPr>
      </w:pPr>
    </w:p>
    <w:p w:rsidR="00127D85" w:rsidRPr="00BD4C44" w:rsidRDefault="00127D85" w:rsidP="00127D85">
      <w:pPr>
        <w:autoSpaceDE w:val="0"/>
        <w:autoSpaceDN w:val="0"/>
        <w:adjustRightInd w:val="0"/>
        <w:jc w:val="right"/>
        <w:rPr>
          <w:rFonts w:eastAsia="Calibri"/>
          <w:b/>
          <w:bCs/>
        </w:rPr>
      </w:pPr>
    </w:p>
    <w:p w:rsidR="00127D85" w:rsidRPr="00BD4C44" w:rsidRDefault="00127D85" w:rsidP="00127D85">
      <w:pPr>
        <w:autoSpaceDE w:val="0"/>
        <w:autoSpaceDN w:val="0"/>
        <w:adjustRightInd w:val="0"/>
        <w:jc w:val="right"/>
        <w:rPr>
          <w:rFonts w:eastAsia="Calibri"/>
          <w:b/>
          <w:bCs/>
        </w:rPr>
      </w:pPr>
    </w:p>
    <w:p w:rsidR="00127D85" w:rsidRPr="00BD4C44" w:rsidRDefault="00127D85" w:rsidP="00127D85">
      <w:pPr>
        <w:autoSpaceDE w:val="0"/>
        <w:autoSpaceDN w:val="0"/>
        <w:adjustRightInd w:val="0"/>
        <w:jc w:val="right"/>
        <w:rPr>
          <w:rFonts w:eastAsia="Calibri"/>
          <w:b/>
          <w:bCs/>
        </w:rPr>
      </w:pPr>
    </w:p>
    <w:p w:rsidR="00127D85" w:rsidRPr="00BD4C44" w:rsidRDefault="00127D85" w:rsidP="00127D85">
      <w:pPr>
        <w:autoSpaceDE w:val="0"/>
        <w:autoSpaceDN w:val="0"/>
        <w:adjustRightInd w:val="0"/>
        <w:jc w:val="right"/>
        <w:rPr>
          <w:rFonts w:eastAsia="Calibri"/>
          <w:b/>
          <w:bCs/>
        </w:rPr>
      </w:pPr>
    </w:p>
    <w:p w:rsidR="00127D85" w:rsidRPr="00BD4C44" w:rsidRDefault="00127D85" w:rsidP="00127D85">
      <w:pPr>
        <w:autoSpaceDE w:val="0"/>
        <w:autoSpaceDN w:val="0"/>
        <w:adjustRightInd w:val="0"/>
        <w:jc w:val="right"/>
        <w:rPr>
          <w:rFonts w:eastAsia="Calibri"/>
          <w:b/>
          <w:bCs/>
        </w:rPr>
      </w:pPr>
    </w:p>
    <w:p w:rsidR="00422FA9" w:rsidRPr="00BD4C44" w:rsidRDefault="00422FA9" w:rsidP="00CA7BDB">
      <w:pPr>
        <w:autoSpaceDE w:val="0"/>
        <w:autoSpaceDN w:val="0"/>
        <w:adjustRightInd w:val="0"/>
        <w:rPr>
          <w:rFonts w:eastAsia="Calibri"/>
          <w:b/>
          <w:bCs/>
        </w:rPr>
      </w:pPr>
    </w:p>
    <w:p w:rsidR="00CB3505" w:rsidRPr="00BD4C44" w:rsidRDefault="00CB3505" w:rsidP="00CA7BDB">
      <w:pPr>
        <w:autoSpaceDE w:val="0"/>
        <w:autoSpaceDN w:val="0"/>
        <w:adjustRightInd w:val="0"/>
        <w:rPr>
          <w:rFonts w:eastAsia="Calibri"/>
          <w:b/>
          <w:bCs/>
        </w:rPr>
      </w:pPr>
    </w:p>
    <w:p w:rsidR="00CB3505" w:rsidRPr="00BD4C44" w:rsidRDefault="00CB3505" w:rsidP="00CA7BDB">
      <w:pPr>
        <w:autoSpaceDE w:val="0"/>
        <w:autoSpaceDN w:val="0"/>
        <w:adjustRightInd w:val="0"/>
        <w:rPr>
          <w:rFonts w:eastAsia="Calibri"/>
          <w:b/>
          <w:bCs/>
        </w:rPr>
      </w:pPr>
    </w:p>
    <w:p w:rsidR="00BD4C44" w:rsidRDefault="00BD4C44" w:rsidP="00CA7BDB">
      <w:pPr>
        <w:autoSpaceDE w:val="0"/>
        <w:autoSpaceDN w:val="0"/>
        <w:adjustRightInd w:val="0"/>
        <w:rPr>
          <w:rFonts w:eastAsia="Calibri"/>
          <w:b/>
          <w:bCs/>
        </w:rPr>
        <w:sectPr w:rsidR="00BD4C44" w:rsidSect="00E63C0F">
          <w:pgSz w:w="11906" w:h="16838"/>
          <w:pgMar w:top="567" w:right="850" w:bottom="709" w:left="1701" w:header="708" w:footer="598" w:gutter="0"/>
          <w:cols w:space="708"/>
          <w:docGrid w:linePitch="360"/>
        </w:sectPr>
      </w:pPr>
    </w:p>
    <w:p w:rsidR="00127D85" w:rsidRPr="00BD4C44" w:rsidRDefault="00127D85" w:rsidP="00127D85">
      <w:pPr>
        <w:autoSpaceDE w:val="0"/>
        <w:autoSpaceDN w:val="0"/>
        <w:adjustRightInd w:val="0"/>
        <w:jc w:val="right"/>
        <w:rPr>
          <w:rFonts w:eastAsia="Calibri"/>
          <w:bCs/>
        </w:rPr>
      </w:pPr>
      <w:r w:rsidRPr="00BD4C44">
        <w:rPr>
          <w:rFonts w:eastAsia="Calibri"/>
          <w:bCs/>
        </w:rPr>
        <w:lastRenderedPageBreak/>
        <w:t xml:space="preserve">Приложение </w:t>
      </w:r>
      <w:r w:rsidR="00BD4C44">
        <w:rPr>
          <w:rFonts w:eastAsia="Calibri"/>
          <w:bCs/>
        </w:rPr>
        <w:t>№</w:t>
      </w:r>
      <w:r w:rsidRPr="00BD4C44">
        <w:rPr>
          <w:rFonts w:eastAsia="Calibri"/>
          <w:bCs/>
        </w:rPr>
        <w:t>2</w:t>
      </w:r>
    </w:p>
    <w:p w:rsidR="00127D85" w:rsidRPr="00BD4C44" w:rsidRDefault="00127D85" w:rsidP="00127D85">
      <w:pPr>
        <w:widowControl w:val="0"/>
        <w:autoSpaceDE w:val="0"/>
        <w:autoSpaceDN w:val="0"/>
        <w:adjustRightInd w:val="0"/>
        <w:jc w:val="right"/>
        <w:rPr>
          <w:rFonts w:eastAsia="Times New Roman"/>
          <w:lang w:eastAsia="ar-SA"/>
        </w:rPr>
      </w:pPr>
      <w:r w:rsidRPr="00BD4C44">
        <w:rPr>
          <w:rFonts w:eastAsia="Times New Roman"/>
          <w:lang w:eastAsia="ar-SA"/>
        </w:rPr>
        <w:t xml:space="preserve">к конкурсной документации на проведение </w:t>
      </w:r>
    </w:p>
    <w:p w:rsidR="00127D85" w:rsidRPr="00BD4C44" w:rsidRDefault="00127D85" w:rsidP="00127D85">
      <w:pPr>
        <w:widowControl w:val="0"/>
        <w:autoSpaceDE w:val="0"/>
        <w:autoSpaceDN w:val="0"/>
        <w:adjustRightInd w:val="0"/>
        <w:jc w:val="right"/>
        <w:rPr>
          <w:rFonts w:eastAsia="Times New Roman"/>
          <w:lang w:eastAsia="ar-SA"/>
        </w:rPr>
      </w:pPr>
      <w:r w:rsidRPr="00BD4C44">
        <w:rPr>
          <w:rFonts w:eastAsia="Times New Roman"/>
          <w:lang w:eastAsia="ar-SA"/>
        </w:rPr>
        <w:t xml:space="preserve">открытого конкурса на право осуществления </w:t>
      </w:r>
    </w:p>
    <w:p w:rsidR="00127D85" w:rsidRPr="00BD4C44" w:rsidRDefault="00127D85" w:rsidP="00127D85">
      <w:pPr>
        <w:widowControl w:val="0"/>
        <w:autoSpaceDE w:val="0"/>
        <w:autoSpaceDN w:val="0"/>
        <w:adjustRightInd w:val="0"/>
        <w:jc w:val="right"/>
        <w:rPr>
          <w:rFonts w:eastAsia="Times New Roman"/>
          <w:lang w:eastAsia="ar-SA"/>
        </w:rPr>
      </w:pPr>
      <w:r w:rsidRPr="00BD4C44">
        <w:rPr>
          <w:rFonts w:eastAsia="Times New Roman"/>
          <w:lang w:eastAsia="ar-SA"/>
        </w:rPr>
        <w:t>перевозок по муниципальным маршрутам</w:t>
      </w:r>
    </w:p>
    <w:p w:rsidR="00127D85" w:rsidRPr="00BD4C44" w:rsidRDefault="00127D85" w:rsidP="00127D85">
      <w:pPr>
        <w:widowControl w:val="0"/>
        <w:autoSpaceDE w:val="0"/>
        <w:autoSpaceDN w:val="0"/>
        <w:adjustRightInd w:val="0"/>
        <w:jc w:val="right"/>
        <w:rPr>
          <w:rFonts w:eastAsia="Times New Roman"/>
          <w:lang w:eastAsia="ar-SA"/>
        </w:rPr>
      </w:pPr>
      <w:r w:rsidRPr="00BD4C44">
        <w:rPr>
          <w:rFonts w:eastAsia="Times New Roman"/>
          <w:lang w:eastAsia="ar-SA"/>
        </w:rPr>
        <w:t xml:space="preserve"> регулярных перевозок автомобильным</w:t>
      </w:r>
    </w:p>
    <w:p w:rsidR="00127D85" w:rsidRPr="00BD4C44" w:rsidRDefault="00127D85" w:rsidP="00127D85">
      <w:pPr>
        <w:widowControl w:val="0"/>
        <w:autoSpaceDE w:val="0"/>
        <w:autoSpaceDN w:val="0"/>
        <w:adjustRightInd w:val="0"/>
        <w:jc w:val="right"/>
        <w:rPr>
          <w:rFonts w:eastAsia="Times New Roman"/>
          <w:lang w:eastAsia="ar-SA"/>
        </w:rPr>
      </w:pPr>
      <w:r w:rsidRPr="00BD4C44">
        <w:rPr>
          <w:rFonts w:eastAsia="Times New Roman"/>
          <w:lang w:eastAsia="ar-SA"/>
        </w:rPr>
        <w:t>транспортом на территории муниципального образования</w:t>
      </w:r>
    </w:p>
    <w:p w:rsidR="00127D85" w:rsidRPr="00BD4C44" w:rsidRDefault="00127D85" w:rsidP="00127D85">
      <w:pPr>
        <w:widowControl w:val="0"/>
        <w:autoSpaceDE w:val="0"/>
        <w:autoSpaceDN w:val="0"/>
        <w:adjustRightInd w:val="0"/>
        <w:jc w:val="right"/>
        <w:rPr>
          <w:rFonts w:eastAsia="Times New Roman"/>
          <w:lang w:eastAsia="ar-SA"/>
        </w:rPr>
      </w:pPr>
      <w:r w:rsidRPr="00BD4C44">
        <w:rPr>
          <w:rFonts w:eastAsia="Times New Roman"/>
          <w:lang w:eastAsia="ar-SA"/>
        </w:rPr>
        <w:t>Моздокский район по нерегулируемым тарифам</w:t>
      </w:r>
    </w:p>
    <w:p w:rsidR="00127D85" w:rsidRPr="00BD4C44" w:rsidRDefault="00127D85" w:rsidP="00127D85">
      <w:pPr>
        <w:widowControl w:val="0"/>
        <w:autoSpaceDE w:val="0"/>
        <w:autoSpaceDN w:val="0"/>
        <w:adjustRightInd w:val="0"/>
        <w:jc w:val="right"/>
        <w:rPr>
          <w:rFonts w:eastAsia="Times New Roman"/>
          <w:sz w:val="20"/>
          <w:szCs w:val="20"/>
          <w:lang w:eastAsia="ar-SA"/>
        </w:rPr>
      </w:pPr>
    </w:p>
    <w:tbl>
      <w:tblPr>
        <w:tblW w:w="4961" w:type="dxa"/>
        <w:tblInd w:w="43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73"/>
        <w:gridCol w:w="3588"/>
      </w:tblGrid>
      <w:tr w:rsidR="00127D85" w:rsidRPr="00BD4C44" w:rsidTr="002557A8">
        <w:tc>
          <w:tcPr>
            <w:tcW w:w="4961" w:type="dxa"/>
            <w:gridSpan w:val="2"/>
            <w:tcBorders>
              <w:top w:val="nil"/>
              <w:left w:val="nil"/>
              <w:bottom w:val="single" w:sz="4" w:space="0" w:color="auto"/>
              <w:right w:val="nil"/>
            </w:tcBorders>
          </w:tcPr>
          <w:p w:rsidR="00127D85" w:rsidRPr="00BD4C44" w:rsidRDefault="00127D85" w:rsidP="002557A8">
            <w:pPr>
              <w:pStyle w:val="af"/>
              <w:ind w:left="-113" w:right="-113"/>
              <w:jc w:val="center"/>
              <w:rPr>
                <w:rFonts w:ascii="Times New Roman" w:hAnsi="Times New Roman" w:cs="Times New Roman"/>
                <w:sz w:val="24"/>
                <w:szCs w:val="24"/>
              </w:rPr>
            </w:pPr>
            <w:r w:rsidRPr="00BD4C44">
              <w:rPr>
                <w:rFonts w:ascii="Times New Roman" w:hAnsi="Times New Roman" w:cs="Times New Roman"/>
                <w:sz w:val="24"/>
                <w:szCs w:val="24"/>
              </w:rPr>
              <w:t>В Администрацию местного самоуправления Моздокского района</w:t>
            </w:r>
          </w:p>
          <w:p w:rsidR="00127D85" w:rsidRPr="00BD4C44" w:rsidRDefault="00127D85" w:rsidP="002557A8"/>
        </w:tc>
      </w:tr>
      <w:tr w:rsidR="00127D85" w:rsidRPr="00BD4C44" w:rsidTr="002557A8">
        <w:tc>
          <w:tcPr>
            <w:tcW w:w="4961" w:type="dxa"/>
            <w:gridSpan w:val="2"/>
            <w:tcBorders>
              <w:top w:val="single" w:sz="4" w:space="0" w:color="auto"/>
              <w:left w:val="nil"/>
              <w:bottom w:val="nil"/>
              <w:right w:val="nil"/>
            </w:tcBorders>
          </w:tcPr>
          <w:p w:rsidR="00127D85" w:rsidRPr="00BD4C44" w:rsidRDefault="00127D85" w:rsidP="002557A8">
            <w:pPr>
              <w:pStyle w:val="af"/>
              <w:ind w:left="-113" w:right="-113"/>
              <w:jc w:val="center"/>
              <w:rPr>
                <w:rFonts w:ascii="Times New Roman" w:hAnsi="Times New Roman" w:cs="Times New Roman"/>
                <w:sz w:val="24"/>
                <w:szCs w:val="24"/>
              </w:rPr>
            </w:pPr>
          </w:p>
        </w:tc>
      </w:tr>
      <w:tr w:rsidR="00127D85" w:rsidRPr="00BD4C44" w:rsidTr="002557A8">
        <w:tc>
          <w:tcPr>
            <w:tcW w:w="1373" w:type="dxa"/>
            <w:tcBorders>
              <w:top w:val="nil"/>
              <w:left w:val="nil"/>
              <w:bottom w:val="nil"/>
              <w:right w:val="nil"/>
            </w:tcBorders>
          </w:tcPr>
          <w:p w:rsidR="00127D85" w:rsidRPr="00BD4C44" w:rsidRDefault="00127D85" w:rsidP="002557A8">
            <w:pPr>
              <w:pStyle w:val="af"/>
              <w:ind w:left="-113" w:right="-113"/>
              <w:rPr>
                <w:rFonts w:ascii="Times New Roman" w:hAnsi="Times New Roman" w:cs="Times New Roman"/>
                <w:sz w:val="24"/>
                <w:szCs w:val="24"/>
              </w:rPr>
            </w:pPr>
            <w:r w:rsidRPr="00BD4C44">
              <w:rPr>
                <w:rFonts w:ascii="Times New Roman" w:hAnsi="Times New Roman" w:cs="Times New Roman"/>
                <w:sz w:val="24"/>
                <w:szCs w:val="24"/>
              </w:rPr>
              <w:t>от</w:t>
            </w:r>
          </w:p>
        </w:tc>
        <w:tc>
          <w:tcPr>
            <w:tcW w:w="3588" w:type="dxa"/>
            <w:tcBorders>
              <w:top w:val="nil"/>
              <w:left w:val="nil"/>
              <w:bottom w:val="single" w:sz="4" w:space="0" w:color="auto"/>
              <w:right w:val="nil"/>
            </w:tcBorders>
          </w:tcPr>
          <w:p w:rsidR="00127D85" w:rsidRPr="00BD4C44" w:rsidRDefault="00127D85" w:rsidP="002557A8">
            <w:pPr>
              <w:pStyle w:val="af"/>
              <w:ind w:left="-113" w:right="-113"/>
              <w:rPr>
                <w:rFonts w:ascii="Times New Roman" w:hAnsi="Times New Roman" w:cs="Times New Roman"/>
                <w:sz w:val="24"/>
                <w:szCs w:val="24"/>
              </w:rPr>
            </w:pPr>
          </w:p>
        </w:tc>
      </w:tr>
      <w:tr w:rsidR="00127D85" w:rsidRPr="00BD4C44" w:rsidTr="002557A8">
        <w:tc>
          <w:tcPr>
            <w:tcW w:w="4961" w:type="dxa"/>
            <w:gridSpan w:val="2"/>
            <w:tcBorders>
              <w:top w:val="nil"/>
              <w:left w:val="nil"/>
              <w:bottom w:val="nil"/>
              <w:right w:val="nil"/>
            </w:tcBorders>
          </w:tcPr>
          <w:p w:rsidR="00127D85" w:rsidRPr="00BD4C44" w:rsidRDefault="00127D85" w:rsidP="002557A8">
            <w:pPr>
              <w:pStyle w:val="af"/>
              <w:ind w:left="-113" w:right="-113"/>
              <w:jc w:val="center"/>
              <w:rPr>
                <w:rFonts w:ascii="Times New Roman" w:hAnsi="Times New Roman" w:cs="Times New Roman"/>
                <w:i/>
                <w:sz w:val="24"/>
                <w:szCs w:val="24"/>
              </w:rPr>
            </w:pPr>
            <w:r w:rsidRPr="00BD4C44">
              <w:rPr>
                <w:rFonts w:ascii="Times New Roman" w:hAnsi="Times New Roman" w:cs="Times New Roman"/>
                <w:i/>
                <w:sz w:val="24"/>
                <w:szCs w:val="24"/>
              </w:rPr>
              <w:t>Название / Ф.И.О.</w:t>
            </w:r>
          </w:p>
        </w:tc>
      </w:tr>
      <w:tr w:rsidR="00127D85" w:rsidRPr="00BD4C44" w:rsidTr="002557A8">
        <w:tc>
          <w:tcPr>
            <w:tcW w:w="4961" w:type="dxa"/>
            <w:gridSpan w:val="2"/>
            <w:tcBorders>
              <w:top w:val="nil"/>
              <w:left w:val="nil"/>
              <w:bottom w:val="single" w:sz="4" w:space="0" w:color="auto"/>
              <w:right w:val="nil"/>
            </w:tcBorders>
          </w:tcPr>
          <w:p w:rsidR="00127D85" w:rsidRPr="00BD4C44" w:rsidRDefault="00127D85" w:rsidP="002557A8">
            <w:pPr>
              <w:pStyle w:val="af"/>
              <w:ind w:left="-113" w:right="-113"/>
              <w:rPr>
                <w:rFonts w:ascii="Times New Roman" w:hAnsi="Times New Roman" w:cs="Times New Roman"/>
                <w:sz w:val="24"/>
                <w:szCs w:val="24"/>
              </w:rPr>
            </w:pPr>
          </w:p>
        </w:tc>
      </w:tr>
      <w:tr w:rsidR="00127D85" w:rsidRPr="00BD4C44" w:rsidTr="002557A8">
        <w:tc>
          <w:tcPr>
            <w:tcW w:w="4961" w:type="dxa"/>
            <w:gridSpan w:val="2"/>
            <w:tcBorders>
              <w:top w:val="single" w:sz="4" w:space="0" w:color="auto"/>
              <w:left w:val="nil"/>
              <w:bottom w:val="nil"/>
              <w:right w:val="nil"/>
            </w:tcBorders>
          </w:tcPr>
          <w:p w:rsidR="00127D85" w:rsidRPr="00BD4C44" w:rsidRDefault="00127D85" w:rsidP="002557A8">
            <w:pPr>
              <w:pStyle w:val="af"/>
              <w:ind w:left="-113" w:right="-113"/>
              <w:jc w:val="center"/>
              <w:rPr>
                <w:rFonts w:ascii="Times New Roman" w:hAnsi="Times New Roman" w:cs="Times New Roman"/>
                <w:i/>
                <w:sz w:val="24"/>
                <w:szCs w:val="24"/>
              </w:rPr>
            </w:pPr>
            <w:r w:rsidRPr="00BD4C44">
              <w:rPr>
                <w:rFonts w:ascii="Times New Roman" w:hAnsi="Times New Roman" w:cs="Times New Roman"/>
                <w:i/>
                <w:sz w:val="24"/>
                <w:szCs w:val="24"/>
              </w:rPr>
              <w:t>(адрес для обратной связи)</w:t>
            </w:r>
          </w:p>
        </w:tc>
      </w:tr>
    </w:tbl>
    <w:p w:rsidR="00127D85" w:rsidRPr="00BD4C44" w:rsidRDefault="00127D85" w:rsidP="00127D85">
      <w:pPr>
        <w:widowControl w:val="0"/>
        <w:autoSpaceDE w:val="0"/>
        <w:autoSpaceDN w:val="0"/>
        <w:adjustRightInd w:val="0"/>
        <w:jc w:val="right"/>
        <w:rPr>
          <w:rFonts w:eastAsia="Times New Roman"/>
          <w:bCs/>
          <w:sz w:val="20"/>
          <w:szCs w:val="20"/>
        </w:rPr>
      </w:pPr>
    </w:p>
    <w:p w:rsidR="00127D85" w:rsidRPr="00BD4C44" w:rsidRDefault="00127D85" w:rsidP="00127D85">
      <w:pPr>
        <w:tabs>
          <w:tab w:val="left" w:pos="284"/>
        </w:tabs>
        <w:autoSpaceDE w:val="0"/>
        <w:autoSpaceDN w:val="0"/>
        <w:adjustRightInd w:val="0"/>
        <w:spacing w:before="108" w:after="108"/>
        <w:jc w:val="center"/>
        <w:outlineLvl w:val="0"/>
        <w:rPr>
          <w:rFonts w:eastAsia="Calibri"/>
          <w:b/>
          <w:bCs/>
          <w:sz w:val="28"/>
          <w:szCs w:val="28"/>
        </w:rPr>
      </w:pPr>
      <w:r w:rsidRPr="00BD4C44">
        <w:rPr>
          <w:rFonts w:eastAsia="Calibri"/>
          <w:b/>
          <w:bCs/>
          <w:sz w:val="28"/>
          <w:szCs w:val="28"/>
        </w:rPr>
        <w:t xml:space="preserve">ЗАЯВКА </w:t>
      </w:r>
      <w:r w:rsidRPr="00BD4C44">
        <w:rPr>
          <w:rFonts w:eastAsia="Calibri"/>
          <w:b/>
          <w:bCs/>
          <w:sz w:val="28"/>
          <w:szCs w:val="28"/>
        </w:rPr>
        <w:br/>
        <w:t>на участие в открытом конкурсе на ЛОТ № ______</w:t>
      </w:r>
    </w:p>
    <w:p w:rsidR="00127D85" w:rsidRPr="00BD4C44" w:rsidRDefault="00127D85" w:rsidP="00127D85">
      <w:pPr>
        <w:tabs>
          <w:tab w:val="left" w:pos="284"/>
        </w:tabs>
        <w:autoSpaceDE w:val="0"/>
        <w:autoSpaceDN w:val="0"/>
        <w:adjustRightInd w:val="0"/>
        <w:spacing w:before="108" w:after="108"/>
        <w:jc w:val="center"/>
        <w:outlineLvl w:val="0"/>
        <w:rPr>
          <w:rFonts w:eastAsia="Calibri"/>
          <w:b/>
          <w:bCs/>
          <w:sz w:val="28"/>
          <w:szCs w:val="28"/>
        </w:rPr>
      </w:pPr>
    </w:p>
    <w:p w:rsidR="00127D85" w:rsidRPr="00BD4C44" w:rsidRDefault="00127D85" w:rsidP="00127D85">
      <w:pPr>
        <w:pStyle w:val="a6"/>
        <w:numPr>
          <w:ilvl w:val="0"/>
          <w:numId w:val="16"/>
        </w:numPr>
        <w:tabs>
          <w:tab w:val="left" w:pos="284"/>
          <w:tab w:val="left" w:pos="851"/>
          <w:tab w:val="left" w:pos="993"/>
        </w:tabs>
        <w:ind w:left="0" w:firstLine="709"/>
        <w:jc w:val="both"/>
        <w:rPr>
          <w:sz w:val="28"/>
          <w:szCs w:val="28"/>
        </w:rPr>
      </w:pPr>
      <w:r w:rsidRPr="00BD4C44">
        <w:rPr>
          <w:sz w:val="28"/>
          <w:szCs w:val="28"/>
        </w:rPr>
        <w:t>Изучив конкурсную документацию, а также применимые к данному конкурсу законодательство и нормативно-правовые акты ____________________________________________________________________________________________________________________________________</w:t>
      </w:r>
    </w:p>
    <w:p w:rsidR="00127D85" w:rsidRPr="00BD4C44" w:rsidRDefault="00127D85" w:rsidP="00127D85">
      <w:pPr>
        <w:tabs>
          <w:tab w:val="left" w:pos="284"/>
          <w:tab w:val="left" w:pos="851"/>
          <w:tab w:val="left" w:pos="993"/>
        </w:tabs>
        <w:ind w:firstLine="709"/>
        <w:jc w:val="center"/>
        <w:rPr>
          <w:i/>
          <w:iCs/>
        </w:rPr>
      </w:pPr>
      <w:r w:rsidRPr="00BD4C44">
        <w:rPr>
          <w:i/>
          <w:iCs/>
        </w:rPr>
        <w:t>(наименование Перевозчика)</w:t>
      </w:r>
    </w:p>
    <w:p w:rsidR="00127D85" w:rsidRPr="00BD4C44" w:rsidRDefault="00CA7BDB" w:rsidP="00127D85">
      <w:pPr>
        <w:tabs>
          <w:tab w:val="left" w:pos="284"/>
          <w:tab w:val="left" w:pos="851"/>
          <w:tab w:val="left" w:pos="993"/>
        </w:tabs>
        <w:jc w:val="both"/>
        <w:rPr>
          <w:sz w:val="28"/>
          <w:szCs w:val="28"/>
        </w:rPr>
      </w:pPr>
      <w:r w:rsidRPr="00BD4C44">
        <w:rPr>
          <w:sz w:val="28"/>
          <w:szCs w:val="28"/>
        </w:rPr>
        <w:t xml:space="preserve">в </w:t>
      </w:r>
      <w:r w:rsidR="00127D85" w:rsidRPr="00BD4C44">
        <w:rPr>
          <w:sz w:val="28"/>
          <w:szCs w:val="28"/>
        </w:rPr>
        <w:t>лице, ____________________________________________________________</w:t>
      </w:r>
    </w:p>
    <w:p w:rsidR="00127D85" w:rsidRPr="00BD4C44" w:rsidRDefault="00127D85" w:rsidP="00127D85">
      <w:pPr>
        <w:tabs>
          <w:tab w:val="left" w:pos="284"/>
          <w:tab w:val="left" w:pos="851"/>
          <w:tab w:val="left" w:pos="993"/>
        </w:tabs>
        <w:ind w:firstLine="709"/>
        <w:jc w:val="center"/>
        <w:rPr>
          <w:i/>
          <w:iCs/>
        </w:rPr>
      </w:pPr>
      <w:r w:rsidRPr="00BD4C44">
        <w:rPr>
          <w:i/>
          <w:iCs/>
        </w:rPr>
        <w:t>(наименование должности руководителя и его Ф.И.О.)</w:t>
      </w:r>
    </w:p>
    <w:p w:rsidR="00127D85" w:rsidRPr="00BD4C44" w:rsidRDefault="00127D85" w:rsidP="00127D85">
      <w:pPr>
        <w:tabs>
          <w:tab w:val="left" w:pos="284"/>
          <w:tab w:val="left" w:pos="851"/>
          <w:tab w:val="left" w:pos="993"/>
        </w:tabs>
        <w:jc w:val="both"/>
        <w:rPr>
          <w:sz w:val="28"/>
          <w:szCs w:val="28"/>
        </w:rPr>
      </w:pPr>
      <w:r w:rsidRPr="00BD4C44">
        <w:rPr>
          <w:sz w:val="28"/>
          <w:szCs w:val="28"/>
        </w:rPr>
        <w:t xml:space="preserve">сообщает о согласии участвовать в конкурсе </w:t>
      </w:r>
      <w:r w:rsidRPr="00BD4C44">
        <w:rPr>
          <w:rFonts w:eastAsia="Times New Roman"/>
          <w:bCs/>
          <w:sz w:val="28"/>
          <w:szCs w:val="28"/>
        </w:rPr>
        <w:t xml:space="preserve">на право осуществления перевозок по муниципальным маршрутам регулярных перевозок автомобильным транспортом в муниципальном образовании Моздокский район по нерегулируемым тарифам </w:t>
      </w:r>
      <w:r w:rsidRPr="00BD4C44">
        <w:rPr>
          <w:sz w:val="28"/>
          <w:szCs w:val="28"/>
        </w:rPr>
        <w:t>на условиях, установленных в указанных выше документах, и направляет настоящую заявку.</w:t>
      </w:r>
    </w:p>
    <w:p w:rsidR="00127D85" w:rsidRPr="00BD4C44" w:rsidRDefault="00127D85" w:rsidP="00127D85">
      <w:pPr>
        <w:pStyle w:val="a6"/>
        <w:numPr>
          <w:ilvl w:val="0"/>
          <w:numId w:val="16"/>
        </w:numPr>
        <w:tabs>
          <w:tab w:val="left" w:pos="284"/>
          <w:tab w:val="left" w:pos="851"/>
          <w:tab w:val="left" w:pos="993"/>
        </w:tabs>
        <w:ind w:left="0" w:firstLine="709"/>
        <w:jc w:val="both"/>
        <w:rPr>
          <w:sz w:val="28"/>
          <w:szCs w:val="28"/>
        </w:rPr>
      </w:pPr>
      <w:r w:rsidRPr="00BD4C44">
        <w:rPr>
          <w:sz w:val="28"/>
          <w:szCs w:val="28"/>
        </w:rPr>
        <w:t xml:space="preserve">Если наши условия транспортного обслуживания будут признаны лучшими, мы берем на себя обязательство осуществлять пассажирские перевозки по </w:t>
      </w:r>
      <w:r w:rsidRPr="00BD4C44">
        <w:rPr>
          <w:bCs/>
          <w:sz w:val="28"/>
          <w:szCs w:val="28"/>
        </w:rPr>
        <w:t>муниципальным маршрутам регулярных перевозок автомобильным транспортом в муниципальном образовании Моздокский район по нерегулируемым тарифам</w:t>
      </w:r>
      <w:r w:rsidRPr="00BD4C44">
        <w:rPr>
          <w:sz w:val="28"/>
          <w:szCs w:val="28"/>
        </w:rPr>
        <w:t xml:space="preserve"> в соответствии с требованиями конкурсной документации, на условиях, которые мы представили в настоящем Конкурсном предложении.</w:t>
      </w:r>
    </w:p>
    <w:p w:rsidR="00127D85" w:rsidRPr="00BD4C44" w:rsidRDefault="00127D85" w:rsidP="00127D85">
      <w:pPr>
        <w:pStyle w:val="a6"/>
        <w:numPr>
          <w:ilvl w:val="0"/>
          <w:numId w:val="16"/>
        </w:numPr>
        <w:tabs>
          <w:tab w:val="left" w:pos="284"/>
          <w:tab w:val="left" w:pos="851"/>
          <w:tab w:val="left" w:pos="993"/>
        </w:tabs>
        <w:ind w:left="0" w:firstLine="709"/>
        <w:jc w:val="both"/>
        <w:rPr>
          <w:sz w:val="28"/>
          <w:szCs w:val="28"/>
        </w:rPr>
      </w:pPr>
      <w:r w:rsidRPr="00BD4C44">
        <w:rPr>
          <w:sz w:val="28"/>
          <w:szCs w:val="28"/>
        </w:rPr>
        <w:t>Настоящее заявление служит разрешением наводить справки или проводить исследования с целью изучения отчетов, документов и сведений, представленных в связи с данной заявкой, и обращаться к уполномоченным органам за разъяснениями относительно вопросов, а также разрешением любому лицу или уполномоченному представителю любой организации, на которое содержится ссылка в сопровождающей документации, предоставлять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 открытого конкурса.</w:t>
      </w:r>
    </w:p>
    <w:p w:rsidR="00127D85" w:rsidRPr="00BD4C44" w:rsidRDefault="00127D85" w:rsidP="00127D85">
      <w:pPr>
        <w:pStyle w:val="a6"/>
        <w:numPr>
          <w:ilvl w:val="0"/>
          <w:numId w:val="16"/>
        </w:numPr>
        <w:tabs>
          <w:tab w:val="left" w:pos="284"/>
          <w:tab w:val="left" w:pos="851"/>
          <w:tab w:val="left" w:pos="993"/>
        </w:tabs>
        <w:ind w:left="0" w:firstLine="709"/>
        <w:jc w:val="both"/>
        <w:rPr>
          <w:sz w:val="28"/>
          <w:szCs w:val="28"/>
        </w:rPr>
      </w:pPr>
      <w:r w:rsidRPr="00BD4C44">
        <w:rPr>
          <w:sz w:val="28"/>
          <w:szCs w:val="28"/>
        </w:rPr>
        <w:t>Мы признаём, что конкурсная комиссия оставляет за собой право отклонить или принять к рассмотрению настоящую конкурсную заявку.</w:t>
      </w:r>
    </w:p>
    <w:p w:rsidR="00127D85" w:rsidRPr="00BD4C44" w:rsidRDefault="00127D85" w:rsidP="00127D85">
      <w:pPr>
        <w:pStyle w:val="a6"/>
        <w:numPr>
          <w:ilvl w:val="0"/>
          <w:numId w:val="16"/>
        </w:numPr>
        <w:tabs>
          <w:tab w:val="left" w:pos="284"/>
          <w:tab w:val="left" w:pos="851"/>
          <w:tab w:val="left" w:pos="993"/>
        </w:tabs>
        <w:ind w:left="0" w:firstLine="709"/>
        <w:jc w:val="both"/>
        <w:rPr>
          <w:sz w:val="28"/>
          <w:szCs w:val="28"/>
        </w:rPr>
      </w:pPr>
      <w:r w:rsidRPr="00BD4C44">
        <w:rPr>
          <w:sz w:val="28"/>
          <w:szCs w:val="28"/>
        </w:rPr>
        <w:lastRenderedPageBreak/>
        <w:t>Удостоверяем, что сделанные заявления и предоставленные сведения являются полными и верными во всех деталях.</w:t>
      </w:r>
    </w:p>
    <w:p w:rsidR="00127D85" w:rsidRPr="00BD4C44" w:rsidRDefault="00127D85" w:rsidP="00127D85">
      <w:pPr>
        <w:pStyle w:val="a6"/>
        <w:numPr>
          <w:ilvl w:val="0"/>
          <w:numId w:val="16"/>
        </w:numPr>
        <w:tabs>
          <w:tab w:val="left" w:pos="0"/>
          <w:tab w:val="left" w:pos="993"/>
        </w:tabs>
        <w:ind w:left="0" w:firstLine="709"/>
        <w:jc w:val="both"/>
        <w:rPr>
          <w:sz w:val="28"/>
          <w:szCs w:val="28"/>
        </w:rPr>
      </w:pPr>
      <w:r w:rsidRPr="00BD4C44">
        <w:rPr>
          <w:sz w:val="28"/>
          <w:szCs w:val="28"/>
        </w:rPr>
        <w:t xml:space="preserve"> В соответствии с требованиями Федерального закона от 27                    июля 2006 года № 152-ФЗ </w:t>
      </w:r>
      <w:r w:rsidR="004555BB" w:rsidRPr="00BD4C44">
        <w:rPr>
          <w:sz w:val="28"/>
          <w:szCs w:val="28"/>
        </w:rPr>
        <w:t>«</w:t>
      </w:r>
      <w:r w:rsidRPr="00BD4C44">
        <w:rPr>
          <w:sz w:val="28"/>
          <w:szCs w:val="28"/>
        </w:rPr>
        <w:t>О персональных данных</w:t>
      </w:r>
      <w:r w:rsidR="004555BB" w:rsidRPr="00BD4C44">
        <w:rPr>
          <w:sz w:val="28"/>
          <w:szCs w:val="28"/>
        </w:rPr>
        <w:t>»</w:t>
      </w:r>
      <w:r w:rsidRPr="00BD4C44">
        <w:rPr>
          <w:sz w:val="28"/>
          <w:szCs w:val="28"/>
        </w:rPr>
        <w:t xml:space="preserve"> я, __________________________________________________________________</w:t>
      </w:r>
    </w:p>
    <w:p w:rsidR="00127D85" w:rsidRPr="00BD4C44" w:rsidRDefault="00127D85" w:rsidP="00127D85">
      <w:pPr>
        <w:tabs>
          <w:tab w:val="left" w:pos="0"/>
          <w:tab w:val="left" w:pos="993"/>
        </w:tabs>
        <w:jc w:val="center"/>
        <w:rPr>
          <w:i/>
        </w:rPr>
      </w:pPr>
      <w:r w:rsidRPr="00BD4C44">
        <w:rPr>
          <w:i/>
        </w:rPr>
        <w:t>(фамилия, имя, отчество)</w:t>
      </w:r>
    </w:p>
    <w:p w:rsidR="00127D85" w:rsidRPr="00BD4C44" w:rsidRDefault="00127D85" w:rsidP="00127D85">
      <w:pPr>
        <w:tabs>
          <w:tab w:val="left" w:pos="0"/>
          <w:tab w:val="left" w:pos="993"/>
        </w:tabs>
        <w:jc w:val="both"/>
        <w:rPr>
          <w:sz w:val="28"/>
          <w:szCs w:val="28"/>
        </w:rPr>
      </w:pPr>
      <w:r w:rsidRPr="00BD4C44">
        <w:rPr>
          <w:sz w:val="28"/>
          <w:szCs w:val="28"/>
        </w:rPr>
        <w:t>даю свое согласие должностным лицам Администрации местного самоуправления Моздокского района, членам конкурсной комиссии, осуществляющим процедуру проведения открытого конкурса, на сбор, систематизацию, накопление, хранение, уточнение (обновление, изменение), использование, обезличивание, блокирование, передачу третьим лицам моих персональных данных (фамилия, имя, отчество, год, месяц, дата и место рождения, адрес, социальное, имущественное положение, образование, профессия и другая информация).</w:t>
      </w:r>
    </w:p>
    <w:p w:rsidR="00127D85" w:rsidRPr="00BD4C44" w:rsidRDefault="00127D85" w:rsidP="00127D85">
      <w:pPr>
        <w:pStyle w:val="a6"/>
        <w:numPr>
          <w:ilvl w:val="0"/>
          <w:numId w:val="16"/>
        </w:numPr>
        <w:tabs>
          <w:tab w:val="left" w:pos="284"/>
          <w:tab w:val="left" w:pos="851"/>
          <w:tab w:val="left" w:pos="993"/>
        </w:tabs>
        <w:ind w:left="0" w:firstLine="709"/>
        <w:jc w:val="both"/>
        <w:rPr>
          <w:sz w:val="28"/>
          <w:szCs w:val="28"/>
        </w:rPr>
      </w:pPr>
      <w:r w:rsidRPr="00BD4C44">
        <w:rPr>
          <w:sz w:val="28"/>
          <w:szCs w:val="28"/>
        </w:rPr>
        <w:t>Конкурсное предложение содержит приложения, предусмотренные описью документов, составленной по форме, установленной конкурсной документацией на _______ листах.</w:t>
      </w:r>
    </w:p>
    <w:p w:rsidR="00127D85" w:rsidRPr="00BD4C44" w:rsidRDefault="00127D85" w:rsidP="00127D85">
      <w:pPr>
        <w:pStyle w:val="a6"/>
        <w:tabs>
          <w:tab w:val="left" w:pos="284"/>
          <w:tab w:val="left" w:pos="851"/>
          <w:tab w:val="left" w:pos="993"/>
        </w:tabs>
        <w:ind w:left="709"/>
        <w:jc w:val="both"/>
        <w:rPr>
          <w:sz w:val="28"/>
          <w:szCs w:val="28"/>
        </w:rPr>
      </w:pPr>
    </w:p>
    <w:p w:rsidR="00127D85" w:rsidRPr="00BD4C44" w:rsidRDefault="00127D85" w:rsidP="00127D85">
      <w:pPr>
        <w:pStyle w:val="a6"/>
        <w:tabs>
          <w:tab w:val="left" w:pos="284"/>
          <w:tab w:val="left" w:pos="851"/>
          <w:tab w:val="left" w:pos="993"/>
        </w:tabs>
        <w:ind w:left="709"/>
        <w:jc w:val="both"/>
        <w:rPr>
          <w:sz w:val="28"/>
          <w:szCs w:val="28"/>
        </w:rPr>
      </w:pPr>
    </w:p>
    <w:p w:rsidR="00127D85" w:rsidRPr="00BD4C44" w:rsidRDefault="00127D85" w:rsidP="00127D85">
      <w:pPr>
        <w:tabs>
          <w:tab w:val="left" w:pos="851"/>
          <w:tab w:val="left" w:pos="993"/>
        </w:tabs>
        <w:autoSpaceDE w:val="0"/>
        <w:autoSpaceDN w:val="0"/>
        <w:adjustRightInd w:val="0"/>
        <w:ind w:firstLine="709"/>
        <w:jc w:val="both"/>
        <w:rPr>
          <w:rFonts w:eastAsia="Calibri"/>
          <w:sz w:val="28"/>
          <w:szCs w:val="28"/>
        </w:rPr>
      </w:pPr>
      <w:r w:rsidRPr="00BD4C44">
        <w:rPr>
          <w:rFonts w:eastAsia="Calibri"/>
          <w:sz w:val="28"/>
          <w:szCs w:val="28"/>
        </w:rPr>
        <w:t>Корреспонденцию в наш адрес просим направлять по адресу:</w:t>
      </w:r>
    </w:p>
    <w:p w:rsidR="00127D85" w:rsidRPr="00BD4C44" w:rsidRDefault="00127D85" w:rsidP="00127D85">
      <w:pPr>
        <w:tabs>
          <w:tab w:val="left" w:pos="993"/>
        </w:tabs>
        <w:autoSpaceDE w:val="0"/>
        <w:autoSpaceDN w:val="0"/>
        <w:adjustRightInd w:val="0"/>
        <w:ind w:firstLine="709"/>
        <w:jc w:val="both"/>
        <w:rPr>
          <w:rFonts w:eastAsia="Calibri"/>
          <w:sz w:val="28"/>
          <w:szCs w:val="28"/>
        </w:rPr>
      </w:pPr>
      <w:r w:rsidRPr="00BD4C44">
        <w:rPr>
          <w:rFonts w:eastAsia="Calibri"/>
          <w:sz w:val="28"/>
          <w:szCs w:val="28"/>
        </w:rPr>
        <w:t>Адрес регистрации: ____________________________________________</w:t>
      </w:r>
    </w:p>
    <w:p w:rsidR="00127D85" w:rsidRPr="00BD4C44" w:rsidRDefault="00127D85" w:rsidP="00127D85">
      <w:pPr>
        <w:tabs>
          <w:tab w:val="left" w:pos="993"/>
        </w:tabs>
        <w:autoSpaceDE w:val="0"/>
        <w:autoSpaceDN w:val="0"/>
        <w:adjustRightInd w:val="0"/>
        <w:ind w:firstLine="709"/>
        <w:jc w:val="both"/>
        <w:rPr>
          <w:rFonts w:eastAsia="Calibri"/>
          <w:sz w:val="28"/>
          <w:szCs w:val="28"/>
        </w:rPr>
      </w:pPr>
      <w:r w:rsidRPr="00BD4C44">
        <w:rPr>
          <w:rFonts w:eastAsia="Calibri"/>
          <w:sz w:val="28"/>
          <w:szCs w:val="28"/>
        </w:rPr>
        <w:t xml:space="preserve">Адрес электронной почты: ______________________________________ (в том числе в целях уведомления меня в соответствии с п. 13.17 конкурсной документации о </w:t>
      </w:r>
      <w:r w:rsidRPr="00BD4C44">
        <w:rPr>
          <w:rFonts w:eastAsia="Times New Roman"/>
          <w:sz w:val="28"/>
          <w:szCs w:val="28"/>
        </w:rPr>
        <w:t xml:space="preserve">дате, времени и месте осуществления мероприятий, предусмотренных пунктами 13.1 - 13.12 конкурсной документации). </w:t>
      </w:r>
    </w:p>
    <w:p w:rsidR="00127D85" w:rsidRPr="00BD4C44" w:rsidRDefault="00127D85" w:rsidP="00127D85">
      <w:pPr>
        <w:autoSpaceDE w:val="0"/>
        <w:autoSpaceDN w:val="0"/>
        <w:adjustRightInd w:val="0"/>
        <w:jc w:val="both"/>
        <w:rPr>
          <w:rFonts w:eastAsia="Calibri"/>
          <w:sz w:val="28"/>
          <w:szCs w:val="28"/>
        </w:rPr>
      </w:pPr>
    </w:p>
    <w:p w:rsidR="00127D85" w:rsidRPr="00BD4C44" w:rsidRDefault="00127D85" w:rsidP="00127D85">
      <w:pPr>
        <w:autoSpaceDE w:val="0"/>
        <w:autoSpaceDN w:val="0"/>
        <w:adjustRightInd w:val="0"/>
        <w:jc w:val="both"/>
        <w:rPr>
          <w:rFonts w:eastAsia="Calibri"/>
          <w:sz w:val="28"/>
          <w:szCs w:val="28"/>
        </w:rPr>
      </w:pPr>
    </w:p>
    <w:p w:rsidR="00127D85" w:rsidRPr="00BD4C44" w:rsidRDefault="00127D85" w:rsidP="00127D85">
      <w:pPr>
        <w:autoSpaceDE w:val="0"/>
        <w:autoSpaceDN w:val="0"/>
        <w:adjustRightInd w:val="0"/>
        <w:jc w:val="both"/>
        <w:rPr>
          <w:rFonts w:eastAsia="Times New Roman"/>
          <w:bCs/>
        </w:rPr>
      </w:pPr>
      <w:r w:rsidRPr="00BD4C44">
        <w:rPr>
          <w:rFonts w:eastAsia="Times New Roman"/>
          <w:bCs/>
        </w:rPr>
        <w:t>_________________________________________          ___________  _______________</w:t>
      </w:r>
    </w:p>
    <w:p w:rsidR="00127D85" w:rsidRPr="00BD4C44" w:rsidRDefault="00127D85" w:rsidP="00127D85">
      <w:pPr>
        <w:autoSpaceDE w:val="0"/>
        <w:autoSpaceDN w:val="0"/>
        <w:adjustRightInd w:val="0"/>
        <w:jc w:val="both"/>
        <w:rPr>
          <w:rFonts w:eastAsia="Times New Roman"/>
          <w:bCs/>
          <w:sz w:val="20"/>
          <w:szCs w:val="20"/>
        </w:rPr>
      </w:pPr>
      <w:r w:rsidRPr="00BD4C44">
        <w:rPr>
          <w:rFonts w:eastAsia="Times New Roman"/>
          <w:bCs/>
          <w:sz w:val="20"/>
          <w:szCs w:val="20"/>
        </w:rPr>
        <w:t>Руководитель юридического лица,</w:t>
      </w:r>
      <w:r w:rsidRPr="00BD4C44">
        <w:rPr>
          <w:rFonts w:eastAsia="Times New Roman"/>
          <w:bCs/>
          <w:sz w:val="20"/>
          <w:szCs w:val="20"/>
        </w:rPr>
        <w:tab/>
      </w:r>
      <w:r w:rsidRPr="00BD4C44">
        <w:rPr>
          <w:rFonts w:eastAsia="Times New Roman"/>
          <w:bCs/>
          <w:sz w:val="20"/>
          <w:szCs w:val="20"/>
        </w:rPr>
        <w:tab/>
      </w:r>
      <w:r w:rsidRPr="00BD4C44">
        <w:rPr>
          <w:rFonts w:eastAsia="Times New Roman"/>
          <w:bCs/>
          <w:sz w:val="20"/>
          <w:szCs w:val="20"/>
        </w:rPr>
        <w:tab/>
      </w:r>
      <w:r w:rsidRPr="00BD4C44">
        <w:rPr>
          <w:rFonts w:eastAsia="Times New Roman"/>
          <w:bCs/>
          <w:sz w:val="20"/>
          <w:szCs w:val="20"/>
        </w:rPr>
        <w:tab/>
        <w:t>(Подпись)</w:t>
      </w:r>
      <w:r w:rsidRPr="00BD4C44">
        <w:rPr>
          <w:rFonts w:eastAsia="Times New Roman"/>
          <w:bCs/>
          <w:sz w:val="20"/>
          <w:szCs w:val="20"/>
        </w:rPr>
        <w:tab/>
        <w:t>(Ф.И.О.)</w:t>
      </w:r>
    </w:p>
    <w:p w:rsidR="00127D85" w:rsidRPr="00BD4C44" w:rsidRDefault="00127D85" w:rsidP="00127D85">
      <w:pPr>
        <w:autoSpaceDE w:val="0"/>
        <w:autoSpaceDN w:val="0"/>
        <w:adjustRightInd w:val="0"/>
        <w:jc w:val="both"/>
        <w:rPr>
          <w:rFonts w:eastAsia="Times New Roman"/>
          <w:bCs/>
          <w:sz w:val="20"/>
          <w:szCs w:val="20"/>
        </w:rPr>
      </w:pPr>
      <w:r w:rsidRPr="00BD4C44">
        <w:rPr>
          <w:rFonts w:eastAsia="Times New Roman"/>
          <w:bCs/>
          <w:sz w:val="20"/>
          <w:szCs w:val="20"/>
        </w:rPr>
        <w:t>индивидуальный предприниматель, уполномоченный</w:t>
      </w:r>
    </w:p>
    <w:p w:rsidR="00127D85" w:rsidRPr="00BD4C44" w:rsidRDefault="00127D85" w:rsidP="00127D85">
      <w:pPr>
        <w:autoSpaceDE w:val="0"/>
        <w:autoSpaceDN w:val="0"/>
        <w:adjustRightInd w:val="0"/>
        <w:jc w:val="both"/>
        <w:rPr>
          <w:rFonts w:eastAsia="Times New Roman"/>
          <w:bCs/>
        </w:rPr>
      </w:pPr>
      <w:r w:rsidRPr="00BD4C44">
        <w:rPr>
          <w:rFonts w:eastAsia="Times New Roman"/>
          <w:bCs/>
          <w:sz w:val="20"/>
          <w:szCs w:val="20"/>
        </w:rPr>
        <w:t>участник договора простого товарищества (должность)</w:t>
      </w:r>
      <w:r w:rsidRPr="00BD4C44">
        <w:rPr>
          <w:rFonts w:eastAsia="Times New Roman"/>
          <w:bCs/>
          <w:sz w:val="20"/>
          <w:szCs w:val="20"/>
        </w:rPr>
        <w:tab/>
      </w:r>
      <w:r w:rsidRPr="00BD4C44">
        <w:rPr>
          <w:rFonts w:eastAsia="Times New Roman"/>
          <w:bCs/>
        </w:rPr>
        <w:tab/>
      </w:r>
      <w:r w:rsidR="004555BB" w:rsidRPr="00BD4C44">
        <w:rPr>
          <w:rFonts w:eastAsia="Times New Roman"/>
          <w:bCs/>
        </w:rPr>
        <w:t>«</w:t>
      </w:r>
      <w:r w:rsidRPr="00BD4C44">
        <w:rPr>
          <w:rFonts w:eastAsia="Times New Roman"/>
          <w:bCs/>
        </w:rPr>
        <w:t>____</w:t>
      </w:r>
      <w:proofErr w:type="gramStart"/>
      <w:r w:rsidRPr="00BD4C44">
        <w:rPr>
          <w:rFonts w:eastAsia="Times New Roman"/>
          <w:bCs/>
        </w:rPr>
        <w:t>_</w:t>
      </w:r>
      <w:r w:rsidR="004555BB" w:rsidRPr="00BD4C44">
        <w:rPr>
          <w:rFonts w:eastAsia="Times New Roman"/>
          <w:bCs/>
        </w:rPr>
        <w:t>»</w:t>
      </w:r>
      <w:r w:rsidRPr="00BD4C44">
        <w:rPr>
          <w:rFonts w:eastAsia="Times New Roman"/>
          <w:bCs/>
        </w:rPr>
        <w:t>_</w:t>
      </w:r>
      <w:proofErr w:type="gramEnd"/>
      <w:r w:rsidRPr="00BD4C44">
        <w:rPr>
          <w:rFonts w:eastAsia="Times New Roman"/>
          <w:bCs/>
        </w:rPr>
        <w:t>__________20___г.</w:t>
      </w:r>
    </w:p>
    <w:p w:rsidR="00127D85" w:rsidRPr="00BD4C44" w:rsidRDefault="00127D85" w:rsidP="00127D85">
      <w:pPr>
        <w:autoSpaceDE w:val="0"/>
        <w:autoSpaceDN w:val="0"/>
        <w:adjustRightInd w:val="0"/>
        <w:jc w:val="both"/>
        <w:rPr>
          <w:rFonts w:eastAsia="Times New Roman"/>
          <w:bCs/>
        </w:rPr>
      </w:pPr>
    </w:p>
    <w:p w:rsidR="00127D85" w:rsidRPr="00BD4C44" w:rsidRDefault="00127D85" w:rsidP="00127D85">
      <w:pPr>
        <w:autoSpaceDE w:val="0"/>
        <w:autoSpaceDN w:val="0"/>
        <w:adjustRightInd w:val="0"/>
        <w:jc w:val="both"/>
        <w:rPr>
          <w:rFonts w:eastAsia="Times New Roman"/>
          <w:bCs/>
        </w:rPr>
      </w:pPr>
      <w:r w:rsidRPr="00BD4C44">
        <w:rPr>
          <w:rFonts w:eastAsia="Times New Roman"/>
          <w:bCs/>
        </w:rPr>
        <w:t>М.П. (при наличии)</w:t>
      </w:r>
    </w:p>
    <w:p w:rsidR="00127D85" w:rsidRPr="00BD4C44" w:rsidRDefault="00127D85" w:rsidP="00127D85"/>
    <w:p w:rsidR="00127D85" w:rsidRPr="00BD4C44" w:rsidRDefault="00127D85" w:rsidP="00127D85"/>
    <w:p w:rsidR="00127D85" w:rsidRPr="00BD4C44" w:rsidRDefault="00127D85" w:rsidP="00127D85"/>
    <w:p w:rsidR="00127D85" w:rsidRPr="00BD4C44" w:rsidRDefault="00127D85" w:rsidP="00127D85"/>
    <w:p w:rsidR="00127D85" w:rsidRPr="00BD4C44" w:rsidRDefault="00127D85" w:rsidP="00127D85"/>
    <w:p w:rsidR="00127D85" w:rsidRPr="00BD4C44" w:rsidRDefault="00127D85" w:rsidP="00127D85"/>
    <w:p w:rsidR="00127D85" w:rsidRPr="00BD4C44" w:rsidRDefault="00127D85" w:rsidP="00127D85"/>
    <w:p w:rsidR="00127D85" w:rsidRPr="00BD4C44" w:rsidRDefault="00127D85" w:rsidP="00127D85"/>
    <w:p w:rsidR="00422FA9" w:rsidRPr="00BD4C44" w:rsidRDefault="00422FA9" w:rsidP="00127D85"/>
    <w:p w:rsidR="00CB3505" w:rsidRPr="00BD4C44" w:rsidRDefault="00CB3505" w:rsidP="00127D85"/>
    <w:p w:rsidR="00CB3505" w:rsidRPr="00BD4C44" w:rsidRDefault="00CB3505" w:rsidP="00127D85"/>
    <w:p w:rsidR="00CB3505" w:rsidRPr="00BD4C44" w:rsidRDefault="00CB3505" w:rsidP="00127D85"/>
    <w:p w:rsidR="00BD4C44" w:rsidRDefault="00BD4C44" w:rsidP="00127D85">
      <w:pPr>
        <w:sectPr w:rsidR="00BD4C44" w:rsidSect="00E63C0F">
          <w:pgSz w:w="11906" w:h="16838"/>
          <w:pgMar w:top="567" w:right="850" w:bottom="709" w:left="1701" w:header="708" w:footer="598" w:gutter="0"/>
          <w:cols w:space="708"/>
          <w:docGrid w:linePitch="360"/>
        </w:sectPr>
      </w:pPr>
    </w:p>
    <w:p w:rsidR="00127D85" w:rsidRPr="00BD4C44" w:rsidRDefault="00127D85" w:rsidP="00127D85">
      <w:pPr>
        <w:autoSpaceDE w:val="0"/>
        <w:autoSpaceDN w:val="0"/>
        <w:adjustRightInd w:val="0"/>
        <w:jc w:val="right"/>
        <w:rPr>
          <w:rFonts w:eastAsia="Calibri"/>
          <w:b/>
          <w:bCs/>
        </w:rPr>
      </w:pPr>
      <w:r w:rsidRPr="00BD4C44">
        <w:rPr>
          <w:rFonts w:eastAsia="Calibri"/>
          <w:bCs/>
        </w:rPr>
        <w:lastRenderedPageBreak/>
        <w:t xml:space="preserve">Приложение </w:t>
      </w:r>
      <w:r w:rsidR="00BD4C44" w:rsidRPr="00BD4C44">
        <w:rPr>
          <w:rFonts w:eastAsia="Calibri"/>
          <w:bCs/>
        </w:rPr>
        <w:t>№</w:t>
      </w:r>
      <w:r w:rsidRPr="00BD4C44">
        <w:rPr>
          <w:rFonts w:eastAsia="Calibri"/>
          <w:bCs/>
        </w:rPr>
        <w:t>3</w:t>
      </w:r>
    </w:p>
    <w:p w:rsidR="00127D85" w:rsidRPr="00BD4C44" w:rsidRDefault="00127D85" w:rsidP="00127D85">
      <w:pPr>
        <w:widowControl w:val="0"/>
        <w:autoSpaceDE w:val="0"/>
        <w:autoSpaceDN w:val="0"/>
        <w:adjustRightInd w:val="0"/>
        <w:jc w:val="right"/>
        <w:rPr>
          <w:rFonts w:eastAsia="Times New Roman"/>
          <w:lang w:eastAsia="ar-SA"/>
        </w:rPr>
      </w:pPr>
      <w:r w:rsidRPr="00BD4C44">
        <w:rPr>
          <w:rFonts w:eastAsia="Times New Roman"/>
          <w:lang w:eastAsia="ar-SA"/>
        </w:rPr>
        <w:t xml:space="preserve">к конкурсной документации на проведение </w:t>
      </w:r>
    </w:p>
    <w:p w:rsidR="00127D85" w:rsidRPr="00BD4C44" w:rsidRDefault="00127D85" w:rsidP="00127D85">
      <w:pPr>
        <w:widowControl w:val="0"/>
        <w:autoSpaceDE w:val="0"/>
        <w:autoSpaceDN w:val="0"/>
        <w:adjustRightInd w:val="0"/>
        <w:jc w:val="right"/>
        <w:rPr>
          <w:rFonts w:eastAsia="Times New Roman"/>
          <w:lang w:eastAsia="ar-SA"/>
        </w:rPr>
      </w:pPr>
      <w:r w:rsidRPr="00BD4C44">
        <w:rPr>
          <w:rFonts w:eastAsia="Times New Roman"/>
          <w:lang w:eastAsia="ar-SA"/>
        </w:rPr>
        <w:t xml:space="preserve">открытого конкурса на право осуществления </w:t>
      </w:r>
    </w:p>
    <w:p w:rsidR="00127D85" w:rsidRPr="00BD4C44" w:rsidRDefault="00127D85" w:rsidP="00127D85">
      <w:pPr>
        <w:widowControl w:val="0"/>
        <w:autoSpaceDE w:val="0"/>
        <w:autoSpaceDN w:val="0"/>
        <w:adjustRightInd w:val="0"/>
        <w:jc w:val="right"/>
        <w:rPr>
          <w:rFonts w:eastAsia="Times New Roman"/>
          <w:lang w:eastAsia="ar-SA"/>
        </w:rPr>
      </w:pPr>
      <w:r w:rsidRPr="00BD4C44">
        <w:rPr>
          <w:rFonts w:eastAsia="Times New Roman"/>
          <w:lang w:eastAsia="ar-SA"/>
        </w:rPr>
        <w:t>перевозок по муниципальным маршрутам</w:t>
      </w:r>
    </w:p>
    <w:p w:rsidR="00127D85" w:rsidRPr="00BD4C44" w:rsidRDefault="00127D85" w:rsidP="00127D85">
      <w:pPr>
        <w:widowControl w:val="0"/>
        <w:autoSpaceDE w:val="0"/>
        <w:autoSpaceDN w:val="0"/>
        <w:adjustRightInd w:val="0"/>
        <w:jc w:val="right"/>
        <w:rPr>
          <w:rFonts w:eastAsia="Times New Roman"/>
          <w:lang w:eastAsia="ar-SA"/>
        </w:rPr>
      </w:pPr>
      <w:r w:rsidRPr="00BD4C44">
        <w:rPr>
          <w:rFonts w:eastAsia="Times New Roman"/>
          <w:lang w:eastAsia="ar-SA"/>
        </w:rPr>
        <w:t xml:space="preserve"> регулярных перевозок автомобильным</w:t>
      </w:r>
    </w:p>
    <w:p w:rsidR="00127D85" w:rsidRPr="00BD4C44" w:rsidRDefault="00127D85" w:rsidP="00127D85">
      <w:pPr>
        <w:widowControl w:val="0"/>
        <w:autoSpaceDE w:val="0"/>
        <w:autoSpaceDN w:val="0"/>
        <w:adjustRightInd w:val="0"/>
        <w:jc w:val="right"/>
        <w:rPr>
          <w:rFonts w:eastAsia="Times New Roman"/>
          <w:lang w:eastAsia="ar-SA"/>
        </w:rPr>
      </w:pPr>
      <w:r w:rsidRPr="00BD4C44">
        <w:rPr>
          <w:rFonts w:eastAsia="Times New Roman"/>
          <w:lang w:eastAsia="ar-SA"/>
        </w:rPr>
        <w:t>транспортом на территории муниципального образования</w:t>
      </w:r>
    </w:p>
    <w:p w:rsidR="00127D85" w:rsidRPr="00BD4C44" w:rsidRDefault="00127D85" w:rsidP="00127D85">
      <w:pPr>
        <w:widowControl w:val="0"/>
        <w:autoSpaceDE w:val="0"/>
        <w:autoSpaceDN w:val="0"/>
        <w:adjustRightInd w:val="0"/>
        <w:jc w:val="right"/>
        <w:rPr>
          <w:rFonts w:eastAsia="Times New Roman"/>
          <w:lang w:eastAsia="ar-SA"/>
        </w:rPr>
      </w:pPr>
      <w:r w:rsidRPr="00BD4C44">
        <w:rPr>
          <w:rFonts w:eastAsia="Times New Roman"/>
          <w:lang w:eastAsia="ar-SA"/>
        </w:rPr>
        <w:t>Моздокский район по нерегулируемым тарифам</w:t>
      </w:r>
    </w:p>
    <w:p w:rsidR="00127D85" w:rsidRPr="00BD4C44" w:rsidRDefault="00127D85" w:rsidP="00127D85">
      <w:pPr>
        <w:jc w:val="center"/>
        <w:rPr>
          <w:b/>
          <w:bCs/>
        </w:rPr>
      </w:pPr>
    </w:p>
    <w:p w:rsidR="00127D85" w:rsidRPr="00BD4C44" w:rsidRDefault="00127D85" w:rsidP="00127D85">
      <w:pPr>
        <w:jc w:val="center"/>
        <w:rPr>
          <w:b/>
          <w:bCs/>
          <w:sz w:val="28"/>
          <w:szCs w:val="28"/>
        </w:rPr>
      </w:pPr>
      <w:r w:rsidRPr="00BD4C44">
        <w:rPr>
          <w:b/>
          <w:bCs/>
          <w:sz w:val="28"/>
          <w:szCs w:val="28"/>
        </w:rPr>
        <w:t>ОПИСЬ ДОКУМЕНТОВ,</w:t>
      </w:r>
    </w:p>
    <w:p w:rsidR="00127D85" w:rsidRPr="00BD4C44" w:rsidRDefault="00127D85" w:rsidP="00127D85">
      <w:pPr>
        <w:widowControl w:val="0"/>
        <w:autoSpaceDE w:val="0"/>
        <w:autoSpaceDN w:val="0"/>
        <w:adjustRightInd w:val="0"/>
        <w:jc w:val="center"/>
        <w:rPr>
          <w:rFonts w:eastAsia="Times New Roman"/>
          <w:b/>
          <w:sz w:val="28"/>
          <w:szCs w:val="28"/>
          <w:lang w:eastAsia="ar-SA"/>
        </w:rPr>
      </w:pPr>
      <w:r w:rsidRPr="00BD4C44">
        <w:rPr>
          <w:b/>
          <w:sz w:val="28"/>
          <w:szCs w:val="28"/>
        </w:rPr>
        <w:t xml:space="preserve">представляемых для участия в открытом конкурсе </w:t>
      </w:r>
      <w:r w:rsidRPr="00BD4C44">
        <w:rPr>
          <w:b/>
          <w:bCs/>
          <w:iCs/>
          <w:sz w:val="28"/>
          <w:szCs w:val="28"/>
        </w:rPr>
        <w:t xml:space="preserve">на право </w:t>
      </w:r>
      <w:r w:rsidRPr="00BD4C44">
        <w:rPr>
          <w:b/>
          <w:sz w:val="28"/>
          <w:szCs w:val="28"/>
        </w:rPr>
        <w:t xml:space="preserve">получения свидетельств об осуществлении перевозок по муниципальным маршрутам регулярных перевозок </w:t>
      </w:r>
      <w:r w:rsidRPr="00BD4C44">
        <w:rPr>
          <w:rFonts w:eastAsia="Times New Roman"/>
          <w:b/>
          <w:sz w:val="28"/>
          <w:szCs w:val="28"/>
          <w:lang w:eastAsia="ar-SA"/>
        </w:rPr>
        <w:t>автомобильным транспортом в муниципальном образовании Моздокский район</w:t>
      </w:r>
    </w:p>
    <w:p w:rsidR="00127D85" w:rsidRPr="00BD4C44" w:rsidRDefault="00127D85" w:rsidP="00127D85">
      <w:pPr>
        <w:jc w:val="center"/>
        <w:rPr>
          <w:b/>
          <w:bCs/>
          <w:iCs/>
        </w:rPr>
      </w:pPr>
      <w:r w:rsidRPr="00BD4C44">
        <w:rPr>
          <w:b/>
          <w:bCs/>
          <w:iCs/>
        </w:rPr>
        <w:t>_____________________________________________________________________________</w:t>
      </w:r>
    </w:p>
    <w:p w:rsidR="00127D85" w:rsidRPr="00BD4C44" w:rsidRDefault="00127D85" w:rsidP="00127D85">
      <w:pPr>
        <w:jc w:val="center"/>
        <w:rPr>
          <w:b/>
          <w:bCs/>
          <w:iCs/>
          <w:sz w:val="28"/>
          <w:szCs w:val="28"/>
        </w:rPr>
      </w:pPr>
      <w:r w:rsidRPr="00BD4C44">
        <w:rPr>
          <w:b/>
          <w:sz w:val="28"/>
          <w:szCs w:val="28"/>
        </w:rPr>
        <w:t>(порядковый № и</w:t>
      </w:r>
      <w:r w:rsidRPr="00BD4C44">
        <w:rPr>
          <w:b/>
          <w:bCs/>
          <w:iCs/>
          <w:sz w:val="28"/>
          <w:szCs w:val="28"/>
        </w:rPr>
        <w:t xml:space="preserve"> наименование маршрута)</w:t>
      </w:r>
    </w:p>
    <w:p w:rsidR="00127D85" w:rsidRPr="00BD4C44" w:rsidRDefault="00127D85" w:rsidP="00127D85">
      <w:pPr>
        <w:jc w:val="center"/>
        <w:rPr>
          <w:b/>
          <w:sz w:val="28"/>
          <w:szCs w:val="28"/>
        </w:rPr>
      </w:pPr>
    </w:p>
    <w:p w:rsidR="00127D85" w:rsidRPr="00BD4C44" w:rsidRDefault="00127D85" w:rsidP="00127D85">
      <w:pPr>
        <w:jc w:val="center"/>
        <w:rPr>
          <w:b/>
          <w:sz w:val="28"/>
          <w:szCs w:val="28"/>
        </w:rPr>
      </w:pPr>
      <w:r w:rsidRPr="00BD4C44">
        <w:rPr>
          <w:b/>
          <w:sz w:val="28"/>
          <w:szCs w:val="28"/>
        </w:rPr>
        <w:t>ЛОТ №________</w:t>
      </w:r>
    </w:p>
    <w:tbl>
      <w:tblPr>
        <w:tblpPr w:leftFromText="180" w:rightFromText="180" w:vertAnchor="text" w:horzAnchor="margin" w:tblpY="3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5989"/>
        <w:gridCol w:w="1297"/>
        <w:gridCol w:w="1499"/>
      </w:tblGrid>
      <w:tr w:rsidR="00127D85" w:rsidRPr="00BD4C44" w:rsidTr="002557A8">
        <w:tc>
          <w:tcPr>
            <w:tcW w:w="266" w:type="pct"/>
            <w:tcBorders>
              <w:top w:val="single" w:sz="4" w:space="0" w:color="auto"/>
              <w:left w:val="single" w:sz="4" w:space="0" w:color="auto"/>
              <w:bottom w:val="single" w:sz="4" w:space="0" w:color="auto"/>
              <w:right w:val="single" w:sz="4" w:space="0" w:color="auto"/>
            </w:tcBorders>
            <w:vAlign w:val="center"/>
          </w:tcPr>
          <w:p w:rsidR="00127D85" w:rsidRPr="00BD4C44" w:rsidRDefault="00127D85" w:rsidP="002557A8">
            <w:pPr>
              <w:widowControl w:val="0"/>
              <w:jc w:val="center"/>
              <w:rPr>
                <w:b/>
              </w:rPr>
            </w:pPr>
            <w:r w:rsidRPr="00BD4C44">
              <w:rPr>
                <w:b/>
              </w:rPr>
              <w:t>№ п</w:t>
            </w:r>
            <w:r w:rsidRPr="00BD4C44">
              <w:rPr>
                <w:b/>
                <w:lang w:val="en-US"/>
              </w:rPr>
              <w:t>/</w:t>
            </w:r>
            <w:r w:rsidRPr="00BD4C44">
              <w:rPr>
                <w:b/>
              </w:rPr>
              <w:t>п</w:t>
            </w:r>
          </w:p>
        </w:tc>
        <w:tc>
          <w:tcPr>
            <w:tcW w:w="3435" w:type="pct"/>
            <w:tcBorders>
              <w:top w:val="single" w:sz="4" w:space="0" w:color="auto"/>
              <w:left w:val="single" w:sz="4" w:space="0" w:color="auto"/>
              <w:bottom w:val="single" w:sz="4" w:space="0" w:color="auto"/>
              <w:right w:val="single" w:sz="4" w:space="0" w:color="auto"/>
            </w:tcBorders>
            <w:vAlign w:val="center"/>
          </w:tcPr>
          <w:p w:rsidR="00127D85" w:rsidRPr="00BD4C44" w:rsidRDefault="00127D85" w:rsidP="002557A8">
            <w:pPr>
              <w:widowControl w:val="0"/>
              <w:jc w:val="center"/>
              <w:rPr>
                <w:b/>
              </w:rPr>
            </w:pPr>
            <w:r w:rsidRPr="00BD4C44">
              <w:rPr>
                <w:b/>
              </w:rPr>
              <w:t>Документы и сведения</w:t>
            </w:r>
          </w:p>
        </w:tc>
        <w:tc>
          <w:tcPr>
            <w:tcW w:w="604" w:type="pct"/>
            <w:tcBorders>
              <w:top w:val="single" w:sz="4" w:space="0" w:color="auto"/>
              <w:left w:val="single" w:sz="4" w:space="0" w:color="auto"/>
              <w:bottom w:val="single" w:sz="4" w:space="0" w:color="auto"/>
              <w:right w:val="single" w:sz="4" w:space="0" w:color="auto"/>
            </w:tcBorders>
            <w:vAlign w:val="center"/>
          </w:tcPr>
          <w:p w:rsidR="00127D85" w:rsidRPr="00BD4C44" w:rsidRDefault="00127D85" w:rsidP="002557A8">
            <w:pPr>
              <w:widowControl w:val="0"/>
              <w:jc w:val="center"/>
              <w:rPr>
                <w:b/>
              </w:rPr>
            </w:pPr>
            <w:r w:rsidRPr="00BD4C44">
              <w:rPr>
                <w:b/>
              </w:rPr>
              <w:t>Номер страницы</w:t>
            </w:r>
          </w:p>
        </w:tc>
        <w:tc>
          <w:tcPr>
            <w:tcW w:w="696" w:type="pct"/>
            <w:tcBorders>
              <w:top w:val="single" w:sz="4" w:space="0" w:color="auto"/>
              <w:left w:val="single" w:sz="4" w:space="0" w:color="auto"/>
              <w:bottom w:val="single" w:sz="4" w:space="0" w:color="auto"/>
              <w:right w:val="single" w:sz="4" w:space="0" w:color="auto"/>
            </w:tcBorders>
            <w:vAlign w:val="center"/>
          </w:tcPr>
          <w:p w:rsidR="00127D85" w:rsidRPr="00BD4C44" w:rsidRDefault="00127D85" w:rsidP="002557A8">
            <w:pPr>
              <w:widowControl w:val="0"/>
              <w:jc w:val="center"/>
              <w:rPr>
                <w:b/>
              </w:rPr>
            </w:pPr>
            <w:r w:rsidRPr="00BD4C44">
              <w:rPr>
                <w:b/>
              </w:rPr>
              <w:t>Количество листов</w:t>
            </w:r>
          </w:p>
        </w:tc>
      </w:tr>
      <w:tr w:rsidR="00127D85" w:rsidRPr="00BD4C44" w:rsidTr="002557A8">
        <w:tc>
          <w:tcPr>
            <w:tcW w:w="266" w:type="pct"/>
            <w:tcBorders>
              <w:top w:val="single" w:sz="4" w:space="0" w:color="auto"/>
              <w:left w:val="single" w:sz="4" w:space="0" w:color="auto"/>
              <w:bottom w:val="single" w:sz="4" w:space="0" w:color="auto"/>
              <w:right w:val="single" w:sz="4" w:space="0" w:color="auto"/>
            </w:tcBorders>
          </w:tcPr>
          <w:p w:rsidR="00127D85" w:rsidRPr="00BD4C44" w:rsidRDefault="00127D85" w:rsidP="002557A8">
            <w:pPr>
              <w:widowControl w:val="0"/>
            </w:pPr>
            <w:r w:rsidRPr="00BD4C44">
              <w:t>1</w:t>
            </w:r>
          </w:p>
        </w:tc>
        <w:tc>
          <w:tcPr>
            <w:tcW w:w="3435" w:type="pct"/>
            <w:tcBorders>
              <w:top w:val="single" w:sz="4" w:space="0" w:color="auto"/>
              <w:left w:val="single" w:sz="4" w:space="0" w:color="auto"/>
              <w:bottom w:val="single" w:sz="4" w:space="0" w:color="auto"/>
              <w:right w:val="single" w:sz="4" w:space="0" w:color="auto"/>
            </w:tcBorders>
          </w:tcPr>
          <w:p w:rsidR="00127D85" w:rsidRPr="00BD4C44" w:rsidRDefault="00127D85" w:rsidP="002557A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27D85" w:rsidRPr="00BD4C44" w:rsidRDefault="00127D85" w:rsidP="002557A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27D85" w:rsidRPr="00BD4C44" w:rsidRDefault="00127D85" w:rsidP="002557A8">
            <w:pPr>
              <w:widowControl w:val="0"/>
              <w:jc w:val="center"/>
            </w:pPr>
          </w:p>
        </w:tc>
      </w:tr>
      <w:tr w:rsidR="00127D85" w:rsidRPr="00BD4C44" w:rsidTr="002557A8">
        <w:tc>
          <w:tcPr>
            <w:tcW w:w="266" w:type="pct"/>
            <w:tcBorders>
              <w:top w:val="single" w:sz="4" w:space="0" w:color="auto"/>
              <w:left w:val="single" w:sz="4" w:space="0" w:color="auto"/>
              <w:bottom w:val="single" w:sz="4" w:space="0" w:color="auto"/>
              <w:right w:val="single" w:sz="4" w:space="0" w:color="auto"/>
            </w:tcBorders>
          </w:tcPr>
          <w:p w:rsidR="00127D85" w:rsidRPr="00BD4C44" w:rsidRDefault="00127D85" w:rsidP="002557A8">
            <w:pPr>
              <w:widowControl w:val="0"/>
            </w:pPr>
            <w:r w:rsidRPr="00BD4C44">
              <w:t>2</w:t>
            </w:r>
          </w:p>
        </w:tc>
        <w:tc>
          <w:tcPr>
            <w:tcW w:w="3435" w:type="pct"/>
            <w:tcBorders>
              <w:top w:val="single" w:sz="4" w:space="0" w:color="auto"/>
              <w:left w:val="single" w:sz="4" w:space="0" w:color="auto"/>
              <w:bottom w:val="single" w:sz="4" w:space="0" w:color="auto"/>
              <w:right w:val="single" w:sz="4" w:space="0" w:color="auto"/>
            </w:tcBorders>
          </w:tcPr>
          <w:p w:rsidR="00127D85" w:rsidRPr="00BD4C44" w:rsidRDefault="00127D85" w:rsidP="002557A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27D85" w:rsidRPr="00BD4C44" w:rsidRDefault="00127D85" w:rsidP="002557A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27D85" w:rsidRPr="00BD4C44" w:rsidRDefault="00127D85" w:rsidP="002557A8">
            <w:pPr>
              <w:widowControl w:val="0"/>
              <w:jc w:val="center"/>
            </w:pPr>
          </w:p>
        </w:tc>
      </w:tr>
      <w:tr w:rsidR="00127D85" w:rsidRPr="00BD4C44" w:rsidTr="002557A8">
        <w:tc>
          <w:tcPr>
            <w:tcW w:w="266" w:type="pct"/>
            <w:tcBorders>
              <w:top w:val="single" w:sz="4" w:space="0" w:color="auto"/>
              <w:left w:val="single" w:sz="4" w:space="0" w:color="auto"/>
              <w:bottom w:val="single" w:sz="4" w:space="0" w:color="auto"/>
              <w:right w:val="single" w:sz="4" w:space="0" w:color="auto"/>
            </w:tcBorders>
          </w:tcPr>
          <w:p w:rsidR="00127D85" w:rsidRPr="00BD4C44" w:rsidRDefault="00127D85" w:rsidP="002557A8">
            <w:pPr>
              <w:widowControl w:val="0"/>
            </w:pPr>
            <w:r w:rsidRPr="00BD4C44">
              <w:t>3</w:t>
            </w:r>
          </w:p>
        </w:tc>
        <w:tc>
          <w:tcPr>
            <w:tcW w:w="3435" w:type="pct"/>
            <w:tcBorders>
              <w:top w:val="single" w:sz="4" w:space="0" w:color="auto"/>
              <w:left w:val="single" w:sz="4" w:space="0" w:color="auto"/>
              <w:bottom w:val="single" w:sz="4" w:space="0" w:color="auto"/>
              <w:right w:val="single" w:sz="4" w:space="0" w:color="auto"/>
            </w:tcBorders>
          </w:tcPr>
          <w:p w:rsidR="00127D85" w:rsidRPr="00BD4C44" w:rsidRDefault="00127D85" w:rsidP="002557A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27D85" w:rsidRPr="00BD4C44" w:rsidRDefault="00127D85" w:rsidP="002557A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27D85" w:rsidRPr="00BD4C44" w:rsidRDefault="00127D85" w:rsidP="002557A8">
            <w:pPr>
              <w:widowControl w:val="0"/>
              <w:jc w:val="center"/>
            </w:pPr>
          </w:p>
        </w:tc>
      </w:tr>
      <w:tr w:rsidR="00127D85" w:rsidRPr="00BD4C44" w:rsidTr="002557A8">
        <w:tc>
          <w:tcPr>
            <w:tcW w:w="266" w:type="pct"/>
            <w:tcBorders>
              <w:top w:val="single" w:sz="4" w:space="0" w:color="auto"/>
              <w:left w:val="single" w:sz="4" w:space="0" w:color="auto"/>
              <w:bottom w:val="single" w:sz="4" w:space="0" w:color="auto"/>
              <w:right w:val="single" w:sz="4" w:space="0" w:color="auto"/>
            </w:tcBorders>
          </w:tcPr>
          <w:p w:rsidR="00127D85" w:rsidRPr="00BD4C44" w:rsidRDefault="00127D85" w:rsidP="002557A8">
            <w:pPr>
              <w:widowControl w:val="0"/>
            </w:pPr>
          </w:p>
        </w:tc>
        <w:tc>
          <w:tcPr>
            <w:tcW w:w="3435" w:type="pct"/>
            <w:tcBorders>
              <w:top w:val="single" w:sz="4" w:space="0" w:color="auto"/>
              <w:left w:val="single" w:sz="4" w:space="0" w:color="auto"/>
              <w:bottom w:val="single" w:sz="4" w:space="0" w:color="auto"/>
              <w:right w:val="single" w:sz="4" w:space="0" w:color="auto"/>
            </w:tcBorders>
          </w:tcPr>
          <w:p w:rsidR="00127D85" w:rsidRPr="00BD4C44" w:rsidRDefault="00127D85" w:rsidP="002557A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27D85" w:rsidRPr="00BD4C44" w:rsidRDefault="00127D85" w:rsidP="002557A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27D85" w:rsidRPr="00BD4C44" w:rsidRDefault="00127D85" w:rsidP="002557A8">
            <w:pPr>
              <w:widowControl w:val="0"/>
              <w:jc w:val="center"/>
            </w:pPr>
          </w:p>
        </w:tc>
      </w:tr>
      <w:tr w:rsidR="00127D85" w:rsidRPr="00BD4C44" w:rsidTr="002557A8">
        <w:tc>
          <w:tcPr>
            <w:tcW w:w="266" w:type="pct"/>
            <w:tcBorders>
              <w:top w:val="single" w:sz="4" w:space="0" w:color="auto"/>
              <w:left w:val="single" w:sz="4" w:space="0" w:color="auto"/>
              <w:bottom w:val="single" w:sz="4" w:space="0" w:color="auto"/>
              <w:right w:val="single" w:sz="4" w:space="0" w:color="auto"/>
            </w:tcBorders>
          </w:tcPr>
          <w:p w:rsidR="00127D85" w:rsidRPr="00BD4C44" w:rsidRDefault="00127D85" w:rsidP="002557A8">
            <w:pPr>
              <w:widowControl w:val="0"/>
            </w:pPr>
          </w:p>
        </w:tc>
        <w:tc>
          <w:tcPr>
            <w:tcW w:w="3435" w:type="pct"/>
            <w:tcBorders>
              <w:top w:val="single" w:sz="4" w:space="0" w:color="auto"/>
              <w:left w:val="single" w:sz="4" w:space="0" w:color="auto"/>
              <w:bottom w:val="single" w:sz="4" w:space="0" w:color="auto"/>
              <w:right w:val="single" w:sz="4" w:space="0" w:color="auto"/>
            </w:tcBorders>
          </w:tcPr>
          <w:p w:rsidR="00127D85" w:rsidRPr="00BD4C44" w:rsidRDefault="00127D85" w:rsidP="002557A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27D85" w:rsidRPr="00BD4C44" w:rsidRDefault="00127D85" w:rsidP="002557A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27D85" w:rsidRPr="00BD4C44" w:rsidRDefault="00127D85" w:rsidP="002557A8">
            <w:pPr>
              <w:widowControl w:val="0"/>
              <w:jc w:val="center"/>
            </w:pPr>
          </w:p>
        </w:tc>
      </w:tr>
      <w:tr w:rsidR="00127D85" w:rsidRPr="00BD4C44" w:rsidTr="002557A8">
        <w:tc>
          <w:tcPr>
            <w:tcW w:w="266" w:type="pct"/>
            <w:tcBorders>
              <w:top w:val="single" w:sz="4" w:space="0" w:color="auto"/>
              <w:left w:val="single" w:sz="4" w:space="0" w:color="auto"/>
              <w:bottom w:val="single" w:sz="4" w:space="0" w:color="auto"/>
              <w:right w:val="single" w:sz="4" w:space="0" w:color="auto"/>
            </w:tcBorders>
          </w:tcPr>
          <w:p w:rsidR="00127D85" w:rsidRPr="00BD4C44" w:rsidRDefault="00127D85" w:rsidP="002557A8">
            <w:pPr>
              <w:widowControl w:val="0"/>
            </w:pPr>
          </w:p>
        </w:tc>
        <w:tc>
          <w:tcPr>
            <w:tcW w:w="3435" w:type="pct"/>
            <w:tcBorders>
              <w:top w:val="single" w:sz="4" w:space="0" w:color="auto"/>
              <w:left w:val="single" w:sz="4" w:space="0" w:color="auto"/>
              <w:bottom w:val="single" w:sz="4" w:space="0" w:color="auto"/>
              <w:right w:val="single" w:sz="4" w:space="0" w:color="auto"/>
            </w:tcBorders>
          </w:tcPr>
          <w:p w:rsidR="00127D85" w:rsidRPr="00BD4C44" w:rsidRDefault="00127D85" w:rsidP="002557A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27D85" w:rsidRPr="00BD4C44" w:rsidRDefault="00127D85" w:rsidP="002557A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27D85" w:rsidRPr="00BD4C44" w:rsidRDefault="00127D85" w:rsidP="002557A8">
            <w:pPr>
              <w:widowControl w:val="0"/>
              <w:jc w:val="center"/>
            </w:pPr>
          </w:p>
        </w:tc>
      </w:tr>
      <w:tr w:rsidR="00127D85" w:rsidRPr="00BD4C44" w:rsidTr="002557A8">
        <w:tc>
          <w:tcPr>
            <w:tcW w:w="266" w:type="pct"/>
            <w:tcBorders>
              <w:top w:val="single" w:sz="4" w:space="0" w:color="auto"/>
              <w:left w:val="single" w:sz="4" w:space="0" w:color="auto"/>
              <w:bottom w:val="single" w:sz="4" w:space="0" w:color="auto"/>
              <w:right w:val="single" w:sz="4" w:space="0" w:color="auto"/>
            </w:tcBorders>
          </w:tcPr>
          <w:p w:rsidR="00127D85" w:rsidRPr="00BD4C44" w:rsidRDefault="00127D85" w:rsidP="002557A8">
            <w:pPr>
              <w:widowControl w:val="0"/>
            </w:pPr>
          </w:p>
        </w:tc>
        <w:tc>
          <w:tcPr>
            <w:tcW w:w="3435" w:type="pct"/>
            <w:tcBorders>
              <w:top w:val="single" w:sz="4" w:space="0" w:color="auto"/>
              <w:left w:val="single" w:sz="4" w:space="0" w:color="auto"/>
              <w:bottom w:val="single" w:sz="4" w:space="0" w:color="auto"/>
              <w:right w:val="single" w:sz="4" w:space="0" w:color="auto"/>
            </w:tcBorders>
          </w:tcPr>
          <w:p w:rsidR="00127D85" w:rsidRPr="00BD4C44" w:rsidRDefault="00127D85" w:rsidP="002557A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27D85" w:rsidRPr="00BD4C44" w:rsidRDefault="00127D85" w:rsidP="002557A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27D85" w:rsidRPr="00BD4C44" w:rsidRDefault="00127D85" w:rsidP="002557A8">
            <w:pPr>
              <w:widowControl w:val="0"/>
              <w:jc w:val="center"/>
            </w:pPr>
          </w:p>
        </w:tc>
      </w:tr>
      <w:tr w:rsidR="00127D85" w:rsidRPr="00BD4C44" w:rsidTr="002557A8">
        <w:tc>
          <w:tcPr>
            <w:tcW w:w="266" w:type="pct"/>
            <w:tcBorders>
              <w:top w:val="single" w:sz="4" w:space="0" w:color="auto"/>
              <w:left w:val="single" w:sz="4" w:space="0" w:color="auto"/>
              <w:bottom w:val="single" w:sz="4" w:space="0" w:color="auto"/>
              <w:right w:val="single" w:sz="4" w:space="0" w:color="auto"/>
            </w:tcBorders>
          </w:tcPr>
          <w:p w:rsidR="00127D85" w:rsidRPr="00BD4C44" w:rsidRDefault="00127D85" w:rsidP="002557A8">
            <w:pPr>
              <w:widowControl w:val="0"/>
            </w:pPr>
          </w:p>
        </w:tc>
        <w:tc>
          <w:tcPr>
            <w:tcW w:w="3435" w:type="pct"/>
            <w:tcBorders>
              <w:top w:val="single" w:sz="4" w:space="0" w:color="auto"/>
              <w:left w:val="single" w:sz="4" w:space="0" w:color="auto"/>
              <w:bottom w:val="single" w:sz="4" w:space="0" w:color="auto"/>
              <w:right w:val="single" w:sz="4" w:space="0" w:color="auto"/>
            </w:tcBorders>
          </w:tcPr>
          <w:p w:rsidR="00127D85" w:rsidRPr="00BD4C44" w:rsidRDefault="00127D85" w:rsidP="002557A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27D85" w:rsidRPr="00BD4C44" w:rsidRDefault="00127D85" w:rsidP="002557A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27D85" w:rsidRPr="00BD4C44" w:rsidRDefault="00127D85" w:rsidP="002557A8">
            <w:pPr>
              <w:widowControl w:val="0"/>
              <w:jc w:val="center"/>
            </w:pPr>
          </w:p>
        </w:tc>
      </w:tr>
      <w:tr w:rsidR="00127D85" w:rsidRPr="00BD4C44" w:rsidTr="002557A8">
        <w:tc>
          <w:tcPr>
            <w:tcW w:w="266" w:type="pct"/>
            <w:tcBorders>
              <w:top w:val="single" w:sz="4" w:space="0" w:color="auto"/>
              <w:left w:val="single" w:sz="4" w:space="0" w:color="auto"/>
              <w:bottom w:val="single" w:sz="4" w:space="0" w:color="auto"/>
              <w:right w:val="single" w:sz="4" w:space="0" w:color="auto"/>
            </w:tcBorders>
          </w:tcPr>
          <w:p w:rsidR="00127D85" w:rsidRPr="00BD4C44" w:rsidRDefault="00127D85" w:rsidP="002557A8">
            <w:pPr>
              <w:widowControl w:val="0"/>
            </w:pPr>
          </w:p>
        </w:tc>
        <w:tc>
          <w:tcPr>
            <w:tcW w:w="3435" w:type="pct"/>
            <w:tcBorders>
              <w:top w:val="single" w:sz="4" w:space="0" w:color="auto"/>
              <w:left w:val="single" w:sz="4" w:space="0" w:color="auto"/>
              <w:bottom w:val="single" w:sz="4" w:space="0" w:color="auto"/>
              <w:right w:val="single" w:sz="4" w:space="0" w:color="auto"/>
            </w:tcBorders>
          </w:tcPr>
          <w:p w:rsidR="00127D85" w:rsidRPr="00BD4C44" w:rsidRDefault="00127D85" w:rsidP="002557A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27D85" w:rsidRPr="00BD4C44" w:rsidRDefault="00127D85" w:rsidP="002557A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27D85" w:rsidRPr="00BD4C44" w:rsidRDefault="00127D85" w:rsidP="002557A8">
            <w:pPr>
              <w:widowControl w:val="0"/>
              <w:jc w:val="center"/>
            </w:pPr>
          </w:p>
        </w:tc>
      </w:tr>
      <w:tr w:rsidR="00127D85" w:rsidRPr="00BD4C44" w:rsidTr="002557A8">
        <w:tc>
          <w:tcPr>
            <w:tcW w:w="266" w:type="pct"/>
            <w:tcBorders>
              <w:top w:val="single" w:sz="4" w:space="0" w:color="auto"/>
              <w:left w:val="single" w:sz="4" w:space="0" w:color="auto"/>
              <w:bottom w:val="single" w:sz="4" w:space="0" w:color="auto"/>
              <w:right w:val="single" w:sz="4" w:space="0" w:color="auto"/>
            </w:tcBorders>
          </w:tcPr>
          <w:p w:rsidR="00127D85" w:rsidRPr="00BD4C44" w:rsidRDefault="00127D85" w:rsidP="002557A8">
            <w:pPr>
              <w:widowControl w:val="0"/>
            </w:pPr>
          </w:p>
        </w:tc>
        <w:tc>
          <w:tcPr>
            <w:tcW w:w="3435" w:type="pct"/>
            <w:tcBorders>
              <w:top w:val="single" w:sz="4" w:space="0" w:color="auto"/>
              <w:left w:val="single" w:sz="4" w:space="0" w:color="auto"/>
              <w:bottom w:val="single" w:sz="4" w:space="0" w:color="auto"/>
              <w:right w:val="single" w:sz="4" w:space="0" w:color="auto"/>
            </w:tcBorders>
          </w:tcPr>
          <w:p w:rsidR="00127D85" w:rsidRPr="00BD4C44" w:rsidRDefault="00127D85" w:rsidP="002557A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27D85" w:rsidRPr="00BD4C44" w:rsidRDefault="00127D85" w:rsidP="002557A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27D85" w:rsidRPr="00BD4C44" w:rsidRDefault="00127D85" w:rsidP="002557A8">
            <w:pPr>
              <w:widowControl w:val="0"/>
              <w:jc w:val="center"/>
            </w:pPr>
          </w:p>
        </w:tc>
      </w:tr>
      <w:tr w:rsidR="00127D85" w:rsidRPr="00BD4C44" w:rsidTr="002557A8">
        <w:tc>
          <w:tcPr>
            <w:tcW w:w="266" w:type="pct"/>
            <w:tcBorders>
              <w:top w:val="single" w:sz="4" w:space="0" w:color="auto"/>
              <w:left w:val="single" w:sz="4" w:space="0" w:color="auto"/>
              <w:bottom w:val="single" w:sz="4" w:space="0" w:color="auto"/>
              <w:right w:val="single" w:sz="4" w:space="0" w:color="auto"/>
            </w:tcBorders>
          </w:tcPr>
          <w:p w:rsidR="00127D85" w:rsidRPr="00BD4C44" w:rsidRDefault="00127D85" w:rsidP="002557A8">
            <w:pPr>
              <w:widowControl w:val="0"/>
            </w:pPr>
            <w:r w:rsidRPr="00BD4C44">
              <w:t>…</w:t>
            </w:r>
          </w:p>
        </w:tc>
        <w:tc>
          <w:tcPr>
            <w:tcW w:w="3435" w:type="pct"/>
            <w:tcBorders>
              <w:top w:val="single" w:sz="4" w:space="0" w:color="auto"/>
              <w:left w:val="single" w:sz="4" w:space="0" w:color="auto"/>
              <w:bottom w:val="single" w:sz="4" w:space="0" w:color="auto"/>
              <w:right w:val="single" w:sz="4" w:space="0" w:color="auto"/>
            </w:tcBorders>
          </w:tcPr>
          <w:p w:rsidR="00127D85" w:rsidRPr="00BD4C44" w:rsidRDefault="00127D85" w:rsidP="002557A8">
            <w:pPr>
              <w:widowControl w:val="0"/>
              <w:jc w:val="center"/>
            </w:pPr>
          </w:p>
        </w:tc>
        <w:tc>
          <w:tcPr>
            <w:tcW w:w="604" w:type="pct"/>
            <w:tcBorders>
              <w:top w:val="single" w:sz="4" w:space="0" w:color="auto"/>
              <w:left w:val="single" w:sz="4" w:space="0" w:color="auto"/>
              <w:bottom w:val="single" w:sz="4" w:space="0" w:color="auto"/>
              <w:right w:val="single" w:sz="4" w:space="0" w:color="auto"/>
            </w:tcBorders>
          </w:tcPr>
          <w:p w:rsidR="00127D85" w:rsidRPr="00BD4C44" w:rsidRDefault="00127D85" w:rsidP="002557A8">
            <w:pPr>
              <w:widowControl w:val="0"/>
              <w:jc w:val="center"/>
            </w:pPr>
          </w:p>
        </w:tc>
        <w:tc>
          <w:tcPr>
            <w:tcW w:w="696" w:type="pct"/>
            <w:tcBorders>
              <w:top w:val="single" w:sz="4" w:space="0" w:color="auto"/>
              <w:left w:val="single" w:sz="4" w:space="0" w:color="auto"/>
              <w:bottom w:val="single" w:sz="4" w:space="0" w:color="auto"/>
              <w:right w:val="single" w:sz="4" w:space="0" w:color="auto"/>
            </w:tcBorders>
          </w:tcPr>
          <w:p w:rsidR="00127D85" w:rsidRPr="00BD4C44" w:rsidRDefault="00127D85" w:rsidP="002557A8">
            <w:pPr>
              <w:widowControl w:val="0"/>
              <w:jc w:val="center"/>
            </w:pPr>
          </w:p>
        </w:tc>
      </w:tr>
      <w:tr w:rsidR="00127D85" w:rsidRPr="00BD4C44" w:rsidTr="002557A8">
        <w:tc>
          <w:tcPr>
            <w:tcW w:w="266" w:type="pct"/>
            <w:tcBorders>
              <w:top w:val="single" w:sz="4" w:space="0" w:color="auto"/>
              <w:left w:val="single" w:sz="4" w:space="0" w:color="auto"/>
              <w:bottom w:val="single" w:sz="4" w:space="0" w:color="auto"/>
              <w:right w:val="single" w:sz="4" w:space="0" w:color="auto"/>
            </w:tcBorders>
          </w:tcPr>
          <w:p w:rsidR="00127D85" w:rsidRPr="00BD4C44" w:rsidRDefault="00127D85" w:rsidP="002557A8">
            <w:pPr>
              <w:widowControl w:val="0"/>
              <w:rPr>
                <w:b/>
              </w:rPr>
            </w:pPr>
          </w:p>
        </w:tc>
        <w:tc>
          <w:tcPr>
            <w:tcW w:w="3435" w:type="pct"/>
            <w:tcBorders>
              <w:top w:val="single" w:sz="4" w:space="0" w:color="auto"/>
              <w:left w:val="single" w:sz="4" w:space="0" w:color="auto"/>
              <w:bottom w:val="single" w:sz="4" w:space="0" w:color="auto"/>
              <w:right w:val="single" w:sz="4" w:space="0" w:color="auto"/>
            </w:tcBorders>
          </w:tcPr>
          <w:p w:rsidR="00127D85" w:rsidRPr="00BD4C44" w:rsidRDefault="00127D85" w:rsidP="002557A8">
            <w:pPr>
              <w:widowControl w:val="0"/>
              <w:jc w:val="right"/>
              <w:rPr>
                <w:b/>
              </w:rPr>
            </w:pPr>
            <w:r w:rsidRPr="00BD4C44">
              <w:rPr>
                <w:b/>
              </w:rPr>
              <w:t>Итого:</w:t>
            </w:r>
          </w:p>
        </w:tc>
        <w:tc>
          <w:tcPr>
            <w:tcW w:w="604" w:type="pct"/>
            <w:tcBorders>
              <w:top w:val="single" w:sz="4" w:space="0" w:color="auto"/>
              <w:left w:val="single" w:sz="4" w:space="0" w:color="auto"/>
              <w:bottom w:val="single" w:sz="4" w:space="0" w:color="auto"/>
              <w:right w:val="single" w:sz="4" w:space="0" w:color="auto"/>
            </w:tcBorders>
          </w:tcPr>
          <w:p w:rsidR="00127D85" w:rsidRPr="00BD4C44" w:rsidRDefault="00127D85" w:rsidP="002557A8">
            <w:pPr>
              <w:widowControl w:val="0"/>
              <w:jc w:val="center"/>
              <w:rPr>
                <w:b/>
              </w:rPr>
            </w:pPr>
          </w:p>
        </w:tc>
        <w:tc>
          <w:tcPr>
            <w:tcW w:w="696" w:type="pct"/>
            <w:tcBorders>
              <w:top w:val="single" w:sz="4" w:space="0" w:color="auto"/>
              <w:left w:val="single" w:sz="4" w:space="0" w:color="auto"/>
              <w:bottom w:val="single" w:sz="4" w:space="0" w:color="auto"/>
              <w:right w:val="single" w:sz="4" w:space="0" w:color="auto"/>
            </w:tcBorders>
          </w:tcPr>
          <w:p w:rsidR="00127D85" w:rsidRPr="00BD4C44" w:rsidRDefault="00127D85" w:rsidP="002557A8">
            <w:pPr>
              <w:widowControl w:val="0"/>
              <w:jc w:val="center"/>
              <w:rPr>
                <w:b/>
              </w:rPr>
            </w:pPr>
          </w:p>
        </w:tc>
      </w:tr>
    </w:tbl>
    <w:p w:rsidR="00127D85" w:rsidRPr="00BD4C44" w:rsidRDefault="00127D85" w:rsidP="00127D85">
      <w:pPr>
        <w:ind w:hanging="1702"/>
        <w:jc w:val="both"/>
        <w:rPr>
          <w:u w:val="single"/>
        </w:rPr>
      </w:pPr>
    </w:p>
    <w:p w:rsidR="00127D85" w:rsidRPr="00BD4C44" w:rsidRDefault="00127D85" w:rsidP="00127D85">
      <w:pPr>
        <w:ind w:hanging="1702"/>
        <w:jc w:val="both"/>
        <w:rPr>
          <w:u w:val="single"/>
        </w:rPr>
      </w:pPr>
    </w:p>
    <w:p w:rsidR="00127D85" w:rsidRPr="00BD4C44" w:rsidRDefault="00127D85" w:rsidP="00127D85">
      <w:pPr>
        <w:jc w:val="both"/>
        <w:rPr>
          <w:u w:val="single"/>
        </w:rPr>
      </w:pPr>
      <w:r w:rsidRPr="00BD4C44">
        <w:rPr>
          <w:u w:val="single"/>
        </w:rPr>
        <w:t>Примечание.</w:t>
      </w:r>
    </w:p>
    <w:p w:rsidR="00127D85" w:rsidRPr="00BD4C44" w:rsidRDefault="00127D85" w:rsidP="00127D85">
      <w:pPr>
        <w:widowControl w:val="0"/>
        <w:jc w:val="center"/>
      </w:pPr>
    </w:p>
    <w:p w:rsidR="00127D85" w:rsidRPr="00BD4C44" w:rsidRDefault="00127D85" w:rsidP="00127D85">
      <w:pPr>
        <w:ind w:firstLine="850"/>
        <w:jc w:val="both"/>
      </w:pPr>
      <w:r w:rsidRPr="00BD4C44">
        <w:t xml:space="preserve">1. В опись включаются все документы, прилагаемые к заявке в соответствии с требованиями конкурсной документации. </w:t>
      </w:r>
    </w:p>
    <w:p w:rsidR="00127D85" w:rsidRPr="00BD4C44" w:rsidRDefault="00127D85" w:rsidP="00127D85">
      <w:pPr>
        <w:ind w:firstLine="850"/>
        <w:jc w:val="both"/>
      </w:pPr>
      <w:r w:rsidRPr="00BD4C44">
        <w:t>2. Документы в составе заявки должны быть сформированы в порядке, указанном в описи.</w:t>
      </w:r>
    </w:p>
    <w:p w:rsidR="00127D85" w:rsidRPr="00BD4C44" w:rsidRDefault="00127D85" w:rsidP="00127D85">
      <w:pPr>
        <w:widowControl w:val="0"/>
        <w:jc w:val="center"/>
      </w:pPr>
    </w:p>
    <w:p w:rsidR="00127D85" w:rsidRPr="00BD4C44" w:rsidRDefault="00127D85" w:rsidP="00127D85">
      <w:pPr>
        <w:autoSpaceDE w:val="0"/>
        <w:autoSpaceDN w:val="0"/>
        <w:adjustRightInd w:val="0"/>
        <w:jc w:val="both"/>
        <w:rPr>
          <w:rFonts w:eastAsia="Calibri"/>
        </w:rPr>
      </w:pPr>
    </w:p>
    <w:p w:rsidR="00127D85" w:rsidRPr="00BD4C44" w:rsidRDefault="00127D85" w:rsidP="00127D85">
      <w:pPr>
        <w:autoSpaceDE w:val="0"/>
        <w:autoSpaceDN w:val="0"/>
        <w:adjustRightInd w:val="0"/>
        <w:jc w:val="both"/>
        <w:rPr>
          <w:rFonts w:eastAsia="Calibri"/>
          <w:sz w:val="28"/>
          <w:szCs w:val="28"/>
        </w:rPr>
      </w:pPr>
    </w:p>
    <w:p w:rsidR="00127D85" w:rsidRPr="00BD4C44" w:rsidRDefault="00127D85" w:rsidP="00127D85">
      <w:pPr>
        <w:autoSpaceDE w:val="0"/>
        <w:autoSpaceDN w:val="0"/>
        <w:adjustRightInd w:val="0"/>
        <w:jc w:val="both"/>
        <w:rPr>
          <w:rFonts w:eastAsia="Times New Roman"/>
          <w:bCs/>
        </w:rPr>
      </w:pPr>
      <w:r w:rsidRPr="00BD4C44">
        <w:rPr>
          <w:rFonts w:eastAsia="Times New Roman"/>
          <w:bCs/>
        </w:rPr>
        <w:t>_________________________________________          ___________  _______________</w:t>
      </w:r>
    </w:p>
    <w:p w:rsidR="00127D85" w:rsidRPr="00BD4C44" w:rsidRDefault="00127D85" w:rsidP="00127D85">
      <w:pPr>
        <w:autoSpaceDE w:val="0"/>
        <w:autoSpaceDN w:val="0"/>
        <w:adjustRightInd w:val="0"/>
        <w:jc w:val="both"/>
        <w:rPr>
          <w:rFonts w:eastAsia="Times New Roman"/>
          <w:bCs/>
          <w:sz w:val="20"/>
          <w:szCs w:val="20"/>
        </w:rPr>
      </w:pPr>
      <w:r w:rsidRPr="00BD4C44">
        <w:rPr>
          <w:rFonts w:eastAsia="Times New Roman"/>
          <w:bCs/>
          <w:sz w:val="20"/>
          <w:szCs w:val="20"/>
        </w:rPr>
        <w:t>Руководитель юридического лица,</w:t>
      </w:r>
      <w:r w:rsidRPr="00BD4C44">
        <w:rPr>
          <w:rFonts w:eastAsia="Times New Roman"/>
          <w:bCs/>
          <w:sz w:val="20"/>
          <w:szCs w:val="20"/>
        </w:rPr>
        <w:tab/>
      </w:r>
      <w:r w:rsidRPr="00BD4C44">
        <w:rPr>
          <w:rFonts w:eastAsia="Times New Roman"/>
          <w:bCs/>
          <w:sz w:val="20"/>
          <w:szCs w:val="20"/>
        </w:rPr>
        <w:tab/>
      </w:r>
      <w:r w:rsidRPr="00BD4C44">
        <w:rPr>
          <w:rFonts w:eastAsia="Times New Roman"/>
          <w:bCs/>
          <w:sz w:val="20"/>
          <w:szCs w:val="20"/>
        </w:rPr>
        <w:tab/>
      </w:r>
      <w:r w:rsidRPr="00BD4C44">
        <w:rPr>
          <w:rFonts w:eastAsia="Times New Roman"/>
          <w:bCs/>
          <w:sz w:val="20"/>
          <w:szCs w:val="20"/>
        </w:rPr>
        <w:tab/>
        <w:t>(Подпись)</w:t>
      </w:r>
      <w:r w:rsidRPr="00BD4C44">
        <w:rPr>
          <w:rFonts w:eastAsia="Times New Roman"/>
          <w:bCs/>
          <w:sz w:val="20"/>
          <w:szCs w:val="20"/>
        </w:rPr>
        <w:tab/>
        <w:t>(Ф.И.О.)</w:t>
      </w:r>
    </w:p>
    <w:p w:rsidR="00127D85" w:rsidRPr="00BD4C44" w:rsidRDefault="00127D85" w:rsidP="00127D85">
      <w:pPr>
        <w:autoSpaceDE w:val="0"/>
        <w:autoSpaceDN w:val="0"/>
        <w:adjustRightInd w:val="0"/>
        <w:jc w:val="both"/>
        <w:rPr>
          <w:rFonts w:eastAsia="Times New Roman"/>
          <w:bCs/>
          <w:sz w:val="20"/>
          <w:szCs w:val="20"/>
        </w:rPr>
      </w:pPr>
      <w:r w:rsidRPr="00BD4C44">
        <w:rPr>
          <w:rFonts w:eastAsia="Times New Roman"/>
          <w:bCs/>
          <w:sz w:val="20"/>
          <w:szCs w:val="20"/>
        </w:rPr>
        <w:t>индивидуальный предприниматель, уполномоченный</w:t>
      </w:r>
    </w:p>
    <w:p w:rsidR="00127D85" w:rsidRPr="00BD4C44" w:rsidRDefault="00127D85" w:rsidP="00127D85">
      <w:pPr>
        <w:autoSpaceDE w:val="0"/>
        <w:autoSpaceDN w:val="0"/>
        <w:adjustRightInd w:val="0"/>
        <w:jc w:val="both"/>
        <w:rPr>
          <w:rFonts w:eastAsia="Times New Roman"/>
          <w:bCs/>
        </w:rPr>
      </w:pPr>
      <w:r w:rsidRPr="00BD4C44">
        <w:rPr>
          <w:rFonts w:eastAsia="Times New Roman"/>
          <w:bCs/>
          <w:sz w:val="20"/>
          <w:szCs w:val="20"/>
        </w:rPr>
        <w:t>участник договора простого товарищества (должность)</w:t>
      </w:r>
      <w:r w:rsidRPr="00BD4C44">
        <w:rPr>
          <w:rFonts w:eastAsia="Times New Roman"/>
          <w:bCs/>
          <w:sz w:val="20"/>
          <w:szCs w:val="20"/>
        </w:rPr>
        <w:tab/>
      </w:r>
      <w:r w:rsidRPr="00BD4C44">
        <w:rPr>
          <w:rFonts w:eastAsia="Times New Roman"/>
          <w:bCs/>
        </w:rPr>
        <w:tab/>
      </w:r>
      <w:r w:rsidR="004555BB" w:rsidRPr="00BD4C44">
        <w:rPr>
          <w:rFonts w:eastAsia="Times New Roman"/>
          <w:bCs/>
        </w:rPr>
        <w:t>«</w:t>
      </w:r>
      <w:r w:rsidRPr="00BD4C44">
        <w:rPr>
          <w:rFonts w:eastAsia="Times New Roman"/>
          <w:bCs/>
        </w:rPr>
        <w:t>____</w:t>
      </w:r>
      <w:proofErr w:type="gramStart"/>
      <w:r w:rsidRPr="00BD4C44">
        <w:rPr>
          <w:rFonts w:eastAsia="Times New Roman"/>
          <w:bCs/>
        </w:rPr>
        <w:t>_</w:t>
      </w:r>
      <w:r w:rsidR="004555BB" w:rsidRPr="00BD4C44">
        <w:rPr>
          <w:rFonts w:eastAsia="Times New Roman"/>
          <w:bCs/>
        </w:rPr>
        <w:t>»</w:t>
      </w:r>
      <w:r w:rsidRPr="00BD4C44">
        <w:rPr>
          <w:rFonts w:eastAsia="Times New Roman"/>
          <w:bCs/>
        </w:rPr>
        <w:t>_</w:t>
      </w:r>
      <w:proofErr w:type="gramEnd"/>
      <w:r w:rsidRPr="00BD4C44">
        <w:rPr>
          <w:rFonts w:eastAsia="Times New Roman"/>
          <w:bCs/>
        </w:rPr>
        <w:t>__________20___г.</w:t>
      </w:r>
    </w:p>
    <w:p w:rsidR="00127D85" w:rsidRPr="00BD4C44" w:rsidRDefault="00127D85" w:rsidP="00127D85">
      <w:pPr>
        <w:autoSpaceDE w:val="0"/>
        <w:autoSpaceDN w:val="0"/>
        <w:adjustRightInd w:val="0"/>
        <w:jc w:val="both"/>
        <w:rPr>
          <w:rFonts w:eastAsia="Times New Roman"/>
          <w:bCs/>
        </w:rPr>
      </w:pPr>
    </w:p>
    <w:p w:rsidR="00127D85" w:rsidRPr="00BD4C44" w:rsidRDefault="00127D85" w:rsidP="00127D85">
      <w:pPr>
        <w:autoSpaceDE w:val="0"/>
        <w:autoSpaceDN w:val="0"/>
        <w:adjustRightInd w:val="0"/>
        <w:jc w:val="both"/>
        <w:rPr>
          <w:rFonts w:eastAsia="Times New Roman"/>
          <w:bCs/>
        </w:rPr>
      </w:pPr>
      <w:r w:rsidRPr="00BD4C44">
        <w:rPr>
          <w:rFonts w:eastAsia="Times New Roman"/>
          <w:bCs/>
        </w:rPr>
        <w:t>М.П. (при наличии)</w:t>
      </w:r>
    </w:p>
    <w:p w:rsidR="000605FC" w:rsidRPr="00BD4C44" w:rsidRDefault="000605FC" w:rsidP="00127D85">
      <w:pPr>
        <w:widowControl w:val="0"/>
        <w:jc w:val="center"/>
      </w:pPr>
    </w:p>
    <w:p w:rsidR="00422FA9" w:rsidRPr="00BD4C44" w:rsidRDefault="00422FA9" w:rsidP="00127D85">
      <w:pPr>
        <w:widowControl w:val="0"/>
        <w:jc w:val="center"/>
      </w:pPr>
    </w:p>
    <w:p w:rsidR="00BD4C44" w:rsidRDefault="00BD4C44" w:rsidP="00127D85">
      <w:pPr>
        <w:widowControl w:val="0"/>
        <w:jc w:val="center"/>
        <w:sectPr w:rsidR="00BD4C44" w:rsidSect="00E63C0F">
          <w:pgSz w:w="11906" w:h="16838"/>
          <w:pgMar w:top="567" w:right="850" w:bottom="709" w:left="1701" w:header="708" w:footer="598" w:gutter="0"/>
          <w:cols w:space="708"/>
          <w:docGrid w:linePitch="360"/>
        </w:sectPr>
      </w:pPr>
    </w:p>
    <w:p w:rsidR="00127D85" w:rsidRPr="00BD4C44" w:rsidRDefault="00127D85" w:rsidP="00127D85">
      <w:pPr>
        <w:autoSpaceDE w:val="0"/>
        <w:autoSpaceDN w:val="0"/>
        <w:adjustRightInd w:val="0"/>
        <w:jc w:val="right"/>
        <w:rPr>
          <w:rFonts w:eastAsia="Calibri"/>
          <w:bCs/>
        </w:rPr>
      </w:pPr>
      <w:r w:rsidRPr="00BD4C44">
        <w:rPr>
          <w:rFonts w:eastAsia="Calibri"/>
          <w:bCs/>
        </w:rPr>
        <w:lastRenderedPageBreak/>
        <w:t xml:space="preserve">Приложение </w:t>
      </w:r>
      <w:r w:rsidR="00BD4C44" w:rsidRPr="00BD4C44">
        <w:rPr>
          <w:rFonts w:eastAsia="Calibri"/>
          <w:bCs/>
        </w:rPr>
        <w:t>№</w:t>
      </w:r>
      <w:r w:rsidRPr="00BD4C44">
        <w:rPr>
          <w:rFonts w:eastAsia="Calibri"/>
          <w:bCs/>
        </w:rPr>
        <w:t>4</w:t>
      </w:r>
    </w:p>
    <w:p w:rsidR="00127D85" w:rsidRPr="00BD4C44" w:rsidRDefault="00127D85" w:rsidP="00127D85">
      <w:pPr>
        <w:widowControl w:val="0"/>
        <w:autoSpaceDE w:val="0"/>
        <w:autoSpaceDN w:val="0"/>
        <w:adjustRightInd w:val="0"/>
        <w:jc w:val="right"/>
        <w:rPr>
          <w:rFonts w:eastAsia="Times New Roman"/>
          <w:lang w:eastAsia="ar-SA"/>
        </w:rPr>
      </w:pPr>
      <w:r w:rsidRPr="00BD4C44">
        <w:rPr>
          <w:rFonts w:eastAsia="Times New Roman"/>
          <w:lang w:eastAsia="ar-SA"/>
        </w:rPr>
        <w:t xml:space="preserve">к конкурсной документации на проведение </w:t>
      </w:r>
    </w:p>
    <w:p w:rsidR="00127D85" w:rsidRPr="00BD4C44" w:rsidRDefault="00127D85" w:rsidP="00127D85">
      <w:pPr>
        <w:widowControl w:val="0"/>
        <w:autoSpaceDE w:val="0"/>
        <w:autoSpaceDN w:val="0"/>
        <w:adjustRightInd w:val="0"/>
        <w:jc w:val="right"/>
        <w:rPr>
          <w:rFonts w:eastAsia="Times New Roman"/>
          <w:lang w:eastAsia="ar-SA"/>
        </w:rPr>
      </w:pPr>
      <w:r w:rsidRPr="00BD4C44">
        <w:rPr>
          <w:rFonts w:eastAsia="Times New Roman"/>
          <w:lang w:eastAsia="ar-SA"/>
        </w:rPr>
        <w:t xml:space="preserve">открытого конкурса на право осуществления </w:t>
      </w:r>
    </w:p>
    <w:p w:rsidR="00127D85" w:rsidRPr="00BD4C44" w:rsidRDefault="00127D85" w:rsidP="00127D85">
      <w:pPr>
        <w:widowControl w:val="0"/>
        <w:autoSpaceDE w:val="0"/>
        <w:autoSpaceDN w:val="0"/>
        <w:adjustRightInd w:val="0"/>
        <w:jc w:val="right"/>
        <w:rPr>
          <w:rFonts w:eastAsia="Times New Roman"/>
          <w:lang w:eastAsia="ar-SA"/>
        </w:rPr>
      </w:pPr>
      <w:r w:rsidRPr="00BD4C44">
        <w:rPr>
          <w:rFonts w:eastAsia="Times New Roman"/>
          <w:lang w:eastAsia="ar-SA"/>
        </w:rPr>
        <w:t>перевозок по муниципальным маршрутам</w:t>
      </w:r>
    </w:p>
    <w:p w:rsidR="00127D85" w:rsidRPr="00BD4C44" w:rsidRDefault="00127D85" w:rsidP="00127D85">
      <w:pPr>
        <w:widowControl w:val="0"/>
        <w:autoSpaceDE w:val="0"/>
        <w:autoSpaceDN w:val="0"/>
        <w:adjustRightInd w:val="0"/>
        <w:jc w:val="right"/>
        <w:rPr>
          <w:rFonts w:eastAsia="Times New Roman"/>
          <w:lang w:eastAsia="ar-SA"/>
        </w:rPr>
      </w:pPr>
      <w:r w:rsidRPr="00BD4C44">
        <w:rPr>
          <w:rFonts w:eastAsia="Times New Roman"/>
          <w:lang w:eastAsia="ar-SA"/>
        </w:rPr>
        <w:t xml:space="preserve"> регулярных перевозок автомобильным</w:t>
      </w:r>
    </w:p>
    <w:p w:rsidR="00127D85" w:rsidRPr="00BD4C44" w:rsidRDefault="00127D85" w:rsidP="00127D85">
      <w:pPr>
        <w:widowControl w:val="0"/>
        <w:autoSpaceDE w:val="0"/>
        <w:autoSpaceDN w:val="0"/>
        <w:adjustRightInd w:val="0"/>
        <w:jc w:val="right"/>
        <w:rPr>
          <w:rFonts w:eastAsia="Times New Roman"/>
          <w:lang w:eastAsia="ar-SA"/>
        </w:rPr>
      </w:pPr>
      <w:r w:rsidRPr="00BD4C44">
        <w:rPr>
          <w:rFonts w:eastAsia="Times New Roman"/>
          <w:lang w:eastAsia="ar-SA"/>
        </w:rPr>
        <w:t xml:space="preserve">транспортом на территории муниципального образования </w:t>
      </w:r>
    </w:p>
    <w:p w:rsidR="00127D85" w:rsidRPr="00BD4C44" w:rsidRDefault="00127D85" w:rsidP="00127D85">
      <w:pPr>
        <w:widowControl w:val="0"/>
        <w:autoSpaceDE w:val="0"/>
        <w:autoSpaceDN w:val="0"/>
        <w:adjustRightInd w:val="0"/>
        <w:jc w:val="right"/>
        <w:rPr>
          <w:rFonts w:eastAsia="Times New Roman"/>
          <w:lang w:eastAsia="ar-SA"/>
        </w:rPr>
      </w:pPr>
      <w:r w:rsidRPr="00BD4C44">
        <w:rPr>
          <w:rFonts w:eastAsia="Times New Roman"/>
          <w:lang w:eastAsia="ar-SA"/>
        </w:rPr>
        <w:t>Моздокский район по нерегулируемым тарифам</w:t>
      </w:r>
    </w:p>
    <w:p w:rsidR="00127D85" w:rsidRPr="00BD4C44" w:rsidRDefault="00127D85" w:rsidP="00127D85">
      <w:pPr>
        <w:widowControl w:val="0"/>
        <w:jc w:val="right"/>
        <w:rPr>
          <w:b/>
          <w:sz w:val="28"/>
        </w:rPr>
      </w:pPr>
    </w:p>
    <w:tbl>
      <w:tblPr>
        <w:tblW w:w="4961" w:type="dxa"/>
        <w:tblInd w:w="43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73"/>
        <w:gridCol w:w="3588"/>
      </w:tblGrid>
      <w:tr w:rsidR="00127D85" w:rsidRPr="00BD4C44" w:rsidTr="002557A8">
        <w:tc>
          <w:tcPr>
            <w:tcW w:w="4961" w:type="dxa"/>
            <w:gridSpan w:val="2"/>
            <w:tcBorders>
              <w:top w:val="nil"/>
              <w:left w:val="nil"/>
              <w:bottom w:val="single" w:sz="4" w:space="0" w:color="auto"/>
              <w:right w:val="nil"/>
            </w:tcBorders>
          </w:tcPr>
          <w:p w:rsidR="00127D85" w:rsidRPr="00BD4C44" w:rsidRDefault="00127D85" w:rsidP="002557A8">
            <w:pPr>
              <w:pStyle w:val="af"/>
              <w:ind w:left="-113" w:right="-113"/>
              <w:jc w:val="center"/>
              <w:rPr>
                <w:rFonts w:ascii="Times New Roman" w:hAnsi="Times New Roman" w:cs="Times New Roman"/>
                <w:sz w:val="24"/>
                <w:szCs w:val="24"/>
              </w:rPr>
            </w:pPr>
            <w:r w:rsidRPr="00BD4C44">
              <w:rPr>
                <w:rFonts w:ascii="Times New Roman" w:hAnsi="Times New Roman" w:cs="Times New Roman"/>
                <w:sz w:val="24"/>
                <w:szCs w:val="24"/>
              </w:rPr>
              <w:t>В Администрацию местного самоуправления Моздокского района</w:t>
            </w:r>
          </w:p>
          <w:p w:rsidR="00127D85" w:rsidRPr="00BD4C44" w:rsidRDefault="00127D85" w:rsidP="002557A8"/>
        </w:tc>
      </w:tr>
      <w:tr w:rsidR="00127D85" w:rsidRPr="00BD4C44" w:rsidTr="002557A8">
        <w:tc>
          <w:tcPr>
            <w:tcW w:w="4961" w:type="dxa"/>
            <w:gridSpan w:val="2"/>
            <w:tcBorders>
              <w:top w:val="single" w:sz="4" w:space="0" w:color="auto"/>
              <w:left w:val="nil"/>
              <w:bottom w:val="nil"/>
              <w:right w:val="nil"/>
            </w:tcBorders>
          </w:tcPr>
          <w:p w:rsidR="00127D85" w:rsidRPr="00BD4C44" w:rsidRDefault="00127D85" w:rsidP="002557A8">
            <w:pPr>
              <w:pStyle w:val="af"/>
              <w:ind w:left="-113" w:right="-113"/>
              <w:jc w:val="center"/>
              <w:rPr>
                <w:rFonts w:ascii="Times New Roman" w:hAnsi="Times New Roman" w:cs="Times New Roman"/>
                <w:sz w:val="24"/>
                <w:szCs w:val="24"/>
              </w:rPr>
            </w:pPr>
          </w:p>
        </w:tc>
      </w:tr>
      <w:tr w:rsidR="00127D85" w:rsidRPr="00BD4C44" w:rsidTr="002557A8">
        <w:tc>
          <w:tcPr>
            <w:tcW w:w="1373" w:type="dxa"/>
            <w:tcBorders>
              <w:top w:val="nil"/>
              <w:left w:val="nil"/>
              <w:bottom w:val="nil"/>
              <w:right w:val="nil"/>
            </w:tcBorders>
          </w:tcPr>
          <w:p w:rsidR="00127D85" w:rsidRPr="00BD4C44" w:rsidRDefault="00127D85" w:rsidP="002557A8">
            <w:pPr>
              <w:pStyle w:val="af"/>
              <w:ind w:left="-113" w:right="-113"/>
              <w:rPr>
                <w:rFonts w:ascii="Times New Roman" w:hAnsi="Times New Roman" w:cs="Times New Roman"/>
                <w:sz w:val="24"/>
                <w:szCs w:val="24"/>
              </w:rPr>
            </w:pPr>
            <w:r w:rsidRPr="00BD4C44">
              <w:rPr>
                <w:rFonts w:ascii="Times New Roman" w:hAnsi="Times New Roman" w:cs="Times New Roman"/>
                <w:sz w:val="24"/>
                <w:szCs w:val="24"/>
              </w:rPr>
              <w:t>от</w:t>
            </w:r>
          </w:p>
        </w:tc>
        <w:tc>
          <w:tcPr>
            <w:tcW w:w="3588" w:type="dxa"/>
            <w:tcBorders>
              <w:top w:val="nil"/>
              <w:left w:val="nil"/>
              <w:bottom w:val="single" w:sz="4" w:space="0" w:color="auto"/>
              <w:right w:val="nil"/>
            </w:tcBorders>
          </w:tcPr>
          <w:p w:rsidR="00127D85" w:rsidRPr="00BD4C44" w:rsidRDefault="00127D85" w:rsidP="002557A8">
            <w:pPr>
              <w:pStyle w:val="af"/>
              <w:ind w:left="-113" w:right="-113"/>
              <w:rPr>
                <w:rFonts w:ascii="Times New Roman" w:hAnsi="Times New Roman" w:cs="Times New Roman"/>
                <w:sz w:val="24"/>
                <w:szCs w:val="24"/>
              </w:rPr>
            </w:pPr>
          </w:p>
        </w:tc>
      </w:tr>
      <w:tr w:rsidR="00127D85" w:rsidRPr="00BD4C44" w:rsidTr="002557A8">
        <w:tc>
          <w:tcPr>
            <w:tcW w:w="4961" w:type="dxa"/>
            <w:gridSpan w:val="2"/>
            <w:tcBorders>
              <w:top w:val="nil"/>
              <w:left w:val="nil"/>
              <w:bottom w:val="nil"/>
              <w:right w:val="nil"/>
            </w:tcBorders>
          </w:tcPr>
          <w:p w:rsidR="00127D85" w:rsidRPr="00BD4C44" w:rsidRDefault="00127D85" w:rsidP="002557A8">
            <w:pPr>
              <w:pStyle w:val="af"/>
              <w:ind w:left="-113" w:right="-113"/>
              <w:jc w:val="center"/>
              <w:rPr>
                <w:rFonts w:ascii="Times New Roman" w:hAnsi="Times New Roman" w:cs="Times New Roman"/>
                <w:i/>
                <w:sz w:val="24"/>
                <w:szCs w:val="24"/>
              </w:rPr>
            </w:pPr>
            <w:r w:rsidRPr="00BD4C44">
              <w:rPr>
                <w:rFonts w:ascii="Times New Roman" w:hAnsi="Times New Roman" w:cs="Times New Roman"/>
                <w:i/>
                <w:sz w:val="24"/>
                <w:szCs w:val="24"/>
              </w:rPr>
              <w:t>Название / Ф.И.О.</w:t>
            </w:r>
          </w:p>
        </w:tc>
      </w:tr>
      <w:tr w:rsidR="00127D85" w:rsidRPr="00BD4C44" w:rsidTr="002557A8">
        <w:tc>
          <w:tcPr>
            <w:tcW w:w="4961" w:type="dxa"/>
            <w:gridSpan w:val="2"/>
            <w:tcBorders>
              <w:top w:val="nil"/>
              <w:left w:val="nil"/>
              <w:bottom w:val="single" w:sz="4" w:space="0" w:color="auto"/>
              <w:right w:val="nil"/>
            </w:tcBorders>
          </w:tcPr>
          <w:p w:rsidR="00127D85" w:rsidRPr="00BD4C44" w:rsidRDefault="00127D85" w:rsidP="002557A8">
            <w:pPr>
              <w:pStyle w:val="af"/>
              <w:ind w:left="-113" w:right="-113"/>
              <w:rPr>
                <w:rFonts w:ascii="Times New Roman" w:hAnsi="Times New Roman" w:cs="Times New Roman"/>
                <w:sz w:val="24"/>
                <w:szCs w:val="24"/>
              </w:rPr>
            </w:pPr>
          </w:p>
        </w:tc>
      </w:tr>
      <w:tr w:rsidR="00127D85" w:rsidRPr="00BD4C44" w:rsidTr="002557A8">
        <w:tc>
          <w:tcPr>
            <w:tcW w:w="4961" w:type="dxa"/>
            <w:gridSpan w:val="2"/>
            <w:tcBorders>
              <w:top w:val="single" w:sz="4" w:space="0" w:color="auto"/>
              <w:left w:val="nil"/>
              <w:bottom w:val="nil"/>
              <w:right w:val="nil"/>
            </w:tcBorders>
          </w:tcPr>
          <w:p w:rsidR="00127D85" w:rsidRPr="00BD4C44" w:rsidRDefault="00127D85" w:rsidP="002557A8">
            <w:pPr>
              <w:pStyle w:val="af"/>
              <w:ind w:left="-113" w:right="-113"/>
              <w:jc w:val="center"/>
              <w:rPr>
                <w:rFonts w:ascii="Times New Roman" w:hAnsi="Times New Roman" w:cs="Times New Roman"/>
                <w:i/>
                <w:sz w:val="24"/>
                <w:szCs w:val="24"/>
              </w:rPr>
            </w:pPr>
            <w:r w:rsidRPr="00BD4C44">
              <w:rPr>
                <w:rFonts w:ascii="Times New Roman" w:hAnsi="Times New Roman" w:cs="Times New Roman"/>
                <w:i/>
                <w:sz w:val="24"/>
                <w:szCs w:val="24"/>
              </w:rPr>
              <w:t>(адрес для обратной связи)</w:t>
            </w:r>
          </w:p>
        </w:tc>
      </w:tr>
    </w:tbl>
    <w:p w:rsidR="00127D85" w:rsidRPr="00BD4C44" w:rsidRDefault="00127D85" w:rsidP="00127D85">
      <w:pPr>
        <w:widowControl w:val="0"/>
        <w:jc w:val="center"/>
      </w:pPr>
    </w:p>
    <w:p w:rsidR="00127D85" w:rsidRPr="00BD4C44" w:rsidRDefault="00127D85" w:rsidP="00127D85">
      <w:pPr>
        <w:widowControl w:val="0"/>
        <w:jc w:val="center"/>
        <w:rPr>
          <w:b/>
          <w:sz w:val="28"/>
          <w:szCs w:val="28"/>
        </w:rPr>
      </w:pPr>
      <w:r w:rsidRPr="00BD4C44">
        <w:rPr>
          <w:b/>
          <w:sz w:val="28"/>
          <w:szCs w:val="28"/>
        </w:rPr>
        <w:t>Запрос</w:t>
      </w:r>
      <w:r w:rsidRPr="00BD4C44">
        <w:rPr>
          <w:b/>
          <w:sz w:val="28"/>
          <w:szCs w:val="28"/>
        </w:rPr>
        <w:br/>
        <w:t xml:space="preserve">на разъяснение положений конкурсной документации и (или) извещения </w:t>
      </w:r>
    </w:p>
    <w:p w:rsidR="00127D85" w:rsidRPr="00BD4C44" w:rsidRDefault="00127D85" w:rsidP="00127D85">
      <w:pPr>
        <w:tabs>
          <w:tab w:val="left" w:pos="3433"/>
        </w:tabs>
        <w:rPr>
          <w:sz w:val="28"/>
          <w:szCs w:val="28"/>
        </w:rPr>
      </w:pPr>
      <w:r w:rsidRPr="00BD4C44">
        <w:rPr>
          <w:sz w:val="28"/>
          <w:szCs w:val="28"/>
        </w:rPr>
        <w:tab/>
      </w:r>
    </w:p>
    <w:p w:rsidR="00127D85" w:rsidRPr="00BD4C44" w:rsidRDefault="00127D85" w:rsidP="00127D85">
      <w:pPr>
        <w:tabs>
          <w:tab w:val="left" w:pos="3433"/>
        </w:tabs>
        <w:ind w:firstLine="709"/>
        <w:jc w:val="both"/>
        <w:rPr>
          <w:sz w:val="28"/>
          <w:szCs w:val="28"/>
        </w:rPr>
      </w:pPr>
      <w:r w:rsidRPr="00BD4C44">
        <w:rPr>
          <w:sz w:val="28"/>
          <w:szCs w:val="28"/>
        </w:rPr>
        <w:t>Прошу Вас разъяснить следующие положения конкурсной документации и (или) извещения (указать раздел, пункт, подпункт конкурсной документации, содержание запроса на разъяснение конкурсной документации):</w:t>
      </w:r>
    </w:p>
    <w:p w:rsidR="00127D85" w:rsidRPr="00BD4C44" w:rsidRDefault="00127D85" w:rsidP="00127D85">
      <w:pPr>
        <w:pStyle w:val="af0"/>
        <w:ind w:right="-113" w:firstLine="709"/>
        <w:jc w:val="both"/>
        <w:rPr>
          <w:rFonts w:ascii="Times New Roman" w:hAnsi="Times New Roman" w:cs="Times New Roman"/>
          <w:sz w:val="28"/>
          <w:szCs w:val="28"/>
        </w:rPr>
      </w:pPr>
      <w:r w:rsidRPr="00BD4C44">
        <w:rPr>
          <w:rFonts w:ascii="Times New Roman" w:hAnsi="Times New Roman" w:cs="Times New Roman"/>
          <w:sz w:val="28"/>
          <w:szCs w:val="28"/>
        </w:rPr>
        <w:t>Ответ на запрос прошу: (необходимо выбрать вариант получения письменного ответа заказчика):</w:t>
      </w:r>
    </w:p>
    <w:p w:rsidR="00127D85" w:rsidRPr="00BD4C44" w:rsidRDefault="00127D85" w:rsidP="00127D85">
      <w:pPr>
        <w:pStyle w:val="af0"/>
        <w:ind w:right="-113" w:firstLine="709"/>
        <w:jc w:val="both"/>
        <w:rPr>
          <w:rFonts w:ascii="Times New Roman" w:hAnsi="Times New Roman" w:cs="Times New Roman"/>
          <w:sz w:val="28"/>
          <w:szCs w:val="28"/>
        </w:rPr>
      </w:pPr>
      <w:r w:rsidRPr="00BD4C44">
        <w:rPr>
          <w:rFonts w:ascii="Times New Roman" w:hAnsi="Times New Roman" w:cs="Times New Roman"/>
          <w:sz w:val="28"/>
          <w:szCs w:val="28"/>
        </w:rPr>
        <w:t>- передать под расписку уполномоченному представителю; либо</w:t>
      </w:r>
    </w:p>
    <w:p w:rsidR="00127D85" w:rsidRPr="00BD4C44" w:rsidRDefault="00127D85" w:rsidP="00127D85">
      <w:pPr>
        <w:pStyle w:val="af0"/>
        <w:ind w:right="-113" w:firstLine="709"/>
        <w:jc w:val="both"/>
        <w:rPr>
          <w:rFonts w:ascii="Times New Roman" w:hAnsi="Times New Roman" w:cs="Times New Roman"/>
          <w:sz w:val="28"/>
          <w:szCs w:val="28"/>
        </w:rPr>
      </w:pPr>
      <w:r w:rsidRPr="00BD4C44">
        <w:rPr>
          <w:rFonts w:ascii="Times New Roman" w:hAnsi="Times New Roman" w:cs="Times New Roman"/>
          <w:sz w:val="28"/>
          <w:szCs w:val="28"/>
        </w:rPr>
        <w:t>- отправить по почтовому адресу, указанному в запросе; либо</w:t>
      </w:r>
    </w:p>
    <w:p w:rsidR="00127D85" w:rsidRPr="00BD4C44" w:rsidRDefault="00127D85" w:rsidP="00127D85">
      <w:pPr>
        <w:pStyle w:val="af0"/>
        <w:ind w:right="-113" w:firstLine="709"/>
        <w:jc w:val="both"/>
        <w:rPr>
          <w:rFonts w:ascii="Times New Roman" w:hAnsi="Times New Roman" w:cs="Times New Roman"/>
          <w:sz w:val="28"/>
          <w:szCs w:val="28"/>
        </w:rPr>
      </w:pPr>
      <w:r w:rsidRPr="00BD4C44">
        <w:rPr>
          <w:rFonts w:ascii="Times New Roman" w:hAnsi="Times New Roman" w:cs="Times New Roman"/>
          <w:sz w:val="28"/>
          <w:szCs w:val="28"/>
        </w:rPr>
        <w:t>- направить по факсимильной связи (указывается номер);</w:t>
      </w:r>
    </w:p>
    <w:p w:rsidR="00127D85" w:rsidRPr="00BD4C44" w:rsidRDefault="00127D85" w:rsidP="00127D85">
      <w:pPr>
        <w:pStyle w:val="af0"/>
        <w:ind w:right="-113" w:firstLine="709"/>
        <w:jc w:val="both"/>
        <w:rPr>
          <w:rFonts w:ascii="Times New Roman" w:hAnsi="Times New Roman" w:cs="Times New Roman"/>
          <w:sz w:val="28"/>
          <w:szCs w:val="28"/>
        </w:rPr>
      </w:pPr>
      <w:r w:rsidRPr="00BD4C44">
        <w:rPr>
          <w:rFonts w:ascii="Times New Roman" w:hAnsi="Times New Roman" w:cs="Times New Roman"/>
          <w:sz w:val="28"/>
          <w:szCs w:val="28"/>
        </w:rPr>
        <w:t>- направить по электронной почте (указывается электронный адрес).</w:t>
      </w:r>
    </w:p>
    <w:p w:rsidR="00127D85" w:rsidRPr="00BD4C44" w:rsidRDefault="00127D85" w:rsidP="00127D85">
      <w:pPr>
        <w:tabs>
          <w:tab w:val="left" w:pos="3433"/>
        </w:tabs>
        <w:ind w:firstLine="709"/>
        <w:jc w:val="both"/>
        <w:rPr>
          <w:sz w:val="28"/>
          <w:szCs w:val="28"/>
        </w:rPr>
      </w:pPr>
    </w:p>
    <w:p w:rsidR="00127D85" w:rsidRPr="00BD4C44" w:rsidRDefault="00127D85" w:rsidP="00127D85">
      <w:pPr>
        <w:tabs>
          <w:tab w:val="left" w:pos="3433"/>
        </w:tabs>
        <w:ind w:firstLine="709"/>
        <w:jc w:val="both"/>
        <w:rPr>
          <w:sz w:val="28"/>
          <w:szCs w:val="28"/>
        </w:rPr>
      </w:pPr>
    </w:p>
    <w:p w:rsidR="00127D85" w:rsidRPr="00BD4C44" w:rsidRDefault="00127D85" w:rsidP="00127D85">
      <w:pPr>
        <w:autoSpaceDE w:val="0"/>
        <w:autoSpaceDN w:val="0"/>
        <w:adjustRightInd w:val="0"/>
        <w:jc w:val="both"/>
        <w:rPr>
          <w:rFonts w:eastAsia="Calibri"/>
          <w:sz w:val="28"/>
          <w:szCs w:val="28"/>
        </w:rPr>
      </w:pPr>
    </w:p>
    <w:p w:rsidR="00127D85" w:rsidRPr="00BD4C44" w:rsidRDefault="00127D85" w:rsidP="00127D85">
      <w:pPr>
        <w:autoSpaceDE w:val="0"/>
        <w:autoSpaceDN w:val="0"/>
        <w:adjustRightInd w:val="0"/>
        <w:jc w:val="both"/>
        <w:rPr>
          <w:rFonts w:eastAsia="Times New Roman"/>
          <w:bCs/>
        </w:rPr>
      </w:pPr>
      <w:r w:rsidRPr="00BD4C44">
        <w:rPr>
          <w:rFonts w:eastAsia="Times New Roman"/>
          <w:bCs/>
        </w:rPr>
        <w:t>_________________________________________          ___________  _______________</w:t>
      </w:r>
    </w:p>
    <w:p w:rsidR="00127D85" w:rsidRPr="00BD4C44" w:rsidRDefault="00127D85" w:rsidP="00127D85">
      <w:pPr>
        <w:autoSpaceDE w:val="0"/>
        <w:autoSpaceDN w:val="0"/>
        <w:adjustRightInd w:val="0"/>
        <w:jc w:val="both"/>
        <w:rPr>
          <w:rFonts w:eastAsia="Times New Roman"/>
          <w:bCs/>
          <w:sz w:val="20"/>
          <w:szCs w:val="20"/>
        </w:rPr>
      </w:pPr>
      <w:r w:rsidRPr="00BD4C44">
        <w:rPr>
          <w:rFonts w:eastAsia="Times New Roman"/>
          <w:bCs/>
          <w:sz w:val="20"/>
          <w:szCs w:val="20"/>
        </w:rPr>
        <w:t>Руководитель юридического лица,</w:t>
      </w:r>
      <w:r w:rsidRPr="00BD4C44">
        <w:rPr>
          <w:rFonts w:eastAsia="Times New Roman"/>
          <w:bCs/>
          <w:sz w:val="20"/>
          <w:szCs w:val="20"/>
        </w:rPr>
        <w:tab/>
      </w:r>
      <w:r w:rsidRPr="00BD4C44">
        <w:rPr>
          <w:rFonts w:eastAsia="Times New Roman"/>
          <w:bCs/>
          <w:sz w:val="20"/>
          <w:szCs w:val="20"/>
        </w:rPr>
        <w:tab/>
      </w:r>
      <w:r w:rsidRPr="00BD4C44">
        <w:rPr>
          <w:rFonts w:eastAsia="Times New Roman"/>
          <w:bCs/>
          <w:sz w:val="20"/>
          <w:szCs w:val="20"/>
        </w:rPr>
        <w:tab/>
      </w:r>
      <w:r w:rsidRPr="00BD4C44">
        <w:rPr>
          <w:rFonts w:eastAsia="Times New Roman"/>
          <w:bCs/>
          <w:sz w:val="20"/>
          <w:szCs w:val="20"/>
        </w:rPr>
        <w:tab/>
        <w:t>(Подпись)</w:t>
      </w:r>
      <w:r w:rsidRPr="00BD4C44">
        <w:rPr>
          <w:rFonts w:eastAsia="Times New Roman"/>
          <w:bCs/>
          <w:sz w:val="20"/>
          <w:szCs w:val="20"/>
        </w:rPr>
        <w:tab/>
        <w:t>(Ф.И.О.)</w:t>
      </w:r>
    </w:p>
    <w:p w:rsidR="00127D85" w:rsidRPr="00BD4C44" w:rsidRDefault="00127D85" w:rsidP="00127D85">
      <w:pPr>
        <w:autoSpaceDE w:val="0"/>
        <w:autoSpaceDN w:val="0"/>
        <w:adjustRightInd w:val="0"/>
        <w:jc w:val="both"/>
        <w:rPr>
          <w:rFonts w:eastAsia="Times New Roman"/>
          <w:bCs/>
          <w:sz w:val="20"/>
          <w:szCs w:val="20"/>
        </w:rPr>
      </w:pPr>
      <w:r w:rsidRPr="00BD4C44">
        <w:rPr>
          <w:rFonts w:eastAsia="Times New Roman"/>
          <w:bCs/>
          <w:sz w:val="20"/>
          <w:szCs w:val="20"/>
        </w:rPr>
        <w:t>индивидуальный предприниматель, уполномоченный</w:t>
      </w:r>
    </w:p>
    <w:p w:rsidR="00127D85" w:rsidRPr="00BD4C44" w:rsidRDefault="00127D85" w:rsidP="00127D85">
      <w:pPr>
        <w:autoSpaceDE w:val="0"/>
        <w:autoSpaceDN w:val="0"/>
        <w:adjustRightInd w:val="0"/>
        <w:jc w:val="both"/>
        <w:rPr>
          <w:rFonts w:eastAsia="Times New Roman"/>
          <w:bCs/>
        </w:rPr>
      </w:pPr>
      <w:r w:rsidRPr="00BD4C44">
        <w:rPr>
          <w:rFonts w:eastAsia="Times New Roman"/>
          <w:bCs/>
          <w:sz w:val="20"/>
          <w:szCs w:val="20"/>
        </w:rPr>
        <w:t>участник договора простого товарищества (должность)</w:t>
      </w:r>
      <w:r w:rsidRPr="00BD4C44">
        <w:rPr>
          <w:rFonts w:eastAsia="Times New Roman"/>
          <w:bCs/>
          <w:sz w:val="20"/>
          <w:szCs w:val="20"/>
        </w:rPr>
        <w:tab/>
      </w:r>
      <w:r w:rsidRPr="00BD4C44">
        <w:rPr>
          <w:rFonts w:eastAsia="Times New Roman"/>
          <w:bCs/>
        </w:rPr>
        <w:tab/>
      </w:r>
      <w:r w:rsidR="004555BB" w:rsidRPr="00BD4C44">
        <w:rPr>
          <w:rFonts w:eastAsia="Times New Roman"/>
          <w:bCs/>
        </w:rPr>
        <w:t>«</w:t>
      </w:r>
      <w:r w:rsidRPr="00BD4C44">
        <w:rPr>
          <w:rFonts w:eastAsia="Times New Roman"/>
          <w:bCs/>
        </w:rPr>
        <w:t>____</w:t>
      </w:r>
      <w:proofErr w:type="gramStart"/>
      <w:r w:rsidRPr="00BD4C44">
        <w:rPr>
          <w:rFonts w:eastAsia="Times New Roman"/>
          <w:bCs/>
        </w:rPr>
        <w:t>_</w:t>
      </w:r>
      <w:r w:rsidR="004555BB" w:rsidRPr="00BD4C44">
        <w:rPr>
          <w:rFonts w:eastAsia="Times New Roman"/>
          <w:bCs/>
        </w:rPr>
        <w:t>»</w:t>
      </w:r>
      <w:r w:rsidRPr="00BD4C44">
        <w:rPr>
          <w:rFonts w:eastAsia="Times New Roman"/>
          <w:bCs/>
        </w:rPr>
        <w:t>_</w:t>
      </w:r>
      <w:proofErr w:type="gramEnd"/>
      <w:r w:rsidRPr="00BD4C44">
        <w:rPr>
          <w:rFonts w:eastAsia="Times New Roman"/>
          <w:bCs/>
        </w:rPr>
        <w:t>__________20___г.</w:t>
      </w:r>
    </w:p>
    <w:p w:rsidR="00127D85" w:rsidRPr="00BD4C44" w:rsidRDefault="00127D85" w:rsidP="00127D85">
      <w:pPr>
        <w:autoSpaceDE w:val="0"/>
        <w:autoSpaceDN w:val="0"/>
        <w:adjustRightInd w:val="0"/>
        <w:jc w:val="both"/>
        <w:rPr>
          <w:rFonts w:eastAsia="Times New Roman"/>
          <w:bCs/>
        </w:rPr>
      </w:pPr>
    </w:p>
    <w:p w:rsidR="00127D85" w:rsidRPr="00BD4C44" w:rsidRDefault="00127D85" w:rsidP="00127D85">
      <w:pPr>
        <w:autoSpaceDE w:val="0"/>
        <w:autoSpaceDN w:val="0"/>
        <w:adjustRightInd w:val="0"/>
        <w:jc w:val="both"/>
        <w:rPr>
          <w:rFonts w:eastAsia="Times New Roman"/>
          <w:bCs/>
        </w:rPr>
      </w:pPr>
      <w:r w:rsidRPr="00BD4C44">
        <w:rPr>
          <w:rFonts w:eastAsia="Times New Roman"/>
          <w:bCs/>
        </w:rPr>
        <w:t>М.П. (при наличии)</w:t>
      </w:r>
    </w:p>
    <w:p w:rsidR="00127D85" w:rsidRPr="00BD4C44" w:rsidRDefault="00127D85" w:rsidP="00127D85">
      <w:pPr>
        <w:jc w:val="center"/>
        <w:rPr>
          <w:sz w:val="28"/>
          <w:szCs w:val="28"/>
        </w:rPr>
      </w:pPr>
    </w:p>
    <w:p w:rsidR="00127D85" w:rsidRPr="00BD4C44" w:rsidRDefault="00127D85" w:rsidP="00127D85">
      <w:pPr>
        <w:jc w:val="center"/>
        <w:rPr>
          <w:sz w:val="28"/>
          <w:szCs w:val="28"/>
        </w:rPr>
      </w:pPr>
    </w:p>
    <w:p w:rsidR="00127D85" w:rsidRPr="00BD4C44" w:rsidRDefault="00127D85" w:rsidP="00127D85">
      <w:pPr>
        <w:jc w:val="center"/>
        <w:rPr>
          <w:sz w:val="28"/>
          <w:szCs w:val="28"/>
        </w:rPr>
      </w:pPr>
    </w:p>
    <w:p w:rsidR="00127D85" w:rsidRPr="00BD4C44" w:rsidRDefault="00127D85" w:rsidP="00127D85">
      <w:pPr>
        <w:jc w:val="center"/>
        <w:rPr>
          <w:sz w:val="28"/>
          <w:szCs w:val="28"/>
        </w:rPr>
      </w:pPr>
    </w:p>
    <w:p w:rsidR="00127D85" w:rsidRPr="00BD4C44" w:rsidRDefault="00127D85" w:rsidP="00127D85">
      <w:pPr>
        <w:jc w:val="center"/>
        <w:rPr>
          <w:sz w:val="28"/>
          <w:szCs w:val="28"/>
        </w:rPr>
      </w:pPr>
    </w:p>
    <w:p w:rsidR="00E27651" w:rsidRPr="00BD4C44" w:rsidRDefault="00E27651" w:rsidP="00127D85">
      <w:pPr>
        <w:autoSpaceDE w:val="0"/>
        <w:autoSpaceDN w:val="0"/>
        <w:adjustRightInd w:val="0"/>
        <w:jc w:val="right"/>
        <w:rPr>
          <w:rFonts w:eastAsia="Calibri"/>
          <w:b/>
          <w:bCs/>
        </w:rPr>
      </w:pPr>
    </w:p>
    <w:p w:rsidR="00CB3505" w:rsidRPr="00BD4C44" w:rsidRDefault="00CB3505" w:rsidP="00127D85">
      <w:pPr>
        <w:autoSpaceDE w:val="0"/>
        <w:autoSpaceDN w:val="0"/>
        <w:adjustRightInd w:val="0"/>
        <w:jc w:val="right"/>
        <w:rPr>
          <w:rFonts w:eastAsia="Calibri"/>
          <w:b/>
          <w:bCs/>
        </w:rPr>
      </w:pPr>
    </w:p>
    <w:p w:rsidR="00CB3505" w:rsidRPr="00BD4C44" w:rsidRDefault="00CB3505" w:rsidP="00127D85">
      <w:pPr>
        <w:autoSpaceDE w:val="0"/>
        <w:autoSpaceDN w:val="0"/>
        <w:adjustRightInd w:val="0"/>
        <w:jc w:val="right"/>
        <w:rPr>
          <w:rFonts w:eastAsia="Calibri"/>
          <w:b/>
          <w:bCs/>
        </w:rPr>
      </w:pPr>
    </w:p>
    <w:p w:rsidR="00CB3505" w:rsidRPr="00BD4C44" w:rsidRDefault="00CB3505" w:rsidP="00127D85">
      <w:pPr>
        <w:autoSpaceDE w:val="0"/>
        <w:autoSpaceDN w:val="0"/>
        <w:adjustRightInd w:val="0"/>
        <w:jc w:val="right"/>
        <w:rPr>
          <w:rFonts w:eastAsia="Calibri"/>
          <w:b/>
          <w:bCs/>
        </w:rPr>
      </w:pPr>
    </w:p>
    <w:p w:rsidR="00CB3505" w:rsidRPr="00BD4C44" w:rsidRDefault="00CB3505" w:rsidP="00127D85">
      <w:pPr>
        <w:autoSpaceDE w:val="0"/>
        <w:autoSpaceDN w:val="0"/>
        <w:adjustRightInd w:val="0"/>
        <w:jc w:val="right"/>
        <w:rPr>
          <w:rFonts w:eastAsia="Calibri"/>
          <w:b/>
          <w:bCs/>
        </w:rPr>
      </w:pPr>
    </w:p>
    <w:p w:rsidR="00BD4C44" w:rsidRDefault="00BD4C44" w:rsidP="00127D85">
      <w:pPr>
        <w:autoSpaceDE w:val="0"/>
        <w:autoSpaceDN w:val="0"/>
        <w:adjustRightInd w:val="0"/>
        <w:jc w:val="right"/>
        <w:rPr>
          <w:rFonts w:eastAsia="Calibri"/>
          <w:b/>
          <w:bCs/>
        </w:rPr>
        <w:sectPr w:rsidR="00BD4C44" w:rsidSect="00E63C0F">
          <w:pgSz w:w="11906" w:h="16838"/>
          <w:pgMar w:top="567" w:right="850" w:bottom="709" w:left="1701" w:header="708" w:footer="598" w:gutter="0"/>
          <w:cols w:space="708"/>
          <w:docGrid w:linePitch="360"/>
        </w:sectPr>
      </w:pPr>
    </w:p>
    <w:p w:rsidR="00127D85" w:rsidRPr="00BD4C44" w:rsidRDefault="00127D85" w:rsidP="00127D85">
      <w:pPr>
        <w:autoSpaceDE w:val="0"/>
        <w:autoSpaceDN w:val="0"/>
        <w:adjustRightInd w:val="0"/>
        <w:jc w:val="right"/>
        <w:rPr>
          <w:rFonts w:eastAsia="Calibri"/>
          <w:bCs/>
        </w:rPr>
      </w:pPr>
      <w:r w:rsidRPr="00BD4C44">
        <w:rPr>
          <w:rFonts w:eastAsia="Calibri"/>
          <w:bCs/>
        </w:rPr>
        <w:lastRenderedPageBreak/>
        <w:t xml:space="preserve">Приложение </w:t>
      </w:r>
      <w:r w:rsidR="00BD4C44">
        <w:rPr>
          <w:rFonts w:eastAsia="Calibri"/>
          <w:bCs/>
        </w:rPr>
        <w:t>№</w:t>
      </w:r>
      <w:r w:rsidRPr="00BD4C44">
        <w:rPr>
          <w:rFonts w:eastAsia="Calibri"/>
          <w:bCs/>
        </w:rPr>
        <w:t>5</w:t>
      </w:r>
    </w:p>
    <w:p w:rsidR="00127D85" w:rsidRPr="00BD4C44" w:rsidRDefault="00127D85" w:rsidP="00127D85">
      <w:pPr>
        <w:widowControl w:val="0"/>
        <w:autoSpaceDE w:val="0"/>
        <w:autoSpaceDN w:val="0"/>
        <w:adjustRightInd w:val="0"/>
        <w:jc w:val="right"/>
        <w:rPr>
          <w:rFonts w:eastAsia="Times New Roman"/>
          <w:lang w:eastAsia="ar-SA"/>
        </w:rPr>
      </w:pPr>
      <w:r w:rsidRPr="00BD4C44">
        <w:rPr>
          <w:rFonts w:eastAsia="Times New Roman"/>
          <w:lang w:eastAsia="ar-SA"/>
        </w:rPr>
        <w:t xml:space="preserve">к конкурсной документации на проведение </w:t>
      </w:r>
    </w:p>
    <w:p w:rsidR="00127D85" w:rsidRPr="00BD4C44" w:rsidRDefault="00127D85" w:rsidP="00127D85">
      <w:pPr>
        <w:widowControl w:val="0"/>
        <w:autoSpaceDE w:val="0"/>
        <w:autoSpaceDN w:val="0"/>
        <w:adjustRightInd w:val="0"/>
        <w:jc w:val="right"/>
        <w:rPr>
          <w:rFonts w:eastAsia="Times New Roman"/>
          <w:lang w:eastAsia="ar-SA"/>
        </w:rPr>
      </w:pPr>
      <w:r w:rsidRPr="00BD4C44">
        <w:rPr>
          <w:rFonts w:eastAsia="Times New Roman"/>
          <w:lang w:eastAsia="ar-SA"/>
        </w:rPr>
        <w:t xml:space="preserve">открытого конкурса на право осуществления </w:t>
      </w:r>
    </w:p>
    <w:p w:rsidR="00127D85" w:rsidRPr="00BD4C44" w:rsidRDefault="00127D85" w:rsidP="00127D85">
      <w:pPr>
        <w:widowControl w:val="0"/>
        <w:autoSpaceDE w:val="0"/>
        <w:autoSpaceDN w:val="0"/>
        <w:adjustRightInd w:val="0"/>
        <w:jc w:val="right"/>
        <w:rPr>
          <w:rFonts w:eastAsia="Times New Roman"/>
          <w:lang w:eastAsia="ar-SA"/>
        </w:rPr>
      </w:pPr>
      <w:r w:rsidRPr="00BD4C44">
        <w:rPr>
          <w:rFonts w:eastAsia="Times New Roman"/>
          <w:lang w:eastAsia="ar-SA"/>
        </w:rPr>
        <w:t>перевозок по муниципальным маршрутам</w:t>
      </w:r>
    </w:p>
    <w:p w:rsidR="00127D85" w:rsidRPr="00BD4C44" w:rsidRDefault="00127D85" w:rsidP="00127D85">
      <w:pPr>
        <w:widowControl w:val="0"/>
        <w:autoSpaceDE w:val="0"/>
        <w:autoSpaceDN w:val="0"/>
        <w:adjustRightInd w:val="0"/>
        <w:jc w:val="right"/>
        <w:rPr>
          <w:rFonts w:eastAsia="Times New Roman"/>
          <w:lang w:eastAsia="ar-SA"/>
        </w:rPr>
      </w:pPr>
      <w:r w:rsidRPr="00BD4C44">
        <w:rPr>
          <w:rFonts w:eastAsia="Times New Roman"/>
          <w:lang w:eastAsia="ar-SA"/>
        </w:rPr>
        <w:t xml:space="preserve"> регулярных перевозок автомобильным</w:t>
      </w:r>
    </w:p>
    <w:p w:rsidR="00127D85" w:rsidRPr="00BD4C44" w:rsidRDefault="00127D85" w:rsidP="00127D85">
      <w:pPr>
        <w:widowControl w:val="0"/>
        <w:autoSpaceDE w:val="0"/>
        <w:autoSpaceDN w:val="0"/>
        <w:adjustRightInd w:val="0"/>
        <w:jc w:val="right"/>
        <w:rPr>
          <w:rFonts w:eastAsia="Times New Roman"/>
          <w:lang w:eastAsia="ar-SA"/>
        </w:rPr>
      </w:pPr>
      <w:r w:rsidRPr="00BD4C44">
        <w:rPr>
          <w:rFonts w:eastAsia="Times New Roman"/>
          <w:lang w:eastAsia="ar-SA"/>
        </w:rPr>
        <w:t>транспортом на территории муниципального образования</w:t>
      </w:r>
    </w:p>
    <w:p w:rsidR="00127D85" w:rsidRPr="00BD4C44" w:rsidRDefault="00127D85" w:rsidP="00127D85">
      <w:pPr>
        <w:widowControl w:val="0"/>
        <w:autoSpaceDE w:val="0"/>
        <w:autoSpaceDN w:val="0"/>
        <w:adjustRightInd w:val="0"/>
        <w:jc w:val="right"/>
        <w:rPr>
          <w:rFonts w:eastAsia="Times New Roman"/>
          <w:lang w:eastAsia="ar-SA"/>
        </w:rPr>
      </w:pPr>
      <w:r w:rsidRPr="00BD4C44">
        <w:rPr>
          <w:rFonts w:eastAsia="Times New Roman"/>
          <w:lang w:eastAsia="ar-SA"/>
        </w:rPr>
        <w:t>Моздокский район по нерегулируемым тарифам</w:t>
      </w:r>
    </w:p>
    <w:p w:rsidR="00127D85" w:rsidRPr="00BD4C44" w:rsidRDefault="00127D85" w:rsidP="00127D85">
      <w:pPr>
        <w:widowControl w:val="0"/>
        <w:jc w:val="right"/>
        <w:rPr>
          <w:b/>
          <w:sz w:val="28"/>
        </w:rPr>
      </w:pPr>
    </w:p>
    <w:tbl>
      <w:tblPr>
        <w:tblW w:w="4961" w:type="dxa"/>
        <w:tblInd w:w="43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73"/>
        <w:gridCol w:w="3588"/>
      </w:tblGrid>
      <w:tr w:rsidR="00127D85" w:rsidRPr="00BD4C44" w:rsidTr="002557A8">
        <w:tc>
          <w:tcPr>
            <w:tcW w:w="4961" w:type="dxa"/>
            <w:gridSpan w:val="2"/>
            <w:tcBorders>
              <w:top w:val="nil"/>
              <w:left w:val="nil"/>
              <w:bottom w:val="single" w:sz="4" w:space="0" w:color="auto"/>
              <w:right w:val="nil"/>
            </w:tcBorders>
          </w:tcPr>
          <w:p w:rsidR="00127D85" w:rsidRPr="00BD4C44" w:rsidRDefault="00127D85" w:rsidP="002557A8">
            <w:pPr>
              <w:pStyle w:val="af"/>
              <w:ind w:left="-113" w:right="-113"/>
              <w:jc w:val="center"/>
              <w:rPr>
                <w:rFonts w:ascii="Times New Roman" w:hAnsi="Times New Roman" w:cs="Times New Roman"/>
                <w:sz w:val="24"/>
                <w:szCs w:val="24"/>
              </w:rPr>
            </w:pPr>
            <w:r w:rsidRPr="00BD4C44">
              <w:rPr>
                <w:rFonts w:ascii="Times New Roman" w:hAnsi="Times New Roman" w:cs="Times New Roman"/>
                <w:sz w:val="24"/>
                <w:szCs w:val="24"/>
              </w:rPr>
              <w:t>В Администрацию местного самоуправления Моздокского района</w:t>
            </w:r>
          </w:p>
          <w:p w:rsidR="00127D85" w:rsidRPr="00BD4C44" w:rsidRDefault="00127D85" w:rsidP="002557A8">
            <w:pPr>
              <w:pStyle w:val="af"/>
              <w:ind w:left="-113" w:right="-113"/>
              <w:jc w:val="center"/>
              <w:rPr>
                <w:rFonts w:ascii="Times New Roman" w:hAnsi="Times New Roman" w:cs="Times New Roman"/>
                <w:sz w:val="24"/>
                <w:szCs w:val="24"/>
              </w:rPr>
            </w:pPr>
          </w:p>
          <w:p w:rsidR="00127D85" w:rsidRPr="00BD4C44" w:rsidRDefault="00127D85" w:rsidP="002557A8"/>
        </w:tc>
      </w:tr>
      <w:tr w:rsidR="00127D85" w:rsidRPr="00BD4C44" w:rsidTr="002557A8">
        <w:tc>
          <w:tcPr>
            <w:tcW w:w="4961" w:type="dxa"/>
            <w:gridSpan w:val="2"/>
            <w:tcBorders>
              <w:top w:val="single" w:sz="4" w:space="0" w:color="auto"/>
              <w:left w:val="nil"/>
              <w:bottom w:val="nil"/>
              <w:right w:val="nil"/>
            </w:tcBorders>
          </w:tcPr>
          <w:p w:rsidR="00127D85" w:rsidRPr="00BD4C44" w:rsidRDefault="00127D85" w:rsidP="002557A8">
            <w:pPr>
              <w:pStyle w:val="af"/>
              <w:ind w:left="-113" w:right="-113"/>
              <w:jc w:val="center"/>
              <w:rPr>
                <w:rFonts w:ascii="Times New Roman" w:hAnsi="Times New Roman" w:cs="Times New Roman"/>
                <w:sz w:val="24"/>
                <w:szCs w:val="24"/>
              </w:rPr>
            </w:pPr>
          </w:p>
        </w:tc>
      </w:tr>
      <w:tr w:rsidR="00127D85" w:rsidRPr="00BD4C44" w:rsidTr="002557A8">
        <w:tc>
          <w:tcPr>
            <w:tcW w:w="1373" w:type="dxa"/>
            <w:tcBorders>
              <w:top w:val="nil"/>
              <w:left w:val="nil"/>
              <w:bottom w:val="nil"/>
              <w:right w:val="nil"/>
            </w:tcBorders>
          </w:tcPr>
          <w:p w:rsidR="00127D85" w:rsidRPr="00BD4C44" w:rsidRDefault="00127D85" w:rsidP="002557A8">
            <w:pPr>
              <w:pStyle w:val="af"/>
              <w:ind w:left="-113" w:right="-113"/>
              <w:rPr>
                <w:rFonts w:ascii="Times New Roman" w:hAnsi="Times New Roman" w:cs="Times New Roman"/>
                <w:sz w:val="24"/>
                <w:szCs w:val="24"/>
              </w:rPr>
            </w:pPr>
            <w:r w:rsidRPr="00BD4C44">
              <w:rPr>
                <w:rFonts w:ascii="Times New Roman" w:hAnsi="Times New Roman" w:cs="Times New Roman"/>
                <w:sz w:val="24"/>
                <w:szCs w:val="24"/>
              </w:rPr>
              <w:t>от</w:t>
            </w:r>
          </w:p>
        </w:tc>
        <w:tc>
          <w:tcPr>
            <w:tcW w:w="3588" w:type="dxa"/>
            <w:tcBorders>
              <w:top w:val="nil"/>
              <w:left w:val="nil"/>
              <w:bottom w:val="single" w:sz="4" w:space="0" w:color="auto"/>
              <w:right w:val="nil"/>
            </w:tcBorders>
          </w:tcPr>
          <w:p w:rsidR="00127D85" w:rsidRPr="00BD4C44" w:rsidRDefault="00127D85" w:rsidP="002557A8">
            <w:pPr>
              <w:pStyle w:val="af"/>
              <w:ind w:left="-113" w:right="-113"/>
              <w:rPr>
                <w:rFonts w:ascii="Times New Roman" w:hAnsi="Times New Roman" w:cs="Times New Roman"/>
                <w:sz w:val="24"/>
                <w:szCs w:val="24"/>
              </w:rPr>
            </w:pPr>
          </w:p>
        </w:tc>
      </w:tr>
      <w:tr w:rsidR="00127D85" w:rsidRPr="00BD4C44" w:rsidTr="002557A8">
        <w:tc>
          <w:tcPr>
            <w:tcW w:w="4961" w:type="dxa"/>
            <w:gridSpan w:val="2"/>
            <w:tcBorders>
              <w:top w:val="nil"/>
              <w:left w:val="nil"/>
              <w:bottom w:val="nil"/>
              <w:right w:val="nil"/>
            </w:tcBorders>
          </w:tcPr>
          <w:p w:rsidR="00127D85" w:rsidRPr="00BD4C44" w:rsidRDefault="00127D85" w:rsidP="002557A8">
            <w:pPr>
              <w:pStyle w:val="af"/>
              <w:ind w:left="-113" w:right="-113"/>
              <w:jc w:val="center"/>
              <w:rPr>
                <w:rFonts w:ascii="Times New Roman" w:hAnsi="Times New Roman" w:cs="Times New Roman"/>
                <w:i/>
                <w:sz w:val="24"/>
                <w:szCs w:val="24"/>
              </w:rPr>
            </w:pPr>
            <w:r w:rsidRPr="00BD4C44">
              <w:rPr>
                <w:rFonts w:ascii="Times New Roman" w:hAnsi="Times New Roman" w:cs="Times New Roman"/>
                <w:i/>
                <w:sz w:val="24"/>
                <w:szCs w:val="24"/>
              </w:rPr>
              <w:t>Название / Ф.И.О.</w:t>
            </w:r>
          </w:p>
        </w:tc>
      </w:tr>
      <w:tr w:rsidR="00127D85" w:rsidRPr="00BD4C44" w:rsidTr="002557A8">
        <w:tc>
          <w:tcPr>
            <w:tcW w:w="4961" w:type="dxa"/>
            <w:gridSpan w:val="2"/>
            <w:tcBorders>
              <w:top w:val="nil"/>
              <w:left w:val="nil"/>
              <w:bottom w:val="single" w:sz="4" w:space="0" w:color="auto"/>
              <w:right w:val="nil"/>
            </w:tcBorders>
          </w:tcPr>
          <w:p w:rsidR="00127D85" w:rsidRPr="00BD4C44" w:rsidRDefault="00127D85" w:rsidP="002557A8">
            <w:pPr>
              <w:pStyle w:val="af"/>
              <w:ind w:left="-113" w:right="-113"/>
              <w:rPr>
                <w:rFonts w:ascii="Times New Roman" w:hAnsi="Times New Roman" w:cs="Times New Roman"/>
                <w:sz w:val="24"/>
                <w:szCs w:val="24"/>
              </w:rPr>
            </w:pPr>
          </w:p>
        </w:tc>
      </w:tr>
      <w:tr w:rsidR="00127D85" w:rsidRPr="00BD4C44" w:rsidTr="002557A8">
        <w:tc>
          <w:tcPr>
            <w:tcW w:w="4961" w:type="dxa"/>
            <w:gridSpan w:val="2"/>
            <w:tcBorders>
              <w:top w:val="single" w:sz="4" w:space="0" w:color="auto"/>
              <w:left w:val="nil"/>
              <w:bottom w:val="nil"/>
              <w:right w:val="nil"/>
            </w:tcBorders>
          </w:tcPr>
          <w:p w:rsidR="00127D85" w:rsidRPr="00BD4C44" w:rsidRDefault="00127D85" w:rsidP="002557A8">
            <w:pPr>
              <w:pStyle w:val="af"/>
              <w:ind w:left="-113" w:right="-113"/>
              <w:jc w:val="center"/>
              <w:rPr>
                <w:rFonts w:ascii="Times New Roman" w:hAnsi="Times New Roman" w:cs="Times New Roman"/>
                <w:i/>
                <w:sz w:val="24"/>
                <w:szCs w:val="24"/>
              </w:rPr>
            </w:pPr>
            <w:r w:rsidRPr="00BD4C44">
              <w:rPr>
                <w:rFonts w:ascii="Times New Roman" w:hAnsi="Times New Roman" w:cs="Times New Roman"/>
                <w:i/>
                <w:sz w:val="24"/>
                <w:szCs w:val="24"/>
              </w:rPr>
              <w:t>(адрес для обратной связи)</w:t>
            </w:r>
          </w:p>
        </w:tc>
      </w:tr>
    </w:tbl>
    <w:p w:rsidR="00127D85" w:rsidRPr="00BD4C44" w:rsidRDefault="00127D85" w:rsidP="00127D85">
      <w:pPr>
        <w:jc w:val="center"/>
        <w:rPr>
          <w:sz w:val="28"/>
          <w:szCs w:val="28"/>
        </w:rPr>
      </w:pPr>
    </w:p>
    <w:p w:rsidR="00127D85" w:rsidRPr="00BD4C44" w:rsidRDefault="00127D85" w:rsidP="00127D85">
      <w:pPr>
        <w:widowControl w:val="0"/>
        <w:jc w:val="center"/>
        <w:rPr>
          <w:b/>
          <w:sz w:val="28"/>
          <w:szCs w:val="28"/>
        </w:rPr>
      </w:pPr>
      <w:r w:rsidRPr="00BD4C44">
        <w:rPr>
          <w:b/>
          <w:sz w:val="28"/>
          <w:szCs w:val="28"/>
        </w:rPr>
        <w:t>СПРАВКА</w:t>
      </w:r>
    </w:p>
    <w:p w:rsidR="00127D85" w:rsidRPr="00BD4C44" w:rsidRDefault="00127D85" w:rsidP="00127D85">
      <w:pPr>
        <w:widowControl w:val="0"/>
        <w:spacing w:after="120"/>
        <w:jc w:val="center"/>
        <w:rPr>
          <w:b/>
          <w:sz w:val="28"/>
          <w:szCs w:val="28"/>
        </w:rPr>
      </w:pPr>
      <w:r w:rsidRPr="00BD4C44">
        <w:rPr>
          <w:b/>
          <w:sz w:val="28"/>
          <w:szCs w:val="28"/>
        </w:rPr>
        <w:t>о соответствии юридического лица, индивидуального предпринимателя, участника договора простого товарищества требованиям, предусмотренным в пунктах 3-4, 6 части 1 статьи 23 Федерал</w:t>
      </w:r>
      <w:r w:rsidR="00BD4C44">
        <w:rPr>
          <w:b/>
          <w:sz w:val="28"/>
          <w:szCs w:val="28"/>
        </w:rPr>
        <w:t>ьного закона от 13.07.2015 г. №</w:t>
      </w:r>
      <w:r w:rsidRPr="00BD4C44">
        <w:rPr>
          <w:b/>
          <w:sz w:val="28"/>
          <w:szCs w:val="28"/>
        </w:rPr>
        <w:t xml:space="preserve">220-ФЗ </w:t>
      </w:r>
      <w:r w:rsidR="004555BB" w:rsidRPr="00BD4C44">
        <w:rPr>
          <w:b/>
          <w:sz w:val="28"/>
          <w:szCs w:val="28"/>
        </w:rPr>
        <w:t>«</w:t>
      </w:r>
      <w:r w:rsidRPr="00BD4C44">
        <w:rPr>
          <w:b/>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4555BB" w:rsidRPr="00BD4C44">
        <w:rPr>
          <w:b/>
          <w:sz w:val="28"/>
          <w:szCs w:val="28"/>
        </w:rPr>
        <w:t>»</w:t>
      </w:r>
    </w:p>
    <w:p w:rsidR="00127D85" w:rsidRPr="00BD4C44" w:rsidRDefault="00127D85" w:rsidP="00127D85">
      <w:pPr>
        <w:widowControl w:val="0"/>
        <w:spacing w:after="120"/>
        <w:jc w:val="center"/>
        <w:rPr>
          <w:b/>
          <w:sz w:val="28"/>
          <w:szCs w:val="28"/>
        </w:rPr>
      </w:pPr>
    </w:p>
    <w:p w:rsidR="00127D85" w:rsidRPr="00BD4C44" w:rsidRDefault="00127D85" w:rsidP="00127D85">
      <w:pPr>
        <w:autoSpaceDE w:val="0"/>
        <w:autoSpaceDN w:val="0"/>
        <w:adjustRightInd w:val="0"/>
        <w:ind w:firstLine="709"/>
        <w:jc w:val="both"/>
        <w:rPr>
          <w:rFonts w:eastAsia="Times New Roman"/>
          <w:sz w:val="28"/>
          <w:szCs w:val="28"/>
        </w:rPr>
      </w:pPr>
      <w:r w:rsidRPr="00BD4C44">
        <w:rPr>
          <w:rFonts w:eastAsia="Times New Roman"/>
          <w:sz w:val="28"/>
          <w:szCs w:val="28"/>
        </w:rPr>
        <w:t xml:space="preserve">Настоящим заявляю, что на день вскрытия конвертов с конкурсными заявками в отношении _____________________________________: </w:t>
      </w:r>
    </w:p>
    <w:p w:rsidR="00127D85" w:rsidRPr="00BD4C44" w:rsidRDefault="00127D85" w:rsidP="00127D85">
      <w:pPr>
        <w:autoSpaceDE w:val="0"/>
        <w:autoSpaceDN w:val="0"/>
        <w:adjustRightInd w:val="0"/>
        <w:ind w:firstLine="708"/>
        <w:jc w:val="both"/>
        <w:rPr>
          <w:rFonts w:eastAsia="Times New Roman"/>
          <w:sz w:val="28"/>
          <w:szCs w:val="28"/>
        </w:rPr>
      </w:pPr>
      <w:r w:rsidRPr="00BD4C44">
        <w:rPr>
          <w:rFonts w:eastAsia="Times New Roman"/>
          <w:sz w:val="28"/>
          <w:szCs w:val="28"/>
        </w:rPr>
        <w:t xml:space="preserve">- не проводится ликвидация; </w:t>
      </w:r>
    </w:p>
    <w:p w:rsidR="00127D85" w:rsidRPr="00BD4C44" w:rsidRDefault="00127D85" w:rsidP="00127D85">
      <w:pPr>
        <w:autoSpaceDE w:val="0"/>
        <w:autoSpaceDN w:val="0"/>
        <w:adjustRightInd w:val="0"/>
        <w:ind w:firstLine="708"/>
        <w:jc w:val="both"/>
        <w:rPr>
          <w:rFonts w:eastAsia="Times New Roman"/>
          <w:sz w:val="28"/>
          <w:szCs w:val="28"/>
        </w:rPr>
      </w:pPr>
      <w:r w:rsidRPr="00BD4C44">
        <w:rPr>
          <w:rFonts w:eastAsia="Times New Roman"/>
          <w:sz w:val="28"/>
          <w:szCs w:val="28"/>
        </w:rPr>
        <w:t xml:space="preserve">- не приостановлена деятельность в порядке, предусмотренном Кодексом Российской Федерации об административных правонарушениях, на день рассмотрения заявки на участие в конкурсе; </w:t>
      </w:r>
    </w:p>
    <w:p w:rsidR="00127D85" w:rsidRPr="00BD4C44" w:rsidRDefault="00127D85" w:rsidP="00127D85">
      <w:pPr>
        <w:autoSpaceDE w:val="0"/>
        <w:autoSpaceDN w:val="0"/>
        <w:adjustRightInd w:val="0"/>
        <w:ind w:firstLine="708"/>
        <w:jc w:val="both"/>
        <w:rPr>
          <w:rFonts w:eastAsia="Times New Roman"/>
          <w:sz w:val="28"/>
          <w:szCs w:val="28"/>
        </w:rPr>
      </w:pPr>
      <w:r w:rsidRPr="00BD4C44">
        <w:rPr>
          <w:rFonts w:eastAsia="Times New Roman"/>
          <w:sz w:val="28"/>
          <w:szCs w:val="28"/>
        </w:rPr>
        <w:t xml:space="preserve">- отсутствует признание несостоятельным (банкротом) в порядке, установленном законодательством Российской Федерации; </w:t>
      </w:r>
    </w:p>
    <w:p w:rsidR="00127D85" w:rsidRPr="00BD4C44" w:rsidRDefault="00127D85" w:rsidP="00127D85">
      <w:pPr>
        <w:autoSpaceDE w:val="0"/>
        <w:autoSpaceDN w:val="0"/>
        <w:adjustRightInd w:val="0"/>
        <w:ind w:firstLine="708"/>
        <w:jc w:val="both"/>
        <w:rPr>
          <w:rFonts w:eastAsia="Times New Roman"/>
          <w:sz w:val="28"/>
          <w:szCs w:val="28"/>
        </w:rPr>
      </w:pPr>
      <w:r w:rsidRPr="00BD4C44">
        <w:rPr>
          <w:rFonts w:eastAsia="Times New Roman"/>
          <w:sz w:val="28"/>
          <w:szCs w:val="28"/>
        </w:rPr>
        <w:t xml:space="preserve">- отсутствуют обстоятельства, предусмотренные ч. 8. ст. 29 </w:t>
      </w:r>
      <w:r w:rsidR="003344D2" w:rsidRPr="00BD4C44">
        <w:rPr>
          <w:sz w:val="28"/>
          <w:szCs w:val="28"/>
        </w:rPr>
        <w:t xml:space="preserve">Федерального </w:t>
      </w:r>
      <w:hyperlink r:id="rId43">
        <w:r w:rsidR="003344D2" w:rsidRPr="00BD4C44">
          <w:rPr>
            <w:sz w:val="28"/>
            <w:szCs w:val="28"/>
          </w:rPr>
          <w:t>закона</w:t>
        </w:r>
      </w:hyperlink>
      <w:r w:rsidR="003344D2" w:rsidRPr="00BD4C44">
        <w:rPr>
          <w:sz w:val="28"/>
          <w:szCs w:val="28"/>
        </w:rPr>
        <w:t xml:space="preserve"> от 13 июля 2015 года </w:t>
      </w:r>
      <w:r w:rsidR="00BD4C44">
        <w:rPr>
          <w:sz w:val="28"/>
          <w:szCs w:val="28"/>
        </w:rPr>
        <w:t>№</w:t>
      </w:r>
      <w:r w:rsidR="003344D2" w:rsidRPr="00BD4C44">
        <w:rPr>
          <w:sz w:val="28"/>
          <w:szCs w:val="28"/>
        </w:rPr>
        <w:t xml:space="preserve">220-ФЗ </w:t>
      </w:r>
      <w:r w:rsidR="004555BB" w:rsidRPr="00BD4C44">
        <w:rPr>
          <w:sz w:val="28"/>
          <w:szCs w:val="28"/>
        </w:rPr>
        <w:t>«</w:t>
      </w:r>
      <w:r w:rsidR="003344D2" w:rsidRPr="00BD4C44">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4555BB" w:rsidRPr="00BD4C44">
        <w:rPr>
          <w:sz w:val="28"/>
          <w:szCs w:val="28"/>
        </w:rPr>
        <w:t>»</w:t>
      </w:r>
      <w:r w:rsidRPr="00BD4C44">
        <w:rPr>
          <w:rFonts w:eastAsia="Times New Roman"/>
          <w:sz w:val="28"/>
          <w:szCs w:val="28"/>
        </w:rPr>
        <w:t>.</w:t>
      </w:r>
    </w:p>
    <w:p w:rsidR="00127D85" w:rsidRPr="00BD4C44" w:rsidRDefault="00127D85" w:rsidP="00127D85">
      <w:pPr>
        <w:autoSpaceDE w:val="0"/>
        <w:autoSpaceDN w:val="0"/>
        <w:adjustRightInd w:val="0"/>
        <w:ind w:firstLine="708"/>
        <w:jc w:val="both"/>
        <w:rPr>
          <w:rFonts w:eastAsia="Times New Roman"/>
          <w:sz w:val="28"/>
          <w:szCs w:val="28"/>
        </w:rPr>
      </w:pPr>
      <w:r w:rsidRPr="00BD4C44">
        <w:rPr>
          <w:rFonts w:eastAsia="Times New Roman"/>
          <w:sz w:val="28"/>
          <w:szCs w:val="28"/>
        </w:rPr>
        <w:t xml:space="preserve">Подтверждаю следующие сведения: </w:t>
      </w:r>
    </w:p>
    <w:p w:rsidR="00127D85" w:rsidRPr="00BD4C44" w:rsidRDefault="00127D85" w:rsidP="00127D85">
      <w:pPr>
        <w:autoSpaceDE w:val="0"/>
        <w:autoSpaceDN w:val="0"/>
        <w:adjustRightInd w:val="0"/>
        <w:ind w:firstLine="708"/>
        <w:jc w:val="both"/>
        <w:rPr>
          <w:rFonts w:eastAsia="Times New Roman"/>
          <w:sz w:val="28"/>
          <w:szCs w:val="28"/>
        </w:rPr>
      </w:pPr>
      <w:r w:rsidRPr="00BD4C44">
        <w:rPr>
          <w:rFonts w:eastAsia="Times New Roman"/>
          <w:sz w:val="28"/>
          <w:szCs w:val="28"/>
        </w:rPr>
        <w:t xml:space="preserve">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его работников (нужное подчеркнуть) в течение года, предшествующего </w:t>
      </w:r>
      <w:proofErr w:type="gramStart"/>
      <w:r w:rsidRPr="00BD4C44">
        <w:rPr>
          <w:rFonts w:eastAsia="Times New Roman"/>
          <w:sz w:val="28"/>
          <w:szCs w:val="28"/>
        </w:rPr>
        <w:t>дате размещения извещения</w:t>
      </w:r>
      <w:proofErr w:type="gramEnd"/>
      <w:r w:rsidRPr="00BD4C44">
        <w:rPr>
          <w:rFonts w:eastAsia="Times New Roman"/>
          <w:sz w:val="28"/>
          <w:szCs w:val="28"/>
        </w:rPr>
        <w:t xml:space="preserve"> составляет __________ происшествий;</w:t>
      </w:r>
    </w:p>
    <w:p w:rsidR="00127D85" w:rsidRPr="00BD4C44" w:rsidRDefault="00127D85" w:rsidP="00127D85">
      <w:pPr>
        <w:autoSpaceDE w:val="0"/>
        <w:autoSpaceDN w:val="0"/>
        <w:adjustRightInd w:val="0"/>
        <w:ind w:firstLine="708"/>
        <w:jc w:val="both"/>
        <w:rPr>
          <w:rFonts w:eastAsia="Times New Roman"/>
          <w:sz w:val="28"/>
          <w:szCs w:val="28"/>
        </w:rPr>
      </w:pPr>
      <w:r w:rsidRPr="00BD4C44">
        <w:rPr>
          <w:rFonts w:eastAsia="Times New Roman"/>
          <w:sz w:val="28"/>
          <w:szCs w:val="28"/>
        </w:rPr>
        <w:lastRenderedPageBreak/>
        <w:t xml:space="preserve">2) среднее количество транспортных средств, предусмотренных договорами обязательного страхования гражданской ответственности за причинение вреда жизни, здоровью, имуществу пассажиров, действовавшими в течение года, предшествующего </w:t>
      </w:r>
      <w:proofErr w:type="gramStart"/>
      <w:r w:rsidRPr="00BD4C44">
        <w:rPr>
          <w:rFonts w:eastAsia="Times New Roman"/>
          <w:sz w:val="28"/>
          <w:szCs w:val="28"/>
        </w:rPr>
        <w:t>дате размещения извещения</w:t>
      </w:r>
      <w:proofErr w:type="gramEnd"/>
      <w:r w:rsidRPr="00BD4C44">
        <w:rPr>
          <w:rFonts w:eastAsia="Times New Roman"/>
          <w:sz w:val="28"/>
          <w:szCs w:val="28"/>
        </w:rPr>
        <w:t xml:space="preserve"> составляет ____;</w:t>
      </w:r>
    </w:p>
    <w:p w:rsidR="00127D85" w:rsidRPr="00BD4C44" w:rsidRDefault="00127D85" w:rsidP="00127D85">
      <w:pPr>
        <w:autoSpaceDE w:val="0"/>
        <w:autoSpaceDN w:val="0"/>
        <w:adjustRightInd w:val="0"/>
        <w:ind w:firstLine="708"/>
        <w:jc w:val="both"/>
        <w:rPr>
          <w:rFonts w:eastAsia="Times New Roman"/>
          <w:sz w:val="28"/>
          <w:szCs w:val="28"/>
        </w:rPr>
      </w:pPr>
      <w:r w:rsidRPr="00BD4C44">
        <w:rPr>
          <w:rFonts w:eastAsia="Times New Roman"/>
          <w:sz w:val="28"/>
          <w:szCs w:val="28"/>
        </w:rPr>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_________________________________________.</w:t>
      </w:r>
    </w:p>
    <w:p w:rsidR="00127D85" w:rsidRPr="00BD4C44" w:rsidRDefault="00127D85" w:rsidP="00127D85">
      <w:pPr>
        <w:widowControl w:val="0"/>
        <w:ind w:firstLine="708"/>
        <w:jc w:val="both"/>
        <w:rPr>
          <w:sz w:val="28"/>
          <w:szCs w:val="28"/>
        </w:rPr>
      </w:pPr>
      <w:r w:rsidRPr="00BD4C44">
        <w:rPr>
          <w:b/>
          <w:sz w:val="28"/>
          <w:szCs w:val="28"/>
        </w:rPr>
        <w:t>Настоящим подтверждаем правильность и достоверность всех указанных данных и сведений.</w:t>
      </w:r>
    </w:p>
    <w:p w:rsidR="00127D85" w:rsidRPr="00BD4C44" w:rsidRDefault="00127D85" w:rsidP="00127D85">
      <w:pPr>
        <w:widowControl w:val="0"/>
        <w:ind w:left="-142"/>
        <w:rPr>
          <w:sz w:val="28"/>
          <w:szCs w:val="28"/>
        </w:rPr>
      </w:pPr>
    </w:p>
    <w:p w:rsidR="00127D85" w:rsidRPr="00BD4C44" w:rsidRDefault="00127D85" w:rsidP="00127D85">
      <w:pPr>
        <w:widowControl w:val="0"/>
        <w:jc w:val="both"/>
        <w:rPr>
          <w:sz w:val="28"/>
          <w:szCs w:val="28"/>
        </w:rPr>
      </w:pPr>
    </w:p>
    <w:p w:rsidR="00127D85" w:rsidRPr="00BD4C44" w:rsidRDefault="00127D85" w:rsidP="00127D85">
      <w:pPr>
        <w:autoSpaceDE w:val="0"/>
        <w:autoSpaceDN w:val="0"/>
        <w:adjustRightInd w:val="0"/>
        <w:jc w:val="both"/>
        <w:rPr>
          <w:rFonts w:eastAsia="Calibri"/>
          <w:sz w:val="28"/>
          <w:szCs w:val="28"/>
        </w:rPr>
      </w:pPr>
    </w:p>
    <w:p w:rsidR="00127D85" w:rsidRPr="00BD4C44" w:rsidRDefault="00127D85" w:rsidP="00127D85">
      <w:pPr>
        <w:autoSpaceDE w:val="0"/>
        <w:autoSpaceDN w:val="0"/>
        <w:adjustRightInd w:val="0"/>
        <w:jc w:val="both"/>
        <w:rPr>
          <w:rFonts w:eastAsia="Times New Roman"/>
          <w:bCs/>
        </w:rPr>
      </w:pPr>
      <w:r w:rsidRPr="00BD4C44">
        <w:rPr>
          <w:rFonts w:eastAsia="Times New Roman"/>
          <w:bCs/>
        </w:rPr>
        <w:t>_________________________________________          ___________  _______________</w:t>
      </w:r>
    </w:p>
    <w:p w:rsidR="00127D85" w:rsidRPr="00BD4C44" w:rsidRDefault="00127D85" w:rsidP="00127D85">
      <w:pPr>
        <w:autoSpaceDE w:val="0"/>
        <w:autoSpaceDN w:val="0"/>
        <w:adjustRightInd w:val="0"/>
        <w:jc w:val="both"/>
        <w:rPr>
          <w:rFonts w:eastAsia="Times New Roman"/>
          <w:bCs/>
          <w:sz w:val="20"/>
          <w:szCs w:val="20"/>
        </w:rPr>
      </w:pPr>
      <w:r w:rsidRPr="00BD4C44">
        <w:rPr>
          <w:rFonts w:eastAsia="Times New Roman"/>
          <w:bCs/>
          <w:sz w:val="20"/>
          <w:szCs w:val="20"/>
        </w:rPr>
        <w:t>Руководитель юридического лица,</w:t>
      </w:r>
      <w:r w:rsidRPr="00BD4C44">
        <w:rPr>
          <w:rFonts w:eastAsia="Times New Roman"/>
          <w:bCs/>
          <w:sz w:val="20"/>
          <w:szCs w:val="20"/>
        </w:rPr>
        <w:tab/>
      </w:r>
      <w:r w:rsidRPr="00BD4C44">
        <w:rPr>
          <w:rFonts w:eastAsia="Times New Roman"/>
          <w:bCs/>
          <w:sz w:val="20"/>
          <w:szCs w:val="20"/>
        </w:rPr>
        <w:tab/>
      </w:r>
      <w:r w:rsidRPr="00BD4C44">
        <w:rPr>
          <w:rFonts w:eastAsia="Times New Roman"/>
          <w:bCs/>
          <w:sz w:val="20"/>
          <w:szCs w:val="20"/>
        </w:rPr>
        <w:tab/>
      </w:r>
      <w:r w:rsidRPr="00BD4C44">
        <w:rPr>
          <w:rFonts w:eastAsia="Times New Roman"/>
          <w:bCs/>
          <w:sz w:val="20"/>
          <w:szCs w:val="20"/>
        </w:rPr>
        <w:tab/>
        <w:t>(Подпись)</w:t>
      </w:r>
      <w:r w:rsidRPr="00BD4C44">
        <w:rPr>
          <w:rFonts w:eastAsia="Times New Roman"/>
          <w:bCs/>
          <w:sz w:val="20"/>
          <w:szCs w:val="20"/>
        </w:rPr>
        <w:tab/>
        <w:t>(Ф.И.О.)</w:t>
      </w:r>
    </w:p>
    <w:p w:rsidR="00127D85" w:rsidRPr="00BD4C44" w:rsidRDefault="00127D85" w:rsidP="00127D85">
      <w:pPr>
        <w:autoSpaceDE w:val="0"/>
        <w:autoSpaceDN w:val="0"/>
        <w:adjustRightInd w:val="0"/>
        <w:jc w:val="both"/>
        <w:rPr>
          <w:rFonts w:eastAsia="Times New Roman"/>
          <w:bCs/>
          <w:sz w:val="20"/>
          <w:szCs w:val="20"/>
        </w:rPr>
      </w:pPr>
      <w:r w:rsidRPr="00BD4C44">
        <w:rPr>
          <w:rFonts w:eastAsia="Times New Roman"/>
          <w:bCs/>
          <w:sz w:val="20"/>
          <w:szCs w:val="20"/>
        </w:rPr>
        <w:t>индивидуальный предприниматель, уполномоченный</w:t>
      </w:r>
    </w:p>
    <w:p w:rsidR="00127D85" w:rsidRPr="00BD4C44" w:rsidRDefault="00127D85" w:rsidP="00127D85">
      <w:pPr>
        <w:autoSpaceDE w:val="0"/>
        <w:autoSpaceDN w:val="0"/>
        <w:adjustRightInd w:val="0"/>
        <w:jc w:val="both"/>
        <w:rPr>
          <w:rFonts w:eastAsia="Times New Roman"/>
          <w:bCs/>
        </w:rPr>
      </w:pPr>
      <w:r w:rsidRPr="00BD4C44">
        <w:rPr>
          <w:rFonts w:eastAsia="Times New Roman"/>
          <w:bCs/>
          <w:sz w:val="20"/>
          <w:szCs w:val="20"/>
        </w:rPr>
        <w:t>участник договора простого товарищества (должность)</w:t>
      </w:r>
      <w:r w:rsidRPr="00BD4C44">
        <w:rPr>
          <w:rFonts w:eastAsia="Times New Roman"/>
          <w:bCs/>
          <w:sz w:val="20"/>
          <w:szCs w:val="20"/>
        </w:rPr>
        <w:tab/>
      </w:r>
      <w:r w:rsidRPr="00BD4C44">
        <w:rPr>
          <w:rFonts w:eastAsia="Times New Roman"/>
          <w:bCs/>
        </w:rPr>
        <w:tab/>
      </w:r>
      <w:r w:rsidR="004555BB" w:rsidRPr="00BD4C44">
        <w:rPr>
          <w:rFonts w:eastAsia="Times New Roman"/>
          <w:bCs/>
        </w:rPr>
        <w:t>«</w:t>
      </w:r>
      <w:r w:rsidRPr="00BD4C44">
        <w:rPr>
          <w:rFonts w:eastAsia="Times New Roman"/>
          <w:bCs/>
        </w:rPr>
        <w:t>____</w:t>
      </w:r>
      <w:proofErr w:type="gramStart"/>
      <w:r w:rsidRPr="00BD4C44">
        <w:rPr>
          <w:rFonts w:eastAsia="Times New Roman"/>
          <w:bCs/>
        </w:rPr>
        <w:t>_</w:t>
      </w:r>
      <w:r w:rsidR="004555BB" w:rsidRPr="00BD4C44">
        <w:rPr>
          <w:rFonts w:eastAsia="Times New Roman"/>
          <w:bCs/>
        </w:rPr>
        <w:t>»</w:t>
      </w:r>
      <w:r w:rsidRPr="00BD4C44">
        <w:rPr>
          <w:rFonts w:eastAsia="Times New Roman"/>
          <w:bCs/>
        </w:rPr>
        <w:t>_</w:t>
      </w:r>
      <w:proofErr w:type="gramEnd"/>
      <w:r w:rsidRPr="00BD4C44">
        <w:rPr>
          <w:rFonts w:eastAsia="Times New Roman"/>
          <w:bCs/>
        </w:rPr>
        <w:t>__________20___г.</w:t>
      </w:r>
    </w:p>
    <w:p w:rsidR="00127D85" w:rsidRPr="00BD4C44" w:rsidRDefault="00127D85" w:rsidP="00127D85">
      <w:pPr>
        <w:autoSpaceDE w:val="0"/>
        <w:autoSpaceDN w:val="0"/>
        <w:adjustRightInd w:val="0"/>
        <w:jc w:val="both"/>
        <w:rPr>
          <w:rFonts w:eastAsia="Times New Roman"/>
          <w:bCs/>
        </w:rPr>
      </w:pPr>
    </w:p>
    <w:p w:rsidR="00127D85" w:rsidRPr="00BD4C44" w:rsidRDefault="00127D85" w:rsidP="00127D85">
      <w:pPr>
        <w:autoSpaceDE w:val="0"/>
        <w:autoSpaceDN w:val="0"/>
        <w:adjustRightInd w:val="0"/>
        <w:jc w:val="both"/>
        <w:rPr>
          <w:rFonts w:eastAsia="Times New Roman"/>
          <w:bCs/>
        </w:rPr>
      </w:pPr>
      <w:r w:rsidRPr="00BD4C44">
        <w:rPr>
          <w:rFonts w:eastAsia="Times New Roman"/>
          <w:bCs/>
        </w:rPr>
        <w:t>М.П. (при наличии)</w:t>
      </w:r>
    </w:p>
    <w:p w:rsidR="00127D85" w:rsidRPr="00BD4C44" w:rsidRDefault="00127D85" w:rsidP="00127D85">
      <w:pPr>
        <w:jc w:val="center"/>
        <w:rPr>
          <w:sz w:val="28"/>
          <w:szCs w:val="28"/>
        </w:rPr>
      </w:pPr>
    </w:p>
    <w:p w:rsidR="00127D85" w:rsidRPr="00BD4C44" w:rsidRDefault="00127D85" w:rsidP="00127D85">
      <w:pPr>
        <w:jc w:val="center"/>
        <w:rPr>
          <w:sz w:val="28"/>
          <w:szCs w:val="28"/>
        </w:rPr>
      </w:pPr>
    </w:p>
    <w:p w:rsidR="00127D85" w:rsidRPr="00BD4C44" w:rsidRDefault="00127D85" w:rsidP="00127D85">
      <w:pPr>
        <w:jc w:val="center"/>
        <w:rPr>
          <w:sz w:val="28"/>
          <w:szCs w:val="28"/>
        </w:rPr>
      </w:pPr>
    </w:p>
    <w:p w:rsidR="00127D85" w:rsidRPr="00BD4C44" w:rsidRDefault="00127D85" w:rsidP="00127D85">
      <w:pPr>
        <w:jc w:val="center"/>
        <w:rPr>
          <w:sz w:val="28"/>
          <w:szCs w:val="28"/>
        </w:rPr>
      </w:pPr>
    </w:p>
    <w:p w:rsidR="00127D85" w:rsidRPr="00BD4C44" w:rsidRDefault="00127D85" w:rsidP="00127D85">
      <w:pPr>
        <w:jc w:val="center"/>
        <w:rPr>
          <w:sz w:val="28"/>
          <w:szCs w:val="28"/>
        </w:rPr>
      </w:pPr>
    </w:p>
    <w:p w:rsidR="00127D85" w:rsidRPr="00BD4C44" w:rsidRDefault="00127D85" w:rsidP="00127D85">
      <w:pPr>
        <w:jc w:val="center"/>
        <w:rPr>
          <w:sz w:val="28"/>
          <w:szCs w:val="28"/>
        </w:rPr>
      </w:pPr>
    </w:p>
    <w:p w:rsidR="00127D85" w:rsidRPr="00BD4C44" w:rsidRDefault="00127D85" w:rsidP="00127D85">
      <w:pPr>
        <w:jc w:val="center"/>
        <w:rPr>
          <w:sz w:val="28"/>
          <w:szCs w:val="28"/>
        </w:rPr>
      </w:pPr>
    </w:p>
    <w:p w:rsidR="00127D85" w:rsidRPr="00BD4C44" w:rsidRDefault="00127D85" w:rsidP="00127D85">
      <w:pPr>
        <w:jc w:val="center"/>
        <w:rPr>
          <w:sz w:val="28"/>
          <w:szCs w:val="28"/>
        </w:rPr>
      </w:pPr>
    </w:p>
    <w:p w:rsidR="00127D85" w:rsidRPr="00BD4C44" w:rsidRDefault="00127D85" w:rsidP="00127D85">
      <w:pPr>
        <w:jc w:val="center"/>
        <w:rPr>
          <w:sz w:val="28"/>
          <w:szCs w:val="28"/>
        </w:rPr>
      </w:pPr>
    </w:p>
    <w:p w:rsidR="00127D85" w:rsidRPr="00BD4C44" w:rsidRDefault="00127D85" w:rsidP="00127D85">
      <w:pPr>
        <w:jc w:val="center"/>
        <w:rPr>
          <w:sz w:val="28"/>
          <w:szCs w:val="28"/>
        </w:rPr>
      </w:pPr>
    </w:p>
    <w:p w:rsidR="00127D85" w:rsidRPr="00BD4C44" w:rsidRDefault="00127D85" w:rsidP="00127D85">
      <w:pPr>
        <w:jc w:val="center"/>
        <w:rPr>
          <w:sz w:val="28"/>
          <w:szCs w:val="28"/>
        </w:rPr>
      </w:pPr>
    </w:p>
    <w:p w:rsidR="00127D85" w:rsidRPr="00BD4C44" w:rsidRDefault="00127D85" w:rsidP="00127D85">
      <w:pPr>
        <w:jc w:val="center"/>
        <w:rPr>
          <w:sz w:val="28"/>
          <w:szCs w:val="28"/>
        </w:rPr>
      </w:pPr>
    </w:p>
    <w:p w:rsidR="00127D85" w:rsidRPr="00BD4C44" w:rsidRDefault="00127D85" w:rsidP="00127D85">
      <w:pPr>
        <w:jc w:val="center"/>
        <w:rPr>
          <w:sz w:val="28"/>
          <w:szCs w:val="28"/>
        </w:rPr>
      </w:pPr>
    </w:p>
    <w:p w:rsidR="00127D85" w:rsidRPr="00BD4C44" w:rsidRDefault="00127D85" w:rsidP="00127D85">
      <w:pPr>
        <w:jc w:val="center"/>
        <w:rPr>
          <w:sz w:val="28"/>
          <w:szCs w:val="28"/>
        </w:rPr>
      </w:pPr>
    </w:p>
    <w:p w:rsidR="00127D85" w:rsidRPr="00BD4C44" w:rsidRDefault="00127D85" w:rsidP="00127D85">
      <w:pPr>
        <w:jc w:val="center"/>
        <w:rPr>
          <w:sz w:val="28"/>
          <w:szCs w:val="28"/>
        </w:rPr>
      </w:pPr>
    </w:p>
    <w:p w:rsidR="00127D85" w:rsidRPr="00BD4C44" w:rsidRDefault="00127D85" w:rsidP="00127D85">
      <w:pPr>
        <w:jc w:val="center"/>
        <w:rPr>
          <w:sz w:val="28"/>
          <w:szCs w:val="28"/>
        </w:rPr>
      </w:pPr>
    </w:p>
    <w:p w:rsidR="00127D85" w:rsidRPr="00BD4C44" w:rsidRDefault="00127D85" w:rsidP="00127D85">
      <w:pPr>
        <w:jc w:val="center"/>
        <w:rPr>
          <w:sz w:val="28"/>
          <w:szCs w:val="28"/>
        </w:rPr>
      </w:pPr>
    </w:p>
    <w:p w:rsidR="00127D85" w:rsidRPr="00BD4C44" w:rsidRDefault="00127D85" w:rsidP="00127D85">
      <w:pPr>
        <w:jc w:val="center"/>
        <w:rPr>
          <w:sz w:val="28"/>
          <w:szCs w:val="28"/>
        </w:rPr>
      </w:pPr>
    </w:p>
    <w:p w:rsidR="00BD4C44" w:rsidRDefault="00BD4C44" w:rsidP="00127D85">
      <w:pPr>
        <w:jc w:val="center"/>
        <w:rPr>
          <w:sz w:val="28"/>
          <w:szCs w:val="28"/>
        </w:rPr>
        <w:sectPr w:rsidR="00BD4C44" w:rsidSect="00E63C0F">
          <w:pgSz w:w="11906" w:h="16838"/>
          <w:pgMar w:top="567" w:right="850" w:bottom="709" w:left="1701" w:header="708" w:footer="598" w:gutter="0"/>
          <w:cols w:space="708"/>
          <w:docGrid w:linePitch="360"/>
        </w:sectPr>
      </w:pPr>
    </w:p>
    <w:p w:rsidR="00127D85" w:rsidRPr="00BD4C44" w:rsidRDefault="00127D85" w:rsidP="00127D85">
      <w:pPr>
        <w:autoSpaceDE w:val="0"/>
        <w:autoSpaceDN w:val="0"/>
        <w:adjustRightInd w:val="0"/>
        <w:jc w:val="right"/>
        <w:rPr>
          <w:rFonts w:eastAsia="Times New Roman"/>
          <w:bCs/>
        </w:rPr>
      </w:pPr>
      <w:r w:rsidRPr="00BD4C44">
        <w:rPr>
          <w:rFonts w:eastAsia="Times New Roman"/>
          <w:bCs/>
        </w:rPr>
        <w:lastRenderedPageBreak/>
        <w:t xml:space="preserve">Приложение </w:t>
      </w:r>
      <w:r w:rsidR="00BD4C44">
        <w:rPr>
          <w:rFonts w:eastAsia="Times New Roman"/>
          <w:bCs/>
        </w:rPr>
        <w:t>№</w:t>
      </w:r>
      <w:r w:rsidRPr="00BD4C44">
        <w:rPr>
          <w:rFonts w:eastAsia="Times New Roman"/>
          <w:bCs/>
        </w:rPr>
        <w:t>6</w:t>
      </w:r>
    </w:p>
    <w:p w:rsidR="00127D85" w:rsidRPr="00BD4C44" w:rsidRDefault="00127D85" w:rsidP="00127D85">
      <w:pPr>
        <w:widowControl w:val="0"/>
        <w:autoSpaceDE w:val="0"/>
        <w:autoSpaceDN w:val="0"/>
        <w:adjustRightInd w:val="0"/>
        <w:jc w:val="right"/>
        <w:rPr>
          <w:rFonts w:eastAsia="Times New Roman"/>
          <w:lang w:eastAsia="ar-SA"/>
        </w:rPr>
      </w:pPr>
      <w:r w:rsidRPr="00BD4C44">
        <w:rPr>
          <w:rFonts w:eastAsia="Times New Roman"/>
          <w:lang w:eastAsia="ar-SA"/>
        </w:rPr>
        <w:t xml:space="preserve">к конкурсной документации на проведение </w:t>
      </w:r>
    </w:p>
    <w:p w:rsidR="00127D85" w:rsidRPr="00BD4C44" w:rsidRDefault="00127D85" w:rsidP="00127D85">
      <w:pPr>
        <w:widowControl w:val="0"/>
        <w:autoSpaceDE w:val="0"/>
        <w:autoSpaceDN w:val="0"/>
        <w:adjustRightInd w:val="0"/>
        <w:jc w:val="right"/>
        <w:rPr>
          <w:rFonts w:eastAsia="Times New Roman"/>
          <w:lang w:eastAsia="ar-SA"/>
        </w:rPr>
      </w:pPr>
      <w:r w:rsidRPr="00BD4C44">
        <w:rPr>
          <w:rFonts w:eastAsia="Times New Roman"/>
          <w:lang w:eastAsia="ar-SA"/>
        </w:rPr>
        <w:t xml:space="preserve">открытого конкурса на право осуществления </w:t>
      </w:r>
    </w:p>
    <w:p w:rsidR="00127D85" w:rsidRPr="00BD4C44" w:rsidRDefault="00127D85" w:rsidP="00127D85">
      <w:pPr>
        <w:widowControl w:val="0"/>
        <w:autoSpaceDE w:val="0"/>
        <w:autoSpaceDN w:val="0"/>
        <w:adjustRightInd w:val="0"/>
        <w:jc w:val="right"/>
        <w:rPr>
          <w:rFonts w:eastAsia="Times New Roman"/>
          <w:lang w:eastAsia="ar-SA"/>
        </w:rPr>
      </w:pPr>
      <w:r w:rsidRPr="00BD4C44">
        <w:rPr>
          <w:rFonts w:eastAsia="Times New Roman"/>
          <w:lang w:eastAsia="ar-SA"/>
        </w:rPr>
        <w:t>перевозок по муниципальным маршрутам</w:t>
      </w:r>
    </w:p>
    <w:p w:rsidR="00127D85" w:rsidRPr="00BD4C44" w:rsidRDefault="00127D85" w:rsidP="00127D85">
      <w:pPr>
        <w:widowControl w:val="0"/>
        <w:autoSpaceDE w:val="0"/>
        <w:autoSpaceDN w:val="0"/>
        <w:adjustRightInd w:val="0"/>
        <w:jc w:val="right"/>
        <w:rPr>
          <w:rFonts w:eastAsia="Times New Roman"/>
          <w:lang w:eastAsia="ar-SA"/>
        </w:rPr>
      </w:pPr>
      <w:r w:rsidRPr="00BD4C44">
        <w:rPr>
          <w:rFonts w:eastAsia="Times New Roman"/>
          <w:lang w:eastAsia="ar-SA"/>
        </w:rPr>
        <w:t xml:space="preserve"> регулярных перевозок автомобильным</w:t>
      </w:r>
    </w:p>
    <w:p w:rsidR="00127D85" w:rsidRPr="00BD4C44" w:rsidRDefault="00127D85" w:rsidP="00127D85">
      <w:pPr>
        <w:widowControl w:val="0"/>
        <w:autoSpaceDE w:val="0"/>
        <w:autoSpaceDN w:val="0"/>
        <w:adjustRightInd w:val="0"/>
        <w:jc w:val="right"/>
        <w:rPr>
          <w:rFonts w:eastAsia="Times New Roman"/>
          <w:lang w:eastAsia="ar-SA"/>
        </w:rPr>
      </w:pPr>
      <w:r w:rsidRPr="00BD4C44">
        <w:rPr>
          <w:rFonts w:eastAsia="Times New Roman"/>
          <w:lang w:eastAsia="ar-SA"/>
        </w:rPr>
        <w:t>транспортом на территории муниципального образования</w:t>
      </w:r>
    </w:p>
    <w:p w:rsidR="00127D85" w:rsidRPr="00BD4C44" w:rsidRDefault="00127D85" w:rsidP="00127D85">
      <w:pPr>
        <w:widowControl w:val="0"/>
        <w:autoSpaceDE w:val="0"/>
        <w:autoSpaceDN w:val="0"/>
        <w:adjustRightInd w:val="0"/>
        <w:jc w:val="right"/>
        <w:rPr>
          <w:rFonts w:eastAsia="Times New Roman"/>
          <w:lang w:eastAsia="ar-SA"/>
        </w:rPr>
      </w:pPr>
      <w:r w:rsidRPr="00BD4C44">
        <w:rPr>
          <w:rFonts w:eastAsia="Times New Roman"/>
          <w:lang w:eastAsia="ar-SA"/>
        </w:rPr>
        <w:t>Моздокский район по нерегулируемым тарифам</w:t>
      </w:r>
    </w:p>
    <w:p w:rsidR="00127D85" w:rsidRPr="00BD4C44" w:rsidRDefault="00127D85" w:rsidP="00127D85">
      <w:pPr>
        <w:widowControl w:val="0"/>
        <w:autoSpaceDE w:val="0"/>
        <w:autoSpaceDN w:val="0"/>
        <w:adjustRightInd w:val="0"/>
        <w:jc w:val="right"/>
        <w:rPr>
          <w:rFonts w:eastAsia="Times New Roman"/>
          <w:bCs/>
        </w:rPr>
      </w:pPr>
    </w:p>
    <w:p w:rsidR="00127D85" w:rsidRPr="00BD4C44" w:rsidRDefault="00127D85" w:rsidP="00127D85">
      <w:pPr>
        <w:autoSpaceDE w:val="0"/>
        <w:autoSpaceDN w:val="0"/>
        <w:adjustRightInd w:val="0"/>
        <w:jc w:val="right"/>
        <w:rPr>
          <w:rFonts w:eastAsia="Times New Roman"/>
          <w:bCs/>
        </w:rPr>
      </w:pPr>
    </w:p>
    <w:p w:rsidR="00127D85" w:rsidRPr="00BD4C44" w:rsidRDefault="00127D85" w:rsidP="00127D85">
      <w:pPr>
        <w:autoSpaceDE w:val="0"/>
        <w:autoSpaceDN w:val="0"/>
        <w:adjustRightInd w:val="0"/>
        <w:jc w:val="center"/>
        <w:rPr>
          <w:rFonts w:eastAsia="Times New Roman"/>
          <w:b/>
          <w:bCs/>
        </w:rPr>
      </w:pPr>
      <w:r w:rsidRPr="00BD4C44">
        <w:rPr>
          <w:rFonts w:eastAsia="Times New Roman"/>
          <w:b/>
          <w:bCs/>
        </w:rPr>
        <w:t>ДАННЫЕ О ПАССАЖИРСКИХ ТРАНСПОРТНЫХ СРЕДСТВАХ,</w:t>
      </w:r>
    </w:p>
    <w:p w:rsidR="00127D85" w:rsidRPr="00BD4C44" w:rsidRDefault="00127D85" w:rsidP="00127D85">
      <w:pPr>
        <w:autoSpaceDE w:val="0"/>
        <w:autoSpaceDN w:val="0"/>
        <w:adjustRightInd w:val="0"/>
        <w:jc w:val="center"/>
        <w:rPr>
          <w:rFonts w:eastAsia="Times New Roman"/>
          <w:b/>
          <w:bCs/>
        </w:rPr>
      </w:pPr>
      <w:r w:rsidRPr="00BD4C44">
        <w:rPr>
          <w:rFonts w:eastAsia="Times New Roman"/>
          <w:b/>
          <w:bCs/>
        </w:rPr>
        <w:t xml:space="preserve"> соответствующих требованиям, указанным в реестре муниципальных маршрутов регулярных перевозок, в отношении которых выдается свидетельство </w:t>
      </w:r>
    </w:p>
    <w:p w:rsidR="00127D85" w:rsidRPr="00BD4C44" w:rsidRDefault="00127D85" w:rsidP="00127D85">
      <w:pPr>
        <w:autoSpaceDE w:val="0"/>
        <w:autoSpaceDN w:val="0"/>
        <w:adjustRightInd w:val="0"/>
        <w:jc w:val="center"/>
        <w:rPr>
          <w:rFonts w:eastAsia="Times New Roman"/>
          <w:bCs/>
        </w:rPr>
      </w:pPr>
      <w:r w:rsidRPr="00BD4C44">
        <w:rPr>
          <w:rFonts w:eastAsia="Times New Roman"/>
          <w:b/>
          <w:bCs/>
        </w:rPr>
        <w:t>об осуществлении перевозок по маршруту (маршрутам) регулярных перевозок</w:t>
      </w:r>
      <w:r w:rsidRPr="00BD4C44">
        <w:rPr>
          <w:rFonts w:eastAsia="Times New Roman"/>
          <w:bCs/>
        </w:rPr>
        <w:t>*</w:t>
      </w:r>
    </w:p>
    <w:p w:rsidR="00127D85" w:rsidRPr="00BD4C44" w:rsidRDefault="00127D85" w:rsidP="00127D85">
      <w:pPr>
        <w:autoSpaceDE w:val="0"/>
        <w:autoSpaceDN w:val="0"/>
        <w:adjustRightInd w:val="0"/>
        <w:jc w:val="both"/>
        <w:rPr>
          <w:rFonts w:eastAsia="Times New Roman"/>
          <w:bCs/>
        </w:rPr>
      </w:pPr>
    </w:p>
    <w:tbl>
      <w:tblPr>
        <w:tblpPr w:leftFromText="180" w:rightFromText="180" w:vertAnchor="page" w:horzAnchor="margin" w:tblpY="4381"/>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67"/>
        <w:gridCol w:w="511"/>
        <w:gridCol w:w="1279"/>
        <w:gridCol w:w="639"/>
        <w:gridCol w:w="384"/>
        <w:gridCol w:w="511"/>
        <w:gridCol w:w="383"/>
        <w:gridCol w:w="1023"/>
        <w:gridCol w:w="767"/>
        <w:gridCol w:w="638"/>
        <w:gridCol w:w="511"/>
        <w:gridCol w:w="511"/>
        <w:gridCol w:w="639"/>
        <w:gridCol w:w="643"/>
      </w:tblGrid>
      <w:tr w:rsidR="00CB3505" w:rsidRPr="00BD4C44" w:rsidTr="004555BB">
        <w:trPr>
          <w:trHeight w:val="294"/>
        </w:trPr>
        <w:tc>
          <w:tcPr>
            <w:tcW w:w="510" w:type="dxa"/>
            <w:vMerge w:val="restart"/>
          </w:tcPr>
          <w:p w:rsidR="00CB3505" w:rsidRPr="00BD4C44" w:rsidRDefault="00CB3505" w:rsidP="004555BB">
            <w:pPr>
              <w:autoSpaceDE w:val="0"/>
              <w:autoSpaceDN w:val="0"/>
              <w:adjustRightInd w:val="0"/>
              <w:jc w:val="both"/>
              <w:rPr>
                <w:rFonts w:eastAsia="Times New Roman"/>
                <w:sz w:val="16"/>
                <w:szCs w:val="16"/>
              </w:rPr>
            </w:pPr>
            <w:r w:rsidRPr="00BD4C44">
              <w:rPr>
                <w:rFonts w:eastAsia="Times New Roman"/>
                <w:sz w:val="16"/>
                <w:szCs w:val="16"/>
              </w:rPr>
              <w:t>№ п/п</w:t>
            </w:r>
          </w:p>
        </w:tc>
        <w:tc>
          <w:tcPr>
            <w:tcW w:w="567" w:type="dxa"/>
            <w:vMerge w:val="restart"/>
            <w:textDirection w:val="btLr"/>
          </w:tcPr>
          <w:p w:rsidR="00CB3505" w:rsidRPr="00BD4C44" w:rsidRDefault="00CB3505" w:rsidP="00CB3505">
            <w:pPr>
              <w:autoSpaceDE w:val="0"/>
              <w:autoSpaceDN w:val="0"/>
              <w:adjustRightInd w:val="0"/>
              <w:ind w:right="113"/>
              <w:jc w:val="center"/>
              <w:rPr>
                <w:rFonts w:eastAsia="Times New Roman"/>
                <w:sz w:val="16"/>
                <w:szCs w:val="16"/>
              </w:rPr>
            </w:pPr>
            <w:r w:rsidRPr="00BD4C44">
              <w:rPr>
                <w:rFonts w:eastAsia="Times New Roman"/>
                <w:sz w:val="16"/>
                <w:szCs w:val="16"/>
              </w:rPr>
              <w:t>Марка и модель автобуса</w:t>
            </w:r>
          </w:p>
        </w:tc>
        <w:tc>
          <w:tcPr>
            <w:tcW w:w="511" w:type="dxa"/>
            <w:vMerge w:val="restart"/>
            <w:textDirection w:val="btLr"/>
          </w:tcPr>
          <w:p w:rsidR="00CB3505" w:rsidRPr="00BD4C44" w:rsidRDefault="00CB3505" w:rsidP="00CB3505">
            <w:pPr>
              <w:autoSpaceDE w:val="0"/>
              <w:autoSpaceDN w:val="0"/>
              <w:adjustRightInd w:val="0"/>
              <w:ind w:right="113"/>
              <w:jc w:val="center"/>
              <w:rPr>
                <w:rFonts w:eastAsia="Times New Roman"/>
                <w:sz w:val="16"/>
                <w:szCs w:val="16"/>
              </w:rPr>
            </w:pPr>
            <w:r w:rsidRPr="00BD4C44">
              <w:rPr>
                <w:rFonts w:eastAsia="Times New Roman"/>
                <w:sz w:val="16"/>
                <w:szCs w:val="16"/>
              </w:rPr>
              <w:t xml:space="preserve">Класс, </w:t>
            </w:r>
            <w:proofErr w:type="spellStart"/>
            <w:r w:rsidRPr="00BD4C44">
              <w:rPr>
                <w:rFonts w:eastAsia="Times New Roman"/>
                <w:bCs/>
                <w:sz w:val="16"/>
                <w:szCs w:val="16"/>
              </w:rPr>
              <w:t>пассажировместимость</w:t>
            </w:r>
            <w:proofErr w:type="spellEnd"/>
          </w:p>
        </w:tc>
        <w:tc>
          <w:tcPr>
            <w:tcW w:w="1279" w:type="dxa"/>
            <w:vMerge w:val="restart"/>
            <w:textDirection w:val="btLr"/>
          </w:tcPr>
          <w:p w:rsidR="00CB3505" w:rsidRPr="00BD4C44" w:rsidRDefault="00CB3505" w:rsidP="00CB3505">
            <w:pPr>
              <w:autoSpaceDE w:val="0"/>
              <w:autoSpaceDN w:val="0"/>
              <w:adjustRightInd w:val="0"/>
              <w:ind w:right="113"/>
              <w:jc w:val="center"/>
              <w:rPr>
                <w:rFonts w:eastAsia="Times New Roman"/>
                <w:sz w:val="16"/>
                <w:szCs w:val="16"/>
              </w:rPr>
            </w:pPr>
            <w:r w:rsidRPr="00BD4C44">
              <w:rPr>
                <w:rFonts w:eastAsia="Times New Roman"/>
                <w:sz w:val="16"/>
                <w:szCs w:val="16"/>
              </w:rPr>
              <w:t>Максимальный срок эксплуатации транспортных средств, предлагаемых для осуществления перевозок в течение срока действия свидетельства об осуществлении перевозок</w:t>
            </w:r>
          </w:p>
        </w:tc>
        <w:tc>
          <w:tcPr>
            <w:tcW w:w="639" w:type="dxa"/>
            <w:vMerge w:val="restart"/>
            <w:textDirection w:val="btLr"/>
          </w:tcPr>
          <w:p w:rsidR="00CB3505" w:rsidRPr="00BD4C44" w:rsidRDefault="00CB3505" w:rsidP="00CB3505">
            <w:pPr>
              <w:autoSpaceDE w:val="0"/>
              <w:autoSpaceDN w:val="0"/>
              <w:adjustRightInd w:val="0"/>
              <w:ind w:right="113"/>
              <w:jc w:val="center"/>
              <w:rPr>
                <w:rFonts w:eastAsia="Times New Roman"/>
                <w:sz w:val="16"/>
                <w:szCs w:val="16"/>
              </w:rPr>
            </w:pPr>
            <w:r w:rsidRPr="00BD4C44">
              <w:rPr>
                <w:rFonts w:eastAsia="Times New Roman"/>
                <w:sz w:val="16"/>
                <w:szCs w:val="16"/>
              </w:rPr>
              <w:t>Экологический класс</w:t>
            </w:r>
          </w:p>
        </w:tc>
        <w:tc>
          <w:tcPr>
            <w:tcW w:w="6010" w:type="dxa"/>
            <w:gridSpan w:val="10"/>
          </w:tcPr>
          <w:p w:rsidR="00CB3505" w:rsidRPr="00BD4C44" w:rsidRDefault="00CB3505" w:rsidP="00CB3505">
            <w:pPr>
              <w:autoSpaceDE w:val="0"/>
              <w:autoSpaceDN w:val="0"/>
              <w:adjustRightInd w:val="0"/>
              <w:jc w:val="center"/>
              <w:rPr>
                <w:rFonts w:eastAsia="Times New Roman"/>
                <w:sz w:val="16"/>
                <w:szCs w:val="16"/>
              </w:rPr>
            </w:pPr>
            <w:r w:rsidRPr="00BD4C44">
              <w:rPr>
                <w:rFonts w:eastAsia="Times New Roman"/>
                <w:sz w:val="16"/>
                <w:szCs w:val="16"/>
              </w:rPr>
              <w:t>Характеристики транспортных средств**</w:t>
            </w:r>
          </w:p>
        </w:tc>
      </w:tr>
      <w:tr w:rsidR="00CB3505" w:rsidRPr="00BD4C44" w:rsidTr="004555BB">
        <w:trPr>
          <w:cantSplit/>
          <w:trHeight w:val="3344"/>
        </w:trPr>
        <w:tc>
          <w:tcPr>
            <w:tcW w:w="510" w:type="dxa"/>
            <w:vMerge/>
          </w:tcPr>
          <w:p w:rsidR="00CB3505" w:rsidRPr="00BD4C44" w:rsidRDefault="00CB3505" w:rsidP="00CB3505">
            <w:pPr>
              <w:autoSpaceDE w:val="0"/>
              <w:autoSpaceDN w:val="0"/>
              <w:adjustRightInd w:val="0"/>
              <w:jc w:val="center"/>
              <w:rPr>
                <w:rFonts w:eastAsia="Times New Roman"/>
                <w:sz w:val="16"/>
                <w:szCs w:val="16"/>
              </w:rPr>
            </w:pPr>
          </w:p>
        </w:tc>
        <w:tc>
          <w:tcPr>
            <w:tcW w:w="567" w:type="dxa"/>
            <w:vMerge/>
          </w:tcPr>
          <w:p w:rsidR="00CB3505" w:rsidRPr="00BD4C44" w:rsidRDefault="00CB3505" w:rsidP="00CB3505">
            <w:pPr>
              <w:autoSpaceDE w:val="0"/>
              <w:autoSpaceDN w:val="0"/>
              <w:adjustRightInd w:val="0"/>
              <w:jc w:val="center"/>
              <w:rPr>
                <w:rFonts w:eastAsia="Times New Roman"/>
                <w:sz w:val="16"/>
                <w:szCs w:val="16"/>
              </w:rPr>
            </w:pPr>
          </w:p>
        </w:tc>
        <w:tc>
          <w:tcPr>
            <w:tcW w:w="511" w:type="dxa"/>
            <w:vMerge/>
          </w:tcPr>
          <w:p w:rsidR="00CB3505" w:rsidRPr="00BD4C44" w:rsidRDefault="00CB3505" w:rsidP="00CB3505">
            <w:pPr>
              <w:autoSpaceDE w:val="0"/>
              <w:autoSpaceDN w:val="0"/>
              <w:adjustRightInd w:val="0"/>
              <w:jc w:val="center"/>
              <w:rPr>
                <w:rFonts w:eastAsia="Times New Roman"/>
                <w:sz w:val="16"/>
                <w:szCs w:val="16"/>
              </w:rPr>
            </w:pPr>
          </w:p>
        </w:tc>
        <w:tc>
          <w:tcPr>
            <w:tcW w:w="1279" w:type="dxa"/>
            <w:vMerge/>
          </w:tcPr>
          <w:p w:rsidR="00CB3505" w:rsidRPr="00BD4C44" w:rsidRDefault="00CB3505" w:rsidP="00CB3505">
            <w:pPr>
              <w:autoSpaceDE w:val="0"/>
              <w:autoSpaceDN w:val="0"/>
              <w:adjustRightInd w:val="0"/>
              <w:jc w:val="center"/>
              <w:rPr>
                <w:rFonts w:eastAsia="Times New Roman"/>
                <w:sz w:val="16"/>
                <w:szCs w:val="16"/>
              </w:rPr>
            </w:pPr>
          </w:p>
        </w:tc>
        <w:tc>
          <w:tcPr>
            <w:tcW w:w="639" w:type="dxa"/>
            <w:vMerge/>
          </w:tcPr>
          <w:p w:rsidR="00CB3505" w:rsidRPr="00BD4C44" w:rsidRDefault="00CB3505" w:rsidP="00CB3505">
            <w:pPr>
              <w:autoSpaceDE w:val="0"/>
              <w:autoSpaceDN w:val="0"/>
              <w:adjustRightInd w:val="0"/>
              <w:jc w:val="center"/>
              <w:rPr>
                <w:rFonts w:eastAsia="Times New Roman"/>
                <w:sz w:val="16"/>
                <w:szCs w:val="16"/>
              </w:rPr>
            </w:pPr>
          </w:p>
        </w:tc>
        <w:tc>
          <w:tcPr>
            <w:tcW w:w="384" w:type="dxa"/>
            <w:textDirection w:val="btLr"/>
          </w:tcPr>
          <w:p w:rsidR="00CB3505" w:rsidRPr="00BD4C44" w:rsidRDefault="00CB3505" w:rsidP="00CB3505">
            <w:pPr>
              <w:autoSpaceDE w:val="0"/>
              <w:autoSpaceDN w:val="0"/>
              <w:adjustRightInd w:val="0"/>
              <w:ind w:right="113"/>
              <w:jc w:val="center"/>
              <w:rPr>
                <w:rFonts w:eastAsia="Times New Roman"/>
                <w:sz w:val="16"/>
                <w:szCs w:val="16"/>
              </w:rPr>
            </w:pPr>
            <w:bookmarkStart w:id="9" w:name="P196"/>
            <w:bookmarkEnd w:id="9"/>
            <w:r w:rsidRPr="00BD4C44">
              <w:rPr>
                <w:rFonts w:eastAsia="Times New Roman"/>
                <w:bCs/>
                <w:sz w:val="16"/>
                <w:szCs w:val="16"/>
              </w:rPr>
              <w:t>наличие низкого пола</w:t>
            </w:r>
          </w:p>
        </w:tc>
        <w:tc>
          <w:tcPr>
            <w:tcW w:w="511" w:type="dxa"/>
            <w:textDirection w:val="btLr"/>
          </w:tcPr>
          <w:p w:rsidR="00CB3505" w:rsidRPr="00BD4C44" w:rsidRDefault="00CB3505" w:rsidP="00CB3505">
            <w:pPr>
              <w:autoSpaceDE w:val="0"/>
              <w:autoSpaceDN w:val="0"/>
              <w:adjustRightInd w:val="0"/>
              <w:ind w:right="113"/>
              <w:jc w:val="center"/>
              <w:rPr>
                <w:rFonts w:eastAsia="Times New Roman"/>
                <w:sz w:val="16"/>
                <w:szCs w:val="16"/>
              </w:rPr>
            </w:pPr>
            <w:r w:rsidRPr="00BD4C44">
              <w:rPr>
                <w:rFonts w:eastAsia="Times New Roman"/>
                <w:bCs/>
                <w:sz w:val="16"/>
                <w:szCs w:val="16"/>
              </w:rPr>
              <w:t>наличие автоматической двери</w:t>
            </w:r>
          </w:p>
        </w:tc>
        <w:tc>
          <w:tcPr>
            <w:tcW w:w="383" w:type="dxa"/>
            <w:textDirection w:val="btLr"/>
          </w:tcPr>
          <w:p w:rsidR="00CB3505" w:rsidRPr="00BD4C44" w:rsidRDefault="00CB3505" w:rsidP="00CB3505">
            <w:pPr>
              <w:autoSpaceDE w:val="0"/>
              <w:autoSpaceDN w:val="0"/>
              <w:adjustRightInd w:val="0"/>
              <w:ind w:right="113"/>
              <w:jc w:val="center"/>
              <w:rPr>
                <w:rFonts w:eastAsia="Times New Roman"/>
                <w:sz w:val="16"/>
                <w:szCs w:val="16"/>
              </w:rPr>
            </w:pPr>
            <w:bookmarkStart w:id="10" w:name="P197"/>
            <w:bookmarkEnd w:id="10"/>
            <w:r w:rsidRPr="00BD4C44">
              <w:rPr>
                <w:rFonts w:eastAsia="Times New Roman"/>
                <w:bCs/>
                <w:sz w:val="16"/>
                <w:szCs w:val="16"/>
              </w:rPr>
              <w:t>наличие кондиционера</w:t>
            </w:r>
          </w:p>
        </w:tc>
        <w:tc>
          <w:tcPr>
            <w:tcW w:w="1023" w:type="dxa"/>
            <w:textDirection w:val="btLr"/>
          </w:tcPr>
          <w:p w:rsidR="00CB3505" w:rsidRPr="00BD4C44" w:rsidRDefault="00CB3505" w:rsidP="00CB3505">
            <w:pPr>
              <w:autoSpaceDE w:val="0"/>
              <w:autoSpaceDN w:val="0"/>
              <w:adjustRightInd w:val="0"/>
              <w:ind w:right="113"/>
              <w:jc w:val="center"/>
              <w:rPr>
                <w:rFonts w:eastAsia="Times New Roman"/>
                <w:sz w:val="16"/>
                <w:szCs w:val="16"/>
              </w:rPr>
            </w:pPr>
            <w:bookmarkStart w:id="11" w:name="P198"/>
            <w:bookmarkEnd w:id="11"/>
            <w:r w:rsidRPr="00BD4C44">
              <w:rPr>
                <w:rFonts w:eastAsia="Times New Roman"/>
                <w:bCs/>
                <w:sz w:val="16"/>
                <w:szCs w:val="16"/>
              </w:rPr>
              <w:t>наличие оборудования для перевозок пассажиров с детскими колясками и (или) детскими удерживающими креслами</w:t>
            </w:r>
          </w:p>
        </w:tc>
        <w:tc>
          <w:tcPr>
            <w:tcW w:w="767" w:type="dxa"/>
            <w:textDirection w:val="btLr"/>
          </w:tcPr>
          <w:p w:rsidR="00CB3505" w:rsidRPr="00BD4C44" w:rsidRDefault="00CB3505" w:rsidP="00CB3505">
            <w:pPr>
              <w:autoSpaceDE w:val="0"/>
              <w:autoSpaceDN w:val="0"/>
              <w:adjustRightInd w:val="0"/>
              <w:ind w:right="113"/>
              <w:jc w:val="center"/>
              <w:rPr>
                <w:rFonts w:eastAsia="Times New Roman"/>
                <w:sz w:val="16"/>
                <w:szCs w:val="16"/>
              </w:rPr>
            </w:pPr>
            <w:bookmarkStart w:id="12" w:name="P199"/>
            <w:bookmarkEnd w:id="12"/>
            <w:r w:rsidRPr="00BD4C44">
              <w:rPr>
                <w:rFonts w:eastAsia="Times New Roman"/>
                <w:bCs/>
                <w:sz w:val="16"/>
                <w:szCs w:val="16"/>
              </w:rPr>
              <w:t>наличие оборудования для перевозок пассажиров из числа инвалидов</w:t>
            </w:r>
          </w:p>
        </w:tc>
        <w:tc>
          <w:tcPr>
            <w:tcW w:w="638" w:type="dxa"/>
            <w:textDirection w:val="btLr"/>
          </w:tcPr>
          <w:p w:rsidR="00CB3505" w:rsidRPr="00BD4C44" w:rsidRDefault="00CB3505" w:rsidP="00CB3505">
            <w:pPr>
              <w:autoSpaceDE w:val="0"/>
              <w:autoSpaceDN w:val="0"/>
              <w:adjustRightInd w:val="0"/>
              <w:ind w:right="113"/>
              <w:jc w:val="center"/>
              <w:rPr>
                <w:rFonts w:eastAsia="Times New Roman"/>
                <w:sz w:val="16"/>
                <w:szCs w:val="16"/>
              </w:rPr>
            </w:pPr>
            <w:bookmarkStart w:id="13" w:name="P200"/>
            <w:bookmarkEnd w:id="13"/>
            <w:r w:rsidRPr="00BD4C44">
              <w:rPr>
                <w:rFonts w:eastAsia="Times New Roman"/>
                <w:bCs/>
                <w:sz w:val="16"/>
                <w:szCs w:val="16"/>
              </w:rPr>
              <w:t>система контроля температуры воздуха в салоне</w:t>
            </w:r>
          </w:p>
        </w:tc>
        <w:tc>
          <w:tcPr>
            <w:tcW w:w="511" w:type="dxa"/>
            <w:textDirection w:val="btLr"/>
          </w:tcPr>
          <w:p w:rsidR="00CB3505" w:rsidRPr="00BD4C44" w:rsidRDefault="00CB3505" w:rsidP="00CB3505">
            <w:pPr>
              <w:autoSpaceDE w:val="0"/>
              <w:autoSpaceDN w:val="0"/>
              <w:adjustRightInd w:val="0"/>
              <w:ind w:right="113"/>
              <w:jc w:val="center"/>
              <w:rPr>
                <w:rFonts w:eastAsia="Times New Roman"/>
                <w:sz w:val="16"/>
                <w:szCs w:val="16"/>
              </w:rPr>
            </w:pPr>
            <w:bookmarkStart w:id="14" w:name="P201"/>
            <w:bookmarkEnd w:id="14"/>
            <w:r w:rsidRPr="00BD4C44">
              <w:rPr>
                <w:rFonts w:eastAsia="Times New Roman"/>
                <w:bCs/>
                <w:sz w:val="16"/>
                <w:szCs w:val="16"/>
              </w:rPr>
              <w:t>система безналичной оплаты  проезда</w:t>
            </w:r>
          </w:p>
        </w:tc>
        <w:tc>
          <w:tcPr>
            <w:tcW w:w="511" w:type="dxa"/>
            <w:textDirection w:val="btLr"/>
          </w:tcPr>
          <w:p w:rsidR="00CB3505" w:rsidRPr="00BD4C44" w:rsidRDefault="00CB3505" w:rsidP="00CB3505">
            <w:pPr>
              <w:autoSpaceDE w:val="0"/>
              <w:autoSpaceDN w:val="0"/>
              <w:adjustRightInd w:val="0"/>
              <w:ind w:right="113"/>
              <w:jc w:val="center"/>
              <w:rPr>
                <w:rFonts w:eastAsia="Times New Roman"/>
                <w:sz w:val="16"/>
                <w:szCs w:val="16"/>
              </w:rPr>
            </w:pPr>
            <w:bookmarkStart w:id="15" w:name="P202"/>
            <w:bookmarkEnd w:id="15"/>
            <w:r w:rsidRPr="00BD4C44">
              <w:rPr>
                <w:rFonts w:eastAsia="Times New Roman"/>
                <w:bCs/>
                <w:sz w:val="16"/>
                <w:szCs w:val="16"/>
              </w:rPr>
              <w:t>оборудования для использования газомоторного топлива</w:t>
            </w:r>
          </w:p>
        </w:tc>
        <w:tc>
          <w:tcPr>
            <w:tcW w:w="639" w:type="dxa"/>
            <w:textDirection w:val="btLr"/>
          </w:tcPr>
          <w:p w:rsidR="00CB3505" w:rsidRPr="00BD4C44" w:rsidRDefault="00CB3505" w:rsidP="00CB3505">
            <w:pPr>
              <w:autoSpaceDE w:val="0"/>
              <w:autoSpaceDN w:val="0"/>
              <w:adjustRightInd w:val="0"/>
              <w:ind w:right="113"/>
              <w:jc w:val="center"/>
              <w:rPr>
                <w:rFonts w:eastAsia="Times New Roman"/>
                <w:bCs/>
                <w:sz w:val="16"/>
                <w:szCs w:val="16"/>
              </w:rPr>
            </w:pPr>
            <w:r w:rsidRPr="00BD4C44">
              <w:rPr>
                <w:rFonts w:eastAsia="Times New Roman"/>
                <w:bCs/>
                <w:sz w:val="16"/>
                <w:szCs w:val="16"/>
              </w:rPr>
              <w:t>электронное информационное табло</w:t>
            </w:r>
          </w:p>
        </w:tc>
        <w:tc>
          <w:tcPr>
            <w:tcW w:w="639" w:type="dxa"/>
            <w:textDirection w:val="btLr"/>
          </w:tcPr>
          <w:p w:rsidR="00CB3505" w:rsidRPr="00BD4C44" w:rsidRDefault="00CB3505" w:rsidP="00CB3505">
            <w:pPr>
              <w:autoSpaceDE w:val="0"/>
              <w:autoSpaceDN w:val="0"/>
              <w:adjustRightInd w:val="0"/>
              <w:ind w:right="113"/>
              <w:jc w:val="center"/>
              <w:rPr>
                <w:rFonts w:eastAsia="Times New Roman"/>
                <w:bCs/>
                <w:sz w:val="16"/>
                <w:szCs w:val="16"/>
              </w:rPr>
            </w:pPr>
            <w:r w:rsidRPr="00BD4C44">
              <w:rPr>
                <w:rFonts w:eastAsia="Times New Roman"/>
                <w:bCs/>
                <w:sz w:val="16"/>
                <w:szCs w:val="16"/>
              </w:rPr>
              <w:t>перевозка пассажиров стоя</w:t>
            </w:r>
          </w:p>
        </w:tc>
      </w:tr>
      <w:tr w:rsidR="00CB3505" w:rsidRPr="00BD4C44" w:rsidTr="004555BB">
        <w:trPr>
          <w:cantSplit/>
          <w:trHeight w:hRule="exact" w:val="570"/>
        </w:trPr>
        <w:tc>
          <w:tcPr>
            <w:tcW w:w="510" w:type="dxa"/>
          </w:tcPr>
          <w:p w:rsidR="00CB3505" w:rsidRPr="00BD4C44" w:rsidRDefault="00CB3505" w:rsidP="00CB3505">
            <w:pPr>
              <w:widowControl w:val="0"/>
              <w:autoSpaceDE w:val="0"/>
              <w:autoSpaceDN w:val="0"/>
              <w:adjustRightInd w:val="0"/>
              <w:jc w:val="center"/>
              <w:rPr>
                <w:rFonts w:eastAsia="Times New Roman"/>
                <w:sz w:val="16"/>
                <w:szCs w:val="16"/>
              </w:rPr>
            </w:pPr>
            <w:r w:rsidRPr="00BD4C44">
              <w:rPr>
                <w:rFonts w:eastAsia="Times New Roman"/>
                <w:sz w:val="16"/>
                <w:szCs w:val="16"/>
              </w:rPr>
              <w:t>1</w:t>
            </w:r>
          </w:p>
        </w:tc>
        <w:tc>
          <w:tcPr>
            <w:tcW w:w="567" w:type="dxa"/>
          </w:tcPr>
          <w:p w:rsidR="00CB3505" w:rsidRPr="00BD4C44" w:rsidRDefault="00CB3505" w:rsidP="00CB3505">
            <w:pPr>
              <w:widowControl w:val="0"/>
              <w:autoSpaceDE w:val="0"/>
              <w:autoSpaceDN w:val="0"/>
              <w:adjustRightInd w:val="0"/>
              <w:jc w:val="center"/>
              <w:rPr>
                <w:rFonts w:eastAsia="Times New Roman"/>
                <w:sz w:val="16"/>
                <w:szCs w:val="16"/>
              </w:rPr>
            </w:pPr>
            <w:r w:rsidRPr="00BD4C44">
              <w:rPr>
                <w:rFonts w:eastAsia="Times New Roman"/>
                <w:sz w:val="16"/>
                <w:szCs w:val="16"/>
              </w:rPr>
              <w:t>2</w:t>
            </w:r>
          </w:p>
        </w:tc>
        <w:tc>
          <w:tcPr>
            <w:tcW w:w="511" w:type="dxa"/>
          </w:tcPr>
          <w:p w:rsidR="00CB3505" w:rsidRPr="00BD4C44" w:rsidRDefault="00CB3505" w:rsidP="00CB3505">
            <w:pPr>
              <w:widowControl w:val="0"/>
              <w:autoSpaceDE w:val="0"/>
              <w:autoSpaceDN w:val="0"/>
              <w:adjustRightInd w:val="0"/>
              <w:jc w:val="center"/>
              <w:rPr>
                <w:rFonts w:eastAsia="Times New Roman"/>
                <w:sz w:val="16"/>
                <w:szCs w:val="16"/>
              </w:rPr>
            </w:pPr>
            <w:r w:rsidRPr="00BD4C44">
              <w:rPr>
                <w:rFonts w:eastAsia="Times New Roman"/>
                <w:sz w:val="16"/>
                <w:szCs w:val="16"/>
              </w:rPr>
              <w:t>3</w:t>
            </w:r>
          </w:p>
        </w:tc>
        <w:tc>
          <w:tcPr>
            <w:tcW w:w="1279" w:type="dxa"/>
          </w:tcPr>
          <w:p w:rsidR="00CB3505" w:rsidRPr="00BD4C44" w:rsidRDefault="00CB3505" w:rsidP="00CB3505">
            <w:pPr>
              <w:widowControl w:val="0"/>
              <w:autoSpaceDE w:val="0"/>
              <w:autoSpaceDN w:val="0"/>
              <w:adjustRightInd w:val="0"/>
              <w:jc w:val="center"/>
              <w:rPr>
                <w:rFonts w:eastAsia="Times New Roman"/>
                <w:sz w:val="16"/>
                <w:szCs w:val="16"/>
              </w:rPr>
            </w:pPr>
            <w:r w:rsidRPr="00BD4C44">
              <w:rPr>
                <w:rFonts w:eastAsia="Times New Roman"/>
                <w:sz w:val="16"/>
                <w:szCs w:val="16"/>
              </w:rPr>
              <w:t>4</w:t>
            </w:r>
          </w:p>
        </w:tc>
        <w:tc>
          <w:tcPr>
            <w:tcW w:w="639" w:type="dxa"/>
          </w:tcPr>
          <w:p w:rsidR="00CB3505" w:rsidRPr="00BD4C44" w:rsidRDefault="00CB3505" w:rsidP="00CB3505">
            <w:pPr>
              <w:widowControl w:val="0"/>
              <w:autoSpaceDE w:val="0"/>
              <w:autoSpaceDN w:val="0"/>
              <w:adjustRightInd w:val="0"/>
              <w:jc w:val="center"/>
              <w:rPr>
                <w:rFonts w:eastAsia="Times New Roman"/>
                <w:sz w:val="16"/>
                <w:szCs w:val="16"/>
              </w:rPr>
            </w:pPr>
            <w:r w:rsidRPr="00BD4C44">
              <w:rPr>
                <w:rFonts w:eastAsia="Times New Roman"/>
                <w:sz w:val="16"/>
                <w:szCs w:val="16"/>
              </w:rPr>
              <w:t>5</w:t>
            </w:r>
          </w:p>
        </w:tc>
        <w:tc>
          <w:tcPr>
            <w:tcW w:w="384" w:type="dxa"/>
          </w:tcPr>
          <w:p w:rsidR="00CB3505" w:rsidRPr="00BD4C44" w:rsidRDefault="00CB3505" w:rsidP="00CB3505">
            <w:pPr>
              <w:widowControl w:val="0"/>
              <w:autoSpaceDE w:val="0"/>
              <w:autoSpaceDN w:val="0"/>
              <w:adjustRightInd w:val="0"/>
              <w:jc w:val="center"/>
              <w:rPr>
                <w:rFonts w:eastAsia="Times New Roman"/>
                <w:sz w:val="16"/>
                <w:szCs w:val="16"/>
              </w:rPr>
            </w:pPr>
            <w:r w:rsidRPr="00BD4C44">
              <w:rPr>
                <w:rFonts w:eastAsia="Times New Roman"/>
                <w:sz w:val="16"/>
                <w:szCs w:val="16"/>
              </w:rPr>
              <w:t>7</w:t>
            </w:r>
          </w:p>
        </w:tc>
        <w:tc>
          <w:tcPr>
            <w:tcW w:w="511" w:type="dxa"/>
          </w:tcPr>
          <w:p w:rsidR="00CB3505" w:rsidRPr="00BD4C44" w:rsidRDefault="00CB3505" w:rsidP="00CB3505">
            <w:pPr>
              <w:widowControl w:val="0"/>
              <w:autoSpaceDE w:val="0"/>
              <w:autoSpaceDN w:val="0"/>
              <w:adjustRightInd w:val="0"/>
              <w:jc w:val="center"/>
              <w:rPr>
                <w:rFonts w:eastAsia="Times New Roman"/>
                <w:sz w:val="16"/>
                <w:szCs w:val="16"/>
              </w:rPr>
            </w:pPr>
            <w:r w:rsidRPr="00BD4C44">
              <w:rPr>
                <w:rFonts w:eastAsia="Times New Roman"/>
                <w:sz w:val="16"/>
                <w:szCs w:val="16"/>
              </w:rPr>
              <w:t>8</w:t>
            </w:r>
          </w:p>
        </w:tc>
        <w:tc>
          <w:tcPr>
            <w:tcW w:w="383" w:type="dxa"/>
          </w:tcPr>
          <w:p w:rsidR="00CB3505" w:rsidRPr="00BD4C44" w:rsidRDefault="00CB3505" w:rsidP="00CB3505">
            <w:pPr>
              <w:widowControl w:val="0"/>
              <w:autoSpaceDE w:val="0"/>
              <w:autoSpaceDN w:val="0"/>
              <w:adjustRightInd w:val="0"/>
              <w:jc w:val="center"/>
              <w:rPr>
                <w:rFonts w:eastAsia="Times New Roman"/>
                <w:sz w:val="16"/>
                <w:szCs w:val="16"/>
              </w:rPr>
            </w:pPr>
            <w:r w:rsidRPr="00BD4C44">
              <w:rPr>
                <w:rFonts w:eastAsia="Times New Roman"/>
                <w:sz w:val="16"/>
                <w:szCs w:val="16"/>
              </w:rPr>
              <w:t>9</w:t>
            </w:r>
          </w:p>
        </w:tc>
        <w:tc>
          <w:tcPr>
            <w:tcW w:w="1023" w:type="dxa"/>
          </w:tcPr>
          <w:p w:rsidR="00CB3505" w:rsidRPr="00BD4C44" w:rsidRDefault="00CB3505" w:rsidP="00CB3505">
            <w:pPr>
              <w:widowControl w:val="0"/>
              <w:autoSpaceDE w:val="0"/>
              <w:autoSpaceDN w:val="0"/>
              <w:adjustRightInd w:val="0"/>
              <w:jc w:val="center"/>
              <w:rPr>
                <w:rFonts w:eastAsia="Times New Roman"/>
                <w:sz w:val="16"/>
                <w:szCs w:val="16"/>
              </w:rPr>
            </w:pPr>
            <w:r w:rsidRPr="00BD4C44">
              <w:rPr>
                <w:rFonts w:eastAsia="Times New Roman"/>
                <w:sz w:val="16"/>
                <w:szCs w:val="16"/>
              </w:rPr>
              <w:t>10</w:t>
            </w:r>
          </w:p>
        </w:tc>
        <w:tc>
          <w:tcPr>
            <w:tcW w:w="767" w:type="dxa"/>
          </w:tcPr>
          <w:p w:rsidR="00CB3505" w:rsidRPr="00BD4C44" w:rsidRDefault="00CB3505" w:rsidP="00CB3505">
            <w:pPr>
              <w:widowControl w:val="0"/>
              <w:autoSpaceDE w:val="0"/>
              <w:autoSpaceDN w:val="0"/>
              <w:adjustRightInd w:val="0"/>
              <w:jc w:val="center"/>
              <w:rPr>
                <w:rFonts w:eastAsia="Times New Roman"/>
                <w:sz w:val="16"/>
                <w:szCs w:val="16"/>
              </w:rPr>
            </w:pPr>
            <w:r w:rsidRPr="00BD4C44">
              <w:rPr>
                <w:rFonts w:eastAsia="Times New Roman"/>
                <w:sz w:val="16"/>
                <w:szCs w:val="16"/>
              </w:rPr>
              <w:t>11</w:t>
            </w:r>
          </w:p>
        </w:tc>
        <w:tc>
          <w:tcPr>
            <w:tcW w:w="638" w:type="dxa"/>
          </w:tcPr>
          <w:p w:rsidR="00CB3505" w:rsidRPr="00BD4C44" w:rsidRDefault="00CB3505" w:rsidP="00CB3505">
            <w:pPr>
              <w:widowControl w:val="0"/>
              <w:autoSpaceDE w:val="0"/>
              <w:autoSpaceDN w:val="0"/>
              <w:adjustRightInd w:val="0"/>
              <w:jc w:val="center"/>
              <w:rPr>
                <w:rFonts w:eastAsia="Times New Roman"/>
                <w:sz w:val="16"/>
                <w:szCs w:val="16"/>
              </w:rPr>
            </w:pPr>
            <w:r w:rsidRPr="00BD4C44">
              <w:rPr>
                <w:rFonts w:eastAsia="Times New Roman"/>
                <w:sz w:val="16"/>
                <w:szCs w:val="16"/>
              </w:rPr>
              <w:t>12</w:t>
            </w:r>
          </w:p>
        </w:tc>
        <w:tc>
          <w:tcPr>
            <w:tcW w:w="511" w:type="dxa"/>
          </w:tcPr>
          <w:p w:rsidR="00CB3505" w:rsidRPr="00BD4C44" w:rsidRDefault="00CB3505" w:rsidP="00CB3505">
            <w:pPr>
              <w:widowControl w:val="0"/>
              <w:autoSpaceDE w:val="0"/>
              <w:autoSpaceDN w:val="0"/>
              <w:adjustRightInd w:val="0"/>
              <w:jc w:val="center"/>
              <w:rPr>
                <w:rFonts w:eastAsia="Times New Roman"/>
                <w:sz w:val="16"/>
                <w:szCs w:val="16"/>
              </w:rPr>
            </w:pPr>
            <w:r w:rsidRPr="00BD4C44">
              <w:rPr>
                <w:rFonts w:eastAsia="Times New Roman"/>
                <w:sz w:val="16"/>
                <w:szCs w:val="16"/>
              </w:rPr>
              <w:t>13</w:t>
            </w:r>
          </w:p>
        </w:tc>
        <w:tc>
          <w:tcPr>
            <w:tcW w:w="511" w:type="dxa"/>
          </w:tcPr>
          <w:p w:rsidR="00CB3505" w:rsidRPr="00BD4C44" w:rsidRDefault="00CB3505" w:rsidP="00CB3505">
            <w:pPr>
              <w:widowControl w:val="0"/>
              <w:autoSpaceDE w:val="0"/>
              <w:autoSpaceDN w:val="0"/>
              <w:adjustRightInd w:val="0"/>
              <w:jc w:val="center"/>
              <w:rPr>
                <w:rFonts w:eastAsia="Times New Roman"/>
                <w:sz w:val="16"/>
                <w:szCs w:val="16"/>
              </w:rPr>
            </w:pPr>
            <w:r w:rsidRPr="00BD4C44">
              <w:rPr>
                <w:rFonts w:eastAsia="Times New Roman"/>
                <w:sz w:val="16"/>
                <w:szCs w:val="16"/>
              </w:rPr>
              <w:t>14</w:t>
            </w:r>
          </w:p>
        </w:tc>
        <w:tc>
          <w:tcPr>
            <w:tcW w:w="639" w:type="dxa"/>
          </w:tcPr>
          <w:p w:rsidR="00CB3505" w:rsidRPr="00BD4C44" w:rsidRDefault="00CB3505" w:rsidP="00CB3505">
            <w:pPr>
              <w:widowControl w:val="0"/>
              <w:autoSpaceDE w:val="0"/>
              <w:autoSpaceDN w:val="0"/>
              <w:adjustRightInd w:val="0"/>
              <w:jc w:val="center"/>
              <w:rPr>
                <w:rFonts w:eastAsia="Times New Roman"/>
                <w:sz w:val="16"/>
                <w:szCs w:val="16"/>
              </w:rPr>
            </w:pPr>
            <w:r w:rsidRPr="00BD4C44">
              <w:rPr>
                <w:rFonts w:eastAsia="Times New Roman"/>
                <w:sz w:val="16"/>
                <w:szCs w:val="16"/>
              </w:rPr>
              <w:t>15</w:t>
            </w:r>
          </w:p>
        </w:tc>
        <w:tc>
          <w:tcPr>
            <w:tcW w:w="639" w:type="dxa"/>
          </w:tcPr>
          <w:p w:rsidR="00CB3505" w:rsidRPr="00BD4C44" w:rsidRDefault="00CB3505" w:rsidP="00CB3505">
            <w:pPr>
              <w:widowControl w:val="0"/>
              <w:autoSpaceDE w:val="0"/>
              <w:autoSpaceDN w:val="0"/>
              <w:adjustRightInd w:val="0"/>
              <w:jc w:val="center"/>
              <w:rPr>
                <w:rFonts w:eastAsia="Times New Roman"/>
                <w:sz w:val="16"/>
                <w:szCs w:val="16"/>
              </w:rPr>
            </w:pPr>
            <w:r w:rsidRPr="00BD4C44">
              <w:rPr>
                <w:rFonts w:eastAsia="Times New Roman"/>
                <w:sz w:val="16"/>
                <w:szCs w:val="16"/>
              </w:rPr>
              <w:t>16</w:t>
            </w:r>
          </w:p>
        </w:tc>
      </w:tr>
      <w:tr w:rsidR="00CB3505" w:rsidRPr="00BD4C44" w:rsidTr="004555BB">
        <w:trPr>
          <w:cantSplit/>
          <w:trHeight w:hRule="exact" w:val="594"/>
        </w:trPr>
        <w:tc>
          <w:tcPr>
            <w:tcW w:w="510" w:type="dxa"/>
          </w:tcPr>
          <w:p w:rsidR="00CB3505" w:rsidRPr="00BD4C44" w:rsidRDefault="00CB3505" w:rsidP="00CB3505">
            <w:pPr>
              <w:widowControl w:val="0"/>
              <w:autoSpaceDE w:val="0"/>
              <w:autoSpaceDN w:val="0"/>
              <w:adjustRightInd w:val="0"/>
              <w:jc w:val="center"/>
              <w:rPr>
                <w:rFonts w:eastAsia="Times New Roman"/>
                <w:sz w:val="16"/>
                <w:szCs w:val="16"/>
              </w:rPr>
            </w:pPr>
            <w:r w:rsidRPr="00BD4C44">
              <w:rPr>
                <w:rFonts w:eastAsia="Times New Roman"/>
                <w:sz w:val="16"/>
                <w:szCs w:val="16"/>
              </w:rPr>
              <w:t>1.</w:t>
            </w:r>
          </w:p>
        </w:tc>
        <w:tc>
          <w:tcPr>
            <w:tcW w:w="567" w:type="dxa"/>
          </w:tcPr>
          <w:p w:rsidR="00CB3505" w:rsidRPr="00BD4C44" w:rsidRDefault="00CB3505" w:rsidP="00CB3505">
            <w:pPr>
              <w:widowControl w:val="0"/>
              <w:autoSpaceDE w:val="0"/>
              <w:autoSpaceDN w:val="0"/>
              <w:adjustRightInd w:val="0"/>
              <w:jc w:val="center"/>
              <w:rPr>
                <w:rFonts w:eastAsia="Times New Roman"/>
                <w:sz w:val="16"/>
                <w:szCs w:val="16"/>
              </w:rPr>
            </w:pPr>
          </w:p>
        </w:tc>
        <w:tc>
          <w:tcPr>
            <w:tcW w:w="511" w:type="dxa"/>
          </w:tcPr>
          <w:p w:rsidR="00CB3505" w:rsidRPr="00BD4C44" w:rsidRDefault="00CB3505" w:rsidP="00CB3505">
            <w:pPr>
              <w:widowControl w:val="0"/>
              <w:autoSpaceDE w:val="0"/>
              <w:autoSpaceDN w:val="0"/>
              <w:adjustRightInd w:val="0"/>
              <w:jc w:val="center"/>
              <w:rPr>
                <w:rFonts w:eastAsia="Times New Roman"/>
                <w:sz w:val="16"/>
                <w:szCs w:val="16"/>
              </w:rPr>
            </w:pPr>
          </w:p>
        </w:tc>
        <w:tc>
          <w:tcPr>
            <w:tcW w:w="1279" w:type="dxa"/>
          </w:tcPr>
          <w:p w:rsidR="00CB3505" w:rsidRPr="00BD4C44" w:rsidRDefault="00CB3505" w:rsidP="00CB3505">
            <w:pPr>
              <w:widowControl w:val="0"/>
              <w:autoSpaceDE w:val="0"/>
              <w:autoSpaceDN w:val="0"/>
              <w:adjustRightInd w:val="0"/>
              <w:jc w:val="center"/>
              <w:rPr>
                <w:rFonts w:eastAsia="Times New Roman"/>
                <w:sz w:val="16"/>
                <w:szCs w:val="16"/>
              </w:rPr>
            </w:pPr>
          </w:p>
        </w:tc>
        <w:tc>
          <w:tcPr>
            <w:tcW w:w="639" w:type="dxa"/>
          </w:tcPr>
          <w:p w:rsidR="00CB3505" w:rsidRPr="00BD4C44" w:rsidRDefault="00CB3505" w:rsidP="00CB3505">
            <w:pPr>
              <w:widowControl w:val="0"/>
              <w:autoSpaceDE w:val="0"/>
              <w:autoSpaceDN w:val="0"/>
              <w:adjustRightInd w:val="0"/>
              <w:jc w:val="center"/>
              <w:rPr>
                <w:rFonts w:eastAsia="Times New Roman"/>
                <w:sz w:val="16"/>
                <w:szCs w:val="16"/>
              </w:rPr>
            </w:pPr>
          </w:p>
        </w:tc>
        <w:tc>
          <w:tcPr>
            <w:tcW w:w="384" w:type="dxa"/>
          </w:tcPr>
          <w:p w:rsidR="00CB3505" w:rsidRPr="00BD4C44" w:rsidRDefault="00CB3505" w:rsidP="00CB3505">
            <w:pPr>
              <w:widowControl w:val="0"/>
              <w:autoSpaceDE w:val="0"/>
              <w:autoSpaceDN w:val="0"/>
              <w:adjustRightInd w:val="0"/>
              <w:jc w:val="center"/>
              <w:rPr>
                <w:rFonts w:eastAsia="Times New Roman"/>
                <w:sz w:val="16"/>
                <w:szCs w:val="16"/>
              </w:rPr>
            </w:pPr>
          </w:p>
        </w:tc>
        <w:tc>
          <w:tcPr>
            <w:tcW w:w="511" w:type="dxa"/>
          </w:tcPr>
          <w:p w:rsidR="00CB3505" w:rsidRPr="00BD4C44" w:rsidRDefault="00CB3505" w:rsidP="00CB3505">
            <w:pPr>
              <w:widowControl w:val="0"/>
              <w:autoSpaceDE w:val="0"/>
              <w:autoSpaceDN w:val="0"/>
              <w:adjustRightInd w:val="0"/>
              <w:jc w:val="center"/>
              <w:rPr>
                <w:rFonts w:eastAsia="Times New Roman"/>
                <w:sz w:val="16"/>
                <w:szCs w:val="16"/>
              </w:rPr>
            </w:pPr>
          </w:p>
        </w:tc>
        <w:tc>
          <w:tcPr>
            <w:tcW w:w="383" w:type="dxa"/>
          </w:tcPr>
          <w:p w:rsidR="00CB3505" w:rsidRPr="00BD4C44" w:rsidRDefault="00CB3505" w:rsidP="00CB3505">
            <w:pPr>
              <w:widowControl w:val="0"/>
              <w:autoSpaceDE w:val="0"/>
              <w:autoSpaceDN w:val="0"/>
              <w:adjustRightInd w:val="0"/>
              <w:jc w:val="center"/>
              <w:rPr>
                <w:rFonts w:eastAsia="Times New Roman"/>
                <w:sz w:val="16"/>
                <w:szCs w:val="16"/>
              </w:rPr>
            </w:pPr>
          </w:p>
        </w:tc>
        <w:tc>
          <w:tcPr>
            <w:tcW w:w="1023" w:type="dxa"/>
          </w:tcPr>
          <w:p w:rsidR="00CB3505" w:rsidRPr="00BD4C44" w:rsidRDefault="00CB3505" w:rsidP="00CB3505">
            <w:pPr>
              <w:widowControl w:val="0"/>
              <w:autoSpaceDE w:val="0"/>
              <w:autoSpaceDN w:val="0"/>
              <w:adjustRightInd w:val="0"/>
              <w:jc w:val="center"/>
              <w:rPr>
                <w:rFonts w:eastAsia="Times New Roman"/>
                <w:sz w:val="16"/>
                <w:szCs w:val="16"/>
              </w:rPr>
            </w:pPr>
          </w:p>
        </w:tc>
        <w:tc>
          <w:tcPr>
            <w:tcW w:w="767" w:type="dxa"/>
          </w:tcPr>
          <w:p w:rsidR="00CB3505" w:rsidRPr="00BD4C44" w:rsidRDefault="00CB3505" w:rsidP="00CB3505">
            <w:pPr>
              <w:widowControl w:val="0"/>
              <w:autoSpaceDE w:val="0"/>
              <w:autoSpaceDN w:val="0"/>
              <w:adjustRightInd w:val="0"/>
              <w:jc w:val="center"/>
              <w:rPr>
                <w:rFonts w:eastAsia="Times New Roman"/>
                <w:sz w:val="16"/>
                <w:szCs w:val="16"/>
              </w:rPr>
            </w:pPr>
          </w:p>
        </w:tc>
        <w:tc>
          <w:tcPr>
            <w:tcW w:w="638" w:type="dxa"/>
          </w:tcPr>
          <w:p w:rsidR="00CB3505" w:rsidRPr="00BD4C44" w:rsidRDefault="00CB3505" w:rsidP="00CB3505">
            <w:pPr>
              <w:widowControl w:val="0"/>
              <w:autoSpaceDE w:val="0"/>
              <w:autoSpaceDN w:val="0"/>
              <w:adjustRightInd w:val="0"/>
              <w:jc w:val="center"/>
              <w:rPr>
                <w:rFonts w:eastAsia="Times New Roman"/>
                <w:sz w:val="16"/>
                <w:szCs w:val="16"/>
              </w:rPr>
            </w:pPr>
          </w:p>
        </w:tc>
        <w:tc>
          <w:tcPr>
            <w:tcW w:w="511" w:type="dxa"/>
          </w:tcPr>
          <w:p w:rsidR="00CB3505" w:rsidRPr="00BD4C44" w:rsidRDefault="00CB3505" w:rsidP="00CB3505">
            <w:pPr>
              <w:widowControl w:val="0"/>
              <w:autoSpaceDE w:val="0"/>
              <w:autoSpaceDN w:val="0"/>
              <w:adjustRightInd w:val="0"/>
              <w:jc w:val="center"/>
              <w:rPr>
                <w:rFonts w:eastAsia="Times New Roman"/>
                <w:sz w:val="16"/>
                <w:szCs w:val="16"/>
              </w:rPr>
            </w:pPr>
          </w:p>
        </w:tc>
        <w:tc>
          <w:tcPr>
            <w:tcW w:w="511" w:type="dxa"/>
          </w:tcPr>
          <w:p w:rsidR="00CB3505" w:rsidRPr="00BD4C44" w:rsidRDefault="00CB3505" w:rsidP="00CB3505">
            <w:pPr>
              <w:widowControl w:val="0"/>
              <w:autoSpaceDE w:val="0"/>
              <w:autoSpaceDN w:val="0"/>
              <w:adjustRightInd w:val="0"/>
              <w:jc w:val="center"/>
              <w:rPr>
                <w:rFonts w:eastAsia="Times New Roman"/>
                <w:sz w:val="16"/>
                <w:szCs w:val="16"/>
              </w:rPr>
            </w:pPr>
          </w:p>
        </w:tc>
        <w:tc>
          <w:tcPr>
            <w:tcW w:w="639" w:type="dxa"/>
          </w:tcPr>
          <w:p w:rsidR="00CB3505" w:rsidRPr="00BD4C44" w:rsidRDefault="00CB3505" w:rsidP="00CB3505">
            <w:pPr>
              <w:widowControl w:val="0"/>
              <w:autoSpaceDE w:val="0"/>
              <w:autoSpaceDN w:val="0"/>
              <w:adjustRightInd w:val="0"/>
              <w:jc w:val="center"/>
              <w:rPr>
                <w:rFonts w:eastAsia="Times New Roman"/>
                <w:sz w:val="16"/>
                <w:szCs w:val="16"/>
              </w:rPr>
            </w:pPr>
          </w:p>
        </w:tc>
        <w:tc>
          <w:tcPr>
            <w:tcW w:w="639" w:type="dxa"/>
          </w:tcPr>
          <w:p w:rsidR="00CB3505" w:rsidRPr="00BD4C44" w:rsidRDefault="00CB3505" w:rsidP="00CB3505">
            <w:pPr>
              <w:widowControl w:val="0"/>
              <w:autoSpaceDE w:val="0"/>
              <w:autoSpaceDN w:val="0"/>
              <w:adjustRightInd w:val="0"/>
              <w:jc w:val="center"/>
              <w:rPr>
                <w:rFonts w:eastAsia="Times New Roman"/>
                <w:sz w:val="16"/>
                <w:szCs w:val="16"/>
              </w:rPr>
            </w:pPr>
          </w:p>
        </w:tc>
      </w:tr>
      <w:tr w:rsidR="00CB3505" w:rsidRPr="00BD4C44" w:rsidTr="004555BB">
        <w:trPr>
          <w:cantSplit/>
          <w:trHeight w:hRule="exact" w:val="729"/>
        </w:trPr>
        <w:tc>
          <w:tcPr>
            <w:tcW w:w="510" w:type="dxa"/>
          </w:tcPr>
          <w:p w:rsidR="00CB3505" w:rsidRPr="00BD4C44" w:rsidRDefault="00CB3505" w:rsidP="00CB3505">
            <w:pPr>
              <w:widowControl w:val="0"/>
              <w:autoSpaceDE w:val="0"/>
              <w:autoSpaceDN w:val="0"/>
              <w:adjustRightInd w:val="0"/>
              <w:jc w:val="center"/>
              <w:rPr>
                <w:rFonts w:eastAsia="Times New Roman"/>
                <w:sz w:val="16"/>
                <w:szCs w:val="16"/>
              </w:rPr>
            </w:pPr>
            <w:r w:rsidRPr="00BD4C44">
              <w:rPr>
                <w:rFonts w:eastAsia="Times New Roman"/>
                <w:sz w:val="16"/>
                <w:szCs w:val="16"/>
              </w:rPr>
              <w:t>2.</w:t>
            </w:r>
          </w:p>
        </w:tc>
        <w:tc>
          <w:tcPr>
            <w:tcW w:w="567" w:type="dxa"/>
          </w:tcPr>
          <w:p w:rsidR="00CB3505" w:rsidRPr="00BD4C44" w:rsidRDefault="00CB3505" w:rsidP="00CB3505">
            <w:pPr>
              <w:widowControl w:val="0"/>
              <w:autoSpaceDE w:val="0"/>
              <w:autoSpaceDN w:val="0"/>
              <w:adjustRightInd w:val="0"/>
              <w:jc w:val="center"/>
              <w:rPr>
                <w:rFonts w:eastAsia="Times New Roman"/>
                <w:sz w:val="16"/>
                <w:szCs w:val="16"/>
              </w:rPr>
            </w:pPr>
          </w:p>
        </w:tc>
        <w:tc>
          <w:tcPr>
            <w:tcW w:w="511" w:type="dxa"/>
          </w:tcPr>
          <w:p w:rsidR="00CB3505" w:rsidRPr="00BD4C44" w:rsidRDefault="00CB3505" w:rsidP="00CB3505">
            <w:pPr>
              <w:widowControl w:val="0"/>
              <w:autoSpaceDE w:val="0"/>
              <w:autoSpaceDN w:val="0"/>
              <w:adjustRightInd w:val="0"/>
              <w:jc w:val="center"/>
              <w:rPr>
                <w:rFonts w:eastAsia="Times New Roman"/>
                <w:sz w:val="16"/>
                <w:szCs w:val="16"/>
              </w:rPr>
            </w:pPr>
          </w:p>
        </w:tc>
        <w:tc>
          <w:tcPr>
            <w:tcW w:w="1279" w:type="dxa"/>
          </w:tcPr>
          <w:p w:rsidR="00CB3505" w:rsidRPr="00BD4C44" w:rsidRDefault="00CB3505" w:rsidP="00CB3505">
            <w:pPr>
              <w:widowControl w:val="0"/>
              <w:autoSpaceDE w:val="0"/>
              <w:autoSpaceDN w:val="0"/>
              <w:adjustRightInd w:val="0"/>
              <w:jc w:val="center"/>
              <w:rPr>
                <w:rFonts w:eastAsia="Times New Roman"/>
                <w:sz w:val="16"/>
                <w:szCs w:val="16"/>
              </w:rPr>
            </w:pPr>
          </w:p>
        </w:tc>
        <w:tc>
          <w:tcPr>
            <w:tcW w:w="639" w:type="dxa"/>
          </w:tcPr>
          <w:p w:rsidR="00CB3505" w:rsidRPr="00BD4C44" w:rsidRDefault="00CB3505" w:rsidP="00CB3505">
            <w:pPr>
              <w:widowControl w:val="0"/>
              <w:autoSpaceDE w:val="0"/>
              <w:autoSpaceDN w:val="0"/>
              <w:adjustRightInd w:val="0"/>
              <w:jc w:val="center"/>
              <w:rPr>
                <w:rFonts w:eastAsia="Times New Roman"/>
                <w:sz w:val="16"/>
                <w:szCs w:val="16"/>
              </w:rPr>
            </w:pPr>
          </w:p>
        </w:tc>
        <w:tc>
          <w:tcPr>
            <w:tcW w:w="384" w:type="dxa"/>
          </w:tcPr>
          <w:p w:rsidR="00CB3505" w:rsidRPr="00BD4C44" w:rsidRDefault="00CB3505" w:rsidP="00CB3505">
            <w:pPr>
              <w:widowControl w:val="0"/>
              <w:autoSpaceDE w:val="0"/>
              <w:autoSpaceDN w:val="0"/>
              <w:adjustRightInd w:val="0"/>
              <w:jc w:val="center"/>
              <w:rPr>
                <w:rFonts w:eastAsia="Times New Roman"/>
                <w:sz w:val="16"/>
                <w:szCs w:val="16"/>
              </w:rPr>
            </w:pPr>
          </w:p>
        </w:tc>
        <w:tc>
          <w:tcPr>
            <w:tcW w:w="511" w:type="dxa"/>
          </w:tcPr>
          <w:p w:rsidR="00CB3505" w:rsidRPr="00BD4C44" w:rsidRDefault="00CB3505" w:rsidP="00CB3505">
            <w:pPr>
              <w:widowControl w:val="0"/>
              <w:autoSpaceDE w:val="0"/>
              <w:autoSpaceDN w:val="0"/>
              <w:adjustRightInd w:val="0"/>
              <w:jc w:val="center"/>
              <w:rPr>
                <w:rFonts w:eastAsia="Times New Roman"/>
                <w:sz w:val="16"/>
                <w:szCs w:val="16"/>
              </w:rPr>
            </w:pPr>
          </w:p>
        </w:tc>
        <w:tc>
          <w:tcPr>
            <w:tcW w:w="383" w:type="dxa"/>
          </w:tcPr>
          <w:p w:rsidR="00CB3505" w:rsidRPr="00BD4C44" w:rsidRDefault="00CB3505" w:rsidP="00CB3505">
            <w:pPr>
              <w:widowControl w:val="0"/>
              <w:autoSpaceDE w:val="0"/>
              <w:autoSpaceDN w:val="0"/>
              <w:adjustRightInd w:val="0"/>
              <w:jc w:val="center"/>
              <w:rPr>
                <w:rFonts w:eastAsia="Times New Roman"/>
                <w:sz w:val="16"/>
                <w:szCs w:val="16"/>
              </w:rPr>
            </w:pPr>
          </w:p>
        </w:tc>
        <w:tc>
          <w:tcPr>
            <w:tcW w:w="1023" w:type="dxa"/>
          </w:tcPr>
          <w:p w:rsidR="00CB3505" w:rsidRPr="00BD4C44" w:rsidRDefault="00CB3505" w:rsidP="00CB3505">
            <w:pPr>
              <w:widowControl w:val="0"/>
              <w:autoSpaceDE w:val="0"/>
              <w:autoSpaceDN w:val="0"/>
              <w:adjustRightInd w:val="0"/>
              <w:jc w:val="center"/>
              <w:rPr>
                <w:rFonts w:eastAsia="Times New Roman"/>
                <w:sz w:val="16"/>
                <w:szCs w:val="16"/>
              </w:rPr>
            </w:pPr>
          </w:p>
        </w:tc>
        <w:tc>
          <w:tcPr>
            <w:tcW w:w="767" w:type="dxa"/>
          </w:tcPr>
          <w:p w:rsidR="00CB3505" w:rsidRPr="00BD4C44" w:rsidRDefault="00CB3505" w:rsidP="00CB3505">
            <w:pPr>
              <w:widowControl w:val="0"/>
              <w:autoSpaceDE w:val="0"/>
              <w:autoSpaceDN w:val="0"/>
              <w:adjustRightInd w:val="0"/>
              <w:jc w:val="center"/>
              <w:rPr>
                <w:rFonts w:eastAsia="Times New Roman"/>
                <w:sz w:val="16"/>
                <w:szCs w:val="16"/>
              </w:rPr>
            </w:pPr>
          </w:p>
        </w:tc>
        <w:tc>
          <w:tcPr>
            <w:tcW w:w="638" w:type="dxa"/>
          </w:tcPr>
          <w:p w:rsidR="00CB3505" w:rsidRPr="00BD4C44" w:rsidRDefault="00CB3505" w:rsidP="00CB3505">
            <w:pPr>
              <w:widowControl w:val="0"/>
              <w:autoSpaceDE w:val="0"/>
              <w:autoSpaceDN w:val="0"/>
              <w:adjustRightInd w:val="0"/>
              <w:jc w:val="center"/>
              <w:rPr>
                <w:rFonts w:eastAsia="Times New Roman"/>
                <w:sz w:val="16"/>
                <w:szCs w:val="16"/>
              </w:rPr>
            </w:pPr>
          </w:p>
        </w:tc>
        <w:tc>
          <w:tcPr>
            <w:tcW w:w="511" w:type="dxa"/>
          </w:tcPr>
          <w:p w:rsidR="00CB3505" w:rsidRPr="00BD4C44" w:rsidRDefault="00CB3505" w:rsidP="00CB3505">
            <w:pPr>
              <w:widowControl w:val="0"/>
              <w:autoSpaceDE w:val="0"/>
              <w:autoSpaceDN w:val="0"/>
              <w:adjustRightInd w:val="0"/>
              <w:jc w:val="center"/>
              <w:rPr>
                <w:rFonts w:eastAsia="Times New Roman"/>
                <w:sz w:val="16"/>
                <w:szCs w:val="16"/>
              </w:rPr>
            </w:pPr>
          </w:p>
        </w:tc>
        <w:tc>
          <w:tcPr>
            <w:tcW w:w="511" w:type="dxa"/>
          </w:tcPr>
          <w:p w:rsidR="00CB3505" w:rsidRPr="00BD4C44" w:rsidRDefault="00CB3505" w:rsidP="00CB3505">
            <w:pPr>
              <w:widowControl w:val="0"/>
              <w:autoSpaceDE w:val="0"/>
              <w:autoSpaceDN w:val="0"/>
              <w:adjustRightInd w:val="0"/>
              <w:jc w:val="center"/>
              <w:rPr>
                <w:rFonts w:eastAsia="Times New Roman"/>
                <w:sz w:val="16"/>
                <w:szCs w:val="16"/>
              </w:rPr>
            </w:pPr>
          </w:p>
        </w:tc>
        <w:tc>
          <w:tcPr>
            <w:tcW w:w="639" w:type="dxa"/>
          </w:tcPr>
          <w:p w:rsidR="00CB3505" w:rsidRPr="00BD4C44" w:rsidRDefault="00CB3505" w:rsidP="00CB3505">
            <w:pPr>
              <w:widowControl w:val="0"/>
              <w:autoSpaceDE w:val="0"/>
              <w:autoSpaceDN w:val="0"/>
              <w:adjustRightInd w:val="0"/>
              <w:jc w:val="center"/>
              <w:rPr>
                <w:rFonts w:eastAsia="Times New Roman"/>
                <w:sz w:val="16"/>
                <w:szCs w:val="16"/>
              </w:rPr>
            </w:pPr>
          </w:p>
        </w:tc>
        <w:tc>
          <w:tcPr>
            <w:tcW w:w="639" w:type="dxa"/>
          </w:tcPr>
          <w:p w:rsidR="00CB3505" w:rsidRPr="00BD4C44" w:rsidRDefault="00CB3505" w:rsidP="00CB3505">
            <w:pPr>
              <w:widowControl w:val="0"/>
              <w:autoSpaceDE w:val="0"/>
              <w:autoSpaceDN w:val="0"/>
              <w:adjustRightInd w:val="0"/>
              <w:jc w:val="center"/>
              <w:rPr>
                <w:rFonts w:eastAsia="Times New Roman"/>
                <w:sz w:val="16"/>
                <w:szCs w:val="16"/>
              </w:rPr>
            </w:pPr>
          </w:p>
        </w:tc>
      </w:tr>
    </w:tbl>
    <w:p w:rsidR="00127D85" w:rsidRPr="00BD4C44" w:rsidRDefault="00127D85" w:rsidP="00127D85">
      <w:pPr>
        <w:autoSpaceDE w:val="0"/>
        <w:autoSpaceDN w:val="0"/>
        <w:adjustRightInd w:val="0"/>
        <w:jc w:val="both"/>
        <w:rPr>
          <w:rFonts w:eastAsia="Times New Roman"/>
          <w:bCs/>
        </w:rPr>
      </w:pPr>
      <w:r w:rsidRPr="00BD4C44">
        <w:rPr>
          <w:rFonts w:eastAsia="Times New Roman"/>
          <w:bCs/>
        </w:rPr>
        <w:t>Среднесписочное количество &lt;***&gt; транспортных средств в году, предшествующем дате проведения конкурса __________ единиц.</w:t>
      </w:r>
    </w:p>
    <w:p w:rsidR="00127D85" w:rsidRPr="00BD4C44" w:rsidRDefault="00127D85" w:rsidP="00127D85">
      <w:pPr>
        <w:autoSpaceDE w:val="0"/>
        <w:autoSpaceDN w:val="0"/>
        <w:adjustRightInd w:val="0"/>
        <w:jc w:val="both"/>
        <w:rPr>
          <w:rFonts w:eastAsia="Times New Roman"/>
          <w:bCs/>
        </w:rPr>
      </w:pPr>
    </w:p>
    <w:p w:rsidR="00127D85" w:rsidRPr="00BD4C44" w:rsidRDefault="00127D85" w:rsidP="00127D85">
      <w:pPr>
        <w:autoSpaceDE w:val="0"/>
        <w:autoSpaceDN w:val="0"/>
        <w:adjustRightInd w:val="0"/>
        <w:jc w:val="both"/>
        <w:rPr>
          <w:rFonts w:eastAsia="Times New Roman"/>
          <w:bCs/>
          <w:sz w:val="20"/>
          <w:szCs w:val="20"/>
        </w:rPr>
      </w:pPr>
    </w:p>
    <w:p w:rsidR="00127D85" w:rsidRPr="00BD4C44" w:rsidRDefault="00127D85" w:rsidP="00127D85">
      <w:pPr>
        <w:autoSpaceDE w:val="0"/>
        <w:autoSpaceDN w:val="0"/>
        <w:adjustRightInd w:val="0"/>
        <w:jc w:val="both"/>
        <w:rPr>
          <w:rFonts w:eastAsia="Times New Roman"/>
          <w:bCs/>
        </w:rPr>
      </w:pPr>
      <w:r w:rsidRPr="00BD4C44">
        <w:rPr>
          <w:rFonts w:eastAsia="Times New Roman"/>
          <w:bCs/>
        </w:rPr>
        <w:t>Приложение: &lt;****&gt;</w:t>
      </w:r>
    </w:p>
    <w:p w:rsidR="00127D85" w:rsidRPr="00BD4C44" w:rsidRDefault="00127D85" w:rsidP="00127D85">
      <w:pPr>
        <w:autoSpaceDE w:val="0"/>
        <w:autoSpaceDN w:val="0"/>
        <w:adjustRightInd w:val="0"/>
        <w:jc w:val="both"/>
        <w:rPr>
          <w:rFonts w:eastAsia="Times New Roman"/>
          <w:bCs/>
        </w:rPr>
      </w:pPr>
      <w:r w:rsidRPr="00BD4C44">
        <w:rPr>
          <w:rFonts w:eastAsia="Times New Roman"/>
          <w:bCs/>
        </w:rPr>
        <w:tab/>
        <w:t>1.</w:t>
      </w:r>
    </w:p>
    <w:p w:rsidR="00127D85" w:rsidRPr="00BD4C44" w:rsidRDefault="00127D85" w:rsidP="00127D85">
      <w:pPr>
        <w:autoSpaceDE w:val="0"/>
        <w:autoSpaceDN w:val="0"/>
        <w:adjustRightInd w:val="0"/>
        <w:jc w:val="both"/>
        <w:rPr>
          <w:rFonts w:eastAsia="Times New Roman"/>
          <w:bCs/>
        </w:rPr>
      </w:pPr>
      <w:r w:rsidRPr="00BD4C44">
        <w:rPr>
          <w:rFonts w:eastAsia="Times New Roman"/>
          <w:bCs/>
        </w:rPr>
        <w:tab/>
        <w:t>2.</w:t>
      </w:r>
    </w:p>
    <w:p w:rsidR="00127D85" w:rsidRPr="00BD4C44" w:rsidRDefault="00127D85" w:rsidP="00127D85">
      <w:pPr>
        <w:autoSpaceDE w:val="0"/>
        <w:autoSpaceDN w:val="0"/>
        <w:adjustRightInd w:val="0"/>
        <w:jc w:val="both"/>
        <w:rPr>
          <w:rFonts w:eastAsia="Times New Roman"/>
          <w:bCs/>
        </w:rPr>
      </w:pPr>
      <w:r w:rsidRPr="00BD4C44">
        <w:rPr>
          <w:rFonts w:eastAsia="Times New Roman"/>
          <w:bCs/>
        </w:rPr>
        <w:tab/>
        <w:t>3.</w:t>
      </w:r>
    </w:p>
    <w:p w:rsidR="00127D85" w:rsidRPr="00BD4C44" w:rsidRDefault="00127D85" w:rsidP="00127D85">
      <w:pPr>
        <w:autoSpaceDE w:val="0"/>
        <w:autoSpaceDN w:val="0"/>
        <w:adjustRightInd w:val="0"/>
        <w:jc w:val="both"/>
        <w:rPr>
          <w:rFonts w:eastAsia="Times New Roman"/>
          <w:bCs/>
        </w:rPr>
      </w:pPr>
    </w:p>
    <w:p w:rsidR="00127D85" w:rsidRPr="00BD4C44" w:rsidRDefault="00127D85" w:rsidP="00127D85">
      <w:pPr>
        <w:autoSpaceDE w:val="0"/>
        <w:autoSpaceDN w:val="0"/>
        <w:adjustRightInd w:val="0"/>
        <w:jc w:val="both"/>
        <w:rPr>
          <w:rFonts w:eastAsia="Times New Roman"/>
          <w:bCs/>
        </w:rPr>
      </w:pPr>
      <w:r w:rsidRPr="00BD4C44">
        <w:rPr>
          <w:rFonts w:eastAsia="Times New Roman"/>
          <w:bCs/>
        </w:rPr>
        <w:t>Примечание:</w:t>
      </w:r>
    </w:p>
    <w:p w:rsidR="00127D85" w:rsidRPr="00BD4C44" w:rsidRDefault="00127D85" w:rsidP="00127D85">
      <w:pPr>
        <w:autoSpaceDE w:val="0"/>
        <w:autoSpaceDN w:val="0"/>
        <w:adjustRightInd w:val="0"/>
        <w:jc w:val="both"/>
        <w:rPr>
          <w:rFonts w:eastAsia="Times New Roman"/>
          <w:bCs/>
        </w:rPr>
      </w:pPr>
      <w:r w:rsidRPr="00BD4C44">
        <w:rPr>
          <w:rFonts w:eastAsia="Times New Roman"/>
          <w:bCs/>
        </w:rPr>
        <w:tab/>
        <w:t>&lt;*&gt; Для участников договора простого товарищества информация представляется на каждого из участников договора простого товарищества.</w:t>
      </w:r>
    </w:p>
    <w:p w:rsidR="00127D85" w:rsidRPr="00BD4C44" w:rsidRDefault="00127D85" w:rsidP="00127D85">
      <w:pPr>
        <w:autoSpaceDE w:val="0"/>
        <w:autoSpaceDN w:val="0"/>
        <w:adjustRightInd w:val="0"/>
        <w:jc w:val="both"/>
        <w:rPr>
          <w:rFonts w:eastAsia="Times New Roman"/>
          <w:bCs/>
        </w:rPr>
      </w:pPr>
      <w:r w:rsidRPr="00BD4C44">
        <w:rPr>
          <w:rFonts w:eastAsia="Times New Roman"/>
          <w:bCs/>
        </w:rPr>
        <w:tab/>
        <w:t>&lt;*</w:t>
      </w:r>
      <w:proofErr w:type="gramStart"/>
      <w:r w:rsidRPr="00BD4C44">
        <w:rPr>
          <w:rFonts w:eastAsia="Times New Roman"/>
          <w:bCs/>
        </w:rPr>
        <w:t>*&gt;В</w:t>
      </w:r>
      <w:proofErr w:type="gramEnd"/>
      <w:r w:rsidRPr="00BD4C44">
        <w:rPr>
          <w:rFonts w:eastAsia="Times New Roman"/>
          <w:bCs/>
        </w:rPr>
        <w:t xml:space="preserve"> графах с 7 по 16 при наличии указанных характеристик транспортных средств проставляется слово </w:t>
      </w:r>
      <w:r w:rsidR="004555BB" w:rsidRPr="00BD4C44">
        <w:rPr>
          <w:rFonts w:eastAsia="Times New Roman"/>
          <w:bCs/>
        </w:rPr>
        <w:t>«</w:t>
      </w:r>
      <w:r w:rsidRPr="00BD4C44">
        <w:rPr>
          <w:rFonts w:eastAsia="Times New Roman"/>
          <w:bCs/>
        </w:rPr>
        <w:t>да</w:t>
      </w:r>
      <w:r w:rsidR="004555BB" w:rsidRPr="00BD4C44">
        <w:rPr>
          <w:rFonts w:eastAsia="Times New Roman"/>
          <w:bCs/>
        </w:rPr>
        <w:t>»</w:t>
      </w:r>
      <w:r w:rsidRPr="00BD4C44">
        <w:rPr>
          <w:rFonts w:eastAsia="Times New Roman"/>
          <w:bCs/>
        </w:rPr>
        <w:t xml:space="preserve">, при отсутствии – </w:t>
      </w:r>
      <w:r w:rsidR="004555BB" w:rsidRPr="00BD4C44">
        <w:rPr>
          <w:rFonts w:eastAsia="Times New Roman"/>
          <w:bCs/>
        </w:rPr>
        <w:t>«</w:t>
      </w:r>
      <w:r w:rsidRPr="00BD4C44">
        <w:rPr>
          <w:rFonts w:eastAsia="Times New Roman"/>
          <w:bCs/>
        </w:rPr>
        <w:t>нет</w:t>
      </w:r>
      <w:r w:rsidR="004555BB" w:rsidRPr="00BD4C44">
        <w:rPr>
          <w:rFonts w:eastAsia="Times New Roman"/>
          <w:bCs/>
        </w:rPr>
        <w:t>»</w:t>
      </w:r>
      <w:r w:rsidRPr="00BD4C44">
        <w:rPr>
          <w:rFonts w:eastAsia="Times New Roman"/>
          <w:bCs/>
        </w:rPr>
        <w:t>.</w:t>
      </w:r>
    </w:p>
    <w:p w:rsidR="00127D85" w:rsidRPr="00BD4C44" w:rsidRDefault="00127D85" w:rsidP="00127D85">
      <w:pPr>
        <w:autoSpaceDE w:val="0"/>
        <w:autoSpaceDN w:val="0"/>
        <w:adjustRightInd w:val="0"/>
        <w:jc w:val="both"/>
        <w:rPr>
          <w:rFonts w:eastAsia="Times New Roman"/>
          <w:bCs/>
        </w:rPr>
      </w:pPr>
      <w:r w:rsidRPr="00BD4C44">
        <w:rPr>
          <w:rFonts w:eastAsia="Times New Roman"/>
          <w:bCs/>
        </w:rPr>
        <w:tab/>
        <w:t xml:space="preserve">&lt;***&gt; Среднесписочное количество транспортных средств юридического лица, индивидуального предпринимателя, участников договора простого товарищества, предназначенных для перевозки пассажиров, определяется путем сложения количества </w:t>
      </w:r>
      <w:proofErr w:type="spellStart"/>
      <w:r w:rsidRPr="00BD4C44">
        <w:rPr>
          <w:rFonts w:eastAsia="Times New Roman"/>
          <w:bCs/>
        </w:rPr>
        <w:t>машино</w:t>
      </w:r>
      <w:proofErr w:type="spellEnd"/>
      <w:r w:rsidRPr="00BD4C44">
        <w:rPr>
          <w:rFonts w:eastAsia="Times New Roman"/>
          <w:bCs/>
        </w:rPr>
        <w:t>-дней в хозяйстве за каждый месяц отчетного периода и деления результата на количество календарных дней в году.</w:t>
      </w:r>
    </w:p>
    <w:p w:rsidR="00127D85" w:rsidRPr="00BD4C44" w:rsidRDefault="00127D85" w:rsidP="00127D85">
      <w:pPr>
        <w:autoSpaceDE w:val="0"/>
        <w:autoSpaceDN w:val="0"/>
        <w:adjustRightInd w:val="0"/>
        <w:jc w:val="both"/>
        <w:rPr>
          <w:rFonts w:eastAsia="Times New Roman"/>
          <w:bCs/>
        </w:rPr>
      </w:pPr>
      <w:r w:rsidRPr="00BD4C44">
        <w:rPr>
          <w:rFonts w:eastAsia="Times New Roman"/>
          <w:bCs/>
        </w:rPr>
        <w:lastRenderedPageBreak/>
        <w:tab/>
        <w:t>Машино-дни в хозяйстве за каждый месяц отчетного периода определяются путем умножения количества транспортных средств на конец месяца на количество календарных дней в месяце.</w:t>
      </w:r>
    </w:p>
    <w:p w:rsidR="00127D85" w:rsidRPr="00BD4C44" w:rsidRDefault="00127D85" w:rsidP="00127D85">
      <w:pPr>
        <w:autoSpaceDE w:val="0"/>
        <w:autoSpaceDN w:val="0"/>
        <w:adjustRightInd w:val="0"/>
        <w:jc w:val="both"/>
        <w:rPr>
          <w:rFonts w:eastAsia="Times New Roman"/>
          <w:bCs/>
        </w:rPr>
      </w:pPr>
      <w:r w:rsidRPr="00BD4C44">
        <w:rPr>
          <w:rFonts w:eastAsia="Times New Roman"/>
          <w:bCs/>
        </w:rPr>
        <w:tab/>
        <w:t>Под отчетным периодом понимается период, равный 12 месяцам, предшествующим дате о проведении конкурса.</w:t>
      </w:r>
    </w:p>
    <w:p w:rsidR="00127D85" w:rsidRPr="00BD4C44" w:rsidRDefault="00127D85" w:rsidP="00127D85">
      <w:pPr>
        <w:autoSpaceDE w:val="0"/>
        <w:autoSpaceDN w:val="0"/>
        <w:adjustRightInd w:val="0"/>
        <w:jc w:val="both"/>
        <w:rPr>
          <w:rFonts w:eastAsia="Times New Roman"/>
          <w:bCs/>
        </w:rPr>
      </w:pPr>
      <w:r w:rsidRPr="00BD4C44">
        <w:rPr>
          <w:rFonts w:eastAsia="Times New Roman"/>
          <w:bCs/>
        </w:rPr>
        <w:tab/>
        <w:t>&lt;****&gt; Указывается наименование документов и количество листов.</w:t>
      </w:r>
    </w:p>
    <w:p w:rsidR="00127D85" w:rsidRPr="00BD4C44" w:rsidRDefault="00127D85" w:rsidP="00127D85">
      <w:pPr>
        <w:autoSpaceDE w:val="0"/>
        <w:autoSpaceDN w:val="0"/>
        <w:adjustRightInd w:val="0"/>
        <w:jc w:val="both"/>
        <w:rPr>
          <w:rFonts w:eastAsia="Times New Roman"/>
          <w:bCs/>
        </w:rPr>
      </w:pPr>
    </w:p>
    <w:p w:rsidR="00127D85" w:rsidRPr="00BD4C44" w:rsidRDefault="00127D85" w:rsidP="00127D85">
      <w:pPr>
        <w:autoSpaceDE w:val="0"/>
        <w:autoSpaceDN w:val="0"/>
        <w:adjustRightInd w:val="0"/>
        <w:ind w:firstLine="708"/>
        <w:jc w:val="both"/>
        <w:rPr>
          <w:rFonts w:eastAsia="Times New Roman"/>
          <w:bCs/>
        </w:rPr>
      </w:pPr>
      <w:r w:rsidRPr="00BD4C44">
        <w:rPr>
          <w:rFonts w:eastAsia="Times New Roman"/>
          <w:bCs/>
        </w:rPr>
        <w:t>Изучив документацию, связанную с проведением открытого конкурса на право осуществления перевозок по муниципальному маршруту регулярных перевозок автомобильным транспортом по нерегулируемым тарифам, ____________________________________________________________________________________________________________ (наименование юридического лица, Ф.И.О. индивидуального предпринимателя, участников договора простого товарищества)</w:t>
      </w:r>
    </w:p>
    <w:p w:rsidR="00127D85" w:rsidRPr="00BD4C44" w:rsidRDefault="00127D85" w:rsidP="00127D85">
      <w:pPr>
        <w:autoSpaceDE w:val="0"/>
        <w:autoSpaceDN w:val="0"/>
        <w:adjustRightInd w:val="0"/>
        <w:jc w:val="both"/>
        <w:rPr>
          <w:rFonts w:eastAsia="Times New Roman"/>
          <w:bCs/>
        </w:rPr>
      </w:pPr>
      <w:r w:rsidRPr="00BD4C44">
        <w:rPr>
          <w:rFonts w:eastAsia="Times New Roman"/>
          <w:bCs/>
        </w:rPr>
        <w:t>_______________________________________________________________________________________________________________________________</w:t>
      </w:r>
    </w:p>
    <w:p w:rsidR="00127D85" w:rsidRPr="00BD4C44" w:rsidRDefault="00127D85" w:rsidP="00127D85">
      <w:pPr>
        <w:autoSpaceDE w:val="0"/>
        <w:autoSpaceDN w:val="0"/>
        <w:adjustRightInd w:val="0"/>
        <w:jc w:val="both"/>
        <w:rPr>
          <w:rFonts w:eastAsia="Times New Roman"/>
          <w:bCs/>
        </w:rPr>
      </w:pPr>
      <w:r w:rsidRPr="00BD4C44">
        <w:rPr>
          <w:rFonts w:eastAsia="Times New Roman"/>
          <w:bCs/>
        </w:rPr>
        <w:t>принимает установленные требования и условия организации и проведения конкурса и гарантирует настоящей заявкой на участие в конкурсе достоверность представленной информации.</w:t>
      </w:r>
    </w:p>
    <w:p w:rsidR="00127D85" w:rsidRPr="00BD4C44" w:rsidRDefault="00127D85" w:rsidP="00127D85">
      <w:pPr>
        <w:autoSpaceDE w:val="0"/>
        <w:autoSpaceDN w:val="0"/>
        <w:adjustRightInd w:val="0"/>
        <w:jc w:val="both"/>
        <w:rPr>
          <w:rFonts w:eastAsia="Times New Roman"/>
          <w:bCs/>
        </w:rPr>
      </w:pPr>
    </w:p>
    <w:p w:rsidR="00127D85" w:rsidRPr="00BD4C44" w:rsidRDefault="00127D85" w:rsidP="00127D85">
      <w:pPr>
        <w:autoSpaceDE w:val="0"/>
        <w:autoSpaceDN w:val="0"/>
        <w:adjustRightInd w:val="0"/>
        <w:jc w:val="both"/>
        <w:rPr>
          <w:rFonts w:eastAsia="Times New Roman"/>
          <w:bCs/>
        </w:rPr>
      </w:pPr>
      <w:r w:rsidRPr="00BD4C44">
        <w:rPr>
          <w:rFonts w:eastAsia="Times New Roman"/>
          <w:bCs/>
        </w:rPr>
        <w:t>_________________________________________          ___________  _______________</w:t>
      </w:r>
    </w:p>
    <w:p w:rsidR="00127D85" w:rsidRPr="00BD4C44" w:rsidRDefault="00127D85" w:rsidP="00127D85">
      <w:pPr>
        <w:autoSpaceDE w:val="0"/>
        <w:autoSpaceDN w:val="0"/>
        <w:adjustRightInd w:val="0"/>
        <w:jc w:val="both"/>
        <w:rPr>
          <w:rFonts w:eastAsia="Times New Roman"/>
          <w:bCs/>
          <w:sz w:val="20"/>
          <w:szCs w:val="20"/>
        </w:rPr>
      </w:pPr>
      <w:r w:rsidRPr="00BD4C44">
        <w:rPr>
          <w:rFonts w:eastAsia="Times New Roman"/>
          <w:bCs/>
          <w:sz w:val="20"/>
          <w:szCs w:val="20"/>
        </w:rPr>
        <w:t>Руководитель юридического лица,</w:t>
      </w:r>
      <w:r w:rsidRPr="00BD4C44">
        <w:rPr>
          <w:rFonts w:eastAsia="Times New Roman"/>
          <w:bCs/>
          <w:sz w:val="20"/>
          <w:szCs w:val="20"/>
        </w:rPr>
        <w:tab/>
      </w:r>
      <w:r w:rsidRPr="00BD4C44">
        <w:rPr>
          <w:rFonts w:eastAsia="Times New Roman"/>
          <w:bCs/>
          <w:sz w:val="20"/>
          <w:szCs w:val="20"/>
        </w:rPr>
        <w:tab/>
      </w:r>
      <w:r w:rsidRPr="00BD4C44">
        <w:rPr>
          <w:rFonts w:eastAsia="Times New Roman"/>
          <w:bCs/>
          <w:sz w:val="20"/>
          <w:szCs w:val="20"/>
        </w:rPr>
        <w:tab/>
      </w:r>
      <w:r w:rsidRPr="00BD4C44">
        <w:rPr>
          <w:rFonts w:eastAsia="Times New Roman"/>
          <w:bCs/>
          <w:sz w:val="20"/>
          <w:szCs w:val="20"/>
        </w:rPr>
        <w:tab/>
        <w:t>(Подпись)</w:t>
      </w:r>
      <w:r w:rsidRPr="00BD4C44">
        <w:rPr>
          <w:rFonts w:eastAsia="Times New Roman"/>
          <w:bCs/>
          <w:sz w:val="20"/>
          <w:szCs w:val="20"/>
        </w:rPr>
        <w:tab/>
        <w:t>(Ф.И.О.)</w:t>
      </w:r>
    </w:p>
    <w:p w:rsidR="00127D85" w:rsidRPr="00BD4C44" w:rsidRDefault="00127D85" w:rsidP="00127D85">
      <w:pPr>
        <w:autoSpaceDE w:val="0"/>
        <w:autoSpaceDN w:val="0"/>
        <w:adjustRightInd w:val="0"/>
        <w:jc w:val="both"/>
        <w:rPr>
          <w:rFonts w:eastAsia="Times New Roman"/>
          <w:bCs/>
          <w:sz w:val="20"/>
          <w:szCs w:val="20"/>
        </w:rPr>
      </w:pPr>
      <w:r w:rsidRPr="00BD4C44">
        <w:rPr>
          <w:rFonts w:eastAsia="Times New Roman"/>
          <w:bCs/>
          <w:sz w:val="20"/>
          <w:szCs w:val="20"/>
        </w:rPr>
        <w:t>индивидуальный предприниматель, уполномоченный</w:t>
      </w:r>
    </w:p>
    <w:p w:rsidR="00127D85" w:rsidRPr="00BD4C44" w:rsidRDefault="00127D85" w:rsidP="00127D85">
      <w:pPr>
        <w:autoSpaceDE w:val="0"/>
        <w:autoSpaceDN w:val="0"/>
        <w:adjustRightInd w:val="0"/>
        <w:jc w:val="both"/>
        <w:rPr>
          <w:rFonts w:eastAsia="Times New Roman"/>
          <w:bCs/>
        </w:rPr>
      </w:pPr>
      <w:r w:rsidRPr="00BD4C44">
        <w:rPr>
          <w:rFonts w:eastAsia="Times New Roman"/>
          <w:bCs/>
          <w:sz w:val="20"/>
          <w:szCs w:val="20"/>
        </w:rPr>
        <w:t>участник договора простого товарищества (должность)</w:t>
      </w:r>
      <w:r w:rsidRPr="00BD4C44">
        <w:rPr>
          <w:rFonts w:eastAsia="Times New Roman"/>
          <w:bCs/>
          <w:sz w:val="20"/>
          <w:szCs w:val="20"/>
        </w:rPr>
        <w:tab/>
      </w:r>
      <w:r w:rsidRPr="00BD4C44">
        <w:rPr>
          <w:rFonts w:eastAsia="Times New Roman"/>
          <w:bCs/>
        </w:rPr>
        <w:tab/>
      </w:r>
      <w:r w:rsidR="004555BB" w:rsidRPr="00BD4C44">
        <w:rPr>
          <w:rFonts w:eastAsia="Times New Roman"/>
          <w:bCs/>
        </w:rPr>
        <w:t>«</w:t>
      </w:r>
      <w:r w:rsidRPr="00BD4C44">
        <w:rPr>
          <w:rFonts w:eastAsia="Times New Roman"/>
          <w:bCs/>
        </w:rPr>
        <w:t>____</w:t>
      </w:r>
      <w:proofErr w:type="gramStart"/>
      <w:r w:rsidRPr="00BD4C44">
        <w:rPr>
          <w:rFonts w:eastAsia="Times New Roman"/>
          <w:bCs/>
        </w:rPr>
        <w:t>_</w:t>
      </w:r>
      <w:r w:rsidR="004555BB" w:rsidRPr="00BD4C44">
        <w:rPr>
          <w:rFonts w:eastAsia="Times New Roman"/>
          <w:bCs/>
        </w:rPr>
        <w:t>»</w:t>
      </w:r>
      <w:r w:rsidRPr="00BD4C44">
        <w:rPr>
          <w:rFonts w:eastAsia="Times New Roman"/>
          <w:bCs/>
        </w:rPr>
        <w:t>_</w:t>
      </w:r>
      <w:proofErr w:type="gramEnd"/>
      <w:r w:rsidRPr="00BD4C44">
        <w:rPr>
          <w:rFonts w:eastAsia="Times New Roman"/>
          <w:bCs/>
        </w:rPr>
        <w:t>__________20___г.</w:t>
      </w:r>
    </w:p>
    <w:p w:rsidR="00127D85" w:rsidRPr="00BD4C44" w:rsidRDefault="00127D85" w:rsidP="00127D85">
      <w:pPr>
        <w:autoSpaceDE w:val="0"/>
        <w:autoSpaceDN w:val="0"/>
        <w:adjustRightInd w:val="0"/>
        <w:jc w:val="both"/>
        <w:rPr>
          <w:rFonts w:eastAsia="Times New Roman"/>
          <w:bCs/>
        </w:rPr>
      </w:pPr>
    </w:p>
    <w:p w:rsidR="00127D85" w:rsidRPr="00BD4C44" w:rsidRDefault="00127D85" w:rsidP="00127D85">
      <w:pPr>
        <w:autoSpaceDE w:val="0"/>
        <w:autoSpaceDN w:val="0"/>
        <w:adjustRightInd w:val="0"/>
        <w:jc w:val="both"/>
        <w:rPr>
          <w:rFonts w:eastAsia="Times New Roman"/>
          <w:bCs/>
        </w:rPr>
      </w:pPr>
      <w:r w:rsidRPr="00BD4C44">
        <w:rPr>
          <w:rFonts w:eastAsia="Times New Roman"/>
          <w:bCs/>
        </w:rPr>
        <w:t>М.П. (при наличии)</w:t>
      </w:r>
    </w:p>
    <w:p w:rsidR="00127D85" w:rsidRPr="00BD4C44" w:rsidRDefault="00127D85" w:rsidP="00127D85">
      <w:pPr>
        <w:autoSpaceDE w:val="0"/>
        <w:autoSpaceDN w:val="0"/>
        <w:adjustRightInd w:val="0"/>
        <w:jc w:val="both"/>
        <w:rPr>
          <w:rFonts w:eastAsia="Times New Roman"/>
          <w:bCs/>
        </w:rPr>
      </w:pPr>
    </w:p>
    <w:p w:rsidR="00127D85" w:rsidRPr="00BD4C44" w:rsidRDefault="00127D85" w:rsidP="00127D85">
      <w:pPr>
        <w:jc w:val="center"/>
        <w:rPr>
          <w:sz w:val="28"/>
          <w:szCs w:val="28"/>
        </w:rPr>
      </w:pPr>
    </w:p>
    <w:p w:rsidR="00127D85" w:rsidRPr="00BD4C44" w:rsidRDefault="00127D85" w:rsidP="00127D85">
      <w:pPr>
        <w:jc w:val="center"/>
        <w:rPr>
          <w:sz w:val="28"/>
          <w:szCs w:val="28"/>
        </w:rPr>
      </w:pPr>
    </w:p>
    <w:p w:rsidR="00127D85" w:rsidRPr="00BD4C44" w:rsidRDefault="00127D85" w:rsidP="00127D85">
      <w:pPr>
        <w:jc w:val="center"/>
        <w:rPr>
          <w:sz w:val="28"/>
          <w:szCs w:val="28"/>
        </w:rPr>
      </w:pPr>
    </w:p>
    <w:p w:rsidR="00127D85" w:rsidRPr="00BD4C44" w:rsidRDefault="00127D85" w:rsidP="00127D85">
      <w:pPr>
        <w:jc w:val="center"/>
        <w:rPr>
          <w:sz w:val="28"/>
          <w:szCs w:val="28"/>
        </w:rPr>
      </w:pPr>
    </w:p>
    <w:p w:rsidR="00127D85" w:rsidRPr="00BD4C44" w:rsidRDefault="00127D85" w:rsidP="00127D85">
      <w:pPr>
        <w:jc w:val="center"/>
        <w:rPr>
          <w:sz w:val="28"/>
          <w:szCs w:val="28"/>
        </w:rPr>
      </w:pPr>
    </w:p>
    <w:p w:rsidR="00127D85" w:rsidRPr="00BD4C44" w:rsidRDefault="00127D85" w:rsidP="00127D85">
      <w:pPr>
        <w:jc w:val="center"/>
        <w:rPr>
          <w:sz w:val="28"/>
          <w:szCs w:val="28"/>
        </w:rPr>
      </w:pPr>
    </w:p>
    <w:p w:rsidR="00127D85" w:rsidRPr="00BD4C44" w:rsidRDefault="00127D85" w:rsidP="00127D85">
      <w:pPr>
        <w:jc w:val="center"/>
        <w:rPr>
          <w:sz w:val="28"/>
          <w:szCs w:val="28"/>
        </w:rPr>
      </w:pPr>
    </w:p>
    <w:p w:rsidR="00127D85" w:rsidRPr="00BD4C44" w:rsidRDefault="00127D85" w:rsidP="00127D85">
      <w:pPr>
        <w:jc w:val="center"/>
        <w:rPr>
          <w:sz w:val="28"/>
          <w:szCs w:val="28"/>
        </w:rPr>
      </w:pPr>
    </w:p>
    <w:p w:rsidR="00127D85" w:rsidRPr="00BD4C44" w:rsidRDefault="00127D85" w:rsidP="00127D85">
      <w:pPr>
        <w:jc w:val="center"/>
        <w:rPr>
          <w:sz w:val="28"/>
          <w:szCs w:val="28"/>
        </w:rPr>
      </w:pPr>
    </w:p>
    <w:p w:rsidR="00127D85" w:rsidRPr="00BD4C44" w:rsidRDefault="00127D85" w:rsidP="00127D85">
      <w:pPr>
        <w:jc w:val="center"/>
        <w:rPr>
          <w:sz w:val="28"/>
          <w:szCs w:val="28"/>
        </w:rPr>
      </w:pPr>
    </w:p>
    <w:p w:rsidR="00127D85" w:rsidRPr="00BD4C44" w:rsidRDefault="00127D85" w:rsidP="00127D85">
      <w:pPr>
        <w:jc w:val="center"/>
        <w:rPr>
          <w:sz w:val="28"/>
          <w:szCs w:val="28"/>
        </w:rPr>
      </w:pPr>
    </w:p>
    <w:p w:rsidR="00E27651" w:rsidRPr="00BD4C44" w:rsidRDefault="00E27651" w:rsidP="00127D85">
      <w:pPr>
        <w:jc w:val="center"/>
        <w:rPr>
          <w:sz w:val="28"/>
          <w:szCs w:val="28"/>
        </w:rPr>
      </w:pPr>
    </w:p>
    <w:p w:rsidR="00CB3505" w:rsidRPr="00BD4C44" w:rsidRDefault="00CB3505" w:rsidP="00127D85">
      <w:pPr>
        <w:jc w:val="center"/>
        <w:rPr>
          <w:sz w:val="28"/>
          <w:szCs w:val="28"/>
        </w:rPr>
      </w:pPr>
    </w:p>
    <w:p w:rsidR="00CB3505" w:rsidRPr="00BD4C44" w:rsidRDefault="00CB3505" w:rsidP="00127D85">
      <w:pPr>
        <w:jc w:val="center"/>
        <w:rPr>
          <w:sz w:val="28"/>
          <w:szCs w:val="28"/>
        </w:rPr>
      </w:pPr>
    </w:p>
    <w:p w:rsidR="00CB3505" w:rsidRPr="00BD4C44" w:rsidRDefault="00CB3505" w:rsidP="00127D85">
      <w:pPr>
        <w:jc w:val="center"/>
        <w:rPr>
          <w:sz w:val="28"/>
          <w:szCs w:val="28"/>
        </w:rPr>
      </w:pPr>
    </w:p>
    <w:p w:rsidR="00CB3505" w:rsidRPr="00BD4C44" w:rsidRDefault="00CB3505" w:rsidP="00127D85">
      <w:pPr>
        <w:jc w:val="center"/>
        <w:rPr>
          <w:sz w:val="28"/>
          <w:szCs w:val="28"/>
        </w:rPr>
      </w:pPr>
    </w:p>
    <w:p w:rsidR="00CB3505" w:rsidRPr="00BD4C44" w:rsidRDefault="00CB3505" w:rsidP="00127D85">
      <w:pPr>
        <w:jc w:val="center"/>
        <w:rPr>
          <w:sz w:val="28"/>
          <w:szCs w:val="28"/>
        </w:rPr>
      </w:pPr>
    </w:p>
    <w:p w:rsidR="00CB3505" w:rsidRPr="00BD4C44" w:rsidRDefault="00CB3505" w:rsidP="00127D85">
      <w:pPr>
        <w:jc w:val="center"/>
        <w:rPr>
          <w:sz w:val="28"/>
          <w:szCs w:val="28"/>
        </w:rPr>
      </w:pPr>
    </w:p>
    <w:p w:rsidR="00CB3505" w:rsidRPr="00BD4C44" w:rsidRDefault="00CB3505" w:rsidP="00127D85">
      <w:pPr>
        <w:jc w:val="center"/>
        <w:rPr>
          <w:sz w:val="28"/>
          <w:szCs w:val="28"/>
        </w:rPr>
      </w:pPr>
    </w:p>
    <w:p w:rsidR="00BD4C44" w:rsidRDefault="00BD4C44" w:rsidP="00127D85">
      <w:pPr>
        <w:jc w:val="center"/>
        <w:rPr>
          <w:sz w:val="28"/>
          <w:szCs w:val="28"/>
        </w:rPr>
        <w:sectPr w:rsidR="00BD4C44" w:rsidSect="00E63C0F">
          <w:pgSz w:w="11906" w:h="16838"/>
          <w:pgMar w:top="567" w:right="850" w:bottom="709" w:left="1701" w:header="708" w:footer="598" w:gutter="0"/>
          <w:cols w:space="708"/>
          <w:docGrid w:linePitch="360"/>
        </w:sectPr>
      </w:pPr>
    </w:p>
    <w:p w:rsidR="00127D85" w:rsidRPr="00BD4C44" w:rsidRDefault="00127D85" w:rsidP="00127D85">
      <w:pPr>
        <w:autoSpaceDE w:val="0"/>
        <w:autoSpaceDN w:val="0"/>
        <w:adjustRightInd w:val="0"/>
        <w:jc w:val="right"/>
        <w:rPr>
          <w:rFonts w:eastAsia="Times New Roman"/>
          <w:bCs/>
        </w:rPr>
      </w:pPr>
      <w:r w:rsidRPr="00BD4C44">
        <w:rPr>
          <w:rFonts w:eastAsia="Times New Roman"/>
          <w:bCs/>
        </w:rPr>
        <w:lastRenderedPageBreak/>
        <w:t xml:space="preserve">Приложение </w:t>
      </w:r>
      <w:r w:rsidR="00BD4C44" w:rsidRPr="00BD4C44">
        <w:rPr>
          <w:rFonts w:eastAsia="Times New Roman"/>
          <w:bCs/>
        </w:rPr>
        <w:t>№</w:t>
      </w:r>
      <w:r w:rsidRPr="00BD4C44">
        <w:rPr>
          <w:rFonts w:eastAsia="Times New Roman"/>
          <w:bCs/>
        </w:rPr>
        <w:t>7</w:t>
      </w:r>
    </w:p>
    <w:p w:rsidR="00127D85" w:rsidRPr="00BD4C44" w:rsidRDefault="00127D85" w:rsidP="00127D85">
      <w:pPr>
        <w:widowControl w:val="0"/>
        <w:autoSpaceDE w:val="0"/>
        <w:autoSpaceDN w:val="0"/>
        <w:adjustRightInd w:val="0"/>
        <w:jc w:val="right"/>
        <w:rPr>
          <w:rFonts w:eastAsia="Times New Roman"/>
          <w:lang w:eastAsia="ar-SA"/>
        </w:rPr>
      </w:pPr>
      <w:r w:rsidRPr="00BD4C44">
        <w:rPr>
          <w:rFonts w:eastAsia="Times New Roman"/>
          <w:lang w:eastAsia="ar-SA"/>
        </w:rPr>
        <w:t xml:space="preserve">к конкурсной документации на проведение </w:t>
      </w:r>
    </w:p>
    <w:p w:rsidR="00127D85" w:rsidRPr="00BD4C44" w:rsidRDefault="00127D85" w:rsidP="00127D85">
      <w:pPr>
        <w:widowControl w:val="0"/>
        <w:autoSpaceDE w:val="0"/>
        <w:autoSpaceDN w:val="0"/>
        <w:adjustRightInd w:val="0"/>
        <w:jc w:val="right"/>
        <w:rPr>
          <w:rFonts w:eastAsia="Times New Roman"/>
          <w:lang w:eastAsia="ar-SA"/>
        </w:rPr>
      </w:pPr>
      <w:r w:rsidRPr="00BD4C44">
        <w:rPr>
          <w:rFonts w:eastAsia="Times New Roman"/>
          <w:lang w:eastAsia="ar-SA"/>
        </w:rPr>
        <w:t xml:space="preserve">открытого конкурса на право осуществления </w:t>
      </w:r>
    </w:p>
    <w:p w:rsidR="00127D85" w:rsidRPr="00BD4C44" w:rsidRDefault="00127D85" w:rsidP="00127D85">
      <w:pPr>
        <w:widowControl w:val="0"/>
        <w:autoSpaceDE w:val="0"/>
        <w:autoSpaceDN w:val="0"/>
        <w:adjustRightInd w:val="0"/>
        <w:jc w:val="right"/>
        <w:rPr>
          <w:rFonts w:eastAsia="Times New Roman"/>
          <w:lang w:eastAsia="ar-SA"/>
        </w:rPr>
      </w:pPr>
      <w:r w:rsidRPr="00BD4C44">
        <w:rPr>
          <w:rFonts w:eastAsia="Times New Roman"/>
          <w:lang w:eastAsia="ar-SA"/>
        </w:rPr>
        <w:t>перевозок по муниципальным маршрутам</w:t>
      </w:r>
    </w:p>
    <w:p w:rsidR="00127D85" w:rsidRPr="00BD4C44" w:rsidRDefault="00127D85" w:rsidP="00127D85">
      <w:pPr>
        <w:widowControl w:val="0"/>
        <w:autoSpaceDE w:val="0"/>
        <w:autoSpaceDN w:val="0"/>
        <w:adjustRightInd w:val="0"/>
        <w:jc w:val="right"/>
        <w:rPr>
          <w:rFonts w:eastAsia="Times New Roman"/>
          <w:lang w:eastAsia="ar-SA"/>
        </w:rPr>
      </w:pPr>
      <w:r w:rsidRPr="00BD4C44">
        <w:rPr>
          <w:rFonts w:eastAsia="Times New Roman"/>
          <w:lang w:eastAsia="ar-SA"/>
        </w:rPr>
        <w:t xml:space="preserve"> регулярных перевозок автомобильным</w:t>
      </w:r>
    </w:p>
    <w:p w:rsidR="00127D85" w:rsidRPr="00BD4C44" w:rsidRDefault="00127D85" w:rsidP="00127D85">
      <w:pPr>
        <w:widowControl w:val="0"/>
        <w:autoSpaceDE w:val="0"/>
        <w:autoSpaceDN w:val="0"/>
        <w:adjustRightInd w:val="0"/>
        <w:jc w:val="right"/>
        <w:rPr>
          <w:rFonts w:eastAsia="Times New Roman"/>
          <w:lang w:eastAsia="ar-SA"/>
        </w:rPr>
      </w:pPr>
      <w:r w:rsidRPr="00BD4C44">
        <w:rPr>
          <w:rFonts w:eastAsia="Times New Roman"/>
          <w:lang w:eastAsia="ar-SA"/>
        </w:rPr>
        <w:t xml:space="preserve">транспортом на территории муниципального образования </w:t>
      </w:r>
    </w:p>
    <w:p w:rsidR="00127D85" w:rsidRPr="00BD4C44" w:rsidRDefault="00127D85" w:rsidP="00127D85">
      <w:pPr>
        <w:widowControl w:val="0"/>
        <w:autoSpaceDE w:val="0"/>
        <w:autoSpaceDN w:val="0"/>
        <w:adjustRightInd w:val="0"/>
        <w:jc w:val="right"/>
        <w:rPr>
          <w:rFonts w:eastAsia="Times New Roman"/>
          <w:sz w:val="20"/>
          <w:szCs w:val="20"/>
          <w:lang w:eastAsia="ar-SA"/>
        </w:rPr>
      </w:pPr>
      <w:r w:rsidRPr="00BD4C44">
        <w:rPr>
          <w:rFonts w:eastAsia="Times New Roman"/>
          <w:lang w:eastAsia="ar-SA"/>
        </w:rPr>
        <w:t>Моздокский район по нерегулируемым тарифам</w:t>
      </w:r>
    </w:p>
    <w:p w:rsidR="00127D85" w:rsidRPr="00BD4C44" w:rsidRDefault="00127D85" w:rsidP="00127D85">
      <w:pPr>
        <w:widowControl w:val="0"/>
        <w:autoSpaceDE w:val="0"/>
        <w:autoSpaceDN w:val="0"/>
        <w:adjustRightInd w:val="0"/>
        <w:jc w:val="right"/>
        <w:rPr>
          <w:rFonts w:eastAsia="Times New Roman"/>
          <w:sz w:val="20"/>
          <w:szCs w:val="20"/>
          <w:lang w:eastAsia="ar-SA"/>
        </w:rPr>
      </w:pPr>
    </w:p>
    <w:p w:rsidR="00127D85" w:rsidRPr="00BD4C44" w:rsidRDefault="00127D85" w:rsidP="00127D85">
      <w:pPr>
        <w:jc w:val="center"/>
      </w:pPr>
    </w:p>
    <w:p w:rsidR="00127D85" w:rsidRPr="00BD4C44" w:rsidRDefault="00127D85" w:rsidP="00127D85">
      <w:pPr>
        <w:widowControl w:val="0"/>
        <w:jc w:val="center"/>
        <w:rPr>
          <w:rFonts w:eastAsia="Times New Roman"/>
        </w:rPr>
      </w:pPr>
      <w:r w:rsidRPr="00BD4C44">
        <w:rPr>
          <w:rFonts w:eastAsia="Times New Roman"/>
          <w:shd w:val="clear" w:color="auto" w:fill="FFFFFF"/>
        </w:rPr>
        <w:t>СВЕДЕНИЯ ОБ УЧАСТНИКЕ ОТКРЫТОГО КОНКУРСА</w:t>
      </w:r>
    </w:p>
    <w:p w:rsidR="00127D85" w:rsidRPr="00BD4C44" w:rsidRDefault="00127D85" w:rsidP="00127D85">
      <w:pPr>
        <w:widowControl w:val="0"/>
        <w:tabs>
          <w:tab w:val="left" w:pos="1062"/>
          <w:tab w:val="left" w:leader="underscore" w:pos="7303"/>
        </w:tabs>
        <w:jc w:val="both"/>
        <w:rPr>
          <w:rFonts w:eastAsia="Times New Roman"/>
        </w:rPr>
      </w:pPr>
      <w:r w:rsidRPr="00BD4C44">
        <w:rPr>
          <w:rFonts w:eastAsia="Times New Roman"/>
          <w:shd w:val="clear" w:color="auto" w:fill="FFFFFF"/>
        </w:rPr>
        <w:t>1.1. Полное наименование ______________________________________________________</w:t>
      </w:r>
    </w:p>
    <w:p w:rsidR="00127D85" w:rsidRPr="00BD4C44" w:rsidRDefault="00127D85" w:rsidP="00127D85">
      <w:pPr>
        <w:widowControl w:val="0"/>
        <w:tabs>
          <w:tab w:val="left" w:pos="1062"/>
          <w:tab w:val="left" w:leader="underscore" w:pos="7303"/>
        </w:tabs>
        <w:jc w:val="both"/>
        <w:rPr>
          <w:rFonts w:eastAsia="Times New Roman"/>
        </w:rPr>
      </w:pPr>
      <w:r w:rsidRPr="00BD4C44">
        <w:rPr>
          <w:rFonts w:eastAsia="Times New Roman"/>
          <w:shd w:val="clear" w:color="auto" w:fill="FFFFFF"/>
        </w:rPr>
        <w:t>1.2. Сокращенное наименование _________________________________________________</w:t>
      </w:r>
    </w:p>
    <w:p w:rsidR="00127D85" w:rsidRPr="00BD4C44" w:rsidRDefault="00127D85" w:rsidP="00127D85">
      <w:pPr>
        <w:widowControl w:val="0"/>
        <w:tabs>
          <w:tab w:val="left" w:pos="1062"/>
          <w:tab w:val="left" w:leader="underscore" w:pos="7303"/>
        </w:tabs>
        <w:jc w:val="both"/>
        <w:rPr>
          <w:rFonts w:eastAsia="Times New Roman"/>
        </w:rPr>
      </w:pPr>
      <w:r w:rsidRPr="00BD4C44">
        <w:rPr>
          <w:rFonts w:eastAsia="Times New Roman"/>
          <w:shd w:val="clear" w:color="auto" w:fill="FFFFFF"/>
        </w:rPr>
        <w:t>1.3. Юридический адрес: ________________________________________________________</w:t>
      </w:r>
    </w:p>
    <w:p w:rsidR="00127D85" w:rsidRPr="00BD4C44" w:rsidRDefault="00127D85" w:rsidP="00127D85">
      <w:pPr>
        <w:widowControl w:val="0"/>
        <w:tabs>
          <w:tab w:val="left" w:pos="1062"/>
          <w:tab w:val="left" w:leader="underscore" w:pos="9264"/>
        </w:tabs>
        <w:jc w:val="both"/>
        <w:rPr>
          <w:rFonts w:eastAsia="Times New Roman"/>
        </w:rPr>
      </w:pPr>
      <w:r w:rsidRPr="00BD4C44">
        <w:rPr>
          <w:rFonts w:eastAsia="Times New Roman"/>
          <w:shd w:val="clear" w:color="auto" w:fill="FFFFFF"/>
        </w:rPr>
        <w:t>1.4. Местонахождение офиса: ____________________________________________________</w:t>
      </w:r>
    </w:p>
    <w:p w:rsidR="00127D85" w:rsidRPr="00BD4C44" w:rsidRDefault="00127D85" w:rsidP="00127D85">
      <w:pPr>
        <w:widowControl w:val="0"/>
        <w:jc w:val="both"/>
        <w:rPr>
          <w:rFonts w:eastAsia="Times New Roman"/>
        </w:rPr>
      </w:pPr>
      <w:r w:rsidRPr="00BD4C44">
        <w:rPr>
          <w:rFonts w:eastAsia="Times New Roman"/>
          <w:shd w:val="clear" w:color="auto" w:fill="FFFFFF"/>
        </w:rPr>
        <w:t>(почтовый индекс, страна, область, город, улица, дом, офис)</w:t>
      </w:r>
    </w:p>
    <w:p w:rsidR="00127D85" w:rsidRPr="00BD4C44" w:rsidRDefault="00127D85" w:rsidP="00127D85">
      <w:pPr>
        <w:widowControl w:val="0"/>
        <w:tabs>
          <w:tab w:val="left" w:pos="1062"/>
          <w:tab w:val="left" w:leader="underscore" w:pos="8143"/>
        </w:tabs>
        <w:jc w:val="both"/>
        <w:rPr>
          <w:rFonts w:eastAsia="Times New Roman"/>
        </w:rPr>
      </w:pPr>
      <w:r w:rsidRPr="00BD4C44">
        <w:rPr>
          <w:rFonts w:eastAsia="Times New Roman"/>
          <w:shd w:val="clear" w:color="auto" w:fill="FFFFFF"/>
        </w:rPr>
        <w:t>1.5. Телефон: __________________________________________________________________</w:t>
      </w:r>
    </w:p>
    <w:p w:rsidR="00127D85" w:rsidRPr="00BD4C44" w:rsidRDefault="00127D85" w:rsidP="00127D85">
      <w:pPr>
        <w:widowControl w:val="0"/>
        <w:tabs>
          <w:tab w:val="left" w:pos="1062"/>
          <w:tab w:val="left" w:leader="underscore" w:pos="8143"/>
        </w:tabs>
        <w:jc w:val="both"/>
        <w:rPr>
          <w:rFonts w:eastAsia="Times New Roman"/>
        </w:rPr>
      </w:pPr>
      <w:r w:rsidRPr="00BD4C44">
        <w:rPr>
          <w:rFonts w:eastAsia="Times New Roman"/>
          <w:shd w:val="clear" w:color="auto" w:fill="FFFFFF"/>
        </w:rPr>
        <w:t>1.6. Телефакс _________________________________________________________________</w:t>
      </w:r>
    </w:p>
    <w:p w:rsidR="00127D85" w:rsidRPr="00BD4C44" w:rsidRDefault="00127D85" w:rsidP="00127D85">
      <w:pPr>
        <w:widowControl w:val="0"/>
        <w:tabs>
          <w:tab w:val="left" w:pos="1062"/>
          <w:tab w:val="left" w:leader="underscore" w:pos="8143"/>
        </w:tabs>
        <w:jc w:val="both"/>
        <w:rPr>
          <w:rFonts w:eastAsia="Times New Roman"/>
        </w:rPr>
      </w:pPr>
      <w:r w:rsidRPr="00BD4C44">
        <w:rPr>
          <w:rFonts w:eastAsia="Times New Roman"/>
          <w:shd w:val="clear" w:color="auto" w:fill="FFFFFF"/>
        </w:rPr>
        <w:t>1.7. Адрес электронной почты ___________________________________________________</w:t>
      </w:r>
    </w:p>
    <w:p w:rsidR="00127D85" w:rsidRPr="00BD4C44" w:rsidRDefault="00127D85" w:rsidP="00127D85">
      <w:pPr>
        <w:widowControl w:val="0"/>
        <w:tabs>
          <w:tab w:val="left" w:pos="1062"/>
        </w:tabs>
        <w:jc w:val="both"/>
        <w:rPr>
          <w:rFonts w:eastAsia="Times New Roman"/>
        </w:rPr>
      </w:pPr>
      <w:r w:rsidRPr="00BD4C44">
        <w:rPr>
          <w:rFonts w:eastAsia="Times New Roman"/>
          <w:shd w:val="clear" w:color="auto" w:fill="FFFFFF"/>
        </w:rPr>
        <w:t>1.8. Сведения о государственной регистрации:</w:t>
      </w:r>
    </w:p>
    <w:p w:rsidR="00127D85" w:rsidRPr="00BD4C44" w:rsidRDefault="00127D85" w:rsidP="00127D85">
      <w:pPr>
        <w:widowControl w:val="0"/>
        <w:tabs>
          <w:tab w:val="left" w:leader="underscore" w:pos="3926"/>
          <w:tab w:val="left" w:leader="underscore" w:pos="7522"/>
          <w:tab w:val="left" w:leader="underscore" w:pos="10008"/>
        </w:tabs>
        <w:jc w:val="both"/>
        <w:rPr>
          <w:rFonts w:eastAsia="Times New Roman"/>
        </w:rPr>
      </w:pPr>
      <w:r w:rsidRPr="00BD4C44">
        <w:rPr>
          <w:rFonts w:eastAsia="Times New Roman"/>
          <w:shd w:val="clear" w:color="auto" w:fill="FFFFFF"/>
        </w:rPr>
        <w:t>Регистрирующий орган _______________________ Регистрационный номер ____________ Дата регистрации _____________</w:t>
      </w:r>
    </w:p>
    <w:p w:rsidR="00127D85" w:rsidRPr="00BD4C44" w:rsidRDefault="00127D85" w:rsidP="00127D85">
      <w:pPr>
        <w:widowControl w:val="0"/>
        <w:tabs>
          <w:tab w:val="left" w:pos="1062"/>
          <w:tab w:val="left" w:leader="underscore" w:pos="6322"/>
          <w:tab w:val="left" w:leader="underscore" w:pos="6617"/>
          <w:tab w:val="left" w:leader="underscore" w:pos="7010"/>
          <w:tab w:val="left" w:leader="underscore" w:pos="7303"/>
          <w:tab w:val="left" w:leader="underscore" w:pos="7522"/>
          <w:tab w:val="left" w:leader="underscore" w:pos="7819"/>
          <w:tab w:val="left" w:leader="underscore" w:pos="8143"/>
          <w:tab w:val="left" w:leader="underscore" w:pos="8419"/>
          <w:tab w:val="left" w:leader="underscore" w:pos="8722"/>
          <w:tab w:val="left" w:leader="underscore" w:pos="9019"/>
        </w:tabs>
        <w:jc w:val="both"/>
        <w:rPr>
          <w:rFonts w:eastAsia="Times New Roman"/>
        </w:rPr>
      </w:pPr>
      <w:r w:rsidRPr="00BD4C44">
        <w:rPr>
          <w:rFonts w:eastAsia="Times New Roman"/>
          <w:shd w:val="clear" w:color="auto" w:fill="FFFFFF"/>
        </w:rPr>
        <w:t>1.9. Идентификационный номер налогоплательщика ________________________________</w:t>
      </w:r>
    </w:p>
    <w:p w:rsidR="00127D85" w:rsidRPr="00BD4C44" w:rsidRDefault="00127D85" w:rsidP="00127D85">
      <w:pPr>
        <w:widowControl w:val="0"/>
        <w:tabs>
          <w:tab w:val="left" w:pos="1062"/>
          <w:tab w:val="left" w:leader="underscore" w:pos="5047"/>
        </w:tabs>
        <w:jc w:val="both"/>
        <w:rPr>
          <w:rFonts w:eastAsia="Times New Roman"/>
        </w:rPr>
      </w:pPr>
      <w:r w:rsidRPr="00BD4C44">
        <w:rPr>
          <w:rFonts w:eastAsia="Times New Roman"/>
          <w:shd w:val="clear" w:color="auto" w:fill="FFFFFF"/>
        </w:rPr>
        <w:t>1.10. Код ОКВЭД ______________________________________________________________</w:t>
      </w:r>
    </w:p>
    <w:p w:rsidR="00127D85" w:rsidRPr="00BD4C44" w:rsidRDefault="00127D85" w:rsidP="00127D85">
      <w:pPr>
        <w:widowControl w:val="0"/>
        <w:tabs>
          <w:tab w:val="left" w:pos="1062"/>
          <w:tab w:val="left" w:leader="underscore" w:pos="5047"/>
        </w:tabs>
        <w:jc w:val="both"/>
        <w:rPr>
          <w:rFonts w:eastAsia="Times New Roman"/>
        </w:rPr>
      </w:pPr>
      <w:r w:rsidRPr="00BD4C44">
        <w:rPr>
          <w:rFonts w:eastAsia="Times New Roman"/>
          <w:shd w:val="clear" w:color="auto" w:fill="FFFFFF"/>
        </w:rPr>
        <w:t>1.11. Код ОКПО _______________________________________________________________</w:t>
      </w:r>
    </w:p>
    <w:p w:rsidR="00127D85" w:rsidRPr="00BD4C44" w:rsidRDefault="00127D85" w:rsidP="00127D85">
      <w:pPr>
        <w:widowControl w:val="0"/>
        <w:tabs>
          <w:tab w:val="left" w:pos="1062"/>
          <w:tab w:val="left" w:leader="underscore" w:pos="8143"/>
        </w:tabs>
        <w:jc w:val="both"/>
        <w:rPr>
          <w:rFonts w:eastAsia="Times New Roman"/>
        </w:rPr>
      </w:pPr>
      <w:r w:rsidRPr="00BD4C44">
        <w:rPr>
          <w:rFonts w:eastAsia="Times New Roman"/>
          <w:shd w:val="clear" w:color="auto" w:fill="FFFFFF"/>
        </w:rPr>
        <w:t>1.12. Основной вид деятельности _________________________________________________</w:t>
      </w:r>
    </w:p>
    <w:p w:rsidR="00127D85" w:rsidRPr="00BD4C44" w:rsidRDefault="00127D85" w:rsidP="00127D85">
      <w:pPr>
        <w:widowControl w:val="0"/>
        <w:tabs>
          <w:tab w:val="left" w:pos="1062"/>
        </w:tabs>
        <w:jc w:val="both"/>
        <w:rPr>
          <w:rFonts w:eastAsia="Times New Roman"/>
        </w:rPr>
      </w:pPr>
      <w:r w:rsidRPr="00BD4C44">
        <w:rPr>
          <w:rFonts w:eastAsia="Times New Roman"/>
          <w:shd w:val="clear" w:color="auto" w:fill="FFFFFF"/>
        </w:rPr>
        <w:t>1.13. Собственность:</w:t>
      </w:r>
    </w:p>
    <w:p w:rsidR="00127D85" w:rsidRPr="00BD4C44" w:rsidRDefault="00127D85" w:rsidP="00127D85">
      <w:pPr>
        <w:widowControl w:val="0"/>
        <w:numPr>
          <w:ilvl w:val="2"/>
          <w:numId w:val="18"/>
        </w:numPr>
        <w:tabs>
          <w:tab w:val="left" w:pos="1323"/>
          <w:tab w:val="left" w:leader="underscore" w:pos="3223"/>
          <w:tab w:val="left" w:leader="underscore" w:pos="7303"/>
          <w:tab w:val="left" w:leader="underscore" w:pos="10008"/>
        </w:tabs>
        <w:ind w:left="0" w:firstLine="0"/>
        <w:jc w:val="both"/>
        <w:rPr>
          <w:rFonts w:eastAsia="Times New Roman"/>
          <w:spacing w:val="2"/>
        </w:rPr>
      </w:pPr>
      <w:r w:rsidRPr="00BD4C44">
        <w:rPr>
          <w:rFonts w:eastAsia="Times New Roman"/>
          <w:spacing w:val="2"/>
          <w:shd w:val="clear" w:color="auto" w:fill="FFFFFF"/>
        </w:rPr>
        <w:t xml:space="preserve">Российская: _____ %, в том числе: государственная ______ %; муниципальная ______ </w:t>
      </w:r>
      <w:proofErr w:type="gramStart"/>
      <w:r w:rsidRPr="00BD4C44">
        <w:rPr>
          <w:rFonts w:eastAsia="Times New Roman"/>
          <w:spacing w:val="2"/>
          <w:shd w:val="clear" w:color="auto" w:fill="FFFFFF"/>
        </w:rPr>
        <w:t>%,частная</w:t>
      </w:r>
      <w:proofErr w:type="gramEnd"/>
      <w:r w:rsidRPr="00BD4C44">
        <w:rPr>
          <w:rFonts w:eastAsia="Times New Roman"/>
          <w:spacing w:val="2"/>
          <w:shd w:val="clear" w:color="auto" w:fill="FFFFFF"/>
        </w:rPr>
        <w:t xml:space="preserve"> ______%, общественных организаций ______ %</w:t>
      </w:r>
    </w:p>
    <w:p w:rsidR="00127D85" w:rsidRPr="00BD4C44" w:rsidRDefault="00127D85" w:rsidP="00127D85">
      <w:pPr>
        <w:widowControl w:val="0"/>
        <w:numPr>
          <w:ilvl w:val="2"/>
          <w:numId w:val="18"/>
        </w:numPr>
        <w:tabs>
          <w:tab w:val="left" w:pos="1323"/>
          <w:tab w:val="left" w:leader="underscore" w:pos="3223"/>
        </w:tabs>
        <w:jc w:val="both"/>
        <w:rPr>
          <w:rFonts w:eastAsia="Times New Roman"/>
          <w:spacing w:val="2"/>
        </w:rPr>
      </w:pPr>
      <w:r w:rsidRPr="00BD4C44">
        <w:rPr>
          <w:rFonts w:eastAsia="Times New Roman"/>
          <w:spacing w:val="2"/>
          <w:shd w:val="clear" w:color="auto" w:fill="FFFFFF"/>
        </w:rPr>
        <w:t>Иностранная _________ %</w:t>
      </w:r>
    </w:p>
    <w:p w:rsidR="00127D85" w:rsidRPr="00BD4C44" w:rsidRDefault="00127D85" w:rsidP="00127D85">
      <w:pPr>
        <w:widowControl w:val="0"/>
        <w:numPr>
          <w:ilvl w:val="1"/>
          <w:numId w:val="18"/>
        </w:numPr>
        <w:tabs>
          <w:tab w:val="left" w:pos="1062"/>
          <w:tab w:val="left" w:leader="underscore" w:pos="4810"/>
          <w:tab w:val="left" w:leader="underscore" w:pos="9598"/>
        </w:tabs>
        <w:jc w:val="both"/>
        <w:rPr>
          <w:rFonts w:eastAsia="Times New Roman"/>
          <w:spacing w:val="2"/>
        </w:rPr>
      </w:pPr>
      <w:r w:rsidRPr="00BD4C44">
        <w:rPr>
          <w:rFonts w:eastAsia="Times New Roman"/>
          <w:spacing w:val="2"/>
          <w:shd w:val="clear" w:color="auto" w:fill="FFFFFF"/>
        </w:rPr>
        <w:t xml:space="preserve">Численность </w:t>
      </w:r>
      <w:proofErr w:type="spellStart"/>
      <w:r w:rsidRPr="00BD4C44">
        <w:rPr>
          <w:rFonts w:eastAsia="Times New Roman"/>
          <w:spacing w:val="2"/>
          <w:shd w:val="clear" w:color="auto" w:fill="FFFFFF"/>
        </w:rPr>
        <w:t>работников__________чел</w:t>
      </w:r>
      <w:proofErr w:type="spellEnd"/>
      <w:r w:rsidRPr="00BD4C44">
        <w:rPr>
          <w:rFonts w:eastAsia="Times New Roman"/>
          <w:spacing w:val="2"/>
          <w:shd w:val="clear" w:color="auto" w:fill="FFFFFF"/>
        </w:rPr>
        <w:t xml:space="preserve">., </w:t>
      </w:r>
    </w:p>
    <w:p w:rsidR="00127D85" w:rsidRPr="00BD4C44" w:rsidRDefault="00127D85" w:rsidP="00127D85">
      <w:pPr>
        <w:widowControl w:val="0"/>
        <w:numPr>
          <w:ilvl w:val="1"/>
          <w:numId w:val="18"/>
        </w:numPr>
        <w:tabs>
          <w:tab w:val="left" w:pos="1062"/>
          <w:tab w:val="left" w:leader="underscore" w:pos="8143"/>
        </w:tabs>
        <w:jc w:val="both"/>
        <w:rPr>
          <w:rFonts w:eastAsia="Times New Roman"/>
          <w:spacing w:val="2"/>
        </w:rPr>
      </w:pPr>
      <w:r w:rsidRPr="00BD4C44">
        <w:rPr>
          <w:rFonts w:eastAsia="Times New Roman"/>
          <w:spacing w:val="2"/>
          <w:shd w:val="clear" w:color="auto" w:fill="FFFFFF"/>
        </w:rPr>
        <w:t>Банковские реквизиты_______________________________________________________</w:t>
      </w:r>
    </w:p>
    <w:p w:rsidR="00127D85" w:rsidRPr="00BD4C44" w:rsidRDefault="00127D85" w:rsidP="00127D85">
      <w:pPr>
        <w:widowControl w:val="0"/>
        <w:numPr>
          <w:ilvl w:val="1"/>
          <w:numId w:val="18"/>
        </w:numPr>
        <w:tabs>
          <w:tab w:val="left" w:pos="1062"/>
        </w:tabs>
        <w:jc w:val="both"/>
        <w:rPr>
          <w:rFonts w:eastAsia="Times New Roman"/>
        </w:rPr>
      </w:pPr>
      <w:r w:rsidRPr="00BD4C44">
        <w:rPr>
          <w:rFonts w:eastAsia="Times New Roman"/>
          <w:shd w:val="clear" w:color="auto" w:fill="FFFFFF"/>
        </w:rPr>
        <w:t>Настоящим сообщаем, что:</w:t>
      </w:r>
    </w:p>
    <w:p w:rsidR="00127D85" w:rsidRPr="00BD4C44" w:rsidRDefault="00127D85" w:rsidP="00127D85">
      <w:pPr>
        <w:widowControl w:val="0"/>
        <w:ind w:firstLine="709"/>
        <w:jc w:val="both"/>
        <w:rPr>
          <w:rFonts w:eastAsia="Times New Roman"/>
        </w:rPr>
      </w:pPr>
      <w:r w:rsidRPr="00BD4C44">
        <w:rPr>
          <w:rFonts w:eastAsia="Times New Roman"/>
          <w:shd w:val="clear" w:color="auto" w:fill="FFFFFF"/>
        </w:rPr>
        <w:t>мы имеем трудовые ресурсы, финансовые средства, оборудование и другие материальные возможности, необходимые для выполнения пассажирских перевозок по маршрутам регулярных перевозок в соответствии с требованиями конкурсной документации;</w:t>
      </w:r>
    </w:p>
    <w:p w:rsidR="00127D85" w:rsidRPr="00BD4C44" w:rsidRDefault="00127D85" w:rsidP="00127D85">
      <w:pPr>
        <w:widowControl w:val="0"/>
        <w:ind w:firstLine="709"/>
        <w:jc w:val="both"/>
        <w:rPr>
          <w:rFonts w:eastAsia="Times New Roman"/>
        </w:rPr>
      </w:pPr>
      <w:r w:rsidRPr="00BD4C44">
        <w:rPr>
          <w:rFonts w:eastAsia="Times New Roman"/>
          <w:shd w:val="clear" w:color="auto" w:fill="FFFFFF"/>
        </w:rPr>
        <w:t>наше имущество не находится под арестом, предприятие не имеет ни от каких государственных органов предписаний (решений) о приостановлении экономической деятельности и о признании предприятия несостоятельным (банкротом) и не находится в процессе ликвидации.</w:t>
      </w:r>
    </w:p>
    <w:p w:rsidR="00127D85" w:rsidRPr="00BD4C44" w:rsidRDefault="00127D85" w:rsidP="00127D85">
      <w:pPr>
        <w:widowControl w:val="0"/>
        <w:numPr>
          <w:ilvl w:val="1"/>
          <w:numId w:val="18"/>
        </w:numPr>
        <w:tabs>
          <w:tab w:val="left" w:pos="1062"/>
          <w:tab w:val="left" w:leader="underscore" w:pos="6617"/>
        </w:tabs>
        <w:jc w:val="both"/>
        <w:rPr>
          <w:rFonts w:eastAsia="Times New Roman"/>
        </w:rPr>
      </w:pPr>
      <w:r w:rsidRPr="00BD4C44">
        <w:rPr>
          <w:rFonts w:eastAsia="Times New Roman"/>
          <w:shd w:val="clear" w:color="auto" w:fill="FFFFFF"/>
        </w:rPr>
        <w:t>Руководитель____________________________________________________________</w:t>
      </w:r>
    </w:p>
    <w:p w:rsidR="00127D85" w:rsidRPr="00BD4C44" w:rsidRDefault="00127D85" w:rsidP="00127D85">
      <w:pPr>
        <w:widowControl w:val="0"/>
        <w:rPr>
          <w:rFonts w:eastAsia="Times New Roman"/>
        </w:rPr>
      </w:pPr>
      <w:r w:rsidRPr="00BD4C44">
        <w:rPr>
          <w:rFonts w:eastAsia="Times New Roman"/>
          <w:shd w:val="clear" w:color="auto" w:fill="FFFFFF"/>
        </w:rPr>
        <w:t xml:space="preserve">                                                                               (фамилия, имя, отчество)</w:t>
      </w:r>
    </w:p>
    <w:p w:rsidR="00127D85" w:rsidRPr="00BD4C44" w:rsidRDefault="00127D85" w:rsidP="00127D85">
      <w:pPr>
        <w:widowControl w:val="0"/>
        <w:ind w:firstLine="709"/>
        <w:jc w:val="both"/>
        <w:rPr>
          <w:rFonts w:eastAsia="Times New Roman"/>
          <w:shd w:val="clear" w:color="auto" w:fill="FFFFFF"/>
        </w:rPr>
      </w:pPr>
      <w:r w:rsidRPr="00BD4C44">
        <w:rPr>
          <w:rFonts w:eastAsia="Times New Roman"/>
          <w:shd w:val="clear" w:color="auto" w:fill="FFFFFF"/>
        </w:rPr>
        <w:t>Настоящим обязуемся представить по требованию комиссии документы, подтверждающие достоверность данных сведений.</w:t>
      </w:r>
    </w:p>
    <w:p w:rsidR="00127D85" w:rsidRPr="00BD4C44" w:rsidRDefault="00127D85" w:rsidP="00127D85">
      <w:pPr>
        <w:autoSpaceDE w:val="0"/>
        <w:autoSpaceDN w:val="0"/>
        <w:adjustRightInd w:val="0"/>
        <w:jc w:val="both"/>
        <w:rPr>
          <w:rFonts w:eastAsia="Times New Roman"/>
          <w:bCs/>
        </w:rPr>
      </w:pPr>
      <w:r w:rsidRPr="00BD4C44">
        <w:rPr>
          <w:rFonts w:eastAsia="Times New Roman"/>
          <w:bCs/>
        </w:rPr>
        <w:t>_________________________________________          ___________  _______________</w:t>
      </w:r>
    </w:p>
    <w:p w:rsidR="00127D85" w:rsidRPr="00BD4C44" w:rsidRDefault="00127D85" w:rsidP="00127D85">
      <w:pPr>
        <w:autoSpaceDE w:val="0"/>
        <w:autoSpaceDN w:val="0"/>
        <w:adjustRightInd w:val="0"/>
        <w:jc w:val="both"/>
        <w:rPr>
          <w:rFonts w:eastAsia="Times New Roman"/>
          <w:bCs/>
          <w:sz w:val="20"/>
          <w:szCs w:val="20"/>
        </w:rPr>
      </w:pPr>
      <w:r w:rsidRPr="00BD4C44">
        <w:rPr>
          <w:rFonts w:eastAsia="Times New Roman"/>
          <w:bCs/>
          <w:sz w:val="20"/>
          <w:szCs w:val="20"/>
        </w:rPr>
        <w:t>Руководитель юридического лица,</w:t>
      </w:r>
      <w:r w:rsidRPr="00BD4C44">
        <w:rPr>
          <w:rFonts w:eastAsia="Times New Roman"/>
          <w:bCs/>
          <w:sz w:val="20"/>
          <w:szCs w:val="20"/>
        </w:rPr>
        <w:tab/>
      </w:r>
      <w:r w:rsidRPr="00BD4C44">
        <w:rPr>
          <w:rFonts w:eastAsia="Times New Roman"/>
          <w:bCs/>
          <w:sz w:val="20"/>
          <w:szCs w:val="20"/>
        </w:rPr>
        <w:tab/>
      </w:r>
      <w:r w:rsidRPr="00BD4C44">
        <w:rPr>
          <w:rFonts w:eastAsia="Times New Roman"/>
          <w:bCs/>
          <w:sz w:val="20"/>
          <w:szCs w:val="20"/>
        </w:rPr>
        <w:tab/>
      </w:r>
      <w:r w:rsidRPr="00BD4C44">
        <w:rPr>
          <w:rFonts w:eastAsia="Times New Roman"/>
          <w:bCs/>
          <w:sz w:val="20"/>
          <w:szCs w:val="20"/>
        </w:rPr>
        <w:tab/>
        <w:t>(Подпись)</w:t>
      </w:r>
      <w:r w:rsidRPr="00BD4C44">
        <w:rPr>
          <w:rFonts w:eastAsia="Times New Roman"/>
          <w:bCs/>
          <w:sz w:val="20"/>
          <w:szCs w:val="20"/>
        </w:rPr>
        <w:tab/>
        <w:t>(Ф.И.О.)</w:t>
      </w:r>
    </w:p>
    <w:p w:rsidR="00127D85" w:rsidRPr="00BD4C44" w:rsidRDefault="00127D85" w:rsidP="00127D85">
      <w:pPr>
        <w:autoSpaceDE w:val="0"/>
        <w:autoSpaceDN w:val="0"/>
        <w:adjustRightInd w:val="0"/>
        <w:jc w:val="both"/>
        <w:rPr>
          <w:rFonts w:eastAsia="Times New Roman"/>
          <w:bCs/>
          <w:sz w:val="20"/>
          <w:szCs w:val="20"/>
        </w:rPr>
      </w:pPr>
      <w:r w:rsidRPr="00BD4C44">
        <w:rPr>
          <w:rFonts w:eastAsia="Times New Roman"/>
          <w:bCs/>
          <w:sz w:val="20"/>
          <w:szCs w:val="20"/>
        </w:rPr>
        <w:t>индивидуальный предприниматель, уполномоченный</w:t>
      </w:r>
    </w:p>
    <w:p w:rsidR="00127D85" w:rsidRPr="00BD4C44" w:rsidRDefault="00127D85" w:rsidP="00127D85">
      <w:pPr>
        <w:autoSpaceDE w:val="0"/>
        <w:autoSpaceDN w:val="0"/>
        <w:adjustRightInd w:val="0"/>
        <w:jc w:val="both"/>
        <w:rPr>
          <w:rFonts w:eastAsia="Times New Roman"/>
          <w:bCs/>
        </w:rPr>
      </w:pPr>
      <w:r w:rsidRPr="00BD4C44">
        <w:rPr>
          <w:rFonts w:eastAsia="Times New Roman"/>
          <w:bCs/>
          <w:sz w:val="20"/>
          <w:szCs w:val="20"/>
        </w:rPr>
        <w:t>участник договора простого товарищества (должность)</w:t>
      </w:r>
      <w:r w:rsidRPr="00BD4C44">
        <w:rPr>
          <w:rFonts w:eastAsia="Times New Roman"/>
          <w:bCs/>
          <w:sz w:val="20"/>
          <w:szCs w:val="20"/>
        </w:rPr>
        <w:tab/>
      </w:r>
      <w:r w:rsidRPr="00BD4C44">
        <w:rPr>
          <w:rFonts w:eastAsia="Times New Roman"/>
          <w:bCs/>
        </w:rPr>
        <w:tab/>
      </w:r>
      <w:r w:rsidR="004555BB" w:rsidRPr="00BD4C44">
        <w:rPr>
          <w:rFonts w:eastAsia="Times New Roman"/>
          <w:bCs/>
        </w:rPr>
        <w:t>«</w:t>
      </w:r>
      <w:r w:rsidRPr="00BD4C44">
        <w:rPr>
          <w:rFonts w:eastAsia="Times New Roman"/>
          <w:bCs/>
        </w:rPr>
        <w:t>____</w:t>
      </w:r>
      <w:proofErr w:type="gramStart"/>
      <w:r w:rsidRPr="00BD4C44">
        <w:rPr>
          <w:rFonts w:eastAsia="Times New Roman"/>
          <w:bCs/>
        </w:rPr>
        <w:t>_</w:t>
      </w:r>
      <w:r w:rsidR="004555BB" w:rsidRPr="00BD4C44">
        <w:rPr>
          <w:rFonts w:eastAsia="Times New Roman"/>
          <w:bCs/>
        </w:rPr>
        <w:t>»</w:t>
      </w:r>
      <w:r w:rsidRPr="00BD4C44">
        <w:rPr>
          <w:rFonts w:eastAsia="Times New Roman"/>
          <w:bCs/>
        </w:rPr>
        <w:t>_</w:t>
      </w:r>
      <w:proofErr w:type="gramEnd"/>
      <w:r w:rsidRPr="00BD4C44">
        <w:rPr>
          <w:rFonts w:eastAsia="Times New Roman"/>
          <w:bCs/>
        </w:rPr>
        <w:t>__________20___г.</w:t>
      </w:r>
    </w:p>
    <w:p w:rsidR="00127D85" w:rsidRPr="00BD4C44" w:rsidRDefault="00127D85" w:rsidP="00127D85">
      <w:pPr>
        <w:autoSpaceDE w:val="0"/>
        <w:autoSpaceDN w:val="0"/>
        <w:adjustRightInd w:val="0"/>
        <w:jc w:val="both"/>
        <w:rPr>
          <w:rFonts w:eastAsia="Times New Roman"/>
          <w:bCs/>
        </w:rPr>
      </w:pPr>
    </w:p>
    <w:p w:rsidR="00127D85" w:rsidRPr="00BD4C44" w:rsidRDefault="00127D85" w:rsidP="00127D85">
      <w:pPr>
        <w:autoSpaceDE w:val="0"/>
        <w:autoSpaceDN w:val="0"/>
        <w:adjustRightInd w:val="0"/>
        <w:jc w:val="both"/>
        <w:rPr>
          <w:rFonts w:eastAsia="Times New Roman"/>
          <w:bCs/>
        </w:rPr>
      </w:pPr>
      <w:r w:rsidRPr="00BD4C44">
        <w:rPr>
          <w:rFonts w:eastAsia="Times New Roman"/>
          <w:bCs/>
        </w:rPr>
        <w:t>М.П. (при наличии)</w:t>
      </w:r>
    </w:p>
    <w:p w:rsidR="00127D85" w:rsidRPr="00BD4C44" w:rsidRDefault="00127D85" w:rsidP="00127D85">
      <w:pPr>
        <w:widowControl w:val="0"/>
        <w:ind w:firstLine="709"/>
        <w:jc w:val="both"/>
        <w:rPr>
          <w:rFonts w:eastAsia="Times New Roman"/>
          <w:sz w:val="20"/>
          <w:szCs w:val="20"/>
        </w:rPr>
      </w:pPr>
      <w:r w:rsidRPr="00BD4C44">
        <w:rPr>
          <w:rFonts w:eastAsia="Times New Roman"/>
          <w:sz w:val="20"/>
          <w:szCs w:val="20"/>
          <w:shd w:val="clear" w:color="auto" w:fill="FFFFFF"/>
        </w:rPr>
        <w:t>(</w:t>
      </w:r>
      <w:proofErr w:type="gramStart"/>
      <w:r w:rsidRPr="00BD4C44">
        <w:rPr>
          <w:rFonts w:eastAsia="Times New Roman"/>
          <w:sz w:val="20"/>
          <w:szCs w:val="20"/>
          <w:shd w:val="clear" w:color="auto" w:fill="FFFFFF"/>
        </w:rPr>
        <w:t>В</w:t>
      </w:r>
      <w:proofErr w:type="gramEnd"/>
      <w:r w:rsidRPr="00BD4C44">
        <w:rPr>
          <w:rFonts w:eastAsia="Times New Roman"/>
          <w:sz w:val="20"/>
          <w:szCs w:val="20"/>
          <w:shd w:val="clear" w:color="auto" w:fill="FFFFFF"/>
        </w:rPr>
        <w:t xml:space="preserve"> случае заключения договора простого товарищества - заполняется в отношении всех участников договора простого товарищества.)</w:t>
      </w:r>
    </w:p>
    <w:p w:rsidR="00BD4C44" w:rsidRDefault="00BD4C44" w:rsidP="00127D85">
      <w:pPr>
        <w:tabs>
          <w:tab w:val="left" w:pos="4185"/>
        </w:tabs>
        <w:sectPr w:rsidR="00BD4C44" w:rsidSect="00E63C0F">
          <w:pgSz w:w="11906" w:h="16838"/>
          <w:pgMar w:top="567" w:right="850" w:bottom="709" w:left="1701" w:header="708" w:footer="598" w:gutter="0"/>
          <w:cols w:space="708"/>
          <w:docGrid w:linePitch="360"/>
        </w:sectPr>
      </w:pPr>
    </w:p>
    <w:p w:rsidR="00127D85" w:rsidRPr="00BD4C44" w:rsidRDefault="00127D85" w:rsidP="00127D85">
      <w:pPr>
        <w:autoSpaceDE w:val="0"/>
        <w:autoSpaceDN w:val="0"/>
        <w:adjustRightInd w:val="0"/>
        <w:jc w:val="right"/>
        <w:rPr>
          <w:rFonts w:eastAsia="Times New Roman"/>
          <w:bCs/>
        </w:rPr>
      </w:pPr>
      <w:r w:rsidRPr="00BD4C44">
        <w:rPr>
          <w:rFonts w:eastAsia="Times New Roman"/>
          <w:bCs/>
        </w:rPr>
        <w:lastRenderedPageBreak/>
        <w:t xml:space="preserve">Приложение </w:t>
      </w:r>
      <w:r w:rsidR="00BD4C44" w:rsidRPr="00BD4C44">
        <w:rPr>
          <w:rFonts w:eastAsia="Times New Roman"/>
          <w:bCs/>
        </w:rPr>
        <w:t>№</w:t>
      </w:r>
      <w:r w:rsidRPr="00BD4C44">
        <w:rPr>
          <w:rFonts w:eastAsia="Times New Roman"/>
          <w:bCs/>
        </w:rPr>
        <w:t>8</w:t>
      </w:r>
    </w:p>
    <w:p w:rsidR="00127D85" w:rsidRPr="00BD4C44" w:rsidRDefault="00127D85" w:rsidP="00127D85">
      <w:pPr>
        <w:widowControl w:val="0"/>
        <w:autoSpaceDE w:val="0"/>
        <w:autoSpaceDN w:val="0"/>
        <w:adjustRightInd w:val="0"/>
        <w:jc w:val="right"/>
        <w:rPr>
          <w:rFonts w:eastAsia="Times New Roman"/>
          <w:lang w:eastAsia="ar-SA"/>
        </w:rPr>
      </w:pPr>
      <w:r w:rsidRPr="00BD4C44">
        <w:rPr>
          <w:rFonts w:eastAsia="Times New Roman"/>
          <w:lang w:eastAsia="ar-SA"/>
        </w:rPr>
        <w:t xml:space="preserve">к конкурсной документации на проведение </w:t>
      </w:r>
    </w:p>
    <w:p w:rsidR="00127D85" w:rsidRPr="00BD4C44" w:rsidRDefault="00127D85" w:rsidP="00127D85">
      <w:pPr>
        <w:widowControl w:val="0"/>
        <w:autoSpaceDE w:val="0"/>
        <w:autoSpaceDN w:val="0"/>
        <w:adjustRightInd w:val="0"/>
        <w:jc w:val="right"/>
        <w:rPr>
          <w:rFonts w:eastAsia="Times New Roman"/>
          <w:lang w:eastAsia="ar-SA"/>
        </w:rPr>
      </w:pPr>
      <w:r w:rsidRPr="00BD4C44">
        <w:rPr>
          <w:rFonts w:eastAsia="Times New Roman"/>
          <w:lang w:eastAsia="ar-SA"/>
        </w:rPr>
        <w:t xml:space="preserve">открытого конкурса на право осуществления </w:t>
      </w:r>
    </w:p>
    <w:p w:rsidR="00127D85" w:rsidRPr="00BD4C44" w:rsidRDefault="00127D85" w:rsidP="00127D85">
      <w:pPr>
        <w:widowControl w:val="0"/>
        <w:autoSpaceDE w:val="0"/>
        <w:autoSpaceDN w:val="0"/>
        <w:adjustRightInd w:val="0"/>
        <w:jc w:val="right"/>
        <w:rPr>
          <w:rFonts w:eastAsia="Times New Roman"/>
          <w:lang w:eastAsia="ar-SA"/>
        </w:rPr>
      </w:pPr>
      <w:r w:rsidRPr="00BD4C44">
        <w:rPr>
          <w:rFonts w:eastAsia="Times New Roman"/>
          <w:lang w:eastAsia="ar-SA"/>
        </w:rPr>
        <w:t>перевозок по муниципальным маршрутам</w:t>
      </w:r>
    </w:p>
    <w:p w:rsidR="00127D85" w:rsidRPr="00BD4C44" w:rsidRDefault="00127D85" w:rsidP="00127D85">
      <w:pPr>
        <w:widowControl w:val="0"/>
        <w:autoSpaceDE w:val="0"/>
        <w:autoSpaceDN w:val="0"/>
        <w:adjustRightInd w:val="0"/>
        <w:jc w:val="right"/>
        <w:rPr>
          <w:rFonts w:eastAsia="Times New Roman"/>
          <w:lang w:eastAsia="ar-SA"/>
        </w:rPr>
      </w:pPr>
      <w:r w:rsidRPr="00BD4C44">
        <w:rPr>
          <w:rFonts w:eastAsia="Times New Roman"/>
          <w:lang w:eastAsia="ar-SA"/>
        </w:rPr>
        <w:t xml:space="preserve"> регулярных перевозок автомобильным</w:t>
      </w:r>
    </w:p>
    <w:p w:rsidR="00127D85" w:rsidRPr="00BD4C44" w:rsidRDefault="00127D85" w:rsidP="00127D85">
      <w:pPr>
        <w:widowControl w:val="0"/>
        <w:autoSpaceDE w:val="0"/>
        <w:autoSpaceDN w:val="0"/>
        <w:adjustRightInd w:val="0"/>
        <w:jc w:val="right"/>
        <w:rPr>
          <w:rFonts w:eastAsia="Times New Roman"/>
          <w:lang w:eastAsia="ar-SA"/>
        </w:rPr>
      </w:pPr>
      <w:r w:rsidRPr="00BD4C44">
        <w:rPr>
          <w:rFonts w:eastAsia="Times New Roman"/>
          <w:lang w:eastAsia="ar-SA"/>
        </w:rPr>
        <w:t>транспортом на территории муниципального образования</w:t>
      </w:r>
    </w:p>
    <w:p w:rsidR="00127D85" w:rsidRPr="00BD4C44" w:rsidRDefault="00127D85" w:rsidP="00127D85">
      <w:pPr>
        <w:widowControl w:val="0"/>
        <w:autoSpaceDE w:val="0"/>
        <w:autoSpaceDN w:val="0"/>
        <w:adjustRightInd w:val="0"/>
        <w:jc w:val="right"/>
        <w:rPr>
          <w:rFonts w:eastAsia="Times New Roman"/>
          <w:lang w:eastAsia="ar-SA"/>
        </w:rPr>
      </w:pPr>
      <w:r w:rsidRPr="00BD4C44">
        <w:rPr>
          <w:rFonts w:eastAsia="Times New Roman"/>
          <w:lang w:eastAsia="ar-SA"/>
        </w:rPr>
        <w:t>Моздокский район по нерегулируемым тарифам</w:t>
      </w:r>
    </w:p>
    <w:p w:rsidR="00127D85" w:rsidRPr="00BD4C44" w:rsidRDefault="00127D85" w:rsidP="00127D85">
      <w:pPr>
        <w:widowControl w:val="0"/>
        <w:autoSpaceDE w:val="0"/>
        <w:autoSpaceDN w:val="0"/>
        <w:adjustRightInd w:val="0"/>
        <w:jc w:val="right"/>
      </w:pPr>
    </w:p>
    <w:p w:rsidR="00127D85" w:rsidRPr="00BD4C44" w:rsidRDefault="00127D85" w:rsidP="00127D85">
      <w:pPr>
        <w:jc w:val="center"/>
        <w:rPr>
          <w:sz w:val="28"/>
          <w:szCs w:val="28"/>
        </w:rPr>
      </w:pPr>
      <w:r w:rsidRPr="00BD4C44">
        <w:rPr>
          <w:sz w:val="28"/>
          <w:szCs w:val="28"/>
        </w:rPr>
        <w:t>ОБЯЗАТЕЛЬСТВО</w:t>
      </w:r>
    </w:p>
    <w:p w:rsidR="00127D85" w:rsidRPr="00BD4C44" w:rsidRDefault="00127D85" w:rsidP="00127D85">
      <w:pPr>
        <w:jc w:val="center"/>
        <w:rPr>
          <w:rFonts w:eastAsia="Times New Roman"/>
          <w:sz w:val="28"/>
          <w:szCs w:val="28"/>
        </w:rPr>
      </w:pPr>
      <w:r w:rsidRPr="00BD4C44">
        <w:rPr>
          <w:sz w:val="28"/>
          <w:szCs w:val="28"/>
        </w:rPr>
        <w:t xml:space="preserve">о приобретении </w:t>
      </w:r>
      <w:r w:rsidRPr="00BD4C44">
        <w:rPr>
          <w:rFonts w:eastAsia="Times New Roman"/>
          <w:sz w:val="28"/>
          <w:szCs w:val="28"/>
        </w:rPr>
        <w:t xml:space="preserve">транспортных средств для осуществления </w:t>
      </w:r>
    </w:p>
    <w:p w:rsidR="00127D85" w:rsidRPr="00BD4C44" w:rsidRDefault="00127D85" w:rsidP="00127D85">
      <w:pPr>
        <w:jc w:val="center"/>
        <w:rPr>
          <w:rFonts w:eastAsia="Times New Roman"/>
          <w:sz w:val="28"/>
          <w:szCs w:val="28"/>
        </w:rPr>
      </w:pPr>
      <w:r w:rsidRPr="00BD4C44">
        <w:rPr>
          <w:rFonts w:eastAsia="Times New Roman"/>
          <w:sz w:val="28"/>
          <w:szCs w:val="28"/>
        </w:rPr>
        <w:t>регулярных перевозок</w:t>
      </w:r>
    </w:p>
    <w:p w:rsidR="00127D85" w:rsidRPr="00BD4C44" w:rsidRDefault="00127D85" w:rsidP="00127D85">
      <w:pPr>
        <w:jc w:val="center"/>
        <w:rPr>
          <w:b/>
        </w:rPr>
      </w:pPr>
    </w:p>
    <w:p w:rsidR="00127D85" w:rsidRPr="00BD4C44" w:rsidRDefault="00127D85" w:rsidP="00127D85">
      <w:pPr>
        <w:jc w:val="right"/>
        <w:rPr>
          <w:b/>
        </w:rPr>
      </w:pPr>
    </w:p>
    <w:p w:rsidR="00127D85" w:rsidRPr="00BD4C44" w:rsidRDefault="00127D85" w:rsidP="00127D85">
      <w:pPr>
        <w:ind w:firstLine="709"/>
        <w:jc w:val="both"/>
      </w:pPr>
      <w:r w:rsidRPr="00BD4C44">
        <w:rPr>
          <w:sz w:val="28"/>
          <w:szCs w:val="28"/>
        </w:rPr>
        <w:t xml:space="preserve">Руководствуясь статьей 23 Федерального закона от 13.07.2015 №220-ФЗ </w:t>
      </w:r>
      <w:r w:rsidR="004555BB" w:rsidRPr="00BD4C44">
        <w:rPr>
          <w:sz w:val="28"/>
          <w:szCs w:val="28"/>
        </w:rPr>
        <w:t>«</w:t>
      </w:r>
      <w:r w:rsidRPr="00BD4C44">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4555BB" w:rsidRPr="00BD4C44">
        <w:rPr>
          <w:sz w:val="28"/>
          <w:szCs w:val="28"/>
        </w:rPr>
        <w:t>»</w:t>
      </w:r>
      <w:r w:rsidRPr="00BD4C44">
        <w:rPr>
          <w:sz w:val="28"/>
          <w:szCs w:val="28"/>
        </w:rPr>
        <w:t>,</w:t>
      </w:r>
      <w:r w:rsidR="0085644A" w:rsidRPr="00BD4C44">
        <w:rPr>
          <w:sz w:val="28"/>
          <w:szCs w:val="28"/>
        </w:rPr>
        <w:t xml:space="preserve"> </w:t>
      </w:r>
      <w:r w:rsidRPr="00BD4C44">
        <w:rPr>
          <w:sz w:val="28"/>
          <w:szCs w:val="28"/>
        </w:rPr>
        <w:t xml:space="preserve">настоящим подтверждаю свое обязательство в случае предоставления по итогам открытого конкурса права на получение свидетельств об осуществлении перевозок по маршрутам регулярных перевозок, включенным в лот № ____________, предусмотренный конкурсной документацией, в срок, установленный главой 13 настоящей конкурсной документации, предоставить организатору открытого конкурса сведения о наличии транспортных средств, предусмотренных моей заявкой на участие в открытом конкурсе, а также копии документов, подтверждающих наличие заявленных характеристик, влияющих на качество перевозок в соответствии с приложением № 6 настоящей конкурсной документации. </w:t>
      </w:r>
    </w:p>
    <w:p w:rsidR="00127D85" w:rsidRPr="00BD4C44" w:rsidRDefault="00127D85" w:rsidP="00127D85">
      <w:pPr>
        <w:ind w:firstLine="708"/>
        <w:jc w:val="both"/>
        <w:rPr>
          <w:sz w:val="28"/>
          <w:szCs w:val="28"/>
        </w:rPr>
      </w:pPr>
    </w:p>
    <w:p w:rsidR="00127D85" w:rsidRPr="00BD4C44" w:rsidRDefault="00127D85" w:rsidP="00127D85">
      <w:pPr>
        <w:ind w:firstLine="708"/>
        <w:jc w:val="both"/>
        <w:rPr>
          <w:sz w:val="28"/>
          <w:szCs w:val="28"/>
        </w:rPr>
      </w:pPr>
    </w:p>
    <w:p w:rsidR="00127D85" w:rsidRPr="00BD4C44" w:rsidRDefault="00127D85" w:rsidP="00127D85">
      <w:pPr>
        <w:jc w:val="both"/>
      </w:pPr>
    </w:p>
    <w:p w:rsidR="00127D85" w:rsidRPr="00BD4C44" w:rsidRDefault="00127D85" w:rsidP="00127D85">
      <w:pPr>
        <w:jc w:val="both"/>
      </w:pPr>
    </w:p>
    <w:p w:rsidR="00127D85" w:rsidRPr="00BD4C44" w:rsidRDefault="00127D85" w:rsidP="00127D85">
      <w:pPr>
        <w:ind w:left="5" w:firstLine="703"/>
        <w:jc w:val="both"/>
        <w:rPr>
          <w:sz w:val="28"/>
          <w:szCs w:val="28"/>
        </w:rPr>
      </w:pPr>
    </w:p>
    <w:p w:rsidR="00127D85" w:rsidRPr="00BD4C44" w:rsidRDefault="00127D85" w:rsidP="00127D85">
      <w:pPr>
        <w:autoSpaceDE w:val="0"/>
        <w:autoSpaceDN w:val="0"/>
        <w:adjustRightInd w:val="0"/>
        <w:jc w:val="both"/>
        <w:rPr>
          <w:rFonts w:eastAsia="Times New Roman"/>
          <w:bCs/>
        </w:rPr>
      </w:pPr>
      <w:r w:rsidRPr="00BD4C44">
        <w:rPr>
          <w:rFonts w:eastAsia="Times New Roman"/>
          <w:bCs/>
        </w:rPr>
        <w:t>_________________________________________          ___________  _______________</w:t>
      </w:r>
    </w:p>
    <w:p w:rsidR="00127D85" w:rsidRPr="00BD4C44" w:rsidRDefault="00127D85" w:rsidP="00127D85">
      <w:pPr>
        <w:autoSpaceDE w:val="0"/>
        <w:autoSpaceDN w:val="0"/>
        <w:adjustRightInd w:val="0"/>
        <w:jc w:val="both"/>
        <w:rPr>
          <w:rFonts w:eastAsia="Times New Roman"/>
          <w:bCs/>
          <w:sz w:val="20"/>
          <w:szCs w:val="20"/>
        </w:rPr>
      </w:pPr>
      <w:r w:rsidRPr="00BD4C44">
        <w:rPr>
          <w:rFonts w:eastAsia="Times New Roman"/>
          <w:bCs/>
          <w:sz w:val="20"/>
          <w:szCs w:val="20"/>
        </w:rPr>
        <w:t>Руководитель юридического лица,</w:t>
      </w:r>
      <w:r w:rsidRPr="00BD4C44">
        <w:rPr>
          <w:rFonts w:eastAsia="Times New Roman"/>
          <w:bCs/>
          <w:sz w:val="20"/>
          <w:szCs w:val="20"/>
        </w:rPr>
        <w:tab/>
      </w:r>
      <w:r w:rsidRPr="00BD4C44">
        <w:rPr>
          <w:rFonts w:eastAsia="Times New Roman"/>
          <w:bCs/>
          <w:sz w:val="20"/>
          <w:szCs w:val="20"/>
        </w:rPr>
        <w:tab/>
      </w:r>
      <w:r w:rsidRPr="00BD4C44">
        <w:rPr>
          <w:rFonts w:eastAsia="Times New Roman"/>
          <w:bCs/>
          <w:sz w:val="20"/>
          <w:szCs w:val="20"/>
        </w:rPr>
        <w:tab/>
      </w:r>
      <w:r w:rsidRPr="00BD4C44">
        <w:rPr>
          <w:rFonts w:eastAsia="Times New Roman"/>
          <w:bCs/>
          <w:sz w:val="20"/>
          <w:szCs w:val="20"/>
        </w:rPr>
        <w:tab/>
        <w:t>(Подпись)</w:t>
      </w:r>
      <w:r w:rsidRPr="00BD4C44">
        <w:rPr>
          <w:rFonts w:eastAsia="Times New Roman"/>
          <w:bCs/>
          <w:sz w:val="20"/>
          <w:szCs w:val="20"/>
        </w:rPr>
        <w:tab/>
        <w:t>(Ф.И.О.)</w:t>
      </w:r>
    </w:p>
    <w:p w:rsidR="00127D85" w:rsidRPr="00BD4C44" w:rsidRDefault="00127D85" w:rsidP="00127D85">
      <w:pPr>
        <w:autoSpaceDE w:val="0"/>
        <w:autoSpaceDN w:val="0"/>
        <w:adjustRightInd w:val="0"/>
        <w:jc w:val="both"/>
        <w:rPr>
          <w:rFonts w:eastAsia="Times New Roman"/>
          <w:bCs/>
          <w:sz w:val="20"/>
          <w:szCs w:val="20"/>
        </w:rPr>
      </w:pPr>
      <w:r w:rsidRPr="00BD4C44">
        <w:rPr>
          <w:rFonts w:eastAsia="Times New Roman"/>
          <w:bCs/>
          <w:sz w:val="20"/>
          <w:szCs w:val="20"/>
        </w:rPr>
        <w:t>индивидуальный предприниматель, уполномоченный</w:t>
      </w:r>
    </w:p>
    <w:p w:rsidR="00127D85" w:rsidRPr="00BD4C44" w:rsidRDefault="00127D85" w:rsidP="00127D85">
      <w:pPr>
        <w:autoSpaceDE w:val="0"/>
        <w:autoSpaceDN w:val="0"/>
        <w:adjustRightInd w:val="0"/>
        <w:jc w:val="both"/>
        <w:rPr>
          <w:rFonts w:eastAsia="Times New Roman"/>
          <w:bCs/>
        </w:rPr>
      </w:pPr>
      <w:r w:rsidRPr="00BD4C44">
        <w:rPr>
          <w:rFonts w:eastAsia="Times New Roman"/>
          <w:bCs/>
          <w:sz w:val="20"/>
          <w:szCs w:val="20"/>
        </w:rPr>
        <w:t>участник договора простого товарищества (должность)</w:t>
      </w:r>
      <w:r w:rsidRPr="00BD4C44">
        <w:rPr>
          <w:rFonts w:eastAsia="Times New Roman"/>
          <w:bCs/>
          <w:sz w:val="20"/>
          <w:szCs w:val="20"/>
        </w:rPr>
        <w:tab/>
      </w:r>
      <w:r w:rsidRPr="00BD4C44">
        <w:rPr>
          <w:rFonts w:eastAsia="Times New Roman"/>
          <w:bCs/>
        </w:rPr>
        <w:tab/>
      </w:r>
      <w:r w:rsidR="004555BB" w:rsidRPr="00BD4C44">
        <w:rPr>
          <w:rFonts w:eastAsia="Times New Roman"/>
          <w:bCs/>
        </w:rPr>
        <w:t>«</w:t>
      </w:r>
      <w:r w:rsidRPr="00BD4C44">
        <w:rPr>
          <w:rFonts w:eastAsia="Times New Roman"/>
          <w:bCs/>
        </w:rPr>
        <w:t>____</w:t>
      </w:r>
      <w:proofErr w:type="gramStart"/>
      <w:r w:rsidRPr="00BD4C44">
        <w:rPr>
          <w:rFonts w:eastAsia="Times New Roman"/>
          <w:bCs/>
        </w:rPr>
        <w:t>_</w:t>
      </w:r>
      <w:r w:rsidR="004555BB" w:rsidRPr="00BD4C44">
        <w:rPr>
          <w:rFonts w:eastAsia="Times New Roman"/>
          <w:bCs/>
        </w:rPr>
        <w:t>»</w:t>
      </w:r>
      <w:r w:rsidRPr="00BD4C44">
        <w:rPr>
          <w:rFonts w:eastAsia="Times New Roman"/>
          <w:bCs/>
        </w:rPr>
        <w:t>_</w:t>
      </w:r>
      <w:proofErr w:type="gramEnd"/>
      <w:r w:rsidRPr="00BD4C44">
        <w:rPr>
          <w:rFonts w:eastAsia="Times New Roman"/>
          <w:bCs/>
        </w:rPr>
        <w:t>__________20___г.</w:t>
      </w:r>
    </w:p>
    <w:p w:rsidR="00127D85" w:rsidRPr="00BD4C44" w:rsidRDefault="00127D85" w:rsidP="00127D85">
      <w:pPr>
        <w:autoSpaceDE w:val="0"/>
        <w:autoSpaceDN w:val="0"/>
        <w:adjustRightInd w:val="0"/>
        <w:jc w:val="both"/>
        <w:rPr>
          <w:rFonts w:eastAsia="Times New Roman"/>
          <w:bCs/>
        </w:rPr>
      </w:pPr>
    </w:p>
    <w:p w:rsidR="00127D85" w:rsidRPr="00BD4C44" w:rsidRDefault="00127D85" w:rsidP="00127D85">
      <w:pPr>
        <w:autoSpaceDE w:val="0"/>
        <w:autoSpaceDN w:val="0"/>
        <w:adjustRightInd w:val="0"/>
        <w:jc w:val="both"/>
        <w:rPr>
          <w:rFonts w:eastAsia="Times New Roman"/>
          <w:bCs/>
        </w:rPr>
      </w:pPr>
      <w:r w:rsidRPr="00BD4C44">
        <w:rPr>
          <w:rFonts w:eastAsia="Times New Roman"/>
          <w:bCs/>
        </w:rPr>
        <w:t>М.П. (при наличии)</w:t>
      </w:r>
    </w:p>
    <w:p w:rsidR="00127D85" w:rsidRPr="00BD4C44" w:rsidRDefault="00127D85" w:rsidP="00127D85">
      <w:pPr>
        <w:jc w:val="center"/>
        <w:rPr>
          <w:sz w:val="28"/>
          <w:szCs w:val="28"/>
        </w:rPr>
      </w:pPr>
    </w:p>
    <w:p w:rsidR="00127D85" w:rsidRPr="00BD4C44" w:rsidRDefault="00127D85" w:rsidP="00127D85">
      <w:pPr>
        <w:tabs>
          <w:tab w:val="left" w:pos="4185"/>
        </w:tabs>
      </w:pPr>
    </w:p>
    <w:p w:rsidR="00127D85" w:rsidRPr="00BD4C44" w:rsidRDefault="00127D85" w:rsidP="00127D85">
      <w:pPr>
        <w:rPr>
          <w:sz w:val="28"/>
          <w:szCs w:val="28"/>
        </w:rPr>
      </w:pPr>
    </w:p>
    <w:p w:rsidR="00127D85" w:rsidRPr="00BD4C44" w:rsidRDefault="00127D85" w:rsidP="00127D85">
      <w:pPr>
        <w:rPr>
          <w:sz w:val="28"/>
          <w:szCs w:val="28"/>
        </w:rPr>
      </w:pPr>
    </w:p>
    <w:p w:rsidR="00127D85" w:rsidRPr="00BD4C44" w:rsidRDefault="00127D85" w:rsidP="00127D85">
      <w:pPr>
        <w:rPr>
          <w:sz w:val="28"/>
          <w:szCs w:val="28"/>
        </w:rPr>
      </w:pPr>
    </w:p>
    <w:p w:rsidR="00127D85" w:rsidRPr="00BD4C44" w:rsidRDefault="00127D85" w:rsidP="00127D85">
      <w:pPr>
        <w:rPr>
          <w:sz w:val="28"/>
          <w:szCs w:val="28"/>
        </w:rPr>
      </w:pPr>
    </w:p>
    <w:p w:rsidR="00127D85" w:rsidRPr="00BD4C44" w:rsidRDefault="00127D85" w:rsidP="00127D85">
      <w:pPr>
        <w:rPr>
          <w:sz w:val="28"/>
          <w:szCs w:val="28"/>
        </w:rPr>
      </w:pPr>
    </w:p>
    <w:p w:rsidR="00127D85" w:rsidRPr="00BD4C44" w:rsidRDefault="00127D85" w:rsidP="00127D85">
      <w:pPr>
        <w:rPr>
          <w:sz w:val="28"/>
          <w:szCs w:val="28"/>
        </w:rPr>
      </w:pPr>
    </w:p>
    <w:p w:rsidR="00127D85" w:rsidRPr="00BD4C44" w:rsidRDefault="00127D85" w:rsidP="00127D85">
      <w:pPr>
        <w:rPr>
          <w:sz w:val="28"/>
          <w:szCs w:val="28"/>
        </w:rPr>
      </w:pPr>
    </w:p>
    <w:p w:rsidR="00127D85" w:rsidRPr="00BD4C44" w:rsidRDefault="00127D85" w:rsidP="00127D85">
      <w:pPr>
        <w:autoSpaceDE w:val="0"/>
        <w:autoSpaceDN w:val="0"/>
        <w:adjustRightInd w:val="0"/>
        <w:jc w:val="right"/>
        <w:rPr>
          <w:rFonts w:eastAsia="Times New Roman"/>
          <w:b/>
          <w:bCs/>
        </w:rPr>
        <w:sectPr w:rsidR="00127D85" w:rsidRPr="00BD4C44" w:rsidSect="00E63C0F">
          <w:pgSz w:w="11906" w:h="16838"/>
          <w:pgMar w:top="567" w:right="850" w:bottom="709" w:left="1701" w:header="708" w:footer="598" w:gutter="0"/>
          <w:cols w:space="708"/>
          <w:docGrid w:linePitch="360"/>
        </w:sectPr>
      </w:pPr>
    </w:p>
    <w:p w:rsidR="00127D85" w:rsidRPr="00BD4C44" w:rsidRDefault="00127D85" w:rsidP="00127D85">
      <w:pPr>
        <w:autoSpaceDE w:val="0"/>
        <w:autoSpaceDN w:val="0"/>
        <w:adjustRightInd w:val="0"/>
        <w:jc w:val="right"/>
        <w:rPr>
          <w:rFonts w:eastAsia="Times New Roman"/>
          <w:bCs/>
        </w:rPr>
      </w:pPr>
      <w:r w:rsidRPr="00BD4C44">
        <w:rPr>
          <w:rFonts w:eastAsia="Times New Roman"/>
          <w:bCs/>
        </w:rPr>
        <w:lastRenderedPageBreak/>
        <w:t xml:space="preserve">Приложение </w:t>
      </w:r>
      <w:r w:rsidR="00BD4C44" w:rsidRPr="00BD4C44">
        <w:rPr>
          <w:rFonts w:eastAsia="Times New Roman"/>
          <w:bCs/>
        </w:rPr>
        <w:t>№</w:t>
      </w:r>
      <w:r w:rsidRPr="00BD4C44">
        <w:rPr>
          <w:rFonts w:eastAsia="Times New Roman"/>
          <w:bCs/>
        </w:rPr>
        <w:t>9</w:t>
      </w:r>
    </w:p>
    <w:p w:rsidR="00127D85" w:rsidRPr="00BD4C44" w:rsidRDefault="00127D85" w:rsidP="00127D85">
      <w:pPr>
        <w:widowControl w:val="0"/>
        <w:autoSpaceDE w:val="0"/>
        <w:autoSpaceDN w:val="0"/>
        <w:adjustRightInd w:val="0"/>
        <w:jc w:val="right"/>
        <w:rPr>
          <w:rFonts w:eastAsia="Times New Roman"/>
          <w:lang w:eastAsia="ar-SA"/>
        </w:rPr>
      </w:pPr>
      <w:r w:rsidRPr="00BD4C44">
        <w:rPr>
          <w:rFonts w:eastAsia="Times New Roman"/>
          <w:lang w:eastAsia="ar-SA"/>
        </w:rPr>
        <w:t xml:space="preserve">к конкурсной документации на проведение </w:t>
      </w:r>
    </w:p>
    <w:p w:rsidR="00127D85" w:rsidRPr="00BD4C44" w:rsidRDefault="00127D85" w:rsidP="00127D85">
      <w:pPr>
        <w:widowControl w:val="0"/>
        <w:autoSpaceDE w:val="0"/>
        <w:autoSpaceDN w:val="0"/>
        <w:adjustRightInd w:val="0"/>
        <w:jc w:val="right"/>
        <w:rPr>
          <w:rFonts w:eastAsia="Times New Roman"/>
          <w:lang w:eastAsia="ar-SA"/>
        </w:rPr>
      </w:pPr>
      <w:r w:rsidRPr="00BD4C44">
        <w:rPr>
          <w:rFonts w:eastAsia="Times New Roman"/>
          <w:lang w:eastAsia="ar-SA"/>
        </w:rPr>
        <w:t xml:space="preserve">открытого конкурса на право осуществления </w:t>
      </w:r>
    </w:p>
    <w:p w:rsidR="00127D85" w:rsidRPr="00BD4C44" w:rsidRDefault="00127D85" w:rsidP="00127D85">
      <w:pPr>
        <w:widowControl w:val="0"/>
        <w:autoSpaceDE w:val="0"/>
        <w:autoSpaceDN w:val="0"/>
        <w:adjustRightInd w:val="0"/>
        <w:jc w:val="right"/>
        <w:rPr>
          <w:rFonts w:eastAsia="Times New Roman"/>
          <w:lang w:eastAsia="ar-SA"/>
        </w:rPr>
      </w:pPr>
      <w:r w:rsidRPr="00BD4C44">
        <w:rPr>
          <w:rFonts w:eastAsia="Times New Roman"/>
          <w:lang w:eastAsia="ar-SA"/>
        </w:rPr>
        <w:t>перевозок по муниципальным маршрутам</w:t>
      </w:r>
    </w:p>
    <w:p w:rsidR="00127D85" w:rsidRPr="00BD4C44" w:rsidRDefault="00127D85" w:rsidP="00127D85">
      <w:pPr>
        <w:widowControl w:val="0"/>
        <w:autoSpaceDE w:val="0"/>
        <w:autoSpaceDN w:val="0"/>
        <w:adjustRightInd w:val="0"/>
        <w:jc w:val="right"/>
        <w:rPr>
          <w:rFonts w:eastAsia="Times New Roman"/>
          <w:lang w:eastAsia="ar-SA"/>
        </w:rPr>
      </w:pPr>
      <w:r w:rsidRPr="00BD4C44">
        <w:rPr>
          <w:rFonts w:eastAsia="Times New Roman"/>
          <w:lang w:eastAsia="ar-SA"/>
        </w:rPr>
        <w:t xml:space="preserve"> регулярных перевозок автомобильным</w:t>
      </w:r>
    </w:p>
    <w:p w:rsidR="00127D85" w:rsidRPr="00BD4C44" w:rsidRDefault="00127D85" w:rsidP="00127D85">
      <w:pPr>
        <w:widowControl w:val="0"/>
        <w:jc w:val="right"/>
        <w:rPr>
          <w:rFonts w:eastAsia="Times New Roman"/>
          <w:lang w:eastAsia="ar-SA"/>
        </w:rPr>
      </w:pPr>
      <w:r w:rsidRPr="00BD4C44">
        <w:rPr>
          <w:rFonts w:eastAsia="Times New Roman"/>
          <w:lang w:eastAsia="ar-SA"/>
        </w:rPr>
        <w:t>транспортом на территории муниципального образования</w:t>
      </w:r>
    </w:p>
    <w:p w:rsidR="00127D85" w:rsidRPr="00BD4C44" w:rsidRDefault="00127D85" w:rsidP="00127D85">
      <w:pPr>
        <w:widowControl w:val="0"/>
        <w:jc w:val="right"/>
        <w:rPr>
          <w:rFonts w:eastAsia="Times New Roman"/>
          <w:lang w:eastAsia="ar-SA"/>
        </w:rPr>
      </w:pPr>
      <w:r w:rsidRPr="00BD4C44">
        <w:rPr>
          <w:rFonts w:eastAsia="Times New Roman"/>
          <w:lang w:eastAsia="ar-SA"/>
        </w:rPr>
        <w:t>Моздокский район по нерегулируемым тарифам</w:t>
      </w:r>
    </w:p>
    <w:p w:rsidR="00CB3505" w:rsidRPr="00BD4C44" w:rsidRDefault="00CB3505" w:rsidP="00CB3505">
      <w:pPr>
        <w:widowControl w:val="0"/>
        <w:jc w:val="center"/>
        <w:rPr>
          <w:rFonts w:eastAsia="Times New Roman"/>
          <w:sz w:val="28"/>
          <w:szCs w:val="28"/>
          <w:lang w:eastAsia="ar-SA"/>
        </w:rPr>
      </w:pPr>
      <w:r w:rsidRPr="00BD4C44">
        <w:rPr>
          <w:rFonts w:eastAsia="Times New Roman"/>
          <w:sz w:val="28"/>
          <w:szCs w:val="28"/>
          <w:lang w:eastAsia="ar-SA"/>
        </w:rPr>
        <w:t>Сведения о лотах</w:t>
      </w:r>
    </w:p>
    <w:tbl>
      <w:tblPr>
        <w:tblW w:w="1559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708"/>
        <w:gridCol w:w="2334"/>
        <w:gridCol w:w="218"/>
        <w:gridCol w:w="4853"/>
        <w:gridCol w:w="1809"/>
        <w:gridCol w:w="698"/>
        <w:gridCol w:w="1559"/>
        <w:gridCol w:w="1854"/>
      </w:tblGrid>
      <w:tr w:rsidR="00127D85" w:rsidRPr="00BD4C44" w:rsidTr="002557A8">
        <w:tc>
          <w:tcPr>
            <w:tcW w:w="11482" w:type="dxa"/>
            <w:gridSpan w:val="7"/>
            <w:tcBorders>
              <w:top w:val="nil"/>
              <w:left w:val="nil"/>
              <w:bottom w:val="nil"/>
              <w:right w:val="nil"/>
            </w:tcBorders>
          </w:tcPr>
          <w:p w:rsidR="00127D85" w:rsidRPr="00BD4C44" w:rsidRDefault="00127D85" w:rsidP="002557A8">
            <w:pPr>
              <w:pStyle w:val="af"/>
              <w:ind w:firstLine="720"/>
              <w:jc w:val="center"/>
              <w:rPr>
                <w:rFonts w:ascii="Times New Roman" w:hAnsi="Times New Roman" w:cs="Times New Roman"/>
                <w:sz w:val="20"/>
                <w:szCs w:val="24"/>
              </w:rPr>
            </w:pPr>
          </w:p>
        </w:tc>
        <w:tc>
          <w:tcPr>
            <w:tcW w:w="4111" w:type="dxa"/>
            <w:gridSpan w:val="3"/>
            <w:tcBorders>
              <w:top w:val="nil"/>
              <w:left w:val="nil"/>
              <w:bottom w:val="nil"/>
              <w:right w:val="nil"/>
            </w:tcBorders>
          </w:tcPr>
          <w:p w:rsidR="00127D85" w:rsidRPr="00BD4C44" w:rsidRDefault="00127D85" w:rsidP="002557A8">
            <w:pPr>
              <w:pStyle w:val="af"/>
              <w:ind w:firstLine="720"/>
              <w:jc w:val="right"/>
              <w:rPr>
                <w:rFonts w:ascii="Times New Roman" w:hAnsi="Times New Roman" w:cs="Times New Roman"/>
                <w:i/>
                <w:sz w:val="20"/>
                <w:szCs w:val="24"/>
              </w:rPr>
            </w:pPr>
          </w:p>
        </w:tc>
      </w:tr>
      <w:tr w:rsidR="00127D85" w:rsidRPr="00BD4C44" w:rsidTr="002557A8">
        <w:trPr>
          <w:trHeight w:val="74"/>
        </w:trPr>
        <w:tc>
          <w:tcPr>
            <w:tcW w:w="4602" w:type="dxa"/>
            <w:gridSpan w:val="4"/>
            <w:tcBorders>
              <w:top w:val="nil"/>
              <w:left w:val="nil"/>
              <w:bottom w:val="single" w:sz="4" w:space="0" w:color="auto"/>
              <w:right w:val="nil"/>
            </w:tcBorders>
          </w:tcPr>
          <w:p w:rsidR="00127D85" w:rsidRPr="00BD4C44" w:rsidRDefault="00127D85" w:rsidP="002557A8">
            <w:pPr>
              <w:pStyle w:val="af"/>
              <w:ind w:firstLine="720"/>
              <w:rPr>
                <w:rFonts w:ascii="Times New Roman" w:hAnsi="Times New Roman" w:cs="Times New Roman"/>
                <w:sz w:val="20"/>
                <w:szCs w:val="24"/>
              </w:rPr>
            </w:pPr>
          </w:p>
        </w:tc>
        <w:tc>
          <w:tcPr>
            <w:tcW w:w="5071" w:type="dxa"/>
            <w:gridSpan w:val="2"/>
            <w:tcBorders>
              <w:top w:val="nil"/>
              <w:left w:val="nil"/>
              <w:bottom w:val="single" w:sz="4" w:space="0" w:color="auto"/>
              <w:right w:val="nil"/>
            </w:tcBorders>
          </w:tcPr>
          <w:p w:rsidR="00127D85" w:rsidRPr="00BD4C44" w:rsidRDefault="00127D85" w:rsidP="002557A8">
            <w:pPr>
              <w:pStyle w:val="af"/>
              <w:ind w:firstLine="720"/>
              <w:rPr>
                <w:rFonts w:ascii="Times New Roman" w:hAnsi="Times New Roman" w:cs="Times New Roman"/>
                <w:sz w:val="20"/>
                <w:szCs w:val="24"/>
              </w:rPr>
            </w:pPr>
          </w:p>
        </w:tc>
        <w:tc>
          <w:tcPr>
            <w:tcW w:w="5920" w:type="dxa"/>
            <w:gridSpan w:val="4"/>
            <w:tcBorders>
              <w:top w:val="nil"/>
              <w:left w:val="nil"/>
              <w:bottom w:val="single" w:sz="4" w:space="0" w:color="auto"/>
              <w:right w:val="nil"/>
            </w:tcBorders>
          </w:tcPr>
          <w:p w:rsidR="00127D85" w:rsidRPr="00BD4C44" w:rsidRDefault="00127D85" w:rsidP="002557A8">
            <w:pPr>
              <w:pStyle w:val="af"/>
              <w:ind w:firstLine="720"/>
              <w:rPr>
                <w:rFonts w:ascii="Times New Roman" w:hAnsi="Times New Roman" w:cs="Times New Roman"/>
                <w:sz w:val="20"/>
                <w:szCs w:val="24"/>
              </w:rPr>
            </w:pPr>
          </w:p>
        </w:tc>
      </w:tr>
      <w:tr w:rsidR="00127D85" w:rsidRPr="00BD4C44" w:rsidTr="002557A8">
        <w:trPr>
          <w:cantSplit/>
          <w:trHeight w:val="3204"/>
        </w:trPr>
        <w:tc>
          <w:tcPr>
            <w:tcW w:w="567" w:type="dxa"/>
            <w:tcBorders>
              <w:top w:val="single" w:sz="4" w:space="0" w:color="auto"/>
              <w:bottom w:val="single" w:sz="4" w:space="0" w:color="auto"/>
              <w:right w:val="single" w:sz="4" w:space="0" w:color="auto"/>
            </w:tcBorders>
          </w:tcPr>
          <w:p w:rsidR="00127D85" w:rsidRPr="00BD4C44" w:rsidRDefault="00127D85" w:rsidP="002557A8">
            <w:pPr>
              <w:pStyle w:val="af"/>
              <w:ind w:left="-113" w:right="-113"/>
              <w:jc w:val="center"/>
              <w:rPr>
                <w:rFonts w:ascii="Times New Roman" w:hAnsi="Times New Roman" w:cs="Times New Roman"/>
                <w:sz w:val="20"/>
                <w:szCs w:val="24"/>
              </w:rPr>
            </w:pPr>
            <w:r w:rsidRPr="00BD4C44">
              <w:rPr>
                <w:rFonts w:ascii="Times New Roman" w:hAnsi="Times New Roman" w:cs="Times New Roman"/>
                <w:sz w:val="20"/>
                <w:szCs w:val="24"/>
              </w:rPr>
              <w:t>№ лота</w:t>
            </w:r>
          </w:p>
        </w:tc>
        <w:tc>
          <w:tcPr>
            <w:tcW w:w="993" w:type="dxa"/>
            <w:tcBorders>
              <w:top w:val="single" w:sz="4" w:space="0" w:color="auto"/>
              <w:left w:val="single" w:sz="4" w:space="0" w:color="auto"/>
              <w:bottom w:val="single" w:sz="4" w:space="0" w:color="auto"/>
              <w:right w:val="single" w:sz="4" w:space="0" w:color="auto"/>
            </w:tcBorders>
            <w:textDirection w:val="btLr"/>
          </w:tcPr>
          <w:p w:rsidR="00127D85" w:rsidRPr="00BD4C44" w:rsidRDefault="00127D85" w:rsidP="002557A8">
            <w:pPr>
              <w:pStyle w:val="af"/>
              <w:ind w:left="-113" w:right="-113"/>
              <w:jc w:val="center"/>
              <w:rPr>
                <w:rFonts w:ascii="Times New Roman" w:hAnsi="Times New Roman" w:cs="Times New Roman"/>
                <w:sz w:val="20"/>
                <w:szCs w:val="24"/>
              </w:rPr>
            </w:pPr>
            <w:r w:rsidRPr="00BD4C44">
              <w:rPr>
                <w:rFonts w:ascii="Times New Roman" w:hAnsi="Times New Roman" w:cs="Times New Roman"/>
                <w:sz w:val="20"/>
                <w:szCs w:val="24"/>
              </w:rPr>
              <w:t xml:space="preserve">Регистрационный номер маршрута регулярных </w:t>
            </w:r>
          </w:p>
          <w:p w:rsidR="00127D85" w:rsidRPr="00BD4C44" w:rsidRDefault="00127D85" w:rsidP="002557A8">
            <w:pPr>
              <w:pStyle w:val="af"/>
              <w:ind w:left="-113" w:right="-113"/>
              <w:jc w:val="center"/>
              <w:rPr>
                <w:rFonts w:ascii="Times New Roman" w:hAnsi="Times New Roman" w:cs="Times New Roman"/>
                <w:sz w:val="20"/>
                <w:szCs w:val="24"/>
              </w:rPr>
            </w:pPr>
            <w:r w:rsidRPr="00BD4C44">
              <w:rPr>
                <w:rFonts w:ascii="Times New Roman" w:hAnsi="Times New Roman" w:cs="Times New Roman"/>
                <w:sz w:val="20"/>
                <w:szCs w:val="24"/>
              </w:rPr>
              <w:t>перевозок в соответствующем реестре</w:t>
            </w:r>
          </w:p>
        </w:tc>
        <w:tc>
          <w:tcPr>
            <w:tcW w:w="708" w:type="dxa"/>
            <w:tcBorders>
              <w:top w:val="single" w:sz="4" w:space="0" w:color="auto"/>
              <w:left w:val="single" w:sz="4" w:space="0" w:color="auto"/>
              <w:bottom w:val="single" w:sz="4" w:space="0" w:color="auto"/>
              <w:right w:val="single" w:sz="4" w:space="0" w:color="auto"/>
            </w:tcBorders>
            <w:textDirection w:val="btLr"/>
          </w:tcPr>
          <w:p w:rsidR="00127D85" w:rsidRPr="00BD4C44" w:rsidRDefault="00127D85" w:rsidP="002557A8">
            <w:pPr>
              <w:pStyle w:val="af"/>
              <w:ind w:left="-113" w:right="-113"/>
              <w:jc w:val="center"/>
              <w:rPr>
                <w:rFonts w:ascii="Times New Roman" w:hAnsi="Times New Roman" w:cs="Times New Roman"/>
                <w:sz w:val="20"/>
                <w:szCs w:val="24"/>
              </w:rPr>
            </w:pPr>
            <w:r w:rsidRPr="00BD4C44">
              <w:rPr>
                <w:rFonts w:ascii="Times New Roman" w:hAnsi="Times New Roman" w:cs="Times New Roman"/>
                <w:sz w:val="20"/>
                <w:szCs w:val="24"/>
              </w:rPr>
              <w:t xml:space="preserve">Порядковый номер маршрута </w:t>
            </w:r>
          </w:p>
          <w:p w:rsidR="00127D85" w:rsidRPr="00BD4C44" w:rsidRDefault="00127D85" w:rsidP="002557A8">
            <w:pPr>
              <w:pStyle w:val="af"/>
              <w:ind w:left="-113" w:right="-113"/>
              <w:jc w:val="center"/>
              <w:rPr>
                <w:rFonts w:ascii="Times New Roman" w:hAnsi="Times New Roman" w:cs="Times New Roman"/>
                <w:sz w:val="20"/>
                <w:szCs w:val="24"/>
              </w:rPr>
            </w:pPr>
            <w:r w:rsidRPr="00BD4C44">
              <w:rPr>
                <w:rFonts w:ascii="Times New Roman" w:hAnsi="Times New Roman" w:cs="Times New Roman"/>
                <w:sz w:val="20"/>
                <w:szCs w:val="24"/>
              </w:rPr>
              <w:t>регулярных перевозок</w:t>
            </w:r>
          </w:p>
        </w:tc>
        <w:tc>
          <w:tcPr>
            <w:tcW w:w="2552" w:type="dxa"/>
            <w:gridSpan w:val="2"/>
            <w:tcBorders>
              <w:top w:val="single" w:sz="4" w:space="0" w:color="auto"/>
              <w:left w:val="single" w:sz="4" w:space="0" w:color="auto"/>
              <w:bottom w:val="single" w:sz="4" w:space="0" w:color="auto"/>
              <w:right w:val="single" w:sz="4" w:space="0" w:color="auto"/>
            </w:tcBorders>
          </w:tcPr>
          <w:p w:rsidR="00127D85" w:rsidRPr="00BD4C44" w:rsidRDefault="00127D85" w:rsidP="002557A8">
            <w:pPr>
              <w:pStyle w:val="af"/>
              <w:ind w:left="-113" w:right="-113"/>
              <w:jc w:val="center"/>
              <w:rPr>
                <w:rFonts w:ascii="Times New Roman" w:hAnsi="Times New Roman" w:cs="Times New Roman"/>
                <w:sz w:val="20"/>
                <w:szCs w:val="24"/>
              </w:rPr>
            </w:pPr>
            <w:r w:rsidRPr="00BD4C44">
              <w:rPr>
                <w:rFonts w:ascii="Times New Roman" w:hAnsi="Times New Roman" w:cs="Times New Roman"/>
                <w:sz w:val="20"/>
                <w:szCs w:val="24"/>
              </w:rPr>
              <w:t>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tc>
        <w:tc>
          <w:tcPr>
            <w:tcW w:w="4853" w:type="dxa"/>
            <w:tcBorders>
              <w:top w:val="single" w:sz="4" w:space="0" w:color="auto"/>
              <w:left w:val="single" w:sz="4" w:space="0" w:color="auto"/>
              <w:bottom w:val="single" w:sz="4" w:space="0" w:color="auto"/>
              <w:right w:val="single" w:sz="4" w:space="0" w:color="auto"/>
            </w:tcBorders>
          </w:tcPr>
          <w:p w:rsidR="00127D85" w:rsidRPr="00BD4C44" w:rsidRDefault="00127D85" w:rsidP="002557A8">
            <w:pPr>
              <w:pStyle w:val="af"/>
              <w:ind w:left="-113" w:right="-113"/>
              <w:jc w:val="center"/>
              <w:rPr>
                <w:rFonts w:ascii="Times New Roman" w:hAnsi="Times New Roman" w:cs="Times New Roman"/>
                <w:sz w:val="20"/>
                <w:szCs w:val="24"/>
              </w:rPr>
            </w:pPr>
            <w:r w:rsidRPr="00BD4C44">
              <w:rPr>
                <w:rFonts w:ascii="Times New Roman" w:hAnsi="Times New Roman" w:cs="Times New Roman"/>
                <w:sz w:val="20"/>
                <w:szCs w:val="24"/>
              </w:rPr>
              <w:t>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tc>
        <w:tc>
          <w:tcPr>
            <w:tcW w:w="1809" w:type="dxa"/>
            <w:tcBorders>
              <w:top w:val="single" w:sz="4" w:space="0" w:color="auto"/>
              <w:left w:val="single" w:sz="4" w:space="0" w:color="auto"/>
              <w:bottom w:val="single" w:sz="4" w:space="0" w:color="auto"/>
              <w:right w:val="single" w:sz="4" w:space="0" w:color="auto"/>
            </w:tcBorders>
          </w:tcPr>
          <w:p w:rsidR="00127D85" w:rsidRPr="00BD4C44" w:rsidRDefault="00127D85" w:rsidP="002557A8">
            <w:pPr>
              <w:pStyle w:val="af"/>
              <w:ind w:left="-113" w:right="-113"/>
              <w:jc w:val="center"/>
              <w:rPr>
                <w:rFonts w:ascii="Times New Roman" w:hAnsi="Times New Roman" w:cs="Times New Roman"/>
                <w:sz w:val="20"/>
                <w:szCs w:val="24"/>
              </w:rPr>
            </w:pPr>
            <w:r w:rsidRPr="00BD4C44">
              <w:rPr>
                <w:rFonts w:ascii="Times New Roman" w:hAnsi="Times New Roman" w:cs="Times New Roman"/>
                <w:sz w:val="20"/>
                <w:szCs w:val="24"/>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698" w:type="dxa"/>
            <w:tcBorders>
              <w:top w:val="single" w:sz="4" w:space="0" w:color="auto"/>
              <w:left w:val="single" w:sz="4" w:space="0" w:color="auto"/>
              <w:bottom w:val="single" w:sz="4" w:space="0" w:color="auto"/>
              <w:right w:val="single" w:sz="4" w:space="0" w:color="auto"/>
            </w:tcBorders>
            <w:textDirection w:val="btLr"/>
          </w:tcPr>
          <w:p w:rsidR="00127D85" w:rsidRPr="00BD4C44" w:rsidRDefault="00127D85" w:rsidP="002557A8">
            <w:pPr>
              <w:pStyle w:val="af"/>
              <w:jc w:val="center"/>
              <w:rPr>
                <w:rFonts w:ascii="Times New Roman" w:hAnsi="Times New Roman" w:cs="Times New Roman"/>
                <w:sz w:val="20"/>
                <w:szCs w:val="24"/>
              </w:rPr>
            </w:pPr>
            <w:r w:rsidRPr="00BD4C44">
              <w:rPr>
                <w:rFonts w:ascii="Times New Roman" w:hAnsi="Times New Roman" w:cs="Times New Roman"/>
                <w:sz w:val="20"/>
                <w:szCs w:val="24"/>
              </w:rPr>
              <w:t xml:space="preserve">Протяженность маршрута </w:t>
            </w:r>
          </w:p>
          <w:p w:rsidR="00127D85" w:rsidRPr="00BD4C44" w:rsidRDefault="00127D85" w:rsidP="002557A8">
            <w:pPr>
              <w:pStyle w:val="af"/>
              <w:jc w:val="center"/>
              <w:rPr>
                <w:rFonts w:ascii="Times New Roman" w:hAnsi="Times New Roman" w:cs="Times New Roman"/>
                <w:sz w:val="20"/>
                <w:szCs w:val="24"/>
              </w:rPr>
            </w:pPr>
            <w:r w:rsidRPr="00BD4C44">
              <w:rPr>
                <w:rFonts w:ascii="Times New Roman" w:hAnsi="Times New Roman" w:cs="Times New Roman"/>
                <w:sz w:val="20"/>
                <w:szCs w:val="24"/>
              </w:rPr>
              <w:t>регулярных перевозок</w:t>
            </w:r>
          </w:p>
        </w:tc>
        <w:tc>
          <w:tcPr>
            <w:tcW w:w="1559" w:type="dxa"/>
            <w:tcBorders>
              <w:top w:val="single" w:sz="4" w:space="0" w:color="auto"/>
              <w:left w:val="single" w:sz="4" w:space="0" w:color="auto"/>
              <w:bottom w:val="single" w:sz="4" w:space="0" w:color="auto"/>
              <w:right w:val="single" w:sz="4" w:space="0" w:color="auto"/>
            </w:tcBorders>
          </w:tcPr>
          <w:p w:rsidR="00127D85" w:rsidRPr="00BD4C44" w:rsidRDefault="00127D85" w:rsidP="002557A8">
            <w:pPr>
              <w:pStyle w:val="af"/>
              <w:ind w:left="-113" w:right="-113"/>
              <w:jc w:val="center"/>
              <w:rPr>
                <w:rFonts w:ascii="Times New Roman" w:hAnsi="Times New Roman" w:cs="Times New Roman"/>
                <w:sz w:val="20"/>
                <w:szCs w:val="24"/>
              </w:rPr>
            </w:pPr>
            <w:r w:rsidRPr="00BD4C44">
              <w:rPr>
                <w:rFonts w:ascii="Times New Roman" w:hAnsi="Times New Roman" w:cs="Times New Roman"/>
                <w:sz w:val="20"/>
                <w:szCs w:val="24"/>
              </w:rPr>
              <w:t>Порядок посадки и высадки пассажиров</w:t>
            </w:r>
          </w:p>
        </w:tc>
        <w:tc>
          <w:tcPr>
            <w:tcW w:w="1854" w:type="dxa"/>
            <w:tcBorders>
              <w:top w:val="single" w:sz="4" w:space="0" w:color="auto"/>
              <w:left w:val="single" w:sz="4" w:space="0" w:color="auto"/>
              <w:bottom w:val="single" w:sz="4" w:space="0" w:color="auto"/>
            </w:tcBorders>
          </w:tcPr>
          <w:p w:rsidR="00127D85" w:rsidRPr="00BD4C44" w:rsidRDefault="00127D85" w:rsidP="002557A8">
            <w:pPr>
              <w:pStyle w:val="af"/>
              <w:ind w:left="-113" w:right="-113"/>
              <w:jc w:val="center"/>
              <w:rPr>
                <w:rFonts w:ascii="Times New Roman" w:hAnsi="Times New Roman" w:cs="Times New Roman"/>
                <w:sz w:val="20"/>
                <w:szCs w:val="24"/>
              </w:rPr>
            </w:pPr>
            <w:r w:rsidRPr="00BD4C44">
              <w:rPr>
                <w:rFonts w:ascii="Times New Roman" w:hAnsi="Times New Roman" w:cs="Times New Roman"/>
                <w:sz w:val="20"/>
                <w:szCs w:val="24"/>
              </w:rPr>
              <w:t>Режим работы</w:t>
            </w:r>
          </w:p>
          <w:p w:rsidR="00127D85" w:rsidRPr="00BD4C44" w:rsidRDefault="00127D85" w:rsidP="002557A8">
            <w:pPr>
              <w:pStyle w:val="af"/>
              <w:ind w:left="-113" w:right="-113"/>
              <w:jc w:val="center"/>
              <w:rPr>
                <w:rFonts w:ascii="Times New Roman" w:hAnsi="Times New Roman" w:cs="Times New Roman"/>
                <w:sz w:val="20"/>
                <w:szCs w:val="24"/>
              </w:rPr>
            </w:pPr>
            <w:r w:rsidRPr="00BD4C44">
              <w:rPr>
                <w:rFonts w:ascii="Times New Roman" w:hAnsi="Times New Roman" w:cs="Times New Roman"/>
                <w:sz w:val="20"/>
                <w:szCs w:val="24"/>
              </w:rPr>
              <w:t>маршрута  регулярных перевозок</w:t>
            </w:r>
          </w:p>
        </w:tc>
      </w:tr>
      <w:tr w:rsidR="00127D85" w:rsidRPr="00BD4C44" w:rsidTr="002557A8">
        <w:trPr>
          <w:cantSplit/>
          <w:trHeight w:val="1408"/>
        </w:trPr>
        <w:tc>
          <w:tcPr>
            <w:tcW w:w="567" w:type="dxa"/>
            <w:tcBorders>
              <w:top w:val="single" w:sz="4" w:space="0" w:color="auto"/>
              <w:bottom w:val="single" w:sz="4" w:space="0" w:color="auto"/>
              <w:right w:val="single" w:sz="4" w:space="0" w:color="auto"/>
            </w:tcBorders>
          </w:tcPr>
          <w:p w:rsidR="00127D85" w:rsidRPr="00BD4C44" w:rsidRDefault="00127D85" w:rsidP="002557A8">
            <w:pPr>
              <w:pStyle w:val="af"/>
              <w:ind w:left="-113" w:right="-113"/>
              <w:jc w:val="center"/>
              <w:rPr>
                <w:rFonts w:ascii="Times New Roman" w:hAnsi="Times New Roman" w:cs="Times New Roman"/>
                <w:sz w:val="20"/>
                <w:szCs w:val="24"/>
              </w:rPr>
            </w:pPr>
            <w:r w:rsidRPr="00BD4C44">
              <w:rPr>
                <w:rFonts w:ascii="Times New Roman" w:hAnsi="Times New Roman" w:cs="Times New Roman"/>
                <w:sz w:val="20"/>
                <w:szCs w:val="24"/>
              </w:rPr>
              <w:t>1</w:t>
            </w:r>
          </w:p>
        </w:tc>
        <w:tc>
          <w:tcPr>
            <w:tcW w:w="993" w:type="dxa"/>
            <w:tcBorders>
              <w:top w:val="single" w:sz="4" w:space="0" w:color="auto"/>
              <w:left w:val="single" w:sz="4" w:space="0" w:color="auto"/>
              <w:bottom w:val="single" w:sz="4" w:space="0" w:color="auto"/>
              <w:right w:val="single" w:sz="4" w:space="0" w:color="auto"/>
            </w:tcBorders>
            <w:textDirection w:val="btLr"/>
          </w:tcPr>
          <w:p w:rsidR="00127D85" w:rsidRPr="00BD4C44" w:rsidRDefault="00127D85" w:rsidP="002557A8">
            <w:pPr>
              <w:pStyle w:val="af"/>
              <w:ind w:left="-113" w:right="-113"/>
              <w:jc w:val="center"/>
              <w:rPr>
                <w:rFonts w:ascii="Times New Roman" w:hAnsi="Times New Roman" w:cs="Times New Roman"/>
                <w:sz w:val="20"/>
                <w:szCs w:val="24"/>
              </w:rPr>
            </w:pPr>
          </w:p>
        </w:tc>
        <w:tc>
          <w:tcPr>
            <w:tcW w:w="708" w:type="dxa"/>
            <w:tcBorders>
              <w:top w:val="single" w:sz="4" w:space="0" w:color="auto"/>
              <w:left w:val="single" w:sz="4" w:space="0" w:color="auto"/>
              <w:bottom w:val="single" w:sz="4" w:space="0" w:color="auto"/>
              <w:right w:val="single" w:sz="4" w:space="0" w:color="auto"/>
            </w:tcBorders>
            <w:textDirection w:val="btLr"/>
          </w:tcPr>
          <w:p w:rsidR="00127D85" w:rsidRPr="00BD4C44" w:rsidRDefault="00127D85" w:rsidP="002557A8">
            <w:pPr>
              <w:pStyle w:val="af"/>
              <w:ind w:left="-113" w:right="-113"/>
              <w:jc w:val="center"/>
              <w:rPr>
                <w:rFonts w:ascii="Times New Roman" w:hAnsi="Times New Roman" w:cs="Times New Roman"/>
                <w:sz w:val="20"/>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127D85" w:rsidRPr="00BD4C44" w:rsidRDefault="00127D85" w:rsidP="002557A8">
            <w:pPr>
              <w:pStyle w:val="af"/>
              <w:ind w:left="-113" w:right="-113"/>
              <w:jc w:val="center"/>
              <w:rPr>
                <w:rFonts w:ascii="Times New Roman" w:hAnsi="Times New Roman" w:cs="Times New Roman"/>
                <w:sz w:val="20"/>
                <w:szCs w:val="24"/>
              </w:rPr>
            </w:pPr>
          </w:p>
          <w:p w:rsidR="00127D85" w:rsidRPr="00BD4C44" w:rsidRDefault="00127D85" w:rsidP="002557A8">
            <w:pPr>
              <w:pStyle w:val="af"/>
              <w:ind w:left="-113" w:right="-113"/>
              <w:jc w:val="center"/>
              <w:rPr>
                <w:rFonts w:ascii="Times New Roman" w:hAnsi="Times New Roman" w:cs="Times New Roman"/>
                <w:sz w:val="20"/>
                <w:szCs w:val="24"/>
              </w:rPr>
            </w:pPr>
          </w:p>
          <w:p w:rsidR="00127D85" w:rsidRPr="00BD4C44" w:rsidRDefault="00127D85" w:rsidP="002557A8">
            <w:pPr>
              <w:pStyle w:val="af"/>
              <w:ind w:left="-113" w:right="-113"/>
              <w:jc w:val="center"/>
              <w:rPr>
                <w:rFonts w:ascii="Times New Roman" w:hAnsi="Times New Roman" w:cs="Times New Roman"/>
                <w:sz w:val="20"/>
                <w:szCs w:val="24"/>
              </w:rPr>
            </w:pPr>
          </w:p>
        </w:tc>
        <w:tc>
          <w:tcPr>
            <w:tcW w:w="4853" w:type="dxa"/>
            <w:tcBorders>
              <w:top w:val="single" w:sz="4" w:space="0" w:color="auto"/>
              <w:left w:val="single" w:sz="4" w:space="0" w:color="auto"/>
              <w:bottom w:val="single" w:sz="4" w:space="0" w:color="auto"/>
              <w:right w:val="single" w:sz="4" w:space="0" w:color="auto"/>
            </w:tcBorders>
          </w:tcPr>
          <w:p w:rsidR="00127D85" w:rsidRPr="00BD4C44" w:rsidRDefault="00127D85" w:rsidP="002557A8">
            <w:pPr>
              <w:jc w:val="both"/>
              <w:rPr>
                <w:sz w:val="18"/>
                <w:szCs w:val="18"/>
              </w:rPr>
            </w:pPr>
          </w:p>
        </w:tc>
        <w:tc>
          <w:tcPr>
            <w:tcW w:w="1809" w:type="dxa"/>
            <w:tcBorders>
              <w:top w:val="single" w:sz="4" w:space="0" w:color="auto"/>
              <w:left w:val="single" w:sz="4" w:space="0" w:color="auto"/>
              <w:bottom w:val="single" w:sz="4" w:space="0" w:color="auto"/>
              <w:right w:val="single" w:sz="4" w:space="0" w:color="auto"/>
            </w:tcBorders>
          </w:tcPr>
          <w:p w:rsidR="00127D85" w:rsidRPr="00BD4C44" w:rsidRDefault="00127D85" w:rsidP="002557A8">
            <w:pPr>
              <w:pStyle w:val="af"/>
              <w:ind w:left="-113" w:right="-113"/>
              <w:jc w:val="center"/>
              <w:rPr>
                <w:rFonts w:ascii="Times New Roman" w:hAnsi="Times New Roman" w:cs="Times New Roman"/>
                <w:sz w:val="20"/>
                <w:szCs w:val="24"/>
              </w:rPr>
            </w:pPr>
          </w:p>
        </w:tc>
        <w:tc>
          <w:tcPr>
            <w:tcW w:w="698" w:type="dxa"/>
            <w:tcBorders>
              <w:top w:val="single" w:sz="4" w:space="0" w:color="auto"/>
              <w:left w:val="single" w:sz="4" w:space="0" w:color="auto"/>
              <w:bottom w:val="single" w:sz="4" w:space="0" w:color="auto"/>
              <w:right w:val="single" w:sz="4" w:space="0" w:color="auto"/>
            </w:tcBorders>
            <w:textDirection w:val="btLr"/>
          </w:tcPr>
          <w:p w:rsidR="00127D85" w:rsidRPr="00BD4C44" w:rsidRDefault="00127D85" w:rsidP="002557A8">
            <w:pPr>
              <w:pStyle w:val="af"/>
              <w:jc w:val="center"/>
              <w:rPr>
                <w:rFonts w:ascii="Times New Roman" w:hAnsi="Times New Roman" w:cs="Times New Roman"/>
                <w:sz w:val="20"/>
                <w:szCs w:val="24"/>
              </w:rPr>
            </w:pPr>
          </w:p>
        </w:tc>
        <w:tc>
          <w:tcPr>
            <w:tcW w:w="1559" w:type="dxa"/>
            <w:tcBorders>
              <w:top w:val="single" w:sz="4" w:space="0" w:color="auto"/>
              <w:left w:val="single" w:sz="4" w:space="0" w:color="auto"/>
              <w:bottom w:val="single" w:sz="4" w:space="0" w:color="auto"/>
              <w:right w:val="single" w:sz="4" w:space="0" w:color="auto"/>
            </w:tcBorders>
          </w:tcPr>
          <w:p w:rsidR="00127D85" w:rsidRPr="00BD4C44" w:rsidRDefault="00127D85" w:rsidP="002557A8">
            <w:pPr>
              <w:pStyle w:val="af"/>
              <w:ind w:left="-113" w:right="-113"/>
              <w:jc w:val="center"/>
              <w:rPr>
                <w:rFonts w:ascii="Times New Roman" w:hAnsi="Times New Roman" w:cs="Times New Roman"/>
                <w:sz w:val="20"/>
                <w:szCs w:val="24"/>
              </w:rPr>
            </w:pPr>
          </w:p>
        </w:tc>
        <w:tc>
          <w:tcPr>
            <w:tcW w:w="1854" w:type="dxa"/>
            <w:tcBorders>
              <w:top w:val="single" w:sz="4" w:space="0" w:color="auto"/>
              <w:left w:val="single" w:sz="4" w:space="0" w:color="auto"/>
              <w:bottom w:val="single" w:sz="4" w:space="0" w:color="auto"/>
            </w:tcBorders>
          </w:tcPr>
          <w:p w:rsidR="00127D85" w:rsidRPr="00BD4C44" w:rsidRDefault="00127D85" w:rsidP="002557A8">
            <w:pPr>
              <w:pStyle w:val="af"/>
              <w:ind w:left="-113" w:right="-113"/>
              <w:jc w:val="center"/>
              <w:rPr>
                <w:rFonts w:ascii="Times New Roman" w:hAnsi="Times New Roman" w:cs="Times New Roman"/>
                <w:sz w:val="20"/>
                <w:szCs w:val="24"/>
              </w:rPr>
            </w:pPr>
          </w:p>
        </w:tc>
      </w:tr>
    </w:tbl>
    <w:p w:rsidR="00127D85" w:rsidRPr="00BD4C44" w:rsidRDefault="00127D85" w:rsidP="00127D85">
      <w:pPr>
        <w:jc w:val="center"/>
        <w:rPr>
          <w:sz w:val="28"/>
          <w:szCs w:val="28"/>
        </w:rPr>
      </w:pPr>
    </w:p>
    <w:p w:rsidR="00127D85" w:rsidRPr="00BD4C44" w:rsidRDefault="00127D85" w:rsidP="00127D85">
      <w:pPr>
        <w:jc w:val="center"/>
        <w:rPr>
          <w:sz w:val="28"/>
          <w:szCs w:val="28"/>
        </w:rPr>
      </w:pPr>
    </w:p>
    <w:p w:rsidR="00127D85" w:rsidRPr="00BD4C44" w:rsidRDefault="00127D85" w:rsidP="00127D85">
      <w:pPr>
        <w:jc w:val="center"/>
        <w:rPr>
          <w:sz w:val="28"/>
          <w:szCs w:val="28"/>
        </w:rPr>
      </w:pPr>
    </w:p>
    <w:p w:rsidR="00127D85" w:rsidRPr="00BD4C44" w:rsidRDefault="00127D85" w:rsidP="00127D85">
      <w:pPr>
        <w:jc w:val="center"/>
        <w:rPr>
          <w:sz w:val="28"/>
          <w:szCs w:val="28"/>
        </w:rPr>
      </w:pPr>
    </w:p>
    <w:p w:rsidR="00127D85" w:rsidRPr="00BD4C44" w:rsidRDefault="00127D85" w:rsidP="00127D85">
      <w:pPr>
        <w:rPr>
          <w:sz w:val="28"/>
          <w:szCs w:val="28"/>
        </w:rPr>
      </w:pPr>
    </w:p>
    <w:p w:rsidR="00127D85" w:rsidRPr="00BD4C44" w:rsidRDefault="00127D85"/>
    <w:sectPr w:rsidR="00127D85" w:rsidRPr="00BD4C44" w:rsidSect="00FD3B6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43B" w:rsidRDefault="0051643B" w:rsidP="00FE3A85">
      <w:r>
        <w:separator/>
      </w:r>
    </w:p>
  </w:endnote>
  <w:endnote w:type="continuationSeparator" w:id="0">
    <w:p w:rsidR="0051643B" w:rsidRDefault="0051643B" w:rsidP="00FE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C0F" w:rsidRPr="00E63C0F" w:rsidRDefault="00E63C0F" w:rsidP="00E63C0F">
    <w:pPr>
      <w:pStyle w:val="ab"/>
      <w:rPr>
        <w:sz w:val="7"/>
        <w:szCs w:val="7"/>
      </w:rPr>
    </w:pPr>
    <w:r w:rsidRPr="00E63C0F">
      <w:rPr>
        <w:rFonts w:ascii="Bookman Old Style" w:hAnsi="Bookman Old Style"/>
        <w:i/>
        <w:sz w:val="7"/>
        <w:szCs w:val="7"/>
      </w:rPr>
      <w:fldChar w:fldCharType="begin"/>
    </w:r>
    <w:r w:rsidRPr="00E63C0F">
      <w:rPr>
        <w:rFonts w:ascii="Bookman Old Style" w:hAnsi="Bookman Old Style"/>
        <w:i/>
        <w:sz w:val="7"/>
        <w:szCs w:val="7"/>
      </w:rPr>
      <w:instrText xml:space="preserve"> FILENAME \p </w:instrText>
    </w:r>
    <w:r w:rsidRPr="00E63C0F">
      <w:rPr>
        <w:rFonts w:ascii="Bookman Old Style" w:hAnsi="Bookman Old Style"/>
        <w:i/>
        <w:sz w:val="7"/>
        <w:szCs w:val="7"/>
      </w:rPr>
      <w:fldChar w:fldCharType="separate"/>
    </w:r>
    <w:r w:rsidR="0048668C">
      <w:rPr>
        <w:rFonts w:ascii="Bookman Old Style" w:hAnsi="Bookman Old Style"/>
        <w:i/>
        <w:noProof/>
        <w:sz w:val="7"/>
        <w:szCs w:val="7"/>
      </w:rPr>
      <w:t>\\Server\олеся\Мои документы\Оператор ЭВМ2\Распоряжения\2023\Предпринимательство\№414, Об утв. Положения о порядке организации и проведения открытых конкурсов на право получения св-ва об осущ. перевозок.docx</w:t>
    </w:r>
    <w:r w:rsidRPr="00E63C0F">
      <w:rPr>
        <w:rFonts w:ascii="Bookman Old Style" w:hAnsi="Bookman Old Style"/>
        <w:i/>
        <w:sz w:val="7"/>
        <w:szCs w:val="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43B" w:rsidRDefault="0051643B" w:rsidP="00FE3A85">
      <w:r>
        <w:separator/>
      </w:r>
    </w:p>
  </w:footnote>
  <w:footnote w:type="continuationSeparator" w:id="0">
    <w:p w:rsidR="0051643B" w:rsidRDefault="0051643B" w:rsidP="00FE3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6211F"/>
    <w:multiLevelType w:val="multilevel"/>
    <w:tmpl w:val="B8D66666"/>
    <w:lvl w:ilvl="0">
      <w:start w:val="7"/>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0EA604D"/>
    <w:multiLevelType w:val="hybridMultilevel"/>
    <w:tmpl w:val="E0E42158"/>
    <w:lvl w:ilvl="0" w:tplc="F07C8EAC">
      <w:start w:val="1"/>
      <w:numFmt w:val="decimal"/>
      <w:lvlText w:val="%1."/>
      <w:lvlJc w:val="left"/>
      <w:pPr>
        <w:ind w:left="1770" w:hanging="105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50E45D7"/>
    <w:multiLevelType w:val="multilevel"/>
    <w:tmpl w:val="37E83DDA"/>
    <w:lvl w:ilvl="0">
      <w:start w:val="1"/>
      <w:numFmt w:val="decimal"/>
      <w:lvlText w:val="%1."/>
      <w:lvlJc w:val="left"/>
      <w:pPr>
        <w:tabs>
          <w:tab w:val="num" w:pos="660"/>
        </w:tabs>
        <w:ind w:left="660" w:hanging="660"/>
      </w:pPr>
      <w:rPr>
        <w:rFonts w:hint="default"/>
        <w:color w:val="000000"/>
      </w:rPr>
    </w:lvl>
    <w:lvl w:ilvl="1">
      <w:start w:val="13"/>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 w15:restartNumberingAfterBreak="0">
    <w:nsid w:val="274418B9"/>
    <w:multiLevelType w:val="multilevel"/>
    <w:tmpl w:val="324AC5D2"/>
    <w:lvl w:ilvl="0">
      <w:start w:val="4"/>
      <w:numFmt w:val="decimal"/>
      <w:lvlText w:val="%1."/>
      <w:lvlJc w:val="left"/>
      <w:pPr>
        <w:ind w:left="432" w:hanging="432"/>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39720E94"/>
    <w:multiLevelType w:val="multilevel"/>
    <w:tmpl w:val="275A0510"/>
    <w:lvl w:ilvl="0">
      <w:start w:val="1"/>
      <w:numFmt w:val="decimal"/>
      <w:lvlText w:val="%1."/>
      <w:lvlJc w:val="left"/>
      <w:pPr>
        <w:ind w:left="2616" w:hanging="1200"/>
      </w:pPr>
      <w:rPr>
        <w:rFonts w:hint="default"/>
      </w:rPr>
    </w:lvl>
    <w:lvl w:ilvl="1">
      <w:start w:val="1"/>
      <w:numFmt w:val="decimal"/>
      <w:lvlText w:val="%1.%2."/>
      <w:lvlJc w:val="left"/>
      <w:pPr>
        <w:ind w:left="3325" w:hanging="1200"/>
      </w:pPr>
      <w:rPr>
        <w:rFonts w:hint="default"/>
        <w:i w:val="0"/>
      </w:rPr>
    </w:lvl>
    <w:lvl w:ilvl="2">
      <w:start w:val="1"/>
      <w:numFmt w:val="decimal"/>
      <w:lvlText w:val="%1.%2.%3."/>
      <w:lvlJc w:val="left"/>
      <w:pPr>
        <w:ind w:left="4034" w:hanging="1200"/>
      </w:pPr>
      <w:rPr>
        <w:rFonts w:hint="default"/>
        <w:b w:val="0"/>
        <w:i w:val="0"/>
        <w:strike w:val="0"/>
      </w:rPr>
    </w:lvl>
    <w:lvl w:ilvl="3">
      <w:start w:val="1"/>
      <w:numFmt w:val="decimal"/>
      <w:lvlText w:val="%1.%2.%3.%4."/>
      <w:lvlJc w:val="left"/>
      <w:pPr>
        <w:ind w:left="4743" w:hanging="1200"/>
      </w:pPr>
      <w:rPr>
        <w:rFonts w:hint="default"/>
      </w:rPr>
    </w:lvl>
    <w:lvl w:ilvl="4">
      <w:start w:val="1"/>
      <w:numFmt w:val="decimal"/>
      <w:lvlText w:val="%1.%2.%3.%4.%5."/>
      <w:lvlJc w:val="left"/>
      <w:pPr>
        <w:ind w:left="5452" w:hanging="1200"/>
      </w:pPr>
      <w:rPr>
        <w:rFonts w:hint="default"/>
      </w:rPr>
    </w:lvl>
    <w:lvl w:ilvl="5">
      <w:start w:val="1"/>
      <w:numFmt w:val="decimal"/>
      <w:lvlText w:val="%1.%2.%3.%4.%5.%6."/>
      <w:lvlJc w:val="left"/>
      <w:pPr>
        <w:ind w:left="6401"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179" w:hanging="1800"/>
      </w:pPr>
      <w:rPr>
        <w:rFonts w:hint="default"/>
      </w:rPr>
    </w:lvl>
    <w:lvl w:ilvl="8">
      <w:start w:val="1"/>
      <w:numFmt w:val="decimal"/>
      <w:lvlText w:val="%1.%2.%3.%4.%5.%6.%7.%8.%9."/>
      <w:lvlJc w:val="left"/>
      <w:pPr>
        <w:ind w:left="9248" w:hanging="2160"/>
      </w:pPr>
      <w:rPr>
        <w:rFonts w:hint="default"/>
      </w:rPr>
    </w:lvl>
  </w:abstractNum>
  <w:abstractNum w:abstractNumId="5" w15:restartNumberingAfterBreak="0">
    <w:nsid w:val="40C175F5"/>
    <w:multiLevelType w:val="multilevel"/>
    <w:tmpl w:val="15ACD97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4634FCD"/>
    <w:multiLevelType w:val="multilevel"/>
    <w:tmpl w:val="4EAC728A"/>
    <w:lvl w:ilvl="0">
      <w:start w:val="7"/>
      <w:numFmt w:val="decimal"/>
      <w:lvlText w:val="%1."/>
      <w:lvlJc w:val="left"/>
      <w:pPr>
        <w:ind w:left="1069" w:hanging="360"/>
      </w:pPr>
      <w:rPr>
        <w:rFonts w:hint="default"/>
        <w:b/>
        <w:color w:val="auto"/>
      </w:rPr>
    </w:lvl>
    <w:lvl w:ilvl="1">
      <w:start w:val="1"/>
      <w:numFmt w:val="decimal"/>
      <w:isLgl/>
      <w:lvlText w:val="%1.%2."/>
      <w:lvlJc w:val="left"/>
      <w:pPr>
        <w:ind w:left="1909" w:hanging="1200"/>
      </w:pPr>
      <w:rPr>
        <w:rFonts w:hint="default"/>
        <w:color w:val="000000"/>
      </w:rPr>
    </w:lvl>
    <w:lvl w:ilvl="2">
      <w:start w:val="1"/>
      <w:numFmt w:val="decimal"/>
      <w:isLgl/>
      <w:lvlText w:val="%1.%2.%3."/>
      <w:lvlJc w:val="left"/>
      <w:pPr>
        <w:ind w:left="1909" w:hanging="1200"/>
      </w:pPr>
      <w:rPr>
        <w:rFonts w:hint="default"/>
        <w:color w:val="000000"/>
      </w:rPr>
    </w:lvl>
    <w:lvl w:ilvl="3">
      <w:start w:val="1"/>
      <w:numFmt w:val="decimal"/>
      <w:isLgl/>
      <w:lvlText w:val="%1.%2.%3.%4."/>
      <w:lvlJc w:val="left"/>
      <w:pPr>
        <w:ind w:left="1909" w:hanging="1200"/>
      </w:pPr>
      <w:rPr>
        <w:rFonts w:hint="default"/>
        <w:color w:val="000000"/>
      </w:rPr>
    </w:lvl>
    <w:lvl w:ilvl="4">
      <w:start w:val="1"/>
      <w:numFmt w:val="decimal"/>
      <w:isLgl/>
      <w:lvlText w:val="%1.%2.%3.%4.%5."/>
      <w:lvlJc w:val="left"/>
      <w:pPr>
        <w:ind w:left="1909" w:hanging="120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7" w15:restartNumberingAfterBreak="0">
    <w:nsid w:val="4A3227E6"/>
    <w:multiLevelType w:val="hybridMultilevel"/>
    <w:tmpl w:val="A4501876"/>
    <w:lvl w:ilvl="0" w:tplc="719A8F9A">
      <w:start w:val="1"/>
      <w:numFmt w:val="decimal"/>
      <w:lvlText w:val="%1."/>
      <w:lvlJc w:val="left"/>
      <w:pPr>
        <w:ind w:left="1113" w:hanging="360"/>
      </w:pPr>
      <w:rPr>
        <w:rFonts w:hint="default"/>
      </w:r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8" w15:restartNumberingAfterBreak="0">
    <w:nsid w:val="4BF6700C"/>
    <w:multiLevelType w:val="multilevel"/>
    <w:tmpl w:val="914A4A26"/>
    <w:lvl w:ilvl="0">
      <w:start w:val="6"/>
      <w:numFmt w:val="decimal"/>
      <w:lvlText w:val="%1."/>
      <w:lvlJc w:val="left"/>
      <w:pPr>
        <w:ind w:left="450" w:hanging="450"/>
      </w:pPr>
      <w:rPr>
        <w:rFonts w:hint="default"/>
        <w:b/>
        <w:color w:val="000000" w:themeColor="text1"/>
      </w:rPr>
    </w:lvl>
    <w:lvl w:ilvl="1">
      <w:start w:val="1"/>
      <w:numFmt w:val="decimal"/>
      <w:lvlText w:val="%1.%2."/>
      <w:lvlJc w:val="left"/>
      <w:pPr>
        <w:ind w:left="1429" w:hanging="720"/>
      </w:pPr>
      <w:rPr>
        <w:rFonts w:hint="default"/>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50B90B91"/>
    <w:multiLevelType w:val="hybridMultilevel"/>
    <w:tmpl w:val="57C0F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DB1851"/>
    <w:multiLevelType w:val="hybridMultilevel"/>
    <w:tmpl w:val="FE42B17A"/>
    <w:lvl w:ilvl="0" w:tplc="6B5887BE">
      <w:start w:val="2"/>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5BE3042"/>
    <w:multiLevelType w:val="multilevel"/>
    <w:tmpl w:val="1A466510"/>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15:restartNumberingAfterBreak="0">
    <w:nsid w:val="5C351747"/>
    <w:multiLevelType w:val="multilevel"/>
    <w:tmpl w:val="A8A090F0"/>
    <w:lvl w:ilvl="0">
      <w:start w:val="5"/>
      <w:numFmt w:val="decimal"/>
      <w:lvlText w:val="%1."/>
      <w:lvlJc w:val="left"/>
      <w:pPr>
        <w:ind w:left="1069" w:hanging="360"/>
      </w:pPr>
      <w:rPr>
        <w:rFonts w:hint="default"/>
        <w:b/>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5CDE720E"/>
    <w:multiLevelType w:val="multilevel"/>
    <w:tmpl w:val="A886C634"/>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64914C56"/>
    <w:multiLevelType w:val="multilevel"/>
    <w:tmpl w:val="34C4CB34"/>
    <w:lvl w:ilvl="0">
      <w:start w:val="8"/>
      <w:numFmt w:val="decimal"/>
      <w:lvlText w:val="%1."/>
      <w:lvlJc w:val="left"/>
      <w:pPr>
        <w:ind w:left="450" w:hanging="450"/>
      </w:pPr>
      <w:rPr>
        <w:rFonts w:eastAsia="Times New Roman" w:hint="default"/>
        <w:b/>
        <w:color w:val="000000"/>
      </w:rPr>
    </w:lvl>
    <w:lvl w:ilvl="1">
      <w:start w:val="1"/>
      <w:numFmt w:val="decimal"/>
      <w:lvlText w:val="%1.%2."/>
      <w:lvlJc w:val="left"/>
      <w:pPr>
        <w:ind w:left="720" w:hanging="720"/>
      </w:pPr>
      <w:rPr>
        <w:rFonts w:eastAsia="Times New Roman" w:hint="default"/>
        <w:b w:val="0"/>
        <w:color w:val="000000"/>
      </w:rPr>
    </w:lvl>
    <w:lvl w:ilvl="2">
      <w:start w:val="1"/>
      <w:numFmt w:val="decimal"/>
      <w:lvlText w:val="%1.%2.%3."/>
      <w:lvlJc w:val="left"/>
      <w:pPr>
        <w:ind w:left="720" w:hanging="720"/>
      </w:pPr>
      <w:rPr>
        <w:rFonts w:eastAsia="Times New Roman" w:hint="default"/>
        <w:b/>
        <w:color w:val="000000"/>
      </w:rPr>
    </w:lvl>
    <w:lvl w:ilvl="3">
      <w:start w:val="1"/>
      <w:numFmt w:val="decimal"/>
      <w:lvlText w:val="%1.%2.%3.%4."/>
      <w:lvlJc w:val="left"/>
      <w:pPr>
        <w:ind w:left="1080" w:hanging="1080"/>
      </w:pPr>
      <w:rPr>
        <w:rFonts w:eastAsia="Times New Roman" w:hint="default"/>
        <w:b/>
        <w:color w:val="000000"/>
      </w:rPr>
    </w:lvl>
    <w:lvl w:ilvl="4">
      <w:start w:val="1"/>
      <w:numFmt w:val="decimal"/>
      <w:lvlText w:val="%1.%2.%3.%4.%5."/>
      <w:lvlJc w:val="left"/>
      <w:pPr>
        <w:ind w:left="1080" w:hanging="1080"/>
      </w:pPr>
      <w:rPr>
        <w:rFonts w:eastAsia="Times New Roman" w:hint="default"/>
        <w:b/>
        <w:color w:val="000000"/>
      </w:rPr>
    </w:lvl>
    <w:lvl w:ilvl="5">
      <w:start w:val="1"/>
      <w:numFmt w:val="decimal"/>
      <w:lvlText w:val="%1.%2.%3.%4.%5.%6."/>
      <w:lvlJc w:val="left"/>
      <w:pPr>
        <w:ind w:left="1440" w:hanging="1440"/>
      </w:pPr>
      <w:rPr>
        <w:rFonts w:eastAsia="Times New Roman" w:hint="default"/>
        <w:b/>
        <w:color w:val="000000"/>
      </w:rPr>
    </w:lvl>
    <w:lvl w:ilvl="6">
      <w:start w:val="1"/>
      <w:numFmt w:val="decimal"/>
      <w:lvlText w:val="%1.%2.%3.%4.%5.%6.%7."/>
      <w:lvlJc w:val="left"/>
      <w:pPr>
        <w:ind w:left="1800" w:hanging="1800"/>
      </w:pPr>
      <w:rPr>
        <w:rFonts w:eastAsia="Times New Roman" w:hint="default"/>
        <w:b/>
        <w:color w:val="000000"/>
      </w:rPr>
    </w:lvl>
    <w:lvl w:ilvl="7">
      <w:start w:val="1"/>
      <w:numFmt w:val="decimal"/>
      <w:lvlText w:val="%1.%2.%3.%4.%5.%6.%7.%8."/>
      <w:lvlJc w:val="left"/>
      <w:pPr>
        <w:ind w:left="1800" w:hanging="1800"/>
      </w:pPr>
      <w:rPr>
        <w:rFonts w:eastAsia="Times New Roman" w:hint="default"/>
        <w:b/>
        <w:color w:val="000000"/>
      </w:rPr>
    </w:lvl>
    <w:lvl w:ilvl="8">
      <w:start w:val="1"/>
      <w:numFmt w:val="decimal"/>
      <w:lvlText w:val="%1.%2.%3.%4.%5.%6.%7.%8.%9."/>
      <w:lvlJc w:val="left"/>
      <w:pPr>
        <w:ind w:left="2160" w:hanging="2160"/>
      </w:pPr>
      <w:rPr>
        <w:rFonts w:eastAsia="Times New Roman" w:hint="default"/>
        <w:b/>
        <w:color w:val="000000"/>
      </w:rPr>
    </w:lvl>
  </w:abstractNum>
  <w:abstractNum w:abstractNumId="15" w15:restartNumberingAfterBreak="0">
    <w:nsid w:val="651B0F2E"/>
    <w:multiLevelType w:val="multilevel"/>
    <w:tmpl w:val="A34E89A8"/>
    <w:lvl w:ilvl="0">
      <w:start w:val="1"/>
      <w:numFmt w:val="decimal"/>
      <w:lvlText w:val="%1."/>
      <w:lvlJc w:val="left"/>
      <w:pPr>
        <w:tabs>
          <w:tab w:val="num" w:pos="0"/>
        </w:tabs>
        <w:ind w:left="709" w:hanging="709"/>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665731E"/>
    <w:multiLevelType w:val="hybridMultilevel"/>
    <w:tmpl w:val="1A4091F0"/>
    <w:lvl w:ilvl="0" w:tplc="4EAA3F46">
      <w:start w:val="1"/>
      <w:numFmt w:val="decimal"/>
      <w:lvlText w:val="%1."/>
      <w:lvlJc w:val="left"/>
      <w:pPr>
        <w:ind w:left="1211"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1FA4E01"/>
    <w:multiLevelType w:val="multilevel"/>
    <w:tmpl w:val="52C83318"/>
    <w:lvl w:ilvl="0">
      <w:start w:val="5"/>
      <w:numFmt w:val="decimal"/>
      <w:lvlText w:val="%1."/>
      <w:lvlJc w:val="left"/>
      <w:pPr>
        <w:ind w:left="450" w:hanging="450"/>
      </w:pPr>
      <w:rPr>
        <w:rFonts w:hint="default"/>
        <w:b/>
        <w:color w:val="auto"/>
      </w:rPr>
    </w:lvl>
    <w:lvl w:ilvl="1">
      <w:start w:val="6"/>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18" w15:restartNumberingAfterBreak="0">
    <w:nsid w:val="7BD6071D"/>
    <w:multiLevelType w:val="hybridMultilevel"/>
    <w:tmpl w:val="F70AE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5"/>
  </w:num>
  <w:num w:numId="3">
    <w:abstractNumId w:val="12"/>
  </w:num>
  <w:num w:numId="4">
    <w:abstractNumId w:val="10"/>
  </w:num>
  <w:num w:numId="5">
    <w:abstractNumId w:val="6"/>
  </w:num>
  <w:num w:numId="6">
    <w:abstractNumId w:val="0"/>
  </w:num>
  <w:num w:numId="7">
    <w:abstractNumId w:val="5"/>
  </w:num>
  <w:num w:numId="8">
    <w:abstractNumId w:val="17"/>
  </w:num>
  <w:num w:numId="9">
    <w:abstractNumId w:val="8"/>
  </w:num>
  <w:num w:numId="10">
    <w:abstractNumId w:val="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
  </w:num>
  <w:num w:numId="14">
    <w:abstractNumId w:val="11"/>
  </w:num>
  <w:num w:numId="15">
    <w:abstractNumId w:val="13"/>
  </w:num>
  <w:num w:numId="16">
    <w:abstractNumId w:val="7"/>
  </w:num>
  <w:num w:numId="17">
    <w:abstractNumId w:val="1"/>
  </w:num>
  <w:num w:numId="18">
    <w:abstractNumId w:val="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E04"/>
    <w:rsid w:val="000605FC"/>
    <w:rsid w:val="000D4C18"/>
    <w:rsid w:val="00127ACC"/>
    <w:rsid w:val="00127D85"/>
    <w:rsid w:val="001653B2"/>
    <w:rsid w:val="002557A8"/>
    <w:rsid w:val="00263E5A"/>
    <w:rsid w:val="00266727"/>
    <w:rsid w:val="002830EB"/>
    <w:rsid w:val="002A2DA1"/>
    <w:rsid w:val="002E5C86"/>
    <w:rsid w:val="00332BFE"/>
    <w:rsid w:val="003344D2"/>
    <w:rsid w:val="00362891"/>
    <w:rsid w:val="0037680C"/>
    <w:rsid w:val="00377EED"/>
    <w:rsid w:val="0039511E"/>
    <w:rsid w:val="00405CF9"/>
    <w:rsid w:val="00422FA9"/>
    <w:rsid w:val="004555BB"/>
    <w:rsid w:val="0048668C"/>
    <w:rsid w:val="004A0D52"/>
    <w:rsid w:val="004F5593"/>
    <w:rsid w:val="0051643B"/>
    <w:rsid w:val="005B4D37"/>
    <w:rsid w:val="005C7CA6"/>
    <w:rsid w:val="00653804"/>
    <w:rsid w:val="00677026"/>
    <w:rsid w:val="00682C16"/>
    <w:rsid w:val="006C4239"/>
    <w:rsid w:val="006F784E"/>
    <w:rsid w:val="00727622"/>
    <w:rsid w:val="00747E04"/>
    <w:rsid w:val="007A7E36"/>
    <w:rsid w:val="007E4EF6"/>
    <w:rsid w:val="00800C89"/>
    <w:rsid w:val="0084560C"/>
    <w:rsid w:val="0085644A"/>
    <w:rsid w:val="00884E81"/>
    <w:rsid w:val="008E3246"/>
    <w:rsid w:val="0095058A"/>
    <w:rsid w:val="009B589A"/>
    <w:rsid w:val="00AB7C91"/>
    <w:rsid w:val="00AD3F87"/>
    <w:rsid w:val="00AF603C"/>
    <w:rsid w:val="00B32706"/>
    <w:rsid w:val="00BB44EC"/>
    <w:rsid w:val="00BD4C44"/>
    <w:rsid w:val="00C0752C"/>
    <w:rsid w:val="00C230B1"/>
    <w:rsid w:val="00C2640E"/>
    <w:rsid w:val="00C84CB0"/>
    <w:rsid w:val="00C95AB6"/>
    <w:rsid w:val="00CA7BDB"/>
    <w:rsid w:val="00CB3505"/>
    <w:rsid w:val="00CD0AF8"/>
    <w:rsid w:val="00CD313E"/>
    <w:rsid w:val="00CD5759"/>
    <w:rsid w:val="00D41269"/>
    <w:rsid w:val="00D72B5C"/>
    <w:rsid w:val="00DD1C6D"/>
    <w:rsid w:val="00DE72C9"/>
    <w:rsid w:val="00DF12A9"/>
    <w:rsid w:val="00E27651"/>
    <w:rsid w:val="00E34028"/>
    <w:rsid w:val="00E63C0F"/>
    <w:rsid w:val="00EA448F"/>
    <w:rsid w:val="00EB4AE8"/>
    <w:rsid w:val="00EB53CF"/>
    <w:rsid w:val="00EE444B"/>
    <w:rsid w:val="00EE74AC"/>
    <w:rsid w:val="00F3481F"/>
    <w:rsid w:val="00F556B6"/>
    <w:rsid w:val="00F80100"/>
    <w:rsid w:val="00FD3B67"/>
    <w:rsid w:val="00FE3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5A0B1"/>
  <w15:docId w15:val="{18C2F8EC-6D11-49F7-AEB8-80020E16F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D85"/>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DF12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27D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27D8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7E0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47E0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47E04"/>
    <w:pPr>
      <w:widowControl w:val="0"/>
      <w:autoSpaceDE w:val="0"/>
      <w:autoSpaceDN w:val="0"/>
      <w:spacing w:after="0" w:line="240" w:lineRule="auto"/>
    </w:pPr>
    <w:rPr>
      <w:rFonts w:ascii="Tahoma" w:eastAsiaTheme="minorEastAsia" w:hAnsi="Tahoma" w:cs="Tahoma"/>
      <w:sz w:val="20"/>
      <w:lang w:eastAsia="ru-RU"/>
    </w:rPr>
  </w:style>
  <w:style w:type="character" w:customStyle="1" w:styleId="10">
    <w:name w:val="Заголовок 1 Знак"/>
    <w:basedOn w:val="a0"/>
    <w:link w:val="1"/>
    <w:uiPriority w:val="9"/>
    <w:rsid w:val="00DF12A9"/>
    <w:rPr>
      <w:rFonts w:asciiTheme="majorHAnsi" w:eastAsiaTheme="majorEastAsia" w:hAnsiTheme="majorHAnsi" w:cstheme="majorBidi"/>
      <w:color w:val="365F91" w:themeColor="accent1" w:themeShade="BF"/>
      <w:sz w:val="32"/>
      <w:szCs w:val="32"/>
    </w:rPr>
  </w:style>
  <w:style w:type="character" w:styleId="a3">
    <w:name w:val="Hyperlink"/>
    <w:basedOn w:val="a0"/>
    <w:uiPriority w:val="99"/>
    <w:unhideWhenUsed/>
    <w:rsid w:val="00263E5A"/>
    <w:rPr>
      <w:color w:val="0000FF" w:themeColor="hyperlink"/>
      <w:u w:val="single"/>
    </w:rPr>
  </w:style>
  <w:style w:type="paragraph" w:styleId="a4">
    <w:name w:val="Balloon Text"/>
    <w:basedOn w:val="a"/>
    <w:link w:val="a5"/>
    <w:uiPriority w:val="99"/>
    <w:semiHidden/>
    <w:unhideWhenUsed/>
    <w:rsid w:val="002830EB"/>
    <w:rPr>
      <w:rFonts w:ascii="Segoe UI" w:hAnsi="Segoe UI" w:cs="Segoe UI"/>
      <w:sz w:val="18"/>
      <w:szCs w:val="18"/>
    </w:rPr>
  </w:style>
  <w:style w:type="character" w:customStyle="1" w:styleId="a5">
    <w:name w:val="Текст выноски Знак"/>
    <w:basedOn w:val="a0"/>
    <w:link w:val="a4"/>
    <w:uiPriority w:val="99"/>
    <w:semiHidden/>
    <w:rsid w:val="002830EB"/>
    <w:rPr>
      <w:rFonts w:ascii="Segoe UI" w:hAnsi="Segoe UI" w:cs="Segoe UI"/>
      <w:sz w:val="18"/>
      <w:szCs w:val="18"/>
    </w:rPr>
  </w:style>
  <w:style w:type="character" w:customStyle="1" w:styleId="20">
    <w:name w:val="Заголовок 2 Знак"/>
    <w:basedOn w:val="a0"/>
    <w:link w:val="2"/>
    <w:uiPriority w:val="9"/>
    <w:rsid w:val="00127D8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27D85"/>
    <w:rPr>
      <w:rFonts w:asciiTheme="majorHAnsi" w:eastAsiaTheme="majorEastAsia" w:hAnsiTheme="majorHAnsi" w:cstheme="majorBidi"/>
      <w:b/>
      <w:bCs/>
      <w:color w:val="4F81BD" w:themeColor="accent1"/>
      <w:sz w:val="24"/>
      <w:szCs w:val="24"/>
      <w:lang w:eastAsia="ru-RU"/>
    </w:rPr>
  </w:style>
  <w:style w:type="paragraph" w:styleId="a6">
    <w:name w:val="List Paragraph"/>
    <w:basedOn w:val="a"/>
    <w:uiPriority w:val="34"/>
    <w:qFormat/>
    <w:rsid w:val="00127D85"/>
    <w:pPr>
      <w:ind w:left="720"/>
      <w:contextualSpacing/>
    </w:pPr>
    <w:rPr>
      <w:rFonts w:eastAsia="Times New Roman"/>
    </w:rPr>
  </w:style>
  <w:style w:type="paragraph" w:customStyle="1" w:styleId="31">
    <w:name w:val="Стиль3"/>
    <w:basedOn w:val="21"/>
    <w:rsid w:val="00127D85"/>
    <w:pPr>
      <w:widowControl w:val="0"/>
      <w:tabs>
        <w:tab w:val="num" w:pos="1307"/>
        <w:tab w:val="num" w:pos="2160"/>
      </w:tabs>
      <w:adjustRightInd w:val="0"/>
      <w:spacing w:after="0" w:line="240" w:lineRule="auto"/>
      <w:ind w:left="1080" w:hanging="180"/>
      <w:jc w:val="both"/>
    </w:pPr>
    <w:rPr>
      <w:rFonts w:eastAsia="Times New Roman"/>
    </w:rPr>
  </w:style>
  <w:style w:type="paragraph" w:styleId="21">
    <w:name w:val="Body Text Indent 2"/>
    <w:basedOn w:val="a"/>
    <w:link w:val="22"/>
    <w:uiPriority w:val="99"/>
    <w:semiHidden/>
    <w:unhideWhenUsed/>
    <w:rsid w:val="00127D85"/>
    <w:pPr>
      <w:spacing w:after="120" w:line="480" w:lineRule="auto"/>
      <w:ind w:left="283"/>
    </w:pPr>
  </w:style>
  <w:style w:type="character" w:customStyle="1" w:styleId="22">
    <w:name w:val="Основной текст с отступом 2 Знак"/>
    <w:basedOn w:val="a0"/>
    <w:link w:val="21"/>
    <w:uiPriority w:val="99"/>
    <w:semiHidden/>
    <w:rsid w:val="00127D85"/>
    <w:rPr>
      <w:rFonts w:ascii="Times New Roman" w:hAnsi="Times New Roman" w:cs="Times New Roman"/>
      <w:sz w:val="24"/>
      <w:szCs w:val="24"/>
      <w:lang w:eastAsia="ru-RU"/>
    </w:rPr>
  </w:style>
  <w:style w:type="character" w:customStyle="1" w:styleId="a7">
    <w:name w:val="Гипертекстовая ссылка"/>
    <w:uiPriority w:val="99"/>
    <w:rsid w:val="00127D85"/>
    <w:rPr>
      <w:rFonts w:ascii="Times New Roman" w:hAnsi="Times New Roman" w:cs="Times New Roman" w:hint="default"/>
      <w:b/>
      <w:bCs w:val="0"/>
      <w:color w:val="008000"/>
    </w:rPr>
  </w:style>
  <w:style w:type="character" w:customStyle="1" w:styleId="a8">
    <w:name w:val="Цветовое выделение для Нормальный"/>
    <w:uiPriority w:val="99"/>
    <w:rsid w:val="00127D85"/>
    <w:rPr>
      <w:sz w:val="20"/>
    </w:rPr>
  </w:style>
  <w:style w:type="character" w:customStyle="1" w:styleId="s1">
    <w:name w:val="s1"/>
    <w:basedOn w:val="a0"/>
    <w:rsid w:val="00127D85"/>
    <w:rPr>
      <w:spacing w:val="3"/>
    </w:rPr>
  </w:style>
  <w:style w:type="character" w:customStyle="1" w:styleId="apple-tab-span">
    <w:name w:val="apple-tab-span"/>
    <w:basedOn w:val="a0"/>
    <w:rsid w:val="00127D85"/>
  </w:style>
  <w:style w:type="character" w:customStyle="1" w:styleId="blk">
    <w:name w:val="blk"/>
    <w:basedOn w:val="a0"/>
    <w:rsid w:val="00127D85"/>
  </w:style>
  <w:style w:type="paragraph" w:customStyle="1" w:styleId="formattext">
    <w:name w:val="formattext"/>
    <w:basedOn w:val="a"/>
    <w:rsid w:val="00127D85"/>
    <w:pPr>
      <w:spacing w:before="100" w:beforeAutospacing="1" w:after="100" w:afterAutospacing="1"/>
    </w:pPr>
    <w:rPr>
      <w:rFonts w:eastAsia="Times New Roman"/>
    </w:rPr>
  </w:style>
  <w:style w:type="paragraph" w:styleId="a9">
    <w:name w:val="header"/>
    <w:basedOn w:val="a"/>
    <w:link w:val="aa"/>
    <w:uiPriority w:val="99"/>
    <w:unhideWhenUsed/>
    <w:rsid w:val="00127D85"/>
    <w:pPr>
      <w:tabs>
        <w:tab w:val="center" w:pos="4677"/>
        <w:tab w:val="right" w:pos="9355"/>
      </w:tabs>
    </w:pPr>
  </w:style>
  <w:style w:type="character" w:customStyle="1" w:styleId="aa">
    <w:name w:val="Верхний колонтитул Знак"/>
    <w:basedOn w:val="a0"/>
    <w:link w:val="a9"/>
    <w:uiPriority w:val="99"/>
    <w:rsid w:val="00127D85"/>
    <w:rPr>
      <w:rFonts w:ascii="Times New Roman" w:hAnsi="Times New Roman" w:cs="Times New Roman"/>
      <w:sz w:val="24"/>
      <w:szCs w:val="24"/>
      <w:lang w:eastAsia="ru-RU"/>
    </w:rPr>
  </w:style>
  <w:style w:type="paragraph" w:styleId="ab">
    <w:name w:val="footer"/>
    <w:basedOn w:val="a"/>
    <w:link w:val="ac"/>
    <w:uiPriority w:val="99"/>
    <w:unhideWhenUsed/>
    <w:rsid w:val="00127D85"/>
    <w:pPr>
      <w:tabs>
        <w:tab w:val="center" w:pos="4677"/>
        <w:tab w:val="right" w:pos="9355"/>
      </w:tabs>
    </w:pPr>
  </w:style>
  <w:style w:type="character" w:customStyle="1" w:styleId="ac">
    <w:name w:val="Нижний колонтитул Знак"/>
    <w:basedOn w:val="a0"/>
    <w:link w:val="ab"/>
    <w:uiPriority w:val="99"/>
    <w:rsid w:val="00127D85"/>
    <w:rPr>
      <w:rFonts w:ascii="Times New Roman" w:hAnsi="Times New Roman" w:cs="Times New Roman"/>
      <w:sz w:val="24"/>
      <w:szCs w:val="24"/>
      <w:lang w:eastAsia="ru-RU"/>
    </w:rPr>
  </w:style>
  <w:style w:type="character" w:styleId="ad">
    <w:name w:val="page number"/>
    <w:basedOn w:val="a0"/>
    <w:uiPriority w:val="99"/>
    <w:unhideWhenUsed/>
    <w:rsid w:val="00127D85"/>
  </w:style>
  <w:style w:type="table" w:styleId="ae">
    <w:name w:val="Table Grid"/>
    <w:basedOn w:val="a1"/>
    <w:uiPriority w:val="59"/>
    <w:rsid w:val="00127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ормальный (таблица)"/>
    <w:basedOn w:val="a"/>
    <w:next w:val="a"/>
    <w:uiPriority w:val="99"/>
    <w:rsid w:val="00127D85"/>
    <w:pPr>
      <w:widowControl w:val="0"/>
      <w:autoSpaceDE w:val="0"/>
      <w:autoSpaceDN w:val="0"/>
      <w:adjustRightInd w:val="0"/>
      <w:jc w:val="both"/>
    </w:pPr>
    <w:rPr>
      <w:rFonts w:ascii="Arial" w:eastAsia="Times New Roman" w:hAnsi="Arial" w:cs="Arial"/>
      <w:sz w:val="26"/>
      <w:szCs w:val="26"/>
    </w:rPr>
  </w:style>
  <w:style w:type="paragraph" w:customStyle="1" w:styleId="af0">
    <w:name w:val="Прижатый влево"/>
    <w:basedOn w:val="a"/>
    <w:next w:val="a"/>
    <w:uiPriority w:val="99"/>
    <w:rsid w:val="00127D85"/>
    <w:pPr>
      <w:widowControl w:val="0"/>
      <w:autoSpaceDE w:val="0"/>
      <w:autoSpaceDN w:val="0"/>
      <w:adjustRightInd w:val="0"/>
    </w:pPr>
    <w:rPr>
      <w:rFonts w:ascii="Arial" w:eastAsia="Times New Roman" w:hAnsi="Arial" w:cs="Arial"/>
      <w:sz w:val="26"/>
      <w:szCs w:val="26"/>
    </w:rPr>
  </w:style>
  <w:style w:type="character" w:customStyle="1" w:styleId="af1">
    <w:name w:val="Цветовое выделение"/>
    <w:uiPriority w:val="99"/>
    <w:rsid w:val="00127D85"/>
    <w:rPr>
      <w:b/>
      <w:bCs/>
      <w:color w:val="26282F"/>
    </w:rPr>
  </w:style>
  <w:style w:type="character" w:customStyle="1" w:styleId="normaltextrun">
    <w:name w:val="normaltextrun"/>
    <w:basedOn w:val="a0"/>
    <w:rsid w:val="00127D85"/>
  </w:style>
  <w:style w:type="paragraph" w:styleId="af2">
    <w:name w:val="Normal (Web)"/>
    <w:basedOn w:val="a"/>
    <w:uiPriority w:val="99"/>
    <w:rsid w:val="00E27651"/>
    <w:pPr>
      <w:jc w:val="center"/>
    </w:pPr>
    <w:rPr>
      <w:rFonts w:ascii="Bookman Old Style" w:eastAsia="Times New Roman" w:hAnsi="Bookman Old Style" w:cs="Tahoma"/>
      <w:b/>
      <w:color w:val="C00000"/>
    </w:rPr>
  </w:style>
  <w:style w:type="paragraph" w:customStyle="1" w:styleId="32">
    <w:name w:val="Обычный3"/>
    <w:rsid w:val="004555BB"/>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4"/>
      <w:szCs w:val="20"/>
      <w:lang w:eastAsia="ru-RU"/>
    </w:rPr>
  </w:style>
  <w:style w:type="paragraph" w:customStyle="1" w:styleId="11">
    <w:name w:val="заголовок 1"/>
    <w:basedOn w:val="32"/>
    <w:next w:val="32"/>
    <w:rsid w:val="004555BB"/>
    <w:pPr>
      <w:keepNext/>
      <w:jc w:val="center"/>
    </w:pPr>
    <w:rPr>
      <w:rFonts w:ascii="Arial" w:hAnsi="Arial"/>
      <w:sz w:val="32"/>
    </w:rPr>
  </w:style>
  <w:style w:type="paragraph" w:styleId="af3">
    <w:name w:val="No Spacing"/>
    <w:uiPriority w:val="1"/>
    <w:qFormat/>
    <w:rsid w:val="004555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6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6BAE751260BADB5DE38245BFCE75C445D940B53FAFD18394484234617DA24CFC73395CCF139CE289D98EC3502V8LFO" TargetMode="External"/><Relationship Id="rId18" Type="http://schemas.openxmlformats.org/officeDocument/2006/relationships/hyperlink" Target="consultantplus://offline/ref=26BAE751260BADB5DE38245BFCE75C445D940B53FAFD18394484234617DA24CFD533CDC0F239D221958DBA6444D86DE966B64DE78B3E8B87V3L5O" TargetMode="External"/><Relationship Id="rId26" Type="http://schemas.openxmlformats.org/officeDocument/2006/relationships/hyperlink" Target="consultantplus://offline/ref=26BAE751260BADB5DE38245BFCE75C445D940B53FAFD18394484234617DA24CFD533CDC5F96D816DC98BED351E8C61F464A84EVEL4O" TargetMode="External"/><Relationship Id="rId39" Type="http://schemas.openxmlformats.org/officeDocument/2006/relationships/hyperlink" Target="http://internet.garant.ru/document?id=70927534&amp;sub=261" TargetMode="External"/><Relationship Id="rId21" Type="http://schemas.openxmlformats.org/officeDocument/2006/relationships/hyperlink" Target="consultantplus://offline/ref=26BAE751260BADB5DE38245BFCE75C445D940B53FAFD18394484234617DA24CFD533CDC0F239D12F988DBA6444D86DE966B64DE78B3E8B87V3L5O" TargetMode="External"/><Relationship Id="rId34" Type="http://schemas.openxmlformats.org/officeDocument/2006/relationships/hyperlink" Target="consultantplus://offline/ref=26BAE751260BADB5DE38245BFCE75C445D960D54FBF418394484234617DA24CFD533CDC6F33CD822C8D7AA600D8E60F467A952E4953EV8L9O" TargetMode="External"/><Relationship Id="rId42" Type="http://schemas.openxmlformats.org/officeDocument/2006/relationships/hyperlink" Target="file:///C:\Users\&#1050;&#1072;&#1079;&#1073;&#1077;&#1082;\Desktop\202\&#1085;&#1086;&#1074;&#1086;&#1077;%20&#1087;&#1086;&#1089;&#1090;&#1072;&#1085;&#1086;&#1074;&#1083;&#1077;&#1085;&#1080;&#1077;%20&#1074;&#1084;&#1077;&#1089;&#1090;&#1086;%20202\&#1090;&#1077;&#1082;&#1089;%20&#1085;&#1086;&#1074;&#1086;&#1075;&#1086;%20&#1087;&#1086;&#1089;&#1090;&#1072;&#1085;&#1086;&#1074;&#1083;%20&#1076;&#1083;&#1103;%20&#1082;&#1086;&#1088;&#1088;&#1077;&#1082;&#1090;&#1086;&#1088;&#1072;.doc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6BAE751260BADB5DE38245BFCE75C445D940B53FAFD18394484234617DA24CFD533CDC0F7328478D8D3E336009361EB78AA4CE4V9L7O" TargetMode="External"/><Relationship Id="rId29" Type="http://schemas.openxmlformats.org/officeDocument/2006/relationships/hyperlink" Target="consultantplus://offline/ref=26BAE751260BADB5DE38245BFCE75C445D940B53FAFD18394484234617DA24CFD533CDC7F96D816DC98BED351E8C61F464A84EVEL4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BAE751260BADB5DE38245BFCE75C445D940B53FAFD18394484234617DA24CFC73395CCF139CE289D98EC3502V8LFO" TargetMode="External"/><Relationship Id="rId24" Type="http://schemas.openxmlformats.org/officeDocument/2006/relationships/hyperlink" Target="consultantplus://offline/ref=26BAE751260BADB5DE38245BFCE75C445D940B53FAFD18394484234617DA24CFD533CDC0F239D2299C8DBA6444D86DE966B64DE78B3E8B87V3L5O" TargetMode="External"/><Relationship Id="rId32" Type="http://schemas.openxmlformats.org/officeDocument/2006/relationships/hyperlink" Target="consultantplus://offline/ref=26BAE751260BADB5DE38245BFCE75C445D940B53FAFD18394484234617DA24CFD533CDC3FB3DDB7DCDC2BB38038D7EEB67B64EE697V3LEO" TargetMode="External"/><Relationship Id="rId37" Type="http://schemas.openxmlformats.org/officeDocument/2006/relationships/hyperlink" Target="file:///\\dc\&#1052;&#1080;&#1085;&#1087;&#1088;&#1086;&#1084;&#1090;&#1088;&#1072;&#1085;&#1089;\&#1055;&#1077;&#1088;&#1077;&#1074;&#1086;&#1079;&#1082;&#1080;\&#1042;&#1072;&#1083;&#1077;&#1088;&#1072;\&#1087;&#1086;&#1088;&#1103;&#1076;&#1086;&#1082;\&#1046;&#1077;&#1083;&#1072;&#1077;&#1084;&#1099;&#1081;%20&#1087;&#1086;&#1088;&#1103;&#1076;&#1086;&#1082;.docx" TargetMode="External"/><Relationship Id="rId40" Type="http://schemas.openxmlformats.org/officeDocument/2006/relationships/hyperlink" Target="http://internet.garant.ru/document?id=70927534&amp;sub=262"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6BAE751260BADB5DE38245BFCE75C445D940B53FAFD18394484234617DA24CFC73395CCF139CE289D98EC3502V8LFO" TargetMode="External"/><Relationship Id="rId23" Type="http://schemas.openxmlformats.org/officeDocument/2006/relationships/hyperlink" Target="consultantplus://offline/ref=26BAE751260BADB5DE38245BFCE75C445D940B53FAFD18394484234617DA24CFD533CDC0F239D5299F8DBA6444D86DE966B64DE78B3E8B87V3L5O" TargetMode="External"/><Relationship Id="rId28" Type="http://schemas.openxmlformats.org/officeDocument/2006/relationships/hyperlink" Target="consultantplus://offline/ref=26BAE751260BADB5DE38245BFCE75C445D940B53FAFD18394484234617DA24CFD533CDC6F96D816DC98BED351E8C61F464A84EVEL4O" TargetMode="External"/><Relationship Id="rId36" Type="http://schemas.openxmlformats.org/officeDocument/2006/relationships/hyperlink" Target="file:///\\dc\&#1052;&#1080;&#1085;&#1087;&#1088;&#1086;&#1084;&#1090;&#1088;&#1072;&#1085;&#1089;\&#1055;&#1077;&#1088;&#1077;&#1074;&#1086;&#1079;&#1082;&#1080;\&#1042;&#1072;&#1083;&#1077;&#1088;&#1072;\&#1087;&#1086;&#1088;&#1103;&#1076;&#1086;&#1082;\&#1046;&#1077;&#1083;&#1072;&#1077;&#1084;&#1099;&#1081;%20&#1087;&#1086;&#1088;&#1103;&#1076;&#1086;&#1082;.docx" TargetMode="External"/><Relationship Id="rId10" Type="http://schemas.openxmlformats.org/officeDocument/2006/relationships/footer" Target="footer1.xml"/><Relationship Id="rId19" Type="http://schemas.openxmlformats.org/officeDocument/2006/relationships/hyperlink" Target="consultantplus://offline/ref=26BAE751260BADB5DE38245BFCE75C445D940B53FAFD18394484234617DA24CFD533CDC0F239D2209C8DBA6444D86DE966B64DE78B3E8B87V3L5O" TargetMode="External"/><Relationship Id="rId31" Type="http://schemas.openxmlformats.org/officeDocument/2006/relationships/hyperlink" Target="consultantplus://offline/ref=26BAE751260BADB5DE38245BFCE75C445D940B53FAFD18394484234617DA24CFD533CDC0F239D12F988DBA6444D86DE966B64DE78B3E8B87V3L5O"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9CB2D165967983864AA83B5A84B1DE6A9275853B2FF8D208AD946D71DD7DB3AB00577ED3919B76BW4B6E" TargetMode="External"/><Relationship Id="rId14" Type="http://schemas.openxmlformats.org/officeDocument/2006/relationships/hyperlink" Target="consultantplus://offline/ref=26BAE751260BADB5DE38245BFCE75C445D940B53FAFD18394484234617DA24CFC73395CCF139CE289D98EC3502V8LFO" TargetMode="External"/><Relationship Id="rId22" Type="http://schemas.openxmlformats.org/officeDocument/2006/relationships/hyperlink" Target="consultantplus://offline/ref=26BAE751260BADB5DE383A56EA8B064A599E535CF3FB106A1CDB781B40D32E98927C9482B634D1299C86EE3C0BD931AE33A54FE68B3D8A9B35368CVFL2O" TargetMode="External"/><Relationship Id="rId27" Type="http://schemas.openxmlformats.org/officeDocument/2006/relationships/hyperlink" Target="consultantplus://offline/ref=26BAE751260BADB5DE38245BFCE75C445D940B53FAFD18394484234617DA24CFD533CDC4F96D816DC98BED351E8C61F464A84EVEL4O" TargetMode="External"/><Relationship Id="rId30" Type="http://schemas.openxmlformats.org/officeDocument/2006/relationships/hyperlink" Target="consultantplus://offline/ref=26BAE751260BADB5DE38245BFCE75C445D940B53FAFD18394484234617DA24CFD533CDC0F239D229948DBA6444D86DE966B64DE78B3E8B87V3L5O" TargetMode="External"/><Relationship Id="rId35" Type="http://schemas.openxmlformats.org/officeDocument/2006/relationships/hyperlink" Target="https://admmozdok.ru" TargetMode="External"/><Relationship Id="rId43" Type="http://schemas.openxmlformats.org/officeDocument/2006/relationships/hyperlink" Target="consultantplus://offline/ref=26BAE751260BADB5DE38245BFCE75C445D940B53FAFD18394484234617DA24CFC73395CCF139CE289D98EC3502V8LFO" TargetMode="External"/><Relationship Id="rId8" Type="http://schemas.openxmlformats.org/officeDocument/2006/relationships/hyperlink" Target="consultantplus://offline/ref=26BAE751260BADB5DE38245BFCE75C445D940B53FAFD18394484234617DA24CFC73395CCF139CE289D98EC3502V8LFO" TargetMode="External"/><Relationship Id="rId3" Type="http://schemas.openxmlformats.org/officeDocument/2006/relationships/styles" Target="styles.xml"/><Relationship Id="rId12" Type="http://schemas.openxmlformats.org/officeDocument/2006/relationships/hyperlink" Target="consultantplus://offline/ref=26BAE751260BADB5DE38245BFCE75C445D940B53FAFD18394484234617DA24CFC73395CCF139CE289D98EC3502V8LFO" TargetMode="External"/><Relationship Id="rId17" Type="http://schemas.openxmlformats.org/officeDocument/2006/relationships/hyperlink" Target="consultantplus://offline/ref=26BAE751260BADB5DE38245BFCE75C445D940B53FAFD18394484234617DA24CFD533CDC0F239D221948DBA6444D86DE966B64DE78B3E8B87V3L5O" TargetMode="External"/><Relationship Id="rId25" Type="http://schemas.openxmlformats.org/officeDocument/2006/relationships/hyperlink" Target="consultantplus://offline/ref=26BAE751260BADB5DE383A56EA8B064A599E535CF3FB106A1CDB781B40D32E98927C9482B634D1299C86EE3C0BD931AE33A54FE68B3D8A9B35368CVFL2O" TargetMode="External"/><Relationship Id="rId33" Type="http://schemas.openxmlformats.org/officeDocument/2006/relationships/hyperlink" Target="consultantplus://offline/ref=26BAE751260BADB5DE38245BFCE75C445D960D54FBF418394484234617DA24CFD533CDC6F33CD622C8D7AA600D8E60F467A952E4953EV8L9O" TargetMode="External"/><Relationship Id="rId38" Type="http://schemas.openxmlformats.org/officeDocument/2006/relationships/hyperlink" Target="file:///\\dc\&#1052;&#1080;&#1085;&#1087;&#1088;&#1086;&#1084;&#1090;&#1088;&#1072;&#1085;&#1089;\&#1055;&#1077;&#1088;&#1077;&#1074;&#1086;&#1079;&#1082;&#1080;\&#1042;&#1072;&#1083;&#1077;&#1088;&#1072;\&#1087;&#1086;&#1088;&#1103;&#1076;&#1086;&#1082;\&#1046;&#1077;&#1083;&#1072;&#1077;&#1084;&#1099;&#1081;%20&#1087;&#1086;&#1088;&#1103;&#1076;&#1086;&#1082;.docx" TargetMode="External"/><Relationship Id="rId20" Type="http://schemas.openxmlformats.org/officeDocument/2006/relationships/hyperlink" Target="consultantplus://offline/ref=26BAE751260BADB5DE38245BFCE75C445D940B53FAFD18394484234617DA24CFD533CDC0F239D420988DBA6444D86DE966B64DE78B3E8B87V3L5O" TargetMode="External"/><Relationship Id="rId41" Type="http://schemas.openxmlformats.org/officeDocument/2006/relationships/hyperlink" Target="file:///C:\Users\&#1050;&#1072;&#1079;&#1073;&#1077;&#1082;\Desktop\202\&#1085;&#1086;&#1074;&#1086;&#1077;%20&#1087;&#1086;&#1089;&#1090;&#1072;&#1085;&#1086;&#1074;&#1083;&#1077;&#1085;&#1080;&#1077;%20&#1074;&#1084;&#1077;&#1089;&#1090;&#1086;%20202\&#1090;&#1077;&#1082;&#1089;%20&#1085;&#1086;&#1074;&#1086;&#1075;&#1086;%20&#1087;&#1086;&#1089;&#1090;&#1072;&#1085;&#1086;&#1074;&#1083;%20&#1076;&#1083;&#1103;%20&#1082;&#1086;&#1088;&#1088;&#1077;&#1082;&#1090;&#1086;&#1088;&#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28A74-283C-46DA-8B66-54DCEF358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50</Pages>
  <Words>17728</Words>
  <Characters>101051</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Pred.otdel-2</dc:creator>
  <cp:lastModifiedBy>ВКС</cp:lastModifiedBy>
  <cp:revision>4</cp:revision>
  <cp:lastPrinted>2023-03-24T14:14:00Z</cp:lastPrinted>
  <dcterms:created xsi:type="dcterms:W3CDTF">2023-03-24T14:01:00Z</dcterms:created>
  <dcterms:modified xsi:type="dcterms:W3CDTF">2023-04-05T10:48:00Z</dcterms:modified>
</cp:coreProperties>
</file>