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3E" w:rsidRPr="005137B0" w:rsidRDefault="0078573E" w:rsidP="00CA6805">
      <w:pPr>
        <w:pStyle w:val="24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78573E" w:rsidRDefault="0078573E" w:rsidP="00CA6805">
      <w:pPr>
        <w:pStyle w:val="24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78573E" w:rsidRPr="00FE641D" w:rsidRDefault="0078573E" w:rsidP="00CA6805">
      <w:pPr>
        <w:pStyle w:val="24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78573E" w:rsidRPr="005137B0" w:rsidRDefault="0078573E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78573E" w:rsidRDefault="0078573E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58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100-Д</w:t>
      </w:r>
    </w:p>
    <w:p w:rsidR="0078573E" w:rsidRPr="00F5588F" w:rsidRDefault="0078573E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04.07.2024 г.</w:t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г. Моздок</w:t>
      </w:r>
    </w:p>
    <w:p w:rsidR="002C5187" w:rsidRPr="00F031CB" w:rsidRDefault="002C5187" w:rsidP="00304900">
      <w:pPr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3607A2" w:rsidRPr="00F031CB" w:rsidRDefault="00F35AA1" w:rsidP="0030490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031CB">
        <w:rPr>
          <w:rFonts w:ascii="Times New Roman" w:eastAsia="Calibri" w:hAnsi="Times New Roman"/>
          <w:bCs/>
          <w:i/>
          <w:color w:val="000000"/>
          <w:sz w:val="28"/>
          <w:szCs w:val="28"/>
        </w:rPr>
        <w:t xml:space="preserve">Об </w:t>
      </w:r>
      <w:r w:rsidR="003607A2" w:rsidRPr="00F031CB">
        <w:rPr>
          <w:rFonts w:ascii="Times New Roman" w:eastAsia="Calibri" w:hAnsi="Times New Roman"/>
          <w:bCs/>
          <w:i/>
          <w:color w:val="000000"/>
          <w:sz w:val="28"/>
          <w:szCs w:val="28"/>
        </w:rPr>
        <w:t xml:space="preserve">утверждении перечня муниципальных услуг, </w:t>
      </w:r>
    </w:p>
    <w:p w:rsidR="003607A2" w:rsidRPr="00F031CB" w:rsidRDefault="003607A2" w:rsidP="00304900">
      <w:pPr>
        <w:spacing w:after="0" w:line="240" w:lineRule="auto"/>
        <w:rPr>
          <w:rFonts w:ascii="Times New Roman" w:eastAsia="Calibri" w:hAnsi="Times New Roman"/>
          <w:bCs/>
          <w:i/>
          <w:color w:val="000000"/>
          <w:sz w:val="28"/>
          <w:szCs w:val="28"/>
        </w:rPr>
      </w:pPr>
      <w:r w:rsidRPr="00F031CB">
        <w:rPr>
          <w:rFonts w:ascii="Times New Roman" w:eastAsia="Calibri" w:hAnsi="Times New Roman"/>
          <w:bCs/>
          <w:i/>
          <w:color w:val="000000"/>
          <w:sz w:val="28"/>
          <w:szCs w:val="28"/>
        </w:rPr>
        <w:t xml:space="preserve">предоставляемых Администрацией местного </w:t>
      </w:r>
    </w:p>
    <w:p w:rsidR="003607A2" w:rsidRPr="00F031CB" w:rsidRDefault="003607A2" w:rsidP="0030490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031CB">
        <w:rPr>
          <w:rFonts w:ascii="Times New Roman" w:eastAsia="Calibri" w:hAnsi="Times New Roman"/>
          <w:bCs/>
          <w:i/>
          <w:color w:val="000000"/>
          <w:sz w:val="28"/>
          <w:szCs w:val="28"/>
        </w:rPr>
        <w:t xml:space="preserve">самоуправления </w:t>
      </w:r>
      <w:r w:rsidR="00A72BC5" w:rsidRPr="00F031CB">
        <w:rPr>
          <w:rFonts w:ascii="Times New Roman" w:hAnsi="Times New Roman"/>
          <w:i/>
          <w:sz w:val="28"/>
          <w:szCs w:val="28"/>
        </w:rPr>
        <w:t>Моздокского района</w:t>
      </w:r>
      <w:r w:rsidR="00CF5DCE" w:rsidRPr="00F031CB">
        <w:rPr>
          <w:rFonts w:ascii="Times New Roman" w:hAnsi="Times New Roman"/>
          <w:i/>
          <w:sz w:val="28"/>
          <w:szCs w:val="28"/>
        </w:rPr>
        <w:t xml:space="preserve">, </w:t>
      </w:r>
      <w:r w:rsidRPr="00F031CB">
        <w:rPr>
          <w:rFonts w:ascii="Times New Roman" w:hAnsi="Times New Roman"/>
          <w:i/>
          <w:sz w:val="28"/>
          <w:szCs w:val="28"/>
        </w:rPr>
        <w:t xml:space="preserve">подлежащих </w:t>
      </w:r>
    </w:p>
    <w:p w:rsidR="00F35AA1" w:rsidRPr="00F031CB" w:rsidRDefault="003607A2" w:rsidP="00304900">
      <w:pPr>
        <w:spacing w:after="0" w:line="240" w:lineRule="auto"/>
        <w:rPr>
          <w:rFonts w:ascii="Times New Roman" w:eastAsia="Calibri" w:hAnsi="Times New Roman"/>
          <w:bCs/>
          <w:i/>
          <w:color w:val="000000"/>
          <w:sz w:val="28"/>
          <w:szCs w:val="28"/>
        </w:rPr>
      </w:pPr>
      <w:r w:rsidRPr="00F031CB">
        <w:rPr>
          <w:rFonts w:ascii="Times New Roman" w:hAnsi="Times New Roman"/>
          <w:i/>
          <w:sz w:val="28"/>
          <w:szCs w:val="28"/>
        </w:rPr>
        <w:t>предоставлению в многофункциональном центре</w:t>
      </w:r>
    </w:p>
    <w:p w:rsidR="00DD1247" w:rsidRPr="00F031CB" w:rsidRDefault="00DD1247" w:rsidP="003049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7D8D" w:rsidRPr="00F031CB" w:rsidRDefault="006C56F6" w:rsidP="002C5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1CB">
        <w:rPr>
          <w:rFonts w:ascii="Times New Roman" w:hAnsi="Times New Roman"/>
          <w:sz w:val="28"/>
          <w:szCs w:val="28"/>
        </w:rPr>
        <w:t>В соответствии с Федеральным законом от 27.07.2010 №210 «Об организации предоставления государственных и муниципальных услуг», на основании постановления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7D5125" w:rsidRPr="00F031CB">
        <w:rPr>
          <w:rFonts w:ascii="Times New Roman" w:hAnsi="Times New Roman"/>
          <w:sz w:val="28"/>
          <w:szCs w:val="28"/>
        </w:rPr>
        <w:t xml:space="preserve"> или в случаях, установленные законодательством Российской Федерации, </w:t>
      </w:r>
      <w:r w:rsidR="00FC517E">
        <w:rPr>
          <w:rFonts w:ascii="Times New Roman" w:hAnsi="Times New Roman"/>
          <w:sz w:val="28"/>
          <w:szCs w:val="28"/>
        </w:rPr>
        <w:br/>
      </w:r>
      <w:r w:rsidR="007D5125" w:rsidRPr="00F031CB">
        <w:rPr>
          <w:rFonts w:ascii="Times New Roman" w:hAnsi="Times New Roman"/>
          <w:sz w:val="28"/>
          <w:szCs w:val="28"/>
        </w:rPr>
        <w:t>публично-правовыми компаниями</w:t>
      </w:r>
      <w:r w:rsidRPr="00F031CB">
        <w:rPr>
          <w:rFonts w:ascii="Times New Roman" w:hAnsi="Times New Roman"/>
          <w:sz w:val="28"/>
          <w:szCs w:val="28"/>
        </w:rPr>
        <w:t>», в</w:t>
      </w:r>
      <w:r w:rsidR="007060EE" w:rsidRPr="00F031CB">
        <w:rPr>
          <w:rFonts w:ascii="Times New Roman" w:hAnsi="Times New Roman"/>
          <w:sz w:val="28"/>
          <w:szCs w:val="28"/>
        </w:rPr>
        <w:t xml:space="preserve"> целях актуализации </w:t>
      </w:r>
      <w:r w:rsidR="007060EE" w:rsidRPr="00F031C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перечня муниципальных услуг, предоставляемых Администрацией местного самоуправления </w:t>
      </w:r>
      <w:r w:rsidR="007060EE" w:rsidRPr="00F031CB">
        <w:rPr>
          <w:rFonts w:ascii="Times New Roman" w:hAnsi="Times New Roman"/>
          <w:sz w:val="28"/>
          <w:szCs w:val="28"/>
        </w:rPr>
        <w:t>Моздокского района и подлежащих предоставлен</w:t>
      </w:r>
      <w:r w:rsidR="002C5187" w:rsidRPr="00F031CB">
        <w:rPr>
          <w:rFonts w:ascii="Times New Roman" w:hAnsi="Times New Roman"/>
          <w:sz w:val="28"/>
          <w:szCs w:val="28"/>
        </w:rPr>
        <w:t>ию в многофункциональном центре,</w:t>
      </w:r>
    </w:p>
    <w:p w:rsidR="006C56F6" w:rsidRPr="00F031CB" w:rsidRDefault="00760266" w:rsidP="003049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1CB">
        <w:rPr>
          <w:rFonts w:ascii="Times New Roman" w:hAnsi="Times New Roman"/>
          <w:sz w:val="28"/>
          <w:szCs w:val="28"/>
        </w:rPr>
        <w:t xml:space="preserve">п </w:t>
      </w:r>
      <w:r w:rsidR="000E260D" w:rsidRPr="00F031CB">
        <w:rPr>
          <w:rFonts w:ascii="Times New Roman" w:hAnsi="Times New Roman"/>
          <w:sz w:val="28"/>
          <w:szCs w:val="28"/>
        </w:rPr>
        <w:t>о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r w:rsidR="000E260D" w:rsidRPr="00F031CB">
        <w:rPr>
          <w:rFonts w:ascii="Times New Roman" w:hAnsi="Times New Roman"/>
          <w:sz w:val="28"/>
          <w:szCs w:val="28"/>
        </w:rPr>
        <w:t>с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60D" w:rsidRPr="00F031CB">
        <w:rPr>
          <w:rFonts w:ascii="Times New Roman" w:hAnsi="Times New Roman"/>
          <w:sz w:val="28"/>
          <w:szCs w:val="28"/>
        </w:rPr>
        <w:t>т</w:t>
      </w:r>
      <w:proofErr w:type="gramEnd"/>
      <w:r w:rsidRPr="00F031CB">
        <w:rPr>
          <w:rFonts w:ascii="Times New Roman" w:hAnsi="Times New Roman"/>
          <w:sz w:val="28"/>
          <w:szCs w:val="28"/>
        </w:rPr>
        <w:t xml:space="preserve"> </w:t>
      </w:r>
      <w:r w:rsidR="000E260D" w:rsidRPr="00F031CB">
        <w:rPr>
          <w:rFonts w:ascii="Times New Roman" w:hAnsi="Times New Roman"/>
          <w:sz w:val="28"/>
          <w:szCs w:val="28"/>
        </w:rPr>
        <w:t>а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r w:rsidR="000E260D" w:rsidRPr="00F031CB">
        <w:rPr>
          <w:rFonts w:ascii="Times New Roman" w:hAnsi="Times New Roman"/>
          <w:sz w:val="28"/>
          <w:szCs w:val="28"/>
        </w:rPr>
        <w:t>н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r w:rsidR="000E260D" w:rsidRPr="00F031CB">
        <w:rPr>
          <w:rFonts w:ascii="Times New Roman" w:hAnsi="Times New Roman"/>
          <w:sz w:val="28"/>
          <w:szCs w:val="28"/>
        </w:rPr>
        <w:t>о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r w:rsidR="000E260D" w:rsidRPr="00F031CB">
        <w:rPr>
          <w:rFonts w:ascii="Times New Roman" w:hAnsi="Times New Roman"/>
          <w:sz w:val="28"/>
          <w:szCs w:val="28"/>
        </w:rPr>
        <w:t>в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r w:rsidR="000E260D" w:rsidRPr="00F031CB">
        <w:rPr>
          <w:rFonts w:ascii="Times New Roman" w:hAnsi="Times New Roman"/>
          <w:sz w:val="28"/>
          <w:szCs w:val="28"/>
        </w:rPr>
        <w:t>л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r w:rsidR="000E260D" w:rsidRPr="00F031CB">
        <w:rPr>
          <w:rFonts w:ascii="Times New Roman" w:hAnsi="Times New Roman"/>
          <w:sz w:val="28"/>
          <w:szCs w:val="28"/>
        </w:rPr>
        <w:t>я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r w:rsidR="000E260D" w:rsidRPr="00F031CB">
        <w:rPr>
          <w:rFonts w:ascii="Times New Roman" w:hAnsi="Times New Roman"/>
          <w:sz w:val="28"/>
          <w:szCs w:val="28"/>
        </w:rPr>
        <w:t>ю:</w:t>
      </w:r>
    </w:p>
    <w:p w:rsidR="0078573E" w:rsidRDefault="006C56F6" w:rsidP="00785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1CB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предоставляемых </w:t>
      </w:r>
      <w:r w:rsidRPr="00F031C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Администрацией местного самоуправления </w:t>
      </w:r>
      <w:r w:rsidRPr="00F031CB">
        <w:rPr>
          <w:rFonts w:ascii="Times New Roman" w:hAnsi="Times New Roman"/>
          <w:sz w:val="28"/>
          <w:szCs w:val="28"/>
        </w:rPr>
        <w:t>Моздокского района</w:t>
      </w:r>
      <w:r w:rsidR="00C71577">
        <w:rPr>
          <w:rFonts w:ascii="Times New Roman" w:hAnsi="Times New Roman"/>
          <w:sz w:val="28"/>
          <w:szCs w:val="28"/>
        </w:rPr>
        <w:t>,</w:t>
      </w:r>
      <w:r w:rsidRPr="00F031CB">
        <w:rPr>
          <w:rFonts w:ascii="Times New Roman" w:hAnsi="Times New Roman"/>
          <w:sz w:val="28"/>
          <w:szCs w:val="28"/>
        </w:rPr>
        <w:t xml:space="preserve"> подлежащих предоставлению в многофункциональном центре </w:t>
      </w:r>
      <w:r w:rsidR="003607A2" w:rsidRPr="00F031CB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3607A2" w:rsidRPr="00F031CB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7060EE" w:rsidRPr="00F031C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3607A2" w:rsidRPr="00F031CB">
        <w:rPr>
          <w:rFonts w:ascii="Times New Roman" w:hAnsi="Times New Roman"/>
          <w:sz w:val="28"/>
          <w:szCs w:val="28"/>
        </w:rPr>
        <w:t>.</w:t>
      </w:r>
      <w:r w:rsidR="0078573E" w:rsidRPr="0078573E">
        <w:rPr>
          <w:rFonts w:ascii="Times New Roman" w:hAnsi="Times New Roman"/>
          <w:sz w:val="28"/>
          <w:szCs w:val="28"/>
        </w:rPr>
        <w:t xml:space="preserve"> </w:t>
      </w:r>
    </w:p>
    <w:p w:rsidR="0078573E" w:rsidRPr="00F031CB" w:rsidRDefault="0078573E" w:rsidP="007857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1CB">
        <w:rPr>
          <w:rFonts w:ascii="Times New Roman" w:hAnsi="Times New Roman"/>
          <w:sz w:val="28"/>
          <w:szCs w:val="28"/>
        </w:rPr>
        <w:t xml:space="preserve">2. </w:t>
      </w:r>
      <w:r w:rsidRPr="00F031CB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утратившими силу постановление Главы Администрации местного самоуправления Моздокского района от </w:t>
      </w:r>
      <w:r w:rsidRPr="00F031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18.04.2023 №75-Д «Об утверждении перечня муниципальных услуг, предоставляемых Администрацией местного самоуправления Моздокского района и подлежащих предоставлению в многофункциональном центре». </w:t>
      </w:r>
    </w:p>
    <w:p w:rsidR="0078573E" w:rsidRDefault="0078573E" w:rsidP="00785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031CB">
        <w:rPr>
          <w:rFonts w:ascii="Times New Roman" w:hAnsi="Times New Roman"/>
          <w:sz w:val="28"/>
          <w:szCs w:val="28"/>
        </w:rPr>
        <w:t xml:space="preserve">. 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Pr="00F031C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  <w:r w:rsidRPr="00F031CB">
        <w:rPr>
          <w:rFonts w:ascii="Times New Roman" w:hAnsi="Times New Roman"/>
          <w:color w:val="000000"/>
          <w:sz w:val="28"/>
          <w:szCs w:val="28"/>
        </w:rPr>
        <w:t>в печатном</w:t>
      </w:r>
      <w:r w:rsidR="00170AB8">
        <w:rPr>
          <w:rFonts w:ascii="Times New Roman" w:hAnsi="Times New Roman"/>
          <w:color w:val="000000"/>
          <w:sz w:val="28"/>
          <w:szCs w:val="28"/>
        </w:rPr>
        <w:t xml:space="preserve"> периодическом издании «</w:t>
      </w:r>
      <w:proofErr w:type="spellStart"/>
      <w:r w:rsidR="00170AB8">
        <w:rPr>
          <w:rFonts w:ascii="Times New Roman" w:hAnsi="Times New Roman"/>
          <w:color w:val="000000"/>
          <w:sz w:val="28"/>
          <w:szCs w:val="28"/>
        </w:rPr>
        <w:t>Время.События.Д</w:t>
      </w:r>
      <w:r w:rsidRPr="00F031CB">
        <w:rPr>
          <w:rFonts w:ascii="Times New Roman" w:hAnsi="Times New Roman"/>
          <w:color w:val="000000"/>
          <w:sz w:val="28"/>
          <w:szCs w:val="28"/>
        </w:rPr>
        <w:t>окументы</w:t>
      </w:r>
      <w:proofErr w:type="spellEnd"/>
      <w:r w:rsidRPr="00F031CB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Администрации местного самоуправления </w:t>
      </w:r>
      <w:r w:rsidRPr="00F031CB">
        <w:rPr>
          <w:rFonts w:ascii="Times New Roman" w:hAnsi="Times New Roman"/>
          <w:color w:val="000000"/>
          <w:sz w:val="28"/>
          <w:szCs w:val="28"/>
        </w:rPr>
        <w:lastRenderedPageBreak/>
        <w:t xml:space="preserve">Моздокского района в информационно-телекоммуникационной сети «Интернет» </w:t>
      </w:r>
      <w:proofErr w:type="spellStart"/>
      <w:r w:rsidRPr="00F031CB">
        <w:rPr>
          <w:rFonts w:ascii="Times New Roman" w:hAnsi="Times New Roman"/>
          <w:color w:val="000000"/>
          <w:sz w:val="28"/>
          <w:szCs w:val="28"/>
          <w:lang w:val="en-US"/>
        </w:rPr>
        <w:t>admmozdok</w:t>
      </w:r>
      <w:proofErr w:type="spellEnd"/>
      <w:r w:rsidRPr="00F031CB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F031C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F031CB">
        <w:rPr>
          <w:rFonts w:ascii="Times New Roman" w:hAnsi="Times New Roman"/>
          <w:color w:val="000000"/>
          <w:sz w:val="28"/>
          <w:szCs w:val="28"/>
        </w:rPr>
        <w:t>.</w:t>
      </w:r>
      <w:r w:rsidRPr="0078573E">
        <w:rPr>
          <w:rFonts w:ascii="Times New Roman" w:hAnsi="Times New Roman"/>
          <w:sz w:val="28"/>
          <w:szCs w:val="28"/>
        </w:rPr>
        <w:t xml:space="preserve"> </w:t>
      </w:r>
    </w:p>
    <w:p w:rsidR="0078573E" w:rsidRPr="00F031CB" w:rsidRDefault="0078573E" w:rsidP="00785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F031CB">
        <w:rPr>
          <w:rFonts w:ascii="Times New Roman" w:hAnsi="Times New Roman"/>
          <w:color w:val="000000"/>
          <w:sz w:val="28"/>
          <w:szCs w:val="28"/>
        </w:rPr>
        <w:t xml:space="preserve"> Главному специалисту - юрисконсульту отдела по </w:t>
      </w:r>
      <w:r w:rsidRPr="00F031CB">
        <w:rPr>
          <w:rStyle w:val="af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юридическим вопросам, кадровой политики и профилактики коррупционных правонарушений</w:t>
      </w:r>
      <w:r w:rsidRPr="00F031CB">
        <w:rPr>
          <w:rFonts w:ascii="Times New Roman" w:hAnsi="Times New Roman"/>
          <w:sz w:val="28"/>
          <w:szCs w:val="28"/>
        </w:rPr>
        <w:t xml:space="preserve"> Администрации местного самоуправления Моздокского района направить настоящее постановление в Администрацию Главы Республики Северная Осетия-Алания и Правительства Республики Северная Осетия</w:t>
      </w:r>
      <w:r w:rsidR="00FC517E">
        <w:rPr>
          <w:rFonts w:ascii="Times New Roman" w:hAnsi="Times New Roman"/>
          <w:sz w:val="28"/>
          <w:szCs w:val="28"/>
        </w:rPr>
        <w:t xml:space="preserve"> </w:t>
      </w:r>
      <w:r w:rsidRPr="00F031CB">
        <w:rPr>
          <w:rFonts w:ascii="Times New Roman" w:hAnsi="Times New Roman"/>
          <w:sz w:val="28"/>
          <w:szCs w:val="28"/>
        </w:rPr>
        <w:t>-</w:t>
      </w:r>
      <w:r w:rsidR="00FC517E">
        <w:rPr>
          <w:rFonts w:ascii="Times New Roman" w:hAnsi="Times New Roman"/>
          <w:sz w:val="28"/>
          <w:szCs w:val="28"/>
        </w:rPr>
        <w:t xml:space="preserve"> </w:t>
      </w:r>
      <w:r w:rsidRPr="00F031CB">
        <w:rPr>
          <w:rFonts w:ascii="Times New Roman" w:hAnsi="Times New Roman"/>
          <w:sz w:val="28"/>
          <w:szCs w:val="28"/>
        </w:rPr>
        <w:t xml:space="preserve">Алания с помощью соответствующего программного </w:t>
      </w:r>
      <w:r w:rsidR="00FC517E">
        <w:rPr>
          <w:rFonts w:ascii="Times New Roman" w:hAnsi="Times New Roman"/>
          <w:sz w:val="28"/>
          <w:szCs w:val="28"/>
        </w:rPr>
        <w:br/>
      </w:r>
      <w:r w:rsidRPr="00F031CB">
        <w:rPr>
          <w:rFonts w:ascii="Times New Roman" w:hAnsi="Times New Roman"/>
          <w:sz w:val="28"/>
          <w:szCs w:val="28"/>
        </w:rPr>
        <w:t>обеспечения – программного продукта «</w:t>
      </w:r>
      <w:r w:rsidRPr="00F031CB">
        <w:rPr>
          <w:rFonts w:ascii="Times New Roman" w:hAnsi="Times New Roman"/>
          <w:sz w:val="28"/>
          <w:szCs w:val="28"/>
          <w:lang w:eastAsia="ar-SA"/>
        </w:rPr>
        <w:t>АРМ Муниципал</w:t>
      </w:r>
      <w:r w:rsidRPr="00F031CB">
        <w:rPr>
          <w:rFonts w:ascii="Times New Roman" w:hAnsi="Times New Roman"/>
          <w:sz w:val="28"/>
          <w:szCs w:val="28"/>
        </w:rPr>
        <w:t>».</w:t>
      </w:r>
    </w:p>
    <w:p w:rsidR="0078573E" w:rsidRPr="00F031CB" w:rsidRDefault="0078573E" w:rsidP="007857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31C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060EE" w:rsidRPr="00F031CB" w:rsidRDefault="00CF5DCE" w:rsidP="002C5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1CB">
        <w:rPr>
          <w:rFonts w:ascii="Times New Roman" w:hAnsi="Times New Roman"/>
          <w:sz w:val="28"/>
          <w:szCs w:val="28"/>
        </w:rPr>
        <w:t>6</w:t>
      </w:r>
      <w:r w:rsidR="007060EE" w:rsidRPr="00F031C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14A64" w:rsidRPr="00F031CB">
        <w:rPr>
          <w:rFonts w:ascii="Times New Roman" w:hAnsi="Times New Roman"/>
          <w:sz w:val="28"/>
          <w:szCs w:val="28"/>
        </w:rPr>
        <w:t>И.о.</w:t>
      </w:r>
      <w:r w:rsidR="00F031CB" w:rsidRPr="00F031CB">
        <w:rPr>
          <w:rFonts w:ascii="Times New Roman" w:hAnsi="Times New Roman"/>
          <w:sz w:val="28"/>
          <w:szCs w:val="28"/>
        </w:rPr>
        <w:t xml:space="preserve"> </w:t>
      </w:r>
      <w:r w:rsidR="007060EE" w:rsidRPr="00F031CB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F031CB" w:rsidRPr="00F031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 местного самоуправления Моздокского района</w:t>
      </w:r>
      <w:r w:rsidR="007060EE" w:rsidRPr="00F031CB">
        <w:rPr>
          <w:rFonts w:ascii="Times New Roman" w:hAnsi="Times New Roman"/>
          <w:sz w:val="28"/>
          <w:szCs w:val="28"/>
        </w:rPr>
        <w:t>.</w:t>
      </w:r>
    </w:p>
    <w:p w:rsidR="002C5187" w:rsidRPr="00F031CB" w:rsidRDefault="002C5187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187" w:rsidRDefault="002C5187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Pr="00F031CB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187" w:rsidRPr="00F031CB" w:rsidRDefault="002C5187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5187" w:rsidRPr="00F031CB" w:rsidRDefault="00CF5DC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31CB">
        <w:rPr>
          <w:rFonts w:ascii="Times New Roman" w:hAnsi="Times New Roman"/>
          <w:sz w:val="28"/>
          <w:szCs w:val="28"/>
        </w:rPr>
        <w:t>Глава Администрации</w:t>
      </w:r>
      <w:r w:rsidRPr="00F031CB">
        <w:rPr>
          <w:rFonts w:ascii="Times New Roman" w:hAnsi="Times New Roman"/>
          <w:sz w:val="28"/>
          <w:szCs w:val="28"/>
        </w:rPr>
        <w:tab/>
      </w:r>
      <w:r w:rsidRPr="00F031CB">
        <w:rPr>
          <w:rFonts w:ascii="Times New Roman" w:hAnsi="Times New Roman"/>
          <w:sz w:val="28"/>
          <w:szCs w:val="28"/>
        </w:rPr>
        <w:tab/>
        <w:t xml:space="preserve">          </w:t>
      </w:r>
      <w:r w:rsidR="002C5187" w:rsidRPr="00F031CB">
        <w:rPr>
          <w:rFonts w:ascii="Times New Roman" w:hAnsi="Times New Roman"/>
          <w:sz w:val="28"/>
          <w:szCs w:val="28"/>
        </w:rPr>
        <w:tab/>
      </w:r>
      <w:r w:rsidR="002C5187" w:rsidRPr="00F031CB">
        <w:rPr>
          <w:rFonts w:ascii="Times New Roman" w:hAnsi="Times New Roman"/>
          <w:sz w:val="28"/>
          <w:szCs w:val="28"/>
        </w:rPr>
        <w:tab/>
        <w:t xml:space="preserve">          </w:t>
      </w:r>
      <w:r w:rsidRPr="00F031CB">
        <w:rPr>
          <w:rFonts w:ascii="Times New Roman" w:hAnsi="Times New Roman"/>
          <w:sz w:val="28"/>
          <w:szCs w:val="28"/>
        </w:rPr>
        <w:t xml:space="preserve">                   </w:t>
      </w:r>
      <w:r w:rsidR="00F031CB">
        <w:rPr>
          <w:rFonts w:ascii="Times New Roman" w:hAnsi="Times New Roman"/>
          <w:sz w:val="28"/>
          <w:szCs w:val="28"/>
        </w:rPr>
        <w:t xml:space="preserve">       </w:t>
      </w:r>
      <w:r w:rsidRPr="00F031CB">
        <w:rPr>
          <w:rFonts w:ascii="Times New Roman" w:hAnsi="Times New Roman"/>
          <w:sz w:val="28"/>
          <w:szCs w:val="28"/>
        </w:rPr>
        <w:t xml:space="preserve"> </w:t>
      </w:r>
      <w:r w:rsidR="002C5187" w:rsidRPr="00F031CB">
        <w:rPr>
          <w:rFonts w:ascii="Times New Roman" w:hAnsi="Times New Roman"/>
          <w:sz w:val="28"/>
          <w:szCs w:val="28"/>
        </w:rPr>
        <w:t xml:space="preserve"> </w:t>
      </w:r>
      <w:r w:rsidRPr="00F031CB">
        <w:rPr>
          <w:rFonts w:ascii="Times New Roman" w:hAnsi="Times New Roman"/>
          <w:sz w:val="28"/>
          <w:szCs w:val="28"/>
        </w:rPr>
        <w:t>С.</w:t>
      </w:r>
      <w:r w:rsidR="0078573E">
        <w:rPr>
          <w:rFonts w:ascii="Times New Roman" w:hAnsi="Times New Roman"/>
          <w:sz w:val="28"/>
          <w:szCs w:val="28"/>
        </w:rPr>
        <w:t xml:space="preserve"> </w:t>
      </w:r>
      <w:r w:rsidRPr="00F031CB">
        <w:rPr>
          <w:rFonts w:ascii="Times New Roman" w:hAnsi="Times New Roman"/>
          <w:sz w:val="28"/>
          <w:szCs w:val="28"/>
        </w:rPr>
        <w:t>Никифоров</w:t>
      </w:r>
    </w:p>
    <w:p w:rsidR="002C5187" w:rsidRPr="00F031CB" w:rsidRDefault="002C5187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64" w:rsidRDefault="00114A64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73E" w:rsidRDefault="0078573E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64" w:rsidRDefault="00114A64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64" w:rsidRDefault="00114A64" w:rsidP="00EF7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4A64" w:rsidRPr="0078573E" w:rsidRDefault="0078573E" w:rsidP="00EF7C8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8573E">
        <w:rPr>
          <w:rFonts w:ascii="Times New Roman" w:hAnsi="Times New Roman"/>
          <w:sz w:val="16"/>
          <w:szCs w:val="16"/>
        </w:rPr>
        <w:t xml:space="preserve">Исп.: И. </w:t>
      </w:r>
      <w:proofErr w:type="spellStart"/>
      <w:r w:rsidRPr="0078573E">
        <w:rPr>
          <w:rFonts w:ascii="Times New Roman" w:hAnsi="Times New Roman"/>
          <w:sz w:val="16"/>
          <w:szCs w:val="16"/>
        </w:rPr>
        <w:t>Заварзина</w:t>
      </w:r>
      <w:proofErr w:type="spellEnd"/>
      <w:r w:rsidRPr="0078573E">
        <w:rPr>
          <w:rFonts w:ascii="Times New Roman" w:hAnsi="Times New Roman"/>
          <w:sz w:val="16"/>
          <w:szCs w:val="16"/>
        </w:rPr>
        <w:t>, тел. 886736 34785</w:t>
      </w:r>
    </w:p>
    <w:p w:rsidR="00CF5DCE" w:rsidRPr="0078573E" w:rsidRDefault="00CF5DCE" w:rsidP="00EF7C8D">
      <w:pPr>
        <w:pStyle w:val="ac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sectPr w:rsidR="00CF5DCE" w:rsidRPr="0078573E" w:rsidSect="00FC517E">
          <w:footerReference w:type="default" r:id="rId8"/>
          <w:pgSz w:w="11906" w:h="16838" w:code="9"/>
          <w:pgMar w:top="426" w:right="850" w:bottom="567" w:left="1701" w:header="709" w:footer="332" w:gutter="0"/>
          <w:cols w:space="708"/>
          <w:docGrid w:linePitch="360"/>
        </w:sectPr>
      </w:pPr>
    </w:p>
    <w:p w:rsidR="00E901CA" w:rsidRPr="00FC517E" w:rsidRDefault="00E901CA" w:rsidP="0078573E">
      <w:pPr>
        <w:pStyle w:val="ac"/>
        <w:widowControl w:val="0"/>
        <w:ind w:left="10773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Приложение</w:t>
      </w:r>
    </w:p>
    <w:p w:rsidR="00E901CA" w:rsidRPr="00FC517E" w:rsidRDefault="00E901CA" w:rsidP="0078573E">
      <w:pPr>
        <w:pStyle w:val="ac"/>
        <w:widowControl w:val="0"/>
        <w:ind w:left="10773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к постановлению</w:t>
      </w:r>
    </w:p>
    <w:p w:rsidR="00E901CA" w:rsidRPr="00FC517E" w:rsidRDefault="00E901CA" w:rsidP="0078573E">
      <w:pPr>
        <w:pStyle w:val="ac"/>
        <w:widowControl w:val="0"/>
        <w:ind w:left="10773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Главы Администрации</w:t>
      </w:r>
    </w:p>
    <w:p w:rsidR="00E901CA" w:rsidRPr="00FC517E" w:rsidRDefault="00E901CA" w:rsidP="0078573E">
      <w:pPr>
        <w:pStyle w:val="ac"/>
        <w:widowControl w:val="0"/>
        <w:ind w:left="10773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местного самоуправления</w:t>
      </w:r>
    </w:p>
    <w:p w:rsidR="00E901CA" w:rsidRPr="00FC517E" w:rsidRDefault="00E901CA" w:rsidP="0078573E">
      <w:pPr>
        <w:pStyle w:val="ac"/>
        <w:widowControl w:val="0"/>
        <w:ind w:left="10773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Моздокского района</w:t>
      </w:r>
    </w:p>
    <w:p w:rsidR="00E901CA" w:rsidRPr="00FC517E" w:rsidRDefault="0078573E" w:rsidP="0078573E">
      <w:pPr>
        <w:pStyle w:val="ac"/>
        <w:widowControl w:val="0"/>
        <w:ind w:left="10773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№100-</w:t>
      </w:r>
      <w:r w:rsidR="002C5187"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 от</w:t>
      </w:r>
      <w:r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04.07.</w:t>
      </w:r>
      <w:r w:rsidR="00CF5DCE"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2024</w:t>
      </w:r>
      <w:r w:rsidRPr="00FC517E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г.</w:t>
      </w:r>
    </w:p>
    <w:p w:rsidR="00732E9C" w:rsidRPr="00FC517E" w:rsidRDefault="00732E9C" w:rsidP="0078573E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78573E" w:rsidRPr="00FC517E" w:rsidRDefault="0078573E" w:rsidP="0078573E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</w:p>
    <w:p w:rsidR="00732E9C" w:rsidRPr="00FC517E" w:rsidRDefault="00732E9C" w:rsidP="00785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17E">
        <w:rPr>
          <w:rFonts w:ascii="Times New Roman" w:hAnsi="Times New Roman"/>
          <w:sz w:val="28"/>
          <w:szCs w:val="28"/>
        </w:rPr>
        <w:t xml:space="preserve">Перечень </w:t>
      </w:r>
    </w:p>
    <w:p w:rsidR="00E901CA" w:rsidRPr="00FC517E" w:rsidRDefault="00732E9C" w:rsidP="0078573E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FC517E">
        <w:rPr>
          <w:rFonts w:ascii="Times New Roman" w:hAnsi="Times New Roman"/>
          <w:sz w:val="28"/>
          <w:szCs w:val="28"/>
        </w:rPr>
        <w:t xml:space="preserve">муниципальных услуг, предоставляемых </w:t>
      </w:r>
      <w:r w:rsidRPr="00FC517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Администрацией </w:t>
      </w:r>
    </w:p>
    <w:p w:rsidR="00E901CA" w:rsidRPr="00FC517E" w:rsidRDefault="00732E9C" w:rsidP="00785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17E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местного самоуправления </w:t>
      </w:r>
      <w:r w:rsidRPr="00FC517E">
        <w:rPr>
          <w:rFonts w:ascii="Times New Roman" w:hAnsi="Times New Roman"/>
          <w:sz w:val="28"/>
          <w:szCs w:val="28"/>
        </w:rPr>
        <w:t>Моздокского района</w:t>
      </w:r>
      <w:r w:rsidR="00CF5DCE" w:rsidRPr="00FC517E">
        <w:rPr>
          <w:rFonts w:ascii="Times New Roman" w:hAnsi="Times New Roman"/>
          <w:sz w:val="28"/>
          <w:szCs w:val="28"/>
        </w:rPr>
        <w:t>,</w:t>
      </w:r>
      <w:r w:rsidRPr="00FC517E">
        <w:rPr>
          <w:rFonts w:ascii="Times New Roman" w:hAnsi="Times New Roman"/>
          <w:sz w:val="28"/>
          <w:szCs w:val="28"/>
        </w:rPr>
        <w:t xml:space="preserve"> подлежащих </w:t>
      </w:r>
    </w:p>
    <w:p w:rsidR="00732E9C" w:rsidRPr="00FC517E" w:rsidRDefault="00732E9C" w:rsidP="00785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17E">
        <w:rPr>
          <w:rFonts w:ascii="Times New Roman" w:hAnsi="Times New Roman"/>
          <w:sz w:val="28"/>
          <w:szCs w:val="28"/>
        </w:rPr>
        <w:t>предоставлению в многофункциональном центре</w:t>
      </w:r>
    </w:p>
    <w:p w:rsidR="00732E9C" w:rsidRPr="00FC517E" w:rsidRDefault="00732E9C" w:rsidP="007857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6018" w:type="dxa"/>
        <w:tblInd w:w="-1168" w:type="dxa"/>
        <w:tblLook w:val="04A0" w:firstRow="1" w:lastRow="0" w:firstColumn="1" w:lastColumn="0" w:noHBand="0" w:noVBand="1"/>
      </w:tblPr>
      <w:tblGrid>
        <w:gridCol w:w="513"/>
        <w:gridCol w:w="3031"/>
        <w:gridCol w:w="3969"/>
        <w:gridCol w:w="6379"/>
        <w:gridCol w:w="2126"/>
      </w:tblGrid>
      <w:tr w:rsidR="00CF5DCE" w:rsidRPr="0078573E" w:rsidTr="0078573E">
        <w:trPr>
          <w:trHeight w:val="473"/>
        </w:trPr>
        <w:tc>
          <w:tcPr>
            <w:tcW w:w="513" w:type="dxa"/>
          </w:tcPr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муниципальной услуги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структурного подразделения, предоставляющего услугу</w:t>
            </w:r>
          </w:p>
        </w:tc>
        <w:tc>
          <w:tcPr>
            <w:tcW w:w="6379" w:type="dxa"/>
          </w:tcPr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Нормативный правовой акт, вводящий услугу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Получатель </w:t>
            </w:r>
          </w:p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</w:t>
            </w:r>
          </w:p>
          <w:p w:rsidR="00CF5DCE" w:rsidRPr="0078573E" w:rsidRDefault="00CF5DCE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услуги*</w:t>
            </w:r>
          </w:p>
        </w:tc>
      </w:tr>
      <w:tr w:rsidR="00CF5DCE" w:rsidRPr="0078573E" w:rsidTr="0078573E">
        <w:trPr>
          <w:trHeight w:val="947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Постановка на учет и направление детей в муниципальные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3969" w:type="dxa"/>
          </w:tcPr>
          <w:p w:rsidR="00CF5DCE" w:rsidRPr="0078573E" w:rsidRDefault="00F031CB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r w:rsidR="00CF5DCE" w:rsidRPr="0078573E">
              <w:rPr>
                <w:rFonts w:ascii="Times New Roman" w:hAnsi="Times New Roman" w:cs="Times New Roman"/>
                <w:color w:val="000000" w:themeColor="text1"/>
              </w:rPr>
              <w:t>образования Администрации местного самоуправления Моздокского района совместно с муниципальными учреждениями дошкольного образования</w:t>
            </w:r>
          </w:p>
        </w:tc>
        <w:tc>
          <w:tcPr>
            <w:tcW w:w="637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13.06.2023 №108-Д «Об утверждении Административного регламента предоставления Администрацией местного самоуправления Моздокского района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CF5DCE" w:rsidRPr="0078573E" w:rsidTr="0078573E">
        <w:trPr>
          <w:trHeight w:val="593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Организация отдыха детей в каникулярное время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Управление образования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E92FCC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13.06.2023 №107-Д «Об утверждении Административного регламента предоставления Администрацией местного самоуправления Моздокского района муниципальной услуги «Организация отдыха детей в каникулярное время»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CF5DCE" w:rsidRPr="0078573E" w:rsidTr="0078573E">
        <w:trPr>
          <w:trHeight w:val="1837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управлению имуществом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E92FCC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16.05.2023 №93-Д «Об утверждении Административного регламента предоставления Администрацией местного самоуправления Моздокского района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</w:t>
            </w:r>
          </w:p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юридические лица</w:t>
            </w:r>
          </w:p>
        </w:tc>
      </w:tr>
      <w:tr w:rsidR="00CF5DCE" w:rsidRPr="0078573E" w:rsidTr="0078573E">
        <w:trPr>
          <w:trHeight w:val="155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Предоставление жилых помещений по договору социального найма </w:t>
            </w:r>
            <w:r w:rsidRPr="0078573E">
              <w:rPr>
                <w:rFonts w:ascii="Times New Roman" w:hAnsi="Times New Roman" w:cs="Times New Roman"/>
              </w:rPr>
              <w:t>или в собственность бесплатно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управлению имуществом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E92FCC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Главы Администрации местного самоуправления Моздокского района от 16.05.2023 №92-Д «Об утверждении Административного регламента предоставления Администрацией местного самоуправления Моздокского района муниципальной услуги «Предоставление жилых помещений по договору социального найма </w:t>
            </w:r>
            <w:r w:rsidRPr="0078573E">
              <w:rPr>
                <w:rFonts w:ascii="Times New Roman" w:hAnsi="Times New Roman" w:cs="Times New Roman"/>
              </w:rPr>
              <w:t>или в собственность бесплатно»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1B2ED9" w:rsidRPr="0078573E" w:rsidTr="0078573E">
        <w:trPr>
          <w:trHeight w:val="473"/>
        </w:trPr>
        <w:tc>
          <w:tcPr>
            <w:tcW w:w="513" w:type="dxa"/>
          </w:tcPr>
          <w:p w:rsidR="001B2ED9" w:rsidRPr="0078573E" w:rsidRDefault="001B2ED9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1B2ED9" w:rsidRPr="0078573E" w:rsidRDefault="001B2ED9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73E">
              <w:rPr>
                <w:rFonts w:ascii="Times New Roman" w:hAnsi="Times New Roman" w:cs="Times New Roman"/>
              </w:rPr>
              <w:t>Приватизация муниципального имущества</w:t>
            </w:r>
          </w:p>
        </w:tc>
        <w:tc>
          <w:tcPr>
            <w:tcW w:w="3969" w:type="dxa"/>
          </w:tcPr>
          <w:p w:rsidR="001B2ED9" w:rsidRPr="0078573E" w:rsidRDefault="001B2ED9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73E">
              <w:rPr>
                <w:rFonts w:ascii="Times New Roman" w:hAnsi="Times New Roman" w:cs="Times New Roman"/>
              </w:rPr>
              <w:t>Отдел по управлению имуществом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1B2ED9" w:rsidRPr="0078573E" w:rsidRDefault="001B2ED9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10.06.2024 №86-Д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Pr="0078573E">
              <w:rPr>
                <w:rFonts w:ascii="Times New Roman" w:hAnsi="Times New Roman" w:cs="Times New Roman"/>
              </w:rPr>
              <w:t>Приватизация муниципального имущества»</w:t>
            </w:r>
          </w:p>
        </w:tc>
        <w:tc>
          <w:tcPr>
            <w:tcW w:w="2126" w:type="dxa"/>
          </w:tcPr>
          <w:p w:rsidR="001B2ED9" w:rsidRPr="0078573E" w:rsidRDefault="001B2ED9" w:rsidP="007857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473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Отнесение земель или земельных участков в состав таких земель к определенной категории земель или перевод земель или земельных участков в состав таких земель из одной категории в другую категорию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>моуправления Моздокского района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E92FCC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23.05.2023 №100-Д «Об утверждении Административного регламента предоставления Администрацией местного самоуправления Моздокского района муниципальной услуги «Отнесение земель или земельных участков в состав таких земель к определенной категории земель или перевод земель или земельных участков в состав таких земель из одной категории в другую категорию»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CF5DCE" w:rsidRPr="0078573E" w:rsidTr="0078573E">
        <w:trPr>
          <w:trHeight w:val="1554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>моуправления Моздокского района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E92FCC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26.09.2023 №175-Д «Об утверждении Административного регламента предоставления Администрацией местного самоуправления Моздокского района муниципальной услуги «Предварительное согласование предоставления земельного участка»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CF5DCE" w:rsidRPr="0078573E" w:rsidTr="0078573E">
        <w:trPr>
          <w:trHeight w:val="827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Предоставление земельного участка без торгов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>моуправления Моздокского района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5B7F0B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26.09.2023 №176-Д «Об утверждении Административного регламента предоставления Администрацией местного самоуправления Моздокского района муниципальной услуги «Предоставление земельного участка без торгов»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1725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Предоставление земельного участка в аренду или в собственность на торгах, проводимых в форме аукциона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>моуправления Моздокского района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5B7F0B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21.07.2023 №136-Д «Об утверждении Административного регламента предоставления Администрацией местного самоуправления Моздокского района муниципальной услуги «Предоставление земельного участка в аренду или в собственность на торгах, проводимых в форме аукциона»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420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</w:t>
            </w:r>
            <w:proofErr w:type="spellStart"/>
            <w:r w:rsidRPr="0078573E">
              <w:rPr>
                <w:rFonts w:ascii="Times New Roman" w:hAnsi="Times New Roman" w:cs="Times New Roman"/>
                <w:color w:val="000000" w:themeColor="text1"/>
              </w:rPr>
              <w:t>серветута</w:t>
            </w:r>
            <w:proofErr w:type="spellEnd"/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>моуправления Моздокского района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Главы Администрации местного самоуправления Моздокского района от 30.05.2023 №103-Д «Об утверждении Административного регламента предоставления Администрацией местного самоуправления Моздокского района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</w:t>
            </w:r>
            <w:proofErr w:type="spellStart"/>
            <w:r w:rsidRPr="0078573E">
              <w:rPr>
                <w:rFonts w:ascii="Times New Roman" w:hAnsi="Times New Roman" w:cs="Times New Roman"/>
                <w:color w:val="000000" w:themeColor="text1"/>
              </w:rPr>
              <w:t>серветута</w:t>
            </w:r>
            <w:proofErr w:type="spellEnd"/>
            <w:r w:rsidRPr="0078573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360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>моуправления Моздокского района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23.05.2023 №101-Д «Об утверждении Административного регламента предоставления Администрацией местного самоуправления Моздокского района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Образование земельных участков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самоуправления Моздокского р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>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Главы Администрации местного самоуправления Моздокского района от </w:t>
            </w:r>
            <w:r w:rsidR="00E47C1E" w:rsidRPr="0078573E">
              <w:rPr>
                <w:rFonts w:ascii="Times New Roman" w:hAnsi="Times New Roman" w:cs="Times New Roman"/>
                <w:color w:val="000000" w:themeColor="text1"/>
              </w:rPr>
              <w:t>03.04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E47C1E" w:rsidRPr="0078573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E47C1E" w:rsidRPr="0078573E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="00E47C1E" w:rsidRPr="0078573E">
              <w:rPr>
                <w:rFonts w:ascii="Times New Roman" w:hAnsi="Times New Roman" w:cs="Times New Roman"/>
                <w:color w:val="000000" w:themeColor="text1"/>
              </w:rPr>
              <w:t>Образование земельных участков»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Перераспределение </w:t>
            </w:r>
            <w:r w:rsidR="00153079" w:rsidRPr="0078573E">
              <w:rPr>
                <w:rFonts w:ascii="Times New Roman" w:hAnsi="Times New Roman" w:cs="Times New Roman"/>
                <w:color w:val="000000" w:themeColor="text1"/>
              </w:rPr>
              <w:t xml:space="preserve">земель и (или) 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земельных участков</w:t>
            </w:r>
            <w:r w:rsidR="00153079" w:rsidRPr="0078573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53079" w:rsidRPr="0078573E">
              <w:rPr>
                <w:rFonts w:ascii="Times New Roman" w:hAnsi="Times New Roman" w:cs="Times New Roman"/>
                <w:color w:val="000000" w:themeColor="text1"/>
              </w:rPr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>моуправления Моздокского района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Главы Администрации местного самоуправления Моздокского района от </w:t>
            </w:r>
            <w:r w:rsidR="00153079" w:rsidRPr="0078573E">
              <w:rPr>
                <w:rFonts w:ascii="Times New Roman" w:hAnsi="Times New Roman" w:cs="Times New Roman"/>
                <w:color w:val="000000" w:themeColor="text1"/>
              </w:rPr>
              <w:t>05.09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.2023 №</w:t>
            </w:r>
            <w:r w:rsidR="00153079" w:rsidRPr="0078573E">
              <w:rPr>
                <w:rFonts w:ascii="Times New Roman" w:hAnsi="Times New Roman" w:cs="Times New Roman"/>
                <w:color w:val="000000" w:themeColor="text1"/>
              </w:rPr>
              <w:t>164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="0070143A" w:rsidRPr="0078573E">
              <w:rPr>
                <w:rFonts w:ascii="Times New Roman" w:hAnsi="Times New Roman" w:cs="Times New Roman"/>
                <w:color w:val="000000" w:themeColor="text1"/>
              </w:rPr>
              <w:t>Перераспределение земель и (или) земельных участков,</w:t>
            </w:r>
            <w:r w:rsidR="00D67C5E" w:rsidRPr="007857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143A" w:rsidRPr="0078573E">
              <w:rPr>
                <w:rFonts w:ascii="Times New Roman" w:hAnsi="Times New Roman" w:cs="Times New Roman"/>
                <w:color w:val="000000" w:themeColor="text1"/>
              </w:rPr>
              <w:t>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Выдача разрешения на установку и эксплуатацию рекламных конструкций на территории муниципального образования Моздокский район, аннулирование такого разрешения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17.05.2023 №94-Д «Об утверждении Административного регламента предоставления Администрацией местного самоуправления Моздокского района муниципальной услуги «Выдача разрешения на установку и эксплуатацию рекламных конструкций на территории муниципального образования Моздокский район, аннулирование такого разрешения»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22.05.2023 №98-Д «Об утверждении Административного регламента предоставления Администрацией местного самоуправления Моздокского района муниципальной услуги «Выдача градостроительного плана земельного участка»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23.05.2023 №99-Д «Об утверждении Административного регламента предоставления Администрацией местного самоуправления Моздокского района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Главы Администрации местного самоуправления Моздокского района от 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21.06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 №9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Предоставление сведений, содержащихся в информационной системе обеспечения градостроительной деятельности»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управлению имуществом Администрации местного самоуправления Моздокского района</w:t>
            </w:r>
          </w:p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</w:tcPr>
          <w:p w:rsidR="00CF5DCE" w:rsidRPr="0078573E" w:rsidRDefault="00EF7C8D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Главы Администрации местного самоуправления Моздокского района от 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19.01.2024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Предоставление муниципального имущества в аренду или безвозмездное пользование»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 юридические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Выдача разрешений в порядке осуществления дорожной деятельности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153079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постановление Главы Администрации местного самоуправления Моздокского района от 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14.03.2024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C26A7" w:rsidRPr="0078573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="006D1435" w:rsidRPr="0078573E">
              <w:rPr>
                <w:rFonts w:ascii="Times New Roman" w:hAnsi="Times New Roman" w:cs="Times New Roman"/>
                <w:color w:val="000000" w:themeColor="text1"/>
              </w:rPr>
              <w:t>Выдача разрешений в порядке осуществления дорожной деятельности»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Юридические лица, физические лица</w:t>
            </w:r>
          </w:p>
        </w:tc>
      </w:tr>
      <w:tr w:rsidR="00CF5DCE" w:rsidRPr="0078573E" w:rsidTr="0078573E">
        <w:trPr>
          <w:trHeight w:val="6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69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CF5DCE" w:rsidRPr="0078573E" w:rsidRDefault="00153079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2</w:t>
            </w:r>
            <w:r w:rsidR="004C26A7" w:rsidRPr="0078573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.05.2023 №</w:t>
            </w:r>
            <w:r w:rsidR="004C26A7" w:rsidRPr="0078573E">
              <w:rPr>
                <w:rFonts w:ascii="Times New Roman" w:hAnsi="Times New Roman" w:cs="Times New Roman"/>
                <w:color w:val="000000" w:themeColor="text1"/>
              </w:rPr>
              <w:t>102</w:t>
            </w:r>
            <w:r w:rsidRPr="0078573E">
              <w:rPr>
                <w:rFonts w:ascii="Times New Roman" w:hAnsi="Times New Roman" w:cs="Times New Roman"/>
                <w:color w:val="000000" w:themeColor="text1"/>
              </w:rPr>
              <w:t>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="004C26A7" w:rsidRPr="0078573E">
              <w:rPr>
                <w:rFonts w:ascii="Times New Roman" w:hAnsi="Times New Roman" w:cs="Times New Roman"/>
                <w:color w:val="000000" w:themeColor="text1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CF5DCE" w:rsidRPr="0078573E" w:rsidRDefault="00CF5DCE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лица,</w:t>
            </w:r>
          </w:p>
        </w:tc>
      </w:tr>
      <w:tr w:rsidR="00CF5DCE" w:rsidRPr="0078573E" w:rsidTr="0078573E">
        <w:trPr>
          <w:trHeight w:val="315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:rsidR="00CF5DCE" w:rsidRPr="0078573E" w:rsidRDefault="00CF5DC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73E">
              <w:rPr>
                <w:rFonts w:ascii="Times New Roman" w:hAnsi="Times New Roman" w:cs="Times New Roman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5DCE" w:rsidRPr="0078573E" w:rsidRDefault="00CF5DCE" w:rsidP="0078573E">
            <w:pPr>
              <w:pStyle w:val="a7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5DCE" w:rsidRPr="0078573E" w:rsidRDefault="00153079" w:rsidP="0078573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постановление Главы Администрации местного самоуправления Моздокского района от </w:t>
            </w:r>
            <w:r w:rsidR="004C26A7" w:rsidRPr="007857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14.06</w:t>
            </w:r>
            <w:r w:rsidRPr="007857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.2023 №</w:t>
            </w:r>
            <w:r w:rsidR="004C26A7" w:rsidRPr="007857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110-</w:t>
            </w:r>
            <w:r w:rsidRPr="007857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="004C26A7" w:rsidRPr="0078573E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5DCE" w:rsidRPr="0078573E" w:rsidRDefault="00CF5DCE" w:rsidP="0078573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Физические лица, юридические</w:t>
            </w:r>
          </w:p>
        </w:tc>
      </w:tr>
      <w:tr w:rsidR="00CF5DCE" w:rsidRPr="0078573E" w:rsidTr="0078573E">
        <w:trPr>
          <w:trHeight w:val="231"/>
        </w:trPr>
        <w:tc>
          <w:tcPr>
            <w:tcW w:w="513" w:type="dxa"/>
          </w:tcPr>
          <w:p w:rsidR="00CF5DCE" w:rsidRPr="0078573E" w:rsidRDefault="00CF5DCE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5DCE" w:rsidRPr="0078573E" w:rsidRDefault="00CF5DCE" w:rsidP="0078573E">
            <w:pPr>
              <w:pStyle w:val="a7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ввод объектов в эксплуатацию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5DCE" w:rsidRPr="0078573E" w:rsidRDefault="00CF5DCE" w:rsidP="0078573E">
            <w:pPr>
              <w:pStyle w:val="a7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5DCE" w:rsidRPr="0078573E" w:rsidRDefault="004C26A7" w:rsidP="0078573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 Главы Администрации местного самоуправления Моздокского района от 29.08.2023 №153-Д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ввод объектов в эксплуатацию»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5DCE" w:rsidRPr="0078573E" w:rsidRDefault="00CF5DCE" w:rsidP="0078573E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Физические лица, юридические</w:t>
            </w:r>
          </w:p>
        </w:tc>
      </w:tr>
      <w:tr w:rsidR="00F4370F" w:rsidRPr="0078573E" w:rsidTr="0078573E">
        <w:trPr>
          <w:trHeight w:val="255"/>
        </w:trPr>
        <w:tc>
          <w:tcPr>
            <w:tcW w:w="513" w:type="dxa"/>
          </w:tcPr>
          <w:p w:rsidR="00F4370F" w:rsidRPr="0078573E" w:rsidRDefault="00F4370F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shd w:val="clear" w:color="auto" w:fill="FFFFFF"/>
            <w:vAlign w:val="center"/>
          </w:tcPr>
          <w:p w:rsidR="00F4370F" w:rsidRPr="0078573E" w:rsidRDefault="00F4370F" w:rsidP="0078573E">
            <w:pPr>
              <w:pStyle w:val="a7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Постановка граждан, имеющих трех и более детей,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969" w:type="dxa"/>
            <w:shd w:val="clear" w:color="auto" w:fill="FFFFFF"/>
          </w:tcPr>
          <w:p w:rsidR="00F4370F" w:rsidRPr="0078573E" w:rsidRDefault="00F4370F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земельным вопросам и сельскому хозяйству Администрации местного самоуправления Моздокского района;</w:t>
            </w:r>
          </w:p>
          <w:p w:rsidR="00F4370F" w:rsidRPr="0078573E" w:rsidRDefault="00F4370F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АМС поселений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F4370F" w:rsidRPr="0078573E" w:rsidRDefault="00F4370F" w:rsidP="0078573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 Главы Администрации местного самоуправления Моздокского района от 05.06.2023 №106-Д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Постановка граждан, имеющих трех и более детей,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70F" w:rsidRPr="0078573E" w:rsidRDefault="00F4370F" w:rsidP="0078573E">
            <w:pPr>
              <w:pStyle w:val="a7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</w:tr>
      <w:tr w:rsidR="00F4370F" w:rsidRPr="0078573E" w:rsidTr="0078573E">
        <w:trPr>
          <w:trHeight w:val="180"/>
        </w:trPr>
        <w:tc>
          <w:tcPr>
            <w:tcW w:w="513" w:type="dxa"/>
          </w:tcPr>
          <w:p w:rsidR="00F4370F" w:rsidRPr="0078573E" w:rsidRDefault="00F4370F" w:rsidP="0078573E">
            <w:pPr>
              <w:pStyle w:val="ae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shd w:val="clear" w:color="auto" w:fill="FFFFFF"/>
            <w:vAlign w:val="center"/>
          </w:tcPr>
          <w:p w:rsidR="00F4370F" w:rsidRPr="0078573E" w:rsidRDefault="00F4370F" w:rsidP="0078573E">
            <w:pPr>
              <w:pStyle w:val="a7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Присвоение квалификационных категорий спортивных судей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F4370F" w:rsidRPr="0078573E" w:rsidRDefault="00F4370F" w:rsidP="0078573E">
            <w:pPr>
              <w:pStyle w:val="a7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Отдел по делам молодежи и сорта Администрации местного самоуправления Моздокского района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F4370F" w:rsidRPr="0078573E" w:rsidRDefault="00891475" w:rsidP="0078573E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постановление Главы Администрации местного самоуправления Моздокского района от  14.06.2023 №106-Д «Об утверждении Административного регламента предоставления Администрацией местного самоуправления Моздокского района муниципальной услуги «</w:t>
            </w: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Присвоение квалификационных категорий спортивных судей»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70F" w:rsidRPr="0078573E" w:rsidRDefault="00F4370F" w:rsidP="0078573E">
            <w:pPr>
              <w:pStyle w:val="a7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573E">
              <w:rPr>
                <w:rFonts w:ascii="Times New Roman" w:hAnsi="Times New Roman" w:cs="Times New Roman"/>
                <w:sz w:val="22"/>
                <w:szCs w:val="22"/>
              </w:rPr>
              <w:t>Физические лица</w:t>
            </w:r>
          </w:p>
        </w:tc>
      </w:tr>
      <w:tr w:rsidR="00F4370F" w:rsidRPr="0078573E" w:rsidTr="0078573E">
        <w:trPr>
          <w:trHeight w:val="238"/>
        </w:trPr>
        <w:tc>
          <w:tcPr>
            <w:tcW w:w="513" w:type="dxa"/>
          </w:tcPr>
          <w:p w:rsidR="00F4370F" w:rsidRPr="0078573E" w:rsidRDefault="00F4370F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30.</w:t>
            </w:r>
          </w:p>
        </w:tc>
        <w:tc>
          <w:tcPr>
            <w:tcW w:w="3031" w:type="dxa"/>
          </w:tcPr>
          <w:p w:rsidR="00F4370F" w:rsidRPr="0078573E" w:rsidRDefault="00F4370F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F4370F" w:rsidRPr="0078573E" w:rsidRDefault="00F4370F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F4370F" w:rsidRPr="0078573E" w:rsidRDefault="00E47C1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 29.08.2023 №151-Д «Об утверждении Административного регламента предоставления Администрацией местного самоуправления Моздокского района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  <w:tc>
          <w:tcPr>
            <w:tcW w:w="2126" w:type="dxa"/>
          </w:tcPr>
          <w:p w:rsidR="00F4370F" w:rsidRPr="0078573E" w:rsidRDefault="00F4370F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F4370F" w:rsidRPr="0078573E" w:rsidTr="0078573E">
        <w:trPr>
          <w:trHeight w:val="3396"/>
        </w:trPr>
        <w:tc>
          <w:tcPr>
            <w:tcW w:w="513" w:type="dxa"/>
          </w:tcPr>
          <w:p w:rsidR="00F4370F" w:rsidRPr="0078573E" w:rsidRDefault="00F4370F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31.</w:t>
            </w:r>
          </w:p>
        </w:tc>
        <w:tc>
          <w:tcPr>
            <w:tcW w:w="3031" w:type="dxa"/>
          </w:tcPr>
          <w:p w:rsidR="00F4370F" w:rsidRPr="0078573E" w:rsidRDefault="00E47C1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Направление</w:t>
            </w:r>
            <w:r w:rsidR="00F4370F" w:rsidRPr="0078573E">
              <w:rPr>
                <w:rFonts w:ascii="Times New Roman" w:hAnsi="Times New Roman" w:cs="Times New Roman"/>
                <w:color w:val="000000" w:themeColor="text1"/>
              </w:rPr>
              <w:t xml:space="preserve"> уведомления о соответствии (несоответствии)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</w:tc>
        <w:tc>
          <w:tcPr>
            <w:tcW w:w="3969" w:type="dxa"/>
          </w:tcPr>
          <w:p w:rsidR="00F4370F" w:rsidRPr="0078573E" w:rsidRDefault="00F4370F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Отдел по вопросам жилищно-коммунального хозяйства, архитектуры и строительства Администрации местного самоуправления Моздокского района</w:t>
            </w:r>
          </w:p>
        </w:tc>
        <w:tc>
          <w:tcPr>
            <w:tcW w:w="6379" w:type="dxa"/>
          </w:tcPr>
          <w:p w:rsidR="00F4370F" w:rsidRPr="0078573E" w:rsidRDefault="00E47C1E" w:rsidP="007857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постановление Главы Администрации местного самоуправления Моздокского района от  29.08.2023 №152-Д «Об утверждении Административного регламента предоставления Администрацией местного самоуправления Моздокского района муниципальной услуги «Направление уведомления о соответствии (несоответствии)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  <w:tc>
          <w:tcPr>
            <w:tcW w:w="2126" w:type="dxa"/>
          </w:tcPr>
          <w:p w:rsidR="00F4370F" w:rsidRPr="0078573E" w:rsidRDefault="00F4370F" w:rsidP="00785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8573E"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</w:tbl>
    <w:p w:rsidR="007060EE" w:rsidRPr="0078573E" w:rsidRDefault="007060EE" w:rsidP="0078573E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sectPr w:rsidR="007060EE" w:rsidRPr="0078573E" w:rsidSect="0078573E">
      <w:pgSz w:w="16838" w:h="11906" w:orient="landscape" w:code="9"/>
      <w:pgMar w:top="1701" w:right="850" w:bottom="1134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7A" w:rsidRDefault="0050007A" w:rsidP="00760266">
      <w:pPr>
        <w:spacing w:after="0" w:line="240" w:lineRule="auto"/>
      </w:pPr>
      <w:r>
        <w:separator/>
      </w:r>
    </w:p>
  </w:endnote>
  <w:endnote w:type="continuationSeparator" w:id="0">
    <w:p w:rsidR="0050007A" w:rsidRDefault="0050007A" w:rsidP="0076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17E" w:rsidRPr="00A01883" w:rsidRDefault="00FC517E" w:rsidP="00F455AF">
    <w:pPr>
      <w:pStyle w:val="aa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="00A773D8">
      <w:rPr>
        <w:i/>
        <w:noProof/>
        <w:sz w:val="10"/>
        <w:szCs w:val="10"/>
      </w:rPr>
      <w:t>\\Server\яна\Постановления\2024\ИНФ. отдел\№100-Д об перечне муниципальных услуг через МФЦ.docx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7A" w:rsidRDefault="0050007A" w:rsidP="00760266">
      <w:pPr>
        <w:spacing w:after="0" w:line="240" w:lineRule="auto"/>
      </w:pPr>
      <w:r>
        <w:separator/>
      </w:r>
    </w:p>
  </w:footnote>
  <w:footnote w:type="continuationSeparator" w:id="0">
    <w:p w:rsidR="0050007A" w:rsidRDefault="0050007A" w:rsidP="00760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060B"/>
    <w:multiLevelType w:val="multilevel"/>
    <w:tmpl w:val="10141FE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B3AA2"/>
    <w:multiLevelType w:val="hybridMultilevel"/>
    <w:tmpl w:val="249A92EA"/>
    <w:lvl w:ilvl="0" w:tplc="2402E8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F01D7"/>
    <w:multiLevelType w:val="hybridMultilevel"/>
    <w:tmpl w:val="6FB02818"/>
    <w:lvl w:ilvl="0" w:tplc="999A506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FB34F3"/>
    <w:multiLevelType w:val="hybridMultilevel"/>
    <w:tmpl w:val="6F42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B7322"/>
    <w:multiLevelType w:val="hybridMultilevel"/>
    <w:tmpl w:val="9A32D4FA"/>
    <w:lvl w:ilvl="0" w:tplc="3BB02E96">
      <w:start w:val="1"/>
      <w:numFmt w:val="decimal"/>
      <w:lvlText w:val="%1."/>
      <w:lvlJc w:val="left"/>
      <w:pPr>
        <w:ind w:left="1212" w:hanging="5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7"/>
    <w:rsid w:val="00016140"/>
    <w:rsid w:val="00051F35"/>
    <w:rsid w:val="00064DBF"/>
    <w:rsid w:val="00082922"/>
    <w:rsid w:val="0008764A"/>
    <w:rsid w:val="000B5468"/>
    <w:rsid w:val="000E260D"/>
    <w:rsid w:val="000E2DF1"/>
    <w:rsid w:val="00114A64"/>
    <w:rsid w:val="00114B38"/>
    <w:rsid w:val="00122BCE"/>
    <w:rsid w:val="001246BA"/>
    <w:rsid w:val="001262D4"/>
    <w:rsid w:val="00134E6D"/>
    <w:rsid w:val="0014780F"/>
    <w:rsid w:val="00153079"/>
    <w:rsid w:val="00170AB8"/>
    <w:rsid w:val="0018338B"/>
    <w:rsid w:val="00183DA5"/>
    <w:rsid w:val="001A431D"/>
    <w:rsid w:val="001B16E3"/>
    <w:rsid w:val="001B2ED9"/>
    <w:rsid w:val="001D1069"/>
    <w:rsid w:val="001D1D93"/>
    <w:rsid w:val="001F04A0"/>
    <w:rsid w:val="001F2181"/>
    <w:rsid w:val="00251438"/>
    <w:rsid w:val="00253388"/>
    <w:rsid w:val="002601A7"/>
    <w:rsid w:val="00264055"/>
    <w:rsid w:val="00275B08"/>
    <w:rsid w:val="002821E7"/>
    <w:rsid w:val="00290A1D"/>
    <w:rsid w:val="0029442B"/>
    <w:rsid w:val="002967EC"/>
    <w:rsid w:val="002B3186"/>
    <w:rsid w:val="002C5187"/>
    <w:rsid w:val="002F3216"/>
    <w:rsid w:val="00304900"/>
    <w:rsid w:val="00324961"/>
    <w:rsid w:val="00330CAB"/>
    <w:rsid w:val="003561EE"/>
    <w:rsid w:val="003607A2"/>
    <w:rsid w:val="0039206C"/>
    <w:rsid w:val="00397AD1"/>
    <w:rsid w:val="003B0454"/>
    <w:rsid w:val="003B0773"/>
    <w:rsid w:val="003C279E"/>
    <w:rsid w:val="003D62E0"/>
    <w:rsid w:val="003E2C88"/>
    <w:rsid w:val="00442024"/>
    <w:rsid w:val="0044713A"/>
    <w:rsid w:val="00452072"/>
    <w:rsid w:val="004525A5"/>
    <w:rsid w:val="00461595"/>
    <w:rsid w:val="004A586D"/>
    <w:rsid w:val="004C26A7"/>
    <w:rsid w:val="004D3A0F"/>
    <w:rsid w:val="004D7DA7"/>
    <w:rsid w:val="004E2EEA"/>
    <w:rsid w:val="0050007A"/>
    <w:rsid w:val="005015B2"/>
    <w:rsid w:val="0051169A"/>
    <w:rsid w:val="00514400"/>
    <w:rsid w:val="00514825"/>
    <w:rsid w:val="00541CEA"/>
    <w:rsid w:val="00543B40"/>
    <w:rsid w:val="00554BA0"/>
    <w:rsid w:val="0055511F"/>
    <w:rsid w:val="00562EFB"/>
    <w:rsid w:val="005B7F0B"/>
    <w:rsid w:val="005F21AF"/>
    <w:rsid w:val="005F2E2E"/>
    <w:rsid w:val="0064139A"/>
    <w:rsid w:val="00663EAA"/>
    <w:rsid w:val="00672EEB"/>
    <w:rsid w:val="00682373"/>
    <w:rsid w:val="0069167F"/>
    <w:rsid w:val="006A0891"/>
    <w:rsid w:val="006A3535"/>
    <w:rsid w:val="006B0C57"/>
    <w:rsid w:val="006B59FD"/>
    <w:rsid w:val="006C12A5"/>
    <w:rsid w:val="006C3317"/>
    <w:rsid w:val="006C56F6"/>
    <w:rsid w:val="006C5741"/>
    <w:rsid w:val="006D1435"/>
    <w:rsid w:val="006D21C2"/>
    <w:rsid w:val="0070143A"/>
    <w:rsid w:val="007020D2"/>
    <w:rsid w:val="007060EE"/>
    <w:rsid w:val="00722FEC"/>
    <w:rsid w:val="00725B10"/>
    <w:rsid w:val="00727BA4"/>
    <w:rsid w:val="00732E9C"/>
    <w:rsid w:val="00750CEB"/>
    <w:rsid w:val="00760266"/>
    <w:rsid w:val="007757BE"/>
    <w:rsid w:val="0078573E"/>
    <w:rsid w:val="0079608F"/>
    <w:rsid w:val="00797C48"/>
    <w:rsid w:val="007A5D8A"/>
    <w:rsid w:val="007B1599"/>
    <w:rsid w:val="007B58AC"/>
    <w:rsid w:val="007D5125"/>
    <w:rsid w:val="007F0864"/>
    <w:rsid w:val="007F0C03"/>
    <w:rsid w:val="008023C2"/>
    <w:rsid w:val="0081725A"/>
    <w:rsid w:val="00832283"/>
    <w:rsid w:val="0087146D"/>
    <w:rsid w:val="00875FBB"/>
    <w:rsid w:val="00891475"/>
    <w:rsid w:val="00893177"/>
    <w:rsid w:val="008B7E12"/>
    <w:rsid w:val="008C3A6B"/>
    <w:rsid w:val="008D5E26"/>
    <w:rsid w:val="00902B73"/>
    <w:rsid w:val="009069E1"/>
    <w:rsid w:val="0092010F"/>
    <w:rsid w:val="00942071"/>
    <w:rsid w:val="0096073F"/>
    <w:rsid w:val="00966B54"/>
    <w:rsid w:val="00973371"/>
    <w:rsid w:val="00986459"/>
    <w:rsid w:val="009D3DCE"/>
    <w:rsid w:val="009E1519"/>
    <w:rsid w:val="00A034CB"/>
    <w:rsid w:val="00A06D7D"/>
    <w:rsid w:val="00A33853"/>
    <w:rsid w:val="00A4309F"/>
    <w:rsid w:val="00A44B87"/>
    <w:rsid w:val="00A55382"/>
    <w:rsid w:val="00A66BB7"/>
    <w:rsid w:val="00A714E1"/>
    <w:rsid w:val="00A72BC5"/>
    <w:rsid w:val="00A773D8"/>
    <w:rsid w:val="00A8126E"/>
    <w:rsid w:val="00AA5B0D"/>
    <w:rsid w:val="00AA66D6"/>
    <w:rsid w:val="00AD0488"/>
    <w:rsid w:val="00B01DF6"/>
    <w:rsid w:val="00B3607F"/>
    <w:rsid w:val="00B568B8"/>
    <w:rsid w:val="00B5792C"/>
    <w:rsid w:val="00B579AB"/>
    <w:rsid w:val="00B641DC"/>
    <w:rsid w:val="00B654E1"/>
    <w:rsid w:val="00B817AA"/>
    <w:rsid w:val="00B820EB"/>
    <w:rsid w:val="00B848B1"/>
    <w:rsid w:val="00B97E0E"/>
    <w:rsid w:val="00BB23CC"/>
    <w:rsid w:val="00BD4D65"/>
    <w:rsid w:val="00BF58B0"/>
    <w:rsid w:val="00BF783E"/>
    <w:rsid w:val="00C047DB"/>
    <w:rsid w:val="00C064A4"/>
    <w:rsid w:val="00C22DAA"/>
    <w:rsid w:val="00C30423"/>
    <w:rsid w:val="00C63008"/>
    <w:rsid w:val="00C71577"/>
    <w:rsid w:val="00C7236A"/>
    <w:rsid w:val="00C824D2"/>
    <w:rsid w:val="00C87887"/>
    <w:rsid w:val="00C957DC"/>
    <w:rsid w:val="00CA5184"/>
    <w:rsid w:val="00CC23C9"/>
    <w:rsid w:val="00CD0F5C"/>
    <w:rsid w:val="00CE625F"/>
    <w:rsid w:val="00CF4B47"/>
    <w:rsid w:val="00CF5DCE"/>
    <w:rsid w:val="00D06224"/>
    <w:rsid w:val="00D11D52"/>
    <w:rsid w:val="00D157CD"/>
    <w:rsid w:val="00D2269E"/>
    <w:rsid w:val="00D530E9"/>
    <w:rsid w:val="00D66F4B"/>
    <w:rsid w:val="00D67C5E"/>
    <w:rsid w:val="00D96E59"/>
    <w:rsid w:val="00DA5AB8"/>
    <w:rsid w:val="00DB4205"/>
    <w:rsid w:val="00DD1247"/>
    <w:rsid w:val="00DE40F0"/>
    <w:rsid w:val="00E24471"/>
    <w:rsid w:val="00E47C1E"/>
    <w:rsid w:val="00E670AC"/>
    <w:rsid w:val="00E72EF0"/>
    <w:rsid w:val="00E762A1"/>
    <w:rsid w:val="00E82E10"/>
    <w:rsid w:val="00E901CA"/>
    <w:rsid w:val="00E92FCC"/>
    <w:rsid w:val="00EA399A"/>
    <w:rsid w:val="00EA7EE8"/>
    <w:rsid w:val="00EB5C2F"/>
    <w:rsid w:val="00EF7C8D"/>
    <w:rsid w:val="00F031CB"/>
    <w:rsid w:val="00F156B0"/>
    <w:rsid w:val="00F34EF5"/>
    <w:rsid w:val="00F35AA1"/>
    <w:rsid w:val="00F41C1F"/>
    <w:rsid w:val="00F4321D"/>
    <w:rsid w:val="00F4370F"/>
    <w:rsid w:val="00F7102E"/>
    <w:rsid w:val="00F77D04"/>
    <w:rsid w:val="00F86CEF"/>
    <w:rsid w:val="00F873E0"/>
    <w:rsid w:val="00FA4DB7"/>
    <w:rsid w:val="00FB64F7"/>
    <w:rsid w:val="00FC517E"/>
    <w:rsid w:val="00FC7D8D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684F8F"/>
  <w15:docId w15:val="{7631C646-4761-4977-99D4-92F2F8DF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D1247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D124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1247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link w:val="2"/>
    <w:uiPriority w:val="9"/>
    <w:semiHidden/>
    <w:rsid w:val="00DD12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Основной текст_"/>
    <w:link w:val="3"/>
    <w:rsid w:val="00DD1247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1">
    <w:name w:val="Заголовок №2_"/>
    <w:link w:val="22"/>
    <w:rsid w:val="00DD124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character" w:customStyle="1" w:styleId="23">
    <w:name w:val="Основной текст2"/>
    <w:basedOn w:val="a3"/>
    <w:rsid w:val="00DD1247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">
    <w:name w:val="Основной текст3"/>
    <w:basedOn w:val="a"/>
    <w:link w:val="a3"/>
    <w:rsid w:val="00DD1247"/>
    <w:pPr>
      <w:shd w:val="clear" w:color="auto" w:fill="FFFFFF"/>
      <w:spacing w:after="0" w:line="0" w:lineRule="atLeast"/>
      <w:ind w:hanging="300"/>
    </w:pPr>
    <w:rPr>
      <w:rFonts w:ascii="Bookman Old Style" w:eastAsia="Bookman Old Style" w:hAnsi="Bookman Old Style"/>
      <w:sz w:val="20"/>
      <w:szCs w:val="20"/>
    </w:rPr>
  </w:style>
  <w:style w:type="paragraph" w:customStyle="1" w:styleId="22">
    <w:name w:val="Заголовок №2"/>
    <w:basedOn w:val="a"/>
    <w:link w:val="21"/>
    <w:rsid w:val="00DD1247"/>
    <w:pPr>
      <w:shd w:val="clear" w:color="auto" w:fill="FFFFFF"/>
      <w:spacing w:after="0" w:line="0" w:lineRule="atLeast"/>
      <w:outlineLvl w:val="1"/>
    </w:pPr>
    <w:rPr>
      <w:rFonts w:ascii="Bookman Old Style" w:eastAsia="Bookman Old Style" w:hAnsi="Bookman Old Style"/>
      <w:sz w:val="23"/>
      <w:szCs w:val="23"/>
    </w:rPr>
  </w:style>
  <w:style w:type="paragraph" w:styleId="a4">
    <w:name w:val="caption"/>
    <w:basedOn w:val="a"/>
    <w:next w:val="a"/>
    <w:qFormat/>
    <w:rsid w:val="00DD1247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32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2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6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0E260D"/>
    <w:pPr>
      <w:spacing w:before="75" w:after="150" w:line="240" w:lineRule="auto"/>
      <w:ind w:left="75" w:right="75"/>
    </w:pPr>
    <w:rPr>
      <w:rFonts w:ascii="Tahoma" w:hAnsi="Tahoma" w:cs="Tahoma"/>
      <w:color w:val="000000"/>
      <w:sz w:val="17"/>
      <w:szCs w:val="17"/>
    </w:rPr>
  </w:style>
  <w:style w:type="paragraph" w:customStyle="1" w:styleId="24">
    <w:name w:val="Обычный2"/>
    <w:rsid w:val="00760266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760266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02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6026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602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60266"/>
    <w:rPr>
      <w:sz w:val="22"/>
      <w:szCs w:val="22"/>
    </w:rPr>
  </w:style>
  <w:style w:type="paragraph" w:customStyle="1" w:styleId="30">
    <w:name w:val="Обычный3"/>
    <w:rsid w:val="00C957D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ac">
    <w:name w:val="No Spacing"/>
    <w:uiPriority w:val="1"/>
    <w:qFormat/>
    <w:rsid w:val="00E901C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39"/>
    <w:rsid w:val="007060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56F6"/>
    <w:pPr>
      <w:ind w:left="720"/>
      <w:contextualSpacing/>
    </w:pPr>
  </w:style>
  <w:style w:type="character" w:styleId="af">
    <w:name w:val="Strong"/>
    <w:basedOn w:val="a0"/>
    <w:uiPriority w:val="22"/>
    <w:qFormat/>
    <w:rsid w:val="00CF5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816EB-F1D7-445F-91F5-930C5F6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Opr.otdel-2</cp:lastModifiedBy>
  <cp:revision>3</cp:revision>
  <cp:lastPrinted>2024-07-04T14:07:00Z</cp:lastPrinted>
  <dcterms:created xsi:type="dcterms:W3CDTF">2024-07-04T14:02:00Z</dcterms:created>
  <dcterms:modified xsi:type="dcterms:W3CDTF">2024-07-04T14:15:00Z</dcterms:modified>
</cp:coreProperties>
</file>