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20" w:rsidRPr="00413ED6" w:rsidRDefault="00861720" w:rsidP="00893CA5">
      <w:pPr>
        <w:pStyle w:val="12"/>
        <w:keepNext w:val="0"/>
        <w:rPr>
          <w:rFonts w:ascii="Georgia" w:hAnsi="Georgia"/>
          <w:b/>
          <w:szCs w:val="32"/>
        </w:rPr>
      </w:pPr>
      <w:bookmarkStart w:id="0" w:name="_GoBack"/>
      <w:bookmarkEnd w:id="0"/>
      <w:r w:rsidRPr="00413ED6">
        <w:rPr>
          <w:rFonts w:ascii="Georgia" w:hAnsi="Georgia"/>
          <w:b/>
          <w:szCs w:val="32"/>
        </w:rPr>
        <w:t>РАСПОРЯЖЕНИЕ</w:t>
      </w:r>
    </w:p>
    <w:p w:rsidR="00861720" w:rsidRPr="00413ED6" w:rsidRDefault="00861720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861720" w:rsidRPr="00413ED6" w:rsidRDefault="00861720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861720" w:rsidRPr="00413ED6" w:rsidRDefault="00861720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8F64C3" w:rsidRPr="00346C0F" w:rsidRDefault="008F64C3" w:rsidP="00893CA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346C0F">
        <w:rPr>
          <w:rFonts w:ascii="Times New Roman" w:hAnsi="Times New Roman"/>
          <w:bCs/>
          <w:sz w:val="26"/>
          <w:szCs w:val="26"/>
        </w:rPr>
        <w:t>№125</w:t>
      </w:r>
      <w:r w:rsidRPr="00346C0F">
        <w:rPr>
          <w:rFonts w:ascii="Times New Roman" w:hAnsi="Times New Roman"/>
          <w:bCs/>
          <w:sz w:val="26"/>
          <w:szCs w:val="26"/>
        </w:rPr>
        <w:tab/>
      </w:r>
      <w:r w:rsidRPr="00346C0F">
        <w:rPr>
          <w:rFonts w:ascii="Times New Roman" w:hAnsi="Times New Roman"/>
          <w:bCs/>
          <w:sz w:val="26"/>
          <w:szCs w:val="26"/>
        </w:rPr>
        <w:tab/>
      </w:r>
      <w:r w:rsidRPr="00346C0F">
        <w:rPr>
          <w:rFonts w:ascii="Times New Roman" w:hAnsi="Times New Roman"/>
          <w:bCs/>
          <w:sz w:val="26"/>
          <w:szCs w:val="26"/>
        </w:rPr>
        <w:tab/>
      </w:r>
      <w:r w:rsidRPr="00346C0F">
        <w:rPr>
          <w:rFonts w:ascii="Times New Roman" w:hAnsi="Times New Roman"/>
          <w:bCs/>
          <w:sz w:val="26"/>
          <w:szCs w:val="26"/>
        </w:rPr>
        <w:tab/>
      </w:r>
      <w:r w:rsidRPr="00346C0F">
        <w:rPr>
          <w:rFonts w:ascii="Times New Roman" w:hAnsi="Times New Roman"/>
          <w:bCs/>
          <w:sz w:val="26"/>
          <w:szCs w:val="26"/>
        </w:rPr>
        <w:tab/>
      </w:r>
      <w:r w:rsidRPr="00346C0F">
        <w:rPr>
          <w:rFonts w:ascii="Times New Roman" w:hAnsi="Times New Roman"/>
          <w:bCs/>
          <w:sz w:val="26"/>
          <w:szCs w:val="26"/>
        </w:rPr>
        <w:tab/>
      </w:r>
      <w:r w:rsidRPr="00346C0F">
        <w:rPr>
          <w:rFonts w:ascii="Times New Roman" w:hAnsi="Times New Roman"/>
          <w:bCs/>
          <w:sz w:val="26"/>
          <w:szCs w:val="26"/>
        </w:rPr>
        <w:tab/>
      </w:r>
      <w:r w:rsidRPr="00346C0F">
        <w:rPr>
          <w:rFonts w:ascii="Times New Roman" w:hAnsi="Times New Roman"/>
          <w:bCs/>
          <w:sz w:val="26"/>
          <w:szCs w:val="26"/>
        </w:rPr>
        <w:tab/>
      </w:r>
      <w:r w:rsidRPr="00346C0F">
        <w:rPr>
          <w:rFonts w:ascii="Times New Roman" w:hAnsi="Times New Roman"/>
          <w:bCs/>
          <w:sz w:val="26"/>
          <w:szCs w:val="26"/>
        </w:rPr>
        <w:tab/>
        <w:t xml:space="preserve">          </w:t>
      </w:r>
      <w:r w:rsidR="00346C0F">
        <w:rPr>
          <w:rFonts w:ascii="Times New Roman" w:hAnsi="Times New Roman"/>
          <w:bCs/>
          <w:sz w:val="26"/>
          <w:szCs w:val="26"/>
        </w:rPr>
        <w:t xml:space="preserve">   </w:t>
      </w:r>
      <w:r w:rsidRPr="00346C0F">
        <w:rPr>
          <w:rFonts w:ascii="Times New Roman" w:hAnsi="Times New Roman"/>
          <w:bCs/>
          <w:sz w:val="26"/>
          <w:szCs w:val="26"/>
        </w:rPr>
        <w:t xml:space="preserve">     г. Моздок </w:t>
      </w:r>
    </w:p>
    <w:p w:rsidR="008F64C3" w:rsidRPr="00346C0F" w:rsidRDefault="008F64C3" w:rsidP="00893CA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346C0F">
        <w:rPr>
          <w:rFonts w:ascii="Times New Roman" w:hAnsi="Times New Roman"/>
          <w:bCs/>
          <w:sz w:val="26"/>
          <w:szCs w:val="26"/>
        </w:rPr>
        <w:t>19.02.2024 г.</w:t>
      </w:r>
    </w:p>
    <w:p w:rsidR="00B217CB" w:rsidRPr="00346C0F" w:rsidRDefault="00B217CB" w:rsidP="008F64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100D" w:rsidRPr="00346C0F" w:rsidRDefault="005E2A14" w:rsidP="008F64C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46C0F">
        <w:rPr>
          <w:rFonts w:ascii="Times New Roman" w:hAnsi="Times New Roman" w:cs="Times New Roman"/>
          <w:i/>
          <w:sz w:val="26"/>
          <w:szCs w:val="26"/>
        </w:rPr>
        <w:t xml:space="preserve">О </w:t>
      </w:r>
      <w:r w:rsidR="008F100D" w:rsidRPr="00346C0F">
        <w:rPr>
          <w:rFonts w:ascii="Times New Roman" w:hAnsi="Times New Roman" w:cs="Times New Roman"/>
          <w:i/>
          <w:sz w:val="26"/>
          <w:szCs w:val="26"/>
        </w:rPr>
        <w:t xml:space="preserve">признании утратившими силу некоторых </w:t>
      </w:r>
      <w:r w:rsidR="00C62964" w:rsidRPr="00346C0F">
        <w:rPr>
          <w:rFonts w:ascii="Times New Roman" w:hAnsi="Times New Roman" w:cs="Times New Roman"/>
          <w:i/>
          <w:sz w:val="26"/>
          <w:szCs w:val="26"/>
        </w:rPr>
        <w:t>распоряжений</w:t>
      </w:r>
    </w:p>
    <w:p w:rsidR="005E2A14" w:rsidRPr="00346C0F" w:rsidRDefault="008F100D" w:rsidP="008F64C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46C0F">
        <w:rPr>
          <w:rFonts w:ascii="Times New Roman" w:hAnsi="Times New Roman" w:cs="Times New Roman"/>
          <w:i/>
          <w:sz w:val="26"/>
          <w:szCs w:val="26"/>
        </w:rPr>
        <w:t>Главы Администрации местного самоуправления Моздокского района</w:t>
      </w:r>
    </w:p>
    <w:p w:rsidR="005E2A14" w:rsidRPr="00346C0F" w:rsidRDefault="005E2A14" w:rsidP="008F6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2A14" w:rsidRPr="00346C0F" w:rsidRDefault="005E2A14" w:rsidP="008F6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6C0F">
        <w:rPr>
          <w:rFonts w:ascii="Times New Roman" w:hAnsi="Times New Roman" w:cs="Times New Roman"/>
          <w:sz w:val="26"/>
          <w:szCs w:val="26"/>
        </w:rPr>
        <w:t xml:space="preserve">В </w:t>
      </w:r>
      <w:r w:rsidR="008F100D" w:rsidRPr="00346C0F">
        <w:rPr>
          <w:rFonts w:ascii="Times New Roman" w:hAnsi="Times New Roman" w:cs="Times New Roman"/>
          <w:bCs/>
          <w:sz w:val="26"/>
          <w:szCs w:val="26"/>
        </w:rPr>
        <w:t>целях актуализации муниципальных нормативных правовых актов Администрации местного самоуправления Моздокского района,</w:t>
      </w:r>
    </w:p>
    <w:p w:rsidR="004C3694" w:rsidRPr="00346C0F" w:rsidRDefault="005E2A14" w:rsidP="008F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6C0F">
        <w:rPr>
          <w:rFonts w:ascii="Times New Roman" w:hAnsi="Times New Roman" w:cs="Times New Roman"/>
          <w:sz w:val="26"/>
          <w:szCs w:val="26"/>
        </w:rPr>
        <w:t xml:space="preserve">1. </w:t>
      </w:r>
      <w:r w:rsidR="00C62964" w:rsidRPr="00346C0F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8F100D" w:rsidRPr="00346C0F">
        <w:rPr>
          <w:rFonts w:ascii="Times New Roman" w:hAnsi="Times New Roman" w:cs="Times New Roman"/>
          <w:sz w:val="26"/>
          <w:szCs w:val="26"/>
        </w:rPr>
        <w:t xml:space="preserve"> силу</w:t>
      </w:r>
      <w:r w:rsidR="00C62964" w:rsidRPr="00346C0F">
        <w:rPr>
          <w:rFonts w:ascii="Times New Roman" w:hAnsi="Times New Roman" w:cs="Times New Roman"/>
          <w:sz w:val="26"/>
          <w:szCs w:val="26"/>
        </w:rPr>
        <w:t xml:space="preserve"> р</w:t>
      </w:r>
      <w:r w:rsidR="00C62964" w:rsidRPr="00346C0F">
        <w:rPr>
          <w:rFonts w:ascii="Times New Roman" w:hAnsi="Times New Roman" w:cs="Times New Roman"/>
          <w:color w:val="000000" w:themeColor="text1"/>
          <w:sz w:val="26"/>
          <w:szCs w:val="26"/>
        </w:rPr>
        <w:t>аспоряжение</w:t>
      </w:r>
      <w:r w:rsidR="004C3694" w:rsidRPr="00346C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Главы Администрации местного самоуправления Моздокского района от </w:t>
      </w:r>
      <w:r w:rsidR="008F64C3" w:rsidRPr="00346C0F">
        <w:rPr>
          <w:rFonts w:ascii="Times New Roman" w:hAnsi="Times New Roman" w:cs="Times New Roman"/>
          <w:color w:val="000000" w:themeColor="text1"/>
          <w:sz w:val="26"/>
          <w:szCs w:val="26"/>
        </w:rPr>
        <w:t>17.01.2022 №</w:t>
      </w:r>
      <w:r w:rsidR="00C62964" w:rsidRPr="00346C0F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4C3694" w:rsidRPr="00346C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 </w:t>
      </w:r>
      <w:r w:rsidR="00C62964" w:rsidRPr="00346C0F">
        <w:rPr>
          <w:rFonts w:ascii="Times New Roman" w:hAnsi="Times New Roman" w:cs="Times New Roman"/>
          <w:color w:val="000000" w:themeColor="text1"/>
          <w:sz w:val="26"/>
          <w:szCs w:val="26"/>
        </w:rPr>
        <w:t>Положения о порядке формирования кадрового резерва на замещение вакантных должностей муниципальной службы в Администрации местного самоуправления Моздокского района».</w:t>
      </w:r>
    </w:p>
    <w:p w:rsidR="00C62964" w:rsidRPr="00346C0F" w:rsidRDefault="00C62964" w:rsidP="008F6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6C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Начальнику отдела информационных технологий, защиты информации и муниципальных услуг Администрации местного самоуправления Моздокского района опубликовать настоящее распоряжение в печатном периодическом издании «Время. События. Документы.» и разместить на официальном сайте Администрации местного самоуправления Моздокского района в информационно – телекоммуникационной сети «Интернет» </w:t>
      </w:r>
      <w:proofErr w:type="spellStart"/>
      <w:r w:rsidRPr="00346C0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admmozdok</w:t>
      </w:r>
      <w:proofErr w:type="spellEnd"/>
      <w:r w:rsidRPr="00346C0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 w:rsidRPr="00346C0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ru</w:t>
      </w:r>
      <w:proofErr w:type="spellEnd"/>
      <w:r w:rsidRPr="00346C0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62964" w:rsidRPr="00346C0F" w:rsidRDefault="00C62964" w:rsidP="008F6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46C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Главному специалисту – юрисконсульту отдела по юридическим вопросам, кадровой политики и профилактики коррупционных правонарушений Администрации местного самоуправления Моздокского района </w:t>
      </w:r>
      <w:r w:rsidRPr="00346C0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Республики Северная Осетия – Алания направить настоящее распоряжение в Администрацию Главы Республики Северная Осетия – Алания и Правительства Республики Северная Осетия – Алания с помощью соответствующего программного продукта «АРМ Муниципал».</w:t>
      </w:r>
    </w:p>
    <w:p w:rsidR="00C62964" w:rsidRPr="00346C0F" w:rsidRDefault="00C62964" w:rsidP="008F6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6C0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4. </w:t>
      </w:r>
      <w:r w:rsidRPr="00346C0F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распоряжение вступает в силу со дня его официального опубликования.</w:t>
      </w:r>
    </w:p>
    <w:p w:rsidR="00C62964" w:rsidRPr="00346C0F" w:rsidRDefault="00C62964" w:rsidP="008F6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6C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Контроль за исполнением настоящего </w:t>
      </w:r>
      <w:r w:rsidR="003B132C" w:rsidRPr="00346C0F">
        <w:rPr>
          <w:rFonts w:ascii="Times New Roman" w:hAnsi="Times New Roman" w:cs="Times New Roman"/>
          <w:color w:val="000000" w:themeColor="text1"/>
          <w:sz w:val="26"/>
          <w:szCs w:val="26"/>
        </w:rPr>
        <w:t>распоряжения</w:t>
      </w:r>
      <w:r w:rsidRPr="00346C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возложить на начальника отдела по юридическим вопросам, кадровой политики и профилактики коррупционных правонарушений Администрации местного самоуправления Моздокского района.</w:t>
      </w:r>
    </w:p>
    <w:p w:rsidR="008F64C3" w:rsidRPr="00346C0F" w:rsidRDefault="008F64C3" w:rsidP="008F6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F64C3" w:rsidRDefault="008F64C3" w:rsidP="008F6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6C0F" w:rsidRPr="00346C0F" w:rsidRDefault="00346C0F" w:rsidP="008F6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F64C3" w:rsidRPr="00346C0F" w:rsidRDefault="008F64C3" w:rsidP="00CA3EB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46C0F">
        <w:rPr>
          <w:rFonts w:ascii="Times New Roman" w:eastAsia="Bookman Old Style" w:hAnsi="Times New Roman"/>
          <w:sz w:val="26"/>
          <w:szCs w:val="26"/>
        </w:rPr>
        <w:t>Глава Администрации</w:t>
      </w:r>
      <w:r w:rsidRPr="00346C0F">
        <w:rPr>
          <w:rFonts w:ascii="Times New Roman" w:eastAsia="Bookman Old Style" w:hAnsi="Times New Roman"/>
          <w:sz w:val="26"/>
          <w:szCs w:val="26"/>
        </w:rPr>
        <w:tab/>
      </w:r>
      <w:r w:rsidRPr="00346C0F">
        <w:rPr>
          <w:rFonts w:ascii="Times New Roman" w:eastAsia="Bookman Old Style" w:hAnsi="Times New Roman"/>
          <w:sz w:val="26"/>
          <w:szCs w:val="26"/>
        </w:rPr>
        <w:tab/>
      </w:r>
      <w:r w:rsidRPr="00346C0F">
        <w:rPr>
          <w:rFonts w:ascii="Times New Roman" w:eastAsia="Bookman Old Style" w:hAnsi="Times New Roman"/>
          <w:sz w:val="26"/>
          <w:szCs w:val="26"/>
        </w:rPr>
        <w:tab/>
      </w:r>
      <w:r w:rsidRPr="00346C0F">
        <w:rPr>
          <w:rFonts w:ascii="Times New Roman" w:eastAsia="Bookman Old Style" w:hAnsi="Times New Roman"/>
          <w:sz w:val="26"/>
          <w:szCs w:val="26"/>
        </w:rPr>
        <w:tab/>
      </w:r>
      <w:r w:rsidRPr="00346C0F">
        <w:rPr>
          <w:rFonts w:ascii="Times New Roman" w:eastAsia="Bookman Old Style" w:hAnsi="Times New Roman"/>
          <w:sz w:val="26"/>
          <w:szCs w:val="26"/>
        </w:rPr>
        <w:tab/>
      </w:r>
      <w:r w:rsidRPr="00346C0F">
        <w:rPr>
          <w:rFonts w:ascii="Times New Roman" w:eastAsia="Bookman Old Style" w:hAnsi="Times New Roman"/>
          <w:sz w:val="26"/>
          <w:szCs w:val="26"/>
        </w:rPr>
        <w:tab/>
      </w:r>
      <w:r w:rsidRPr="00346C0F">
        <w:rPr>
          <w:rFonts w:ascii="Times New Roman" w:eastAsia="Bookman Old Style" w:hAnsi="Times New Roman"/>
          <w:sz w:val="26"/>
          <w:szCs w:val="26"/>
        </w:rPr>
        <w:tab/>
        <w:t xml:space="preserve">           Р. Адырхаев</w:t>
      </w:r>
    </w:p>
    <w:p w:rsidR="008F64C3" w:rsidRDefault="008F64C3" w:rsidP="008F6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C0F" w:rsidRDefault="00346C0F" w:rsidP="008F6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C0F" w:rsidRPr="008F64C3" w:rsidRDefault="00346C0F" w:rsidP="00346C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159">
        <w:rPr>
          <w:rFonts w:ascii="Times New Roman" w:hAnsi="Times New Roman"/>
          <w:sz w:val="16"/>
          <w:szCs w:val="16"/>
        </w:rPr>
        <w:t xml:space="preserve">Исп. А. </w:t>
      </w:r>
      <w:proofErr w:type="spellStart"/>
      <w:r w:rsidRPr="002B6159">
        <w:rPr>
          <w:rFonts w:ascii="Times New Roman" w:hAnsi="Times New Roman"/>
          <w:sz w:val="16"/>
          <w:szCs w:val="16"/>
        </w:rPr>
        <w:t>Галустов</w:t>
      </w:r>
      <w:proofErr w:type="spellEnd"/>
      <w:r w:rsidRPr="002B6159">
        <w:rPr>
          <w:rFonts w:ascii="Times New Roman" w:hAnsi="Times New Roman"/>
          <w:sz w:val="16"/>
          <w:szCs w:val="16"/>
        </w:rPr>
        <w:t>, тел. 3-10-71</w:t>
      </w:r>
    </w:p>
    <w:sectPr w:rsidR="00346C0F" w:rsidRPr="008F64C3" w:rsidSect="008F64C3">
      <w:footerReference w:type="default" r:id="rId8"/>
      <w:pgSz w:w="11906" w:h="16838"/>
      <w:pgMar w:top="426" w:right="850" w:bottom="709" w:left="1701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219" w:rsidRDefault="005F1219" w:rsidP="00B217CB">
      <w:pPr>
        <w:spacing w:after="0" w:line="240" w:lineRule="auto"/>
      </w:pPr>
      <w:r>
        <w:separator/>
      </w:r>
    </w:p>
  </w:endnote>
  <w:endnote w:type="continuationSeparator" w:id="0">
    <w:p w:rsidR="005F1219" w:rsidRDefault="005F1219" w:rsidP="00B2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C0F" w:rsidRPr="00251AE8" w:rsidRDefault="00346C0F" w:rsidP="00F455AF">
    <w:pPr>
      <w:pStyle w:val="af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 w:rsidR="00283E28">
      <w:rPr>
        <w:rFonts w:ascii="Bookman Old Style" w:hAnsi="Bookman Old Style"/>
        <w:i/>
        <w:noProof/>
        <w:sz w:val="9"/>
        <w:szCs w:val="9"/>
      </w:rPr>
      <w:t>\\Server\олеся\Мои документы\Оператор ЭВМ2\Распоряжения\2024\Юристы\№125, о признании утратившим силу некоторых распоряжений.docx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  <w:p w:rsidR="00346C0F" w:rsidRDefault="00346C0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219" w:rsidRDefault="005F1219" w:rsidP="00B217CB">
      <w:pPr>
        <w:spacing w:after="0" w:line="240" w:lineRule="auto"/>
      </w:pPr>
      <w:r>
        <w:separator/>
      </w:r>
    </w:p>
  </w:footnote>
  <w:footnote w:type="continuationSeparator" w:id="0">
    <w:p w:rsidR="005F1219" w:rsidRDefault="005F1219" w:rsidP="00B21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5CD004"/>
    <w:lvl w:ilvl="0">
      <w:numFmt w:val="bullet"/>
      <w:lvlText w:val="*"/>
      <w:lvlJc w:val="left"/>
    </w:lvl>
  </w:abstractNum>
  <w:abstractNum w:abstractNumId="1" w15:restartNumberingAfterBreak="0">
    <w:nsid w:val="0000000B"/>
    <w:multiLevelType w:val="multilevel"/>
    <w:tmpl w:val="B45CA626"/>
    <w:name w:val="WW8Num1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6"/>
        </w:tabs>
        <w:ind w:left="1416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3"/>
        </w:tabs>
        <w:ind w:left="2123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30"/>
        </w:tabs>
        <w:ind w:left="2830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7"/>
        </w:tabs>
        <w:ind w:left="353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4"/>
        </w:tabs>
        <w:ind w:left="4244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51"/>
        </w:tabs>
        <w:ind w:left="4951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8"/>
        </w:tabs>
        <w:ind w:left="565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5"/>
        </w:tabs>
        <w:ind w:left="6365" w:hanging="283"/>
      </w:pPr>
      <w:rPr>
        <w:rFonts w:ascii="Symbol" w:hAnsi="Symbol"/>
      </w:rPr>
    </w:lvl>
  </w:abstractNum>
  <w:abstractNum w:abstractNumId="2" w15:restartNumberingAfterBreak="0">
    <w:nsid w:val="0B44605D"/>
    <w:multiLevelType w:val="multilevel"/>
    <w:tmpl w:val="B45CA6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3" w15:restartNumberingAfterBreak="0">
    <w:nsid w:val="157842FA"/>
    <w:multiLevelType w:val="hybridMultilevel"/>
    <w:tmpl w:val="8132CB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4242936"/>
    <w:multiLevelType w:val="hybridMultilevel"/>
    <w:tmpl w:val="6C28A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B127CE"/>
    <w:multiLevelType w:val="hybridMultilevel"/>
    <w:tmpl w:val="0960215C"/>
    <w:lvl w:ilvl="0" w:tplc="7D5CD00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2C357F"/>
    <w:multiLevelType w:val="multilevel"/>
    <w:tmpl w:val="B45CA6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7" w15:restartNumberingAfterBreak="0">
    <w:nsid w:val="45093D16"/>
    <w:multiLevelType w:val="hybridMultilevel"/>
    <w:tmpl w:val="541E5FF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4C4543BA"/>
    <w:multiLevelType w:val="hybridMultilevel"/>
    <w:tmpl w:val="28D4A546"/>
    <w:lvl w:ilvl="0" w:tplc="7D5CD00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1204C0"/>
    <w:multiLevelType w:val="hybridMultilevel"/>
    <w:tmpl w:val="B5203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496936"/>
    <w:multiLevelType w:val="multilevel"/>
    <w:tmpl w:val="6340F62E"/>
    <w:lvl w:ilvl="0">
      <w:start w:val="65535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1" w15:restartNumberingAfterBreak="0">
    <w:nsid w:val="76E877F8"/>
    <w:multiLevelType w:val="hybridMultilevel"/>
    <w:tmpl w:val="4CF26A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1"/>
  </w:num>
  <w:num w:numId="5">
    <w:abstractNumId w:val="6"/>
  </w:num>
  <w:num w:numId="6">
    <w:abstractNumId w:val="2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D3"/>
    <w:rsid w:val="0000056C"/>
    <w:rsid w:val="000031E9"/>
    <w:rsid w:val="00014826"/>
    <w:rsid w:val="00014C8D"/>
    <w:rsid w:val="00017FA0"/>
    <w:rsid w:val="000336BC"/>
    <w:rsid w:val="000413B9"/>
    <w:rsid w:val="000A4E76"/>
    <w:rsid w:val="000C3F34"/>
    <w:rsid w:val="000D2156"/>
    <w:rsid w:val="00105951"/>
    <w:rsid w:val="00105EDC"/>
    <w:rsid w:val="001173D1"/>
    <w:rsid w:val="00117836"/>
    <w:rsid w:val="00125676"/>
    <w:rsid w:val="00127B05"/>
    <w:rsid w:val="001315A2"/>
    <w:rsid w:val="001417C1"/>
    <w:rsid w:val="0014646B"/>
    <w:rsid w:val="00162DC6"/>
    <w:rsid w:val="00174F89"/>
    <w:rsid w:val="0017528A"/>
    <w:rsid w:val="00175648"/>
    <w:rsid w:val="00187E3A"/>
    <w:rsid w:val="001A0D27"/>
    <w:rsid w:val="001A7763"/>
    <w:rsid w:val="001A7A3B"/>
    <w:rsid w:val="001B20D4"/>
    <w:rsid w:val="001B46CC"/>
    <w:rsid w:val="001C4764"/>
    <w:rsid w:val="001D328F"/>
    <w:rsid w:val="001E0CF0"/>
    <w:rsid w:val="001E4AF8"/>
    <w:rsid w:val="001F0011"/>
    <w:rsid w:val="0020371F"/>
    <w:rsid w:val="00203D79"/>
    <w:rsid w:val="00203DF0"/>
    <w:rsid w:val="002170EB"/>
    <w:rsid w:val="00223B11"/>
    <w:rsid w:val="00242BFA"/>
    <w:rsid w:val="00245EEF"/>
    <w:rsid w:val="00246EA7"/>
    <w:rsid w:val="00254208"/>
    <w:rsid w:val="00257DFE"/>
    <w:rsid w:val="002727A9"/>
    <w:rsid w:val="00276138"/>
    <w:rsid w:val="00283E28"/>
    <w:rsid w:val="002923DE"/>
    <w:rsid w:val="002B664E"/>
    <w:rsid w:val="002D04C2"/>
    <w:rsid w:val="002E2391"/>
    <w:rsid w:val="002E4B49"/>
    <w:rsid w:val="002E6513"/>
    <w:rsid w:val="003001CC"/>
    <w:rsid w:val="00315C3C"/>
    <w:rsid w:val="00320B0A"/>
    <w:rsid w:val="0032472C"/>
    <w:rsid w:val="003407E0"/>
    <w:rsid w:val="00343455"/>
    <w:rsid w:val="00346C0F"/>
    <w:rsid w:val="003550FD"/>
    <w:rsid w:val="00362603"/>
    <w:rsid w:val="0039316E"/>
    <w:rsid w:val="003A5E21"/>
    <w:rsid w:val="003B132C"/>
    <w:rsid w:val="003C43F6"/>
    <w:rsid w:val="003C7C06"/>
    <w:rsid w:val="003E2719"/>
    <w:rsid w:val="003E5486"/>
    <w:rsid w:val="003F52EF"/>
    <w:rsid w:val="003F5C62"/>
    <w:rsid w:val="003F6454"/>
    <w:rsid w:val="003F654C"/>
    <w:rsid w:val="00400A8F"/>
    <w:rsid w:val="00403A70"/>
    <w:rsid w:val="00406A26"/>
    <w:rsid w:val="00406ADF"/>
    <w:rsid w:val="00415923"/>
    <w:rsid w:val="00435843"/>
    <w:rsid w:val="004479C0"/>
    <w:rsid w:val="00451A0F"/>
    <w:rsid w:val="00456681"/>
    <w:rsid w:val="0047138E"/>
    <w:rsid w:val="00490C5B"/>
    <w:rsid w:val="004A7EBE"/>
    <w:rsid w:val="004C3694"/>
    <w:rsid w:val="004C5490"/>
    <w:rsid w:val="004D704A"/>
    <w:rsid w:val="004E08F8"/>
    <w:rsid w:val="0051020F"/>
    <w:rsid w:val="005368F0"/>
    <w:rsid w:val="005807ED"/>
    <w:rsid w:val="005814A8"/>
    <w:rsid w:val="0058659E"/>
    <w:rsid w:val="005B65C9"/>
    <w:rsid w:val="005B739F"/>
    <w:rsid w:val="005C4D20"/>
    <w:rsid w:val="005D050B"/>
    <w:rsid w:val="005D3DE0"/>
    <w:rsid w:val="005E0F2E"/>
    <w:rsid w:val="005E2A14"/>
    <w:rsid w:val="005F1219"/>
    <w:rsid w:val="00605AA8"/>
    <w:rsid w:val="00621998"/>
    <w:rsid w:val="006335CD"/>
    <w:rsid w:val="0063475C"/>
    <w:rsid w:val="00653F0A"/>
    <w:rsid w:val="00654259"/>
    <w:rsid w:val="00691FCB"/>
    <w:rsid w:val="006A1838"/>
    <w:rsid w:val="006A4629"/>
    <w:rsid w:val="006C0B01"/>
    <w:rsid w:val="006D22D9"/>
    <w:rsid w:val="006E128F"/>
    <w:rsid w:val="00705056"/>
    <w:rsid w:val="0071759E"/>
    <w:rsid w:val="0072628C"/>
    <w:rsid w:val="0073738E"/>
    <w:rsid w:val="0073757A"/>
    <w:rsid w:val="0074398F"/>
    <w:rsid w:val="007625C8"/>
    <w:rsid w:val="00765EB5"/>
    <w:rsid w:val="007729E5"/>
    <w:rsid w:val="00782EB3"/>
    <w:rsid w:val="0078587A"/>
    <w:rsid w:val="007866A7"/>
    <w:rsid w:val="007B5810"/>
    <w:rsid w:val="007D0925"/>
    <w:rsid w:val="00801D2A"/>
    <w:rsid w:val="00803698"/>
    <w:rsid w:val="00804925"/>
    <w:rsid w:val="00815347"/>
    <w:rsid w:val="008203E3"/>
    <w:rsid w:val="008227BF"/>
    <w:rsid w:val="00822A41"/>
    <w:rsid w:val="0082636E"/>
    <w:rsid w:val="00856206"/>
    <w:rsid w:val="00861720"/>
    <w:rsid w:val="00865DAF"/>
    <w:rsid w:val="00882EA5"/>
    <w:rsid w:val="008848D6"/>
    <w:rsid w:val="008941D8"/>
    <w:rsid w:val="00896EAA"/>
    <w:rsid w:val="008A1004"/>
    <w:rsid w:val="008A2D2B"/>
    <w:rsid w:val="008C1A42"/>
    <w:rsid w:val="008C747F"/>
    <w:rsid w:val="008E23FC"/>
    <w:rsid w:val="008F100D"/>
    <w:rsid w:val="008F64C3"/>
    <w:rsid w:val="008F6512"/>
    <w:rsid w:val="008F6A7A"/>
    <w:rsid w:val="00902523"/>
    <w:rsid w:val="0091122E"/>
    <w:rsid w:val="00915ECC"/>
    <w:rsid w:val="00922422"/>
    <w:rsid w:val="0094112F"/>
    <w:rsid w:val="009602C4"/>
    <w:rsid w:val="009639C2"/>
    <w:rsid w:val="0097421E"/>
    <w:rsid w:val="00980395"/>
    <w:rsid w:val="00985019"/>
    <w:rsid w:val="009948E5"/>
    <w:rsid w:val="00995FC2"/>
    <w:rsid w:val="009A4E23"/>
    <w:rsid w:val="009C562E"/>
    <w:rsid w:val="009D0B77"/>
    <w:rsid w:val="009D25A1"/>
    <w:rsid w:val="009D31D1"/>
    <w:rsid w:val="009D3857"/>
    <w:rsid w:val="009E12F5"/>
    <w:rsid w:val="00A05151"/>
    <w:rsid w:val="00A450EB"/>
    <w:rsid w:val="00A47D9A"/>
    <w:rsid w:val="00A70571"/>
    <w:rsid w:val="00A826FC"/>
    <w:rsid w:val="00A86B79"/>
    <w:rsid w:val="00A87528"/>
    <w:rsid w:val="00A94887"/>
    <w:rsid w:val="00AA0282"/>
    <w:rsid w:val="00AA29AE"/>
    <w:rsid w:val="00AA4518"/>
    <w:rsid w:val="00AA5945"/>
    <w:rsid w:val="00AB6636"/>
    <w:rsid w:val="00AC4681"/>
    <w:rsid w:val="00AD1DCF"/>
    <w:rsid w:val="00AE28EF"/>
    <w:rsid w:val="00B018D2"/>
    <w:rsid w:val="00B01908"/>
    <w:rsid w:val="00B02420"/>
    <w:rsid w:val="00B1068C"/>
    <w:rsid w:val="00B217CB"/>
    <w:rsid w:val="00B37819"/>
    <w:rsid w:val="00B46347"/>
    <w:rsid w:val="00B46AD3"/>
    <w:rsid w:val="00B54849"/>
    <w:rsid w:val="00B60389"/>
    <w:rsid w:val="00B62286"/>
    <w:rsid w:val="00B65F8A"/>
    <w:rsid w:val="00B80412"/>
    <w:rsid w:val="00BF01AF"/>
    <w:rsid w:val="00BF4107"/>
    <w:rsid w:val="00C03F6B"/>
    <w:rsid w:val="00C10AA0"/>
    <w:rsid w:val="00C1242E"/>
    <w:rsid w:val="00C13806"/>
    <w:rsid w:val="00C13A7C"/>
    <w:rsid w:val="00C25160"/>
    <w:rsid w:val="00C257D4"/>
    <w:rsid w:val="00C312CA"/>
    <w:rsid w:val="00C527FB"/>
    <w:rsid w:val="00C62964"/>
    <w:rsid w:val="00C64462"/>
    <w:rsid w:val="00C74C78"/>
    <w:rsid w:val="00C80CD5"/>
    <w:rsid w:val="00C82DD0"/>
    <w:rsid w:val="00C9354F"/>
    <w:rsid w:val="00C95EFB"/>
    <w:rsid w:val="00CB70AB"/>
    <w:rsid w:val="00CC7C5F"/>
    <w:rsid w:val="00CE3DB0"/>
    <w:rsid w:val="00CE6631"/>
    <w:rsid w:val="00D04745"/>
    <w:rsid w:val="00D07D74"/>
    <w:rsid w:val="00D137B0"/>
    <w:rsid w:val="00D230C8"/>
    <w:rsid w:val="00D31770"/>
    <w:rsid w:val="00D37FCB"/>
    <w:rsid w:val="00D452B8"/>
    <w:rsid w:val="00D50E09"/>
    <w:rsid w:val="00D5269D"/>
    <w:rsid w:val="00D65C73"/>
    <w:rsid w:val="00D66345"/>
    <w:rsid w:val="00D67C78"/>
    <w:rsid w:val="00D73D5E"/>
    <w:rsid w:val="00D750A4"/>
    <w:rsid w:val="00D85963"/>
    <w:rsid w:val="00D870BC"/>
    <w:rsid w:val="00DA48DC"/>
    <w:rsid w:val="00DC50D7"/>
    <w:rsid w:val="00DC514E"/>
    <w:rsid w:val="00DD0E7F"/>
    <w:rsid w:val="00DD2BAF"/>
    <w:rsid w:val="00DD53AF"/>
    <w:rsid w:val="00DD59C4"/>
    <w:rsid w:val="00DD6DC6"/>
    <w:rsid w:val="00DE20C4"/>
    <w:rsid w:val="00DE2290"/>
    <w:rsid w:val="00DE381F"/>
    <w:rsid w:val="00E0011C"/>
    <w:rsid w:val="00E046CE"/>
    <w:rsid w:val="00E11B92"/>
    <w:rsid w:val="00E315FD"/>
    <w:rsid w:val="00E472D6"/>
    <w:rsid w:val="00E50350"/>
    <w:rsid w:val="00E527FD"/>
    <w:rsid w:val="00E711AC"/>
    <w:rsid w:val="00EA6FCA"/>
    <w:rsid w:val="00EA7FCB"/>
    <w:rsid w:val="00EC639D"/>
    <w:rsid w:val="00EF7C9E"/>
    <w:rsid w:val="00F0187D"/>
    <w:rsid w:val="00F02B34"/>
    <w:rsid w:val="00F04F68"/>
    <w:rsid w:val="00F111F6"/>
    <w:rsid w:val="00F16995"/>
    <w:rsid w:val="00F35D48"/>
    <w:rsid w:val="00F37BC1"/>
    <w:rsid w:val="00F521D3"/>
    <w:rsid w:val="00F5450F"/>
    <w:rsid w:val="00FA125B"/>
    <w:rsid w:val="00FB77C7"/>
    <w:rsid w:val="00FC287F"/>
    <w:rsid w:val="00FC4C8B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4F5E0701"/>
  <w15:docId w15:val="{9811E221-7898-4DA1-86D9-F481F1DC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0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F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46A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46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6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46A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F0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53F0A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53F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rsid w:val="00406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semiHidden/>
    <w:unhideWhenUsed/>
    <w:rsid w:val="00B62286"/>
    <w:rPr>
      <w:color w:val="0000FF"/>
      <w:u w:val="single"/>
    </w:rPr>
  </w:style>
  <w:style w:type="paragraph" w:styleId="a7">
    <w:name w:val="No Spacing"/>
    <w:link w:val="a8"/>
    <w:uiPriority w:val="1"/>
    <w:qFormat/>
    <w:rsid w:val="0078587A"/>
    <w:pPr>
      <w:spacing w:after="0" w:line="240" w:lineRule="auto"/>
    </w:pPr>
    <w:rPr>
      <w:rFonts w:eastAsiaTheme="minorEastAsia"/>
      <w:lang w:eastAsia="ru-RU"/>
    </w:rPr>
  </w:style>
  <w:style w:type="character" w:styleId="a9">
    <w:name w:val="FollowedHyperlink"/>
    <w:basedOn w:val="a0"/>
    <w:uiPriority w:val="99"/>
    <w:semiHidden/>
    <w:unhideWhenUsed/>
    <w:rsid w:val="00E11B92"/>
    <w:rPr>
      <w:color w:val="800080" w:themeColor="followedHyperlink"/>
      <w:u w:val="single"/>
    </w:rPr>
  </w:style>
  <w:style w:type="character" w:customStyle="1" w:styleId="aa">
    <w:name w:val="Основной текст_"/>
    <w:basedOn w:val="a0"/>
    <w:link w:val="11"/>
    <w:rsid w:val="003F5C6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3F5C62"/>
    <w:pPr>
      <w:widowControl w:val="0"/>
      <w:shd w:val="clear" w:color="auto" w:fill="FFFFFF"/>
      <w:spacing w:before="420" w:after="0" w:line="298" w:lineRule="exac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3407E0"/>
    <w:rPr>
      <w:rFonts w:eastAsiaTheme="minorEastAsia"/>
      <w:lang w:eastAsia="ru-RU"/>
    </w:rPr>
  </w:style>
  <w:style w:type="character" w:customStyle="1" w:styleId="frgu-content-accordeon">
    <w:name w:val="frgu-content-accordeon"/>
    <w:basedOn w:val="a0"/>
    <w:rsid w:val="00DD0E7F"/>
  </w:style>
  <w:style w:type="paragraph" w:styleId="ab">
    <w:name w:val="List Paragraph"/>
    <w:basedOn w:val="a"/>
    <w:uiPriority w:val="34"/>
    <w:qFormat/>
    <w:rsid w:val="002D04C2"/>
    <w:pPr>
      <w:ind w:left="720"/>
      <w:contextualSpacing/>
    </w:pPr>
  </w:style>
  <w:style w:type="table" w:styleId="ac">
    <w:name w:val="Table Grid"/>
    <w:basedOn w:val="a1"/>
    <w:uiPriority w:val="39"/>
    <w:rsid w:val="00B2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бычный3"/>
    <w:rsid w:val="00B217C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">
    <w:name w:val="Обычный2"/>
    <w:rsid w:val="00B217CB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B2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21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17CB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B21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217CB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21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17C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2">
    <w:name w:val="заголовок 1"/>
    <w:basedOn w:val="3"/>
    <w:next w:val="3"/>
    <w:rsid w:val="008F64C3"/>
    <w:pPr>
      <w:keepNext/>
      <w:jc w:val="center"/>
    </w:pPr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69">
          <w:marLeft w:val="0"/>
          <w:marRight w:val="0"/>
          <w:marTop w:val="327"/>
          <w:marBottom w:val="0"/>
          <w:divBdr>
            <w:top w:val="single" w:sz="4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690">
              <w:marLeft w:val="0"/>
              <w:marRight w:val="0"/>
              <w:marTop w:val="3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445">
                  <w:marLeft w:val="0"/>
                  <w:marRight w:val="0"/>
                  <w:marTop w:val="3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66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9010">
                  <w:marLeft w:val="0"/>
                  <w:marRight w:val="0"/>
                  <w:marTop w:val="32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4A5FC-66EB-40CE-820D-7B0552D6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Арутюнова</dc:creator>
  <cp:lastModifiedBy>Opr.otdel-1</cp:lastModifiedBy>
  <cp:revision>2</cp:revision>
  <cp:lastPrinted>2024-02-19T08:43:00Z</cp:lastPrinted>
  <dcterms:created xsi:type="dcterms:W3CDTF">2024-02-21T06:30:00Z</dcterms:created>
  <dcterms:modified xsi:type="dcterms:W3CDTF">2024-02-21T06:30:00Z</dcterms:modified>
</cp:coreProperties>
</file>