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FF" w:rsidRPr="005137B0" w:rsidRDefault="006201FF" w:rsidP="00CA6805">
      <w:pPr>
        <w:pStyle w:val="2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6201FF" w:rsidRDefault="006201FF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6201FF" w:rsidRPr="00FE641D" w:rsidRDefault="006201FF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6201FF" w:rsidRPr="005137B0" w:rsidRDefault="006201FF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72392C" w:rsidRPr="00F2355F" w:rsidRDefault="0072392C" w:rsidP="005231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35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3-Д</w:t>
      </w:r>
    </w:p>
    <w:p w:rsidR="0072392C" w:rsidRPr="00F5588F" w:rsidRDefault="0072392C" w:rsidP="005231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17.01.2024</w:t>
      </w:r>
      <w:r w:rsidRPr="00F2355F">
        <w:rPr>
          <w:rFonts w:ascii="Times New Roman" w:hAnsi="Times New Roman"/>
          <w:sz w:val="28"/>
          <w:szCs w:val="28"/>
        </w:rPr>
        <w:t xml:space="preserve"> г.</w:t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г. Моздок</w:t>
      </w:r>
    </w:p>
    <w:p w:rsidR="00E21856" w:rsidRPr="0072392C" w:rsidRDefault="00E21856" w:rsidP="00E2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92C" w:rsidRDefault="00E21856" w:rsidP="00E21856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92C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</w:p>
    <w:p w:rsidR="0072392C" w:rsidRDefault="00E21856" w:rsidP="00E21856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72392C">
        <w:rPr>
          <w:rFonts w:ascii="Times New Roman" w:hAnsi="Times New Roman" w:cs="Times New Roman"/>
          <w:i/>
          <w:sz w:val="28"/>
          <w:szCs w:val="28"/>
        </w:rPr>
        <w:t>«</w:t>
      </w:r>
      <w:r w:rsidRPr="0072392C">
        <w:rPr>
          <w:rFonts w:ascii="Times New Roman" w:hAnsi="Times New Roman" w:cs="Times New Roman"/>
          <w:bCs/>
          <w:i/>
          <w:sz w:val="28"/>
          <w:szCs w:val="28"/>
        </w:rPr>
        <w:t xml:space="preserve">Профилактика правонарушений в Моздокском районе </w:t>
      </w:r>
    </w:p>
    <w:p w:rsidR="00E21856" w:rsidRPr="0072392C" w:rsidRDefault="0072392C" w:rsidP="00E21856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Республики Северная Осетия-</w:t>
      </w:r>
      <w:r w:rsidR="00E21856" w:rsidRPr="0072392C">
        <w:rPr>
          <w:rFonts w:ascii="Times New Roman" w:hAnsi="Times New Roman" w:cs="Times New Roman"/>
          <w:bCs/>
          <w:i/>
          <w:sz w:val="28"/>
          <w:szCs w:val="28"/>
        </w:rPr>
        <w:t>Алания»</w:t>
      </w:r>
    </w:p>
    <w:p w:rsidR="00E21856" w:rsidRPr="005231D5" w:rsidRDefault="00E21856" w:rsidP="00E21856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1856" w:rsidRPr="005231D5" w:rsidRDefault="00E21856" w:rsidP="0072392C">
      <w:pPr>
        <w:pStyle w:val="ac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5231D5">
        <w:rPr>
          <w:color w:val="0D0D0D"/>
          <w:sz w:val="28"/>
          <w:szCs w:val="28"/>
        </w:rPr>
        <w:t>Во</w:t>
      </w:r>
      <w:r w:rsidRPr="005231D5">
        <w:rPr>
          <w:bCs/>
          <w:sz w:val="28"/>
          <w:szCs w:val="28"/>
        </w:rPr>
        <w:t xml:space="preserve"> исполнение ч.2 статьи 179 Бюджетного кодекса Российской Федерации, решений Собрания предста</w:t>
      </w:r>
      <w:r w:rsidR="00C47D55" w:rsidRPr="005231D5">
        <w:rPr>
          <w:bCs/>
          <w:sz w:val="28"/>
          <w:szCs w:val="28"/>
        </w:rPr>
        <w:t xml:space="preserve">вителей Моздокского района </w:t>
      </w:r>
      <w:r w:rsidR="0072392C" w:rsidRPr="005231D5">
        <w:rPr>
          <w:bCs/>
          <w:sz w:val="28"/>
          <w:szCs w:val="28"/>
        </w:rPr>
        <w:br/>
      </w:r>
      <w:r w:rsidR="00C47D55" w:rsidRPr="005231D5">
        <w:rPr>
          <w:bCs/>
          <w:sz w:val="28"/>
          <w:szCs w:val="28"/>
        </w:rPr>
        <w:t>от 23.11.2023г. № 173</w:t>
      </w:r>
      <w:r w:rsidRPr="005231D5">
        <w:rPr>
          <w:sz w:val="28"/>
          <w:szCs w:val="28"/>
        </w:rPr>
        <w:t xml:space="preserve"> «Об утверждении бюджета муниципального обра</w:t>
      </w:r>
      <w:r w:rsidR="00C47D55" w:rsidRPr="005231D5">
        <w:rPr>
          <w:sz w:val="28"/>
          <w:szCs w:val="28"/>
        </w:rPr>
        <w:t>зования Моздокский район на 2024 год и на плановый период 2025 - 2026</w:t>
      </w:r>
      <w:r w:rsidRPr="005231D5">
        <w:rPr>
          <w:sz w:val="28"/>
          <w:szCs w:val="28"/>
        </w:rPr>
        <w:t xml:space="preserve"> годов» (в редакции решения Собрания представителей Моздок</w:t>
      </w:r>
      <w:r w:rsidR="0072392C" w:rsidRPr="005231D5">
        <w:rPr>
          <w:sz w:val="28"/>
          <w:szCs w:val="28"/>
        </w:rPr>
        <w:t>ского района от 10.10.2023 №122</w:t>
      </w:r>
      <w:r w:rsidRPr="005231D5">
        <w:rPr>
          <w:bCs/>
          <w:sz w:val="28"/>
          <w:szCs w:val="28"/>
        </w:rPr>
        <w:t xml:space="preserve"> «О внесении изменений в решение Собрания предст</w:t>
      </w:r>
      <w:r w:rsidR="0072392C" w:rsidRPr="005231D5">
        <w:rPr>
          <w:bCs/>
          <w:sz w:val="28"/>
          <w:szCs w:val="28"/>
        </w:rPr>
        <w:t>авителей Моздокского района от 27 декабря 2022г. №</w:t>
      </w:r>
      <w:r w:rsidRPr="005231D5">
        <w:rPr>
          <w:bCs/>
          <w:sz w:val="28"/>
          <w:szCs w:val="28"/>
        </w:rPr>
        <w:t xml:space="preserve">79 </w:t>
      </w:r>
      <w:r w:rsidRPr="005231D5">
        <w:rPr>
          <w:sz w:val="28"/>
          <w:szCs w:val="28"/>
        </w:rPr>
        <w:t>«Об утверждении бюджета муниципального образования Моздокский район на 2023 год и на плановый период 2024 и 2025 годов»</w:t>
      </w:r>
      <w:r w:rsidRPr="005231D5">
        <w:rPr>
          <w:color w:val="0D0D0D"/>
          <w:sz w:val="28"/>
          <w:szCs w:val="28"/>
        </w:rPr>
        <w:t>, распоряжения Главы Администрации Моздокского района от 12.04.2021г. №314 «Об утверждении Порядка,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</w:t>
      </w:r>
      <w:r w:rsidR="005231D5" w:rsidRPr="005231D5">
        <w:rPr>
          <w:color w:val="0D0D0D"/>
          <w:sz w:val="28"/>
          <w:szCs w:val="28"/>
        </w:rPr>
        <w:t>,</w:t>
      </w:r>
    </w:p>
    <w:p w:rsidR="00E21856" w:rsidRPr="005231D5" w:rsidRDefault="0072392C" w:rsidP="005231D5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231D5">
        <w:rPr>
          <w:bCs/>
          <w:sz w:val="28"/>
          <w:szCs w:val="28"/>
        </w:rPr>
        <w:t xml:space="preserve">п </w:t>
      </w:r>
      <w:r w:rsidR="00E21856" w:rsidRPr="005231D5">
        <w:rPr>
          <w:bCs/>
          <w:sz w:val="28"/>
          <w:szCs w:val="28"/>
        </w:rPr>
        <w:t>о</w:t>
      </w:r>
      <w:r w:rsidRPr="005231D5">
        <w:rPr>
          <w:bCs/>
          <w:sz w:val="28"/>
          <w:szCs w:val="28"/>
        </w:rPr>
        <w:t xml:space="preserve"> </w:t>
      </w:r>
      <w:r w:rsidR="00E21856" w:rsidRPr="005231D5">
        <w:rPr>
          <w:bCs/>
          <w:sz w:val="28"/>
          <w:szCs w:val="28"/>
        </w:rPr>
        <w:t>с</w:t>
      </w:r>
      <w:r w:rsidRPr="005231D5">
        <w:rPr>
          <w:bCs/>
          <w:sz w:val="28"/>
          <w:szCs w:val="28"/>
        </w:rPr>
        <w:t xml:space="preserve"> </w:t>
      </w:r>
      <w:proofErr w:type="gramStart"/>
      <w:r w:rsidR="00E21856" w:rsidRPr="005231D5">
        <w:rPr>
          <w:bCs/>
          <w:sz w:val="28"/>
          <w:szCs w:val="28"/>
        </w:rPr>
        <w:t>т</w:t>
      </w:r>
      <w:proofErr w:type="gramEnd"/>
      <w:r w:rsidRPr="005231D5">
        <w:rPr>
          <w:bCs/>
          <w:sz w:val="28"/>
          <w:szCs w:val="28"/>
        </w:rPr>
        <w:t xml:space="preserve"> </w:t>
      </w:r>
      <w:r w:rsidR="00E21856" w:rsidRPr="005231D5">
        <w:rPr>
          <w:bCs/>
          <w:sz w:val="28"/>
          <w:szCs w:val="28"/>
        </w:rPr>
        <w:t>а</w:t>
      </w:r>
      <w:r w:rsidRPr="005231D5">
        <w:rPr>
          <w:bCs/>
          <w:sz w:val="28"/>
          <w:szCs w:val="28"/>
        </w:rPr>
        <w:t xml:space="preserve"> </w:t>
      </w:r>
      <w:r w:rsidR="00E21856" w:rsidRPr="005231D5">
        <w:rPr>
          <w:bCs/>
          <w:sz w:val="28"/>
          <w:szCs w:val="28"/>
        </w:rPr>
        <w:t>н</w:t>
      </w:r>
      <w:r w:rsidRPr="005231D5">
        <w:rPr>
          <w:bCs/>
          <w:sz w:val="28"/>
          <w:szCs w:val="28"/>
        </w:rPr>
        <w:t xml:space="preserve"> </w:t>
      </w:r>
      <w:r w:rsidR="00E21856" w:rsidRPr="005231D5">
        <w:rPr>
          <w:bCs/>
          <w:sz w:val="28"/>
          <w:szCs w:val="28"/>
        </w:rPr>
        <w:t>о</w:t>
      </w:r>
      <w:r w:rsidRPr="005231D5">
        <w:rPr>
          <w:bCs/>
          <w:sz w:val="28"/>
          <w:szCs w:val="28"/>
        </w:rPr>
        <w:t xml:space="preserve"> </w:t>
      </w:r>
      <w:r w:rsidR="00E21856" w:rsidRPr="005231D5">
        <w:rPr>
          <w:bCs/>
          <w:sz w:val="28"/>
          <w:szCs w:val="28"/>
        </w:rPr>
        <w:t>в</w:t>
      </w:r>
      <w:r w:rsidRPr="005231D5">
        <w:rPr>
          <w:bCs/>
          <w:sz w:val="28"/>
          <w:szCs w:val="28"/>
        </w:rPr>
        <w:t xml:space="preserve"> </w:t>
      </w:r>
      <w:r w:rsidR="00E21856" w:rsidRPr="005231D5">
        <w:rPr>
          <w:bCs/>
          <w:sz w:val="28"/>
          <w:szCs w:val="28"/>
        </w:rPr>
        <w:t>л</w:t>
      </w:r>
      <w:r w:rsidRPr="005231D5">
        <w:rPr>
          <w:bCs/>
          <w:sz w:val="28"/>
          <w:szCs w:val="28"/>
        </w:rPr>
        <w:t xml:space="preserve"> </w:t>
      </w:r>
      <w:r w:rsidR="00E21856" w:rsidRPr="005231D5">
        <w:rPr>
          <w:bCs/>
          <w:sz w:val="28"/>
          <w:szCs w:val="28"/>
        </w:rPr>
        <w:t>я</w:t>
      </w:r>
      <w:r w:rsidRPr="005231D5">
        <w:rPr>
          <w:bCs/>
          <w:sz w:val="28"/>
          <w:szCs w:val="28"/>
        </w:rPr>
        <w:t xml:space="preserve"> </w:t>
      </w:r>
      <w:r w:rsidR="00E21856" w:rsidRPr="005231D5">
        <w:rPr>
          <w:bCs/>
          <w:sz w:val="28"/>
          <w:szCs w:val="28"/>
        </w:rPr>
        <w:t>ю:</w:t>
      </w:r>
    </w:p>
    <w:p w:rsidR="00E21856" w:rsidRPr="005231D5" w:rsidRDefault="00E21856" w:rsidP="0072392C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231D5">
        <w:rPr>
          <w:bCs/>
          <w:sz w:val="28"/>
          <w:szCs w:val="28"/>
        </w:rPr>
        <w:t xml:space="preserve">1. В муниципальную программу </w:t>
      </w:r>
      <w:r w:rsidR="005231D5" w:rsidRPr="005231D5">
        <w:rPr>
          <w:bCs/>
          <w:sz w:val="28"/>
          <w:szCs w:val="28"/>
        </w:rPr>
        <w:t>«</w:t>
      </w:r>
      <w:r w:rsidR="005231D5">
        <w:rPr>
          <w:bCs/>
          <w:sz w:val="28"/>
          <w:szCs w:val="28"/>
        </w:rPr>
        <w:t>Профилактика правонарушений</w:t>
      </w:r>
      <w:r w:rsidRPr="005231D5">
        <w:rPr>
          <w:bCs/>
          <w:sz w:val="28"/>
          <w:szCs w:val="28"/>
        </w:rPr>
        <w:t xml:space="preserve"> в Моздокском районе Республики Северная Осетия-Алания</w:t>
      </w:r>
      <w:r w:rsidR="005231D5" w:rsidRPr="005231D5">
        <w:rPr>
          <w:bCs/>
          <w:sz w:val="28"/>
          <w:szCs w:val="28"/>
        </w:rPr>
        <w:t>»</w:t>
      </w:r>
      <w:r w:rsidRPr="005231D5">
        <w:rPr>
          <w:bCs/>
          <w:sz w:val="28"/>
          <w:szCs w:val="28"/>
        </w:rPr>
        <w:t xml:space="preserve">, утвержденную постановлением Главы Администрации местного самоуправления Моздокского района от 18.12.2017г. №54-Д </w:t>
      </w:r>
      <w:r w:rsidRPr="005231D5">
        <w:rPr>
          <w:sz w:val="28"/>
          <w:szCs w:val="28"/>
        </w:rPr>
        <w:t xml:space="preserve">«Об утверждении муниципальной программы </w:t>
      </w:r>
      <w:r w:rsidR="005231D5" w:rsidRPr="005231D5">
        <w:rPr>
          <w:sz w:val="28"/>
          <w:szCs w:val="28"/>
        </w:rPr>
        <w:t>«</w:t>
      </w:r>
      <w:r w:rsidR="005231D5" w:rsidRPr="005231D5">
        <w:rPr>
          <w:bCs/>
          <w:sz w:val="28"/>
          <w:szCs w:val="28"/>
        </w:rPr>
        <w:t xml:space="preserve">Профилактика правонарушений </w:t>
      </w:r>
      <w:r w:rsidRPr="005231D5">
        <w:rPr>
          <w:bCs/>
          <w:sz w:val="28"/>
          <w:szCs w:val="28"/>
        </w:rPr>
        <w:t>в Моздокском рай</w:t>
      </w:r>
      <w:r w:rsidR="005231D5" w:rsidRPr="005231D5">
        <w:rPr>
          <w:bCs/>
          <w:sz w:val="28"/>
          <w:szCs w:val="28"/>
        </w:rPr>
        <w:t>оне Республики Северная Осетия-</w:t>
      </w:r>
      <w:r w:rsidRPr="005231D5">
        <w:rPr>
          <w:bCs/>
          <w:sz w:val="28"/>
          <w:szCs w:val="28"/>
        </w:rPr>
        <w:t>Алания на 2017-2022  годы</w:t>
      </w:r>
      <w:r w:rsidR="005231D5" w:rsidRPr="005231D5">
        <w:rPr>
          <w:bCs/>
          <w:sz w:val="28"/>
          <w:szCs w:val="28"/>
        </w:rPr>
        <w:t xml:space="preserve">» </w:t>
      </w:r>
      <w:r w:rsidRPr="005231D5">
        <w:rPr>
          <w:bCs/>
          <w:sz w:val="28"/>
          <w:szCs w:val="28"/>
        </w:rPr>
        <w:t>(в редакции постановления Главы Администрации местного самоуправления Моздокского района от 20.10.2023г. № 119-Д) внести изменения, изложив ее в новой редакции, согласно приложению к настоящему постановлению.</w:t>
      </w:r>
    </w:p>
    <w:p w:rsidR="00E21856" w:rsidRPr="005231D5" w:rsidRDefault="00E21856" w:rsidP="0072392C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D5">
        <w:rPr>
          <w:rFonts w:ascii="Times New Roman" w:hAnsi="Times New Roman" w:cs="Times New Roman"/>
          <w:bCs/>
          <w:sz w:val="28"/>
          <w:szCs w:val="28"/>
        </w:rPr>
        <w:t>2. Отделу информационных технологий, защиты и</w:t>
      </w:r>
      <w:r w:rsidR="005231D5">
        <w:rPr>
          <w:rFonts w:ascii="Times New Roman" w:hAnsi="Times New Roman" w:cs="Times New Roman"/>
          <w:bCs/>
          <w:sz w:val="28"/>
          <w:szCs w:val="28"/>
        </w:rPr>
        <w:t>нформации и муниципальных услуг</w:t>
      </w:r>
      <w:r w:rsidRPr="005231D5">
        <w:rPr>
          <w:rFonts w:ascii="Times New Roman" w:hAnsi="Times New Roman" w:cs="Times New Roman"/>
          <w:bCs/>
          <w:sz w:val="28"/>
          <w:szCs w:val="28"/>
        </w:rPr>
        <w:t xml:space="preserve">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</w:t>
      </w:r>
      <w:r w:rsidR="00AF1250" w:rsidRPr="005231D5">
        <w:rPr>
          <w:rFonts w:ascii="Times New Roman" w:hAnsi="Times New Roman" w:cs="Times New Roman"/>
          <w:bCs/>
          <w:sz w:val="28"/>
          <w:szCs w:val="28"/>
        </w:rPr>
        <w:t>«</w:t>
      </w:r>
      <w:r w:rsidRPr="005231D5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AF1250" w:rsidRPr="005231D5">
        <w:rPr>
          <w:rFonts w:ascii="Times New Roman" w:hAnsi="Times New Roman" w:cs="Times New Roman"/>
          <w:bCs/>
          <w:sz w:val="28"/>
          <w:szCs w:val="28"/>
        </w:rPr>
        <w:t>» admmozdok.ru</w:t>
      </w:r>
      <w:r w:rsidRPr="005231D5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250" w:rsidRPr="0072392C" w:rsidRDefault="00AF1250" w:rsidP="0072392C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2C">
        <w:rPr>
          <w:rFonts w:ascii="Times New Roman" w:hAnsi="Times New Roman" w:cs="Times New Roman"/>
          <w:bCs/>
          <w:sz w:val="28"/>
          <w:szCs w:val="28"/>
        </w:rPr>
        <w:t>3. Главному специалисту-юрисконсульту отдела по юридическим вопросам, кадровой политике и профилактике коррупционных правонарушений, направить настоящее постановление в Администрацию Главы Республики Северная Осетия-Алания и Правительства Республики Северная Осетия-Алания, с помощью соответствующего программного обеспечения –</w:t>
      </w:r>
      <w:r w:rsidR="00523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392C">
        <w:rPr>
          <w:rFonts w:ascii="Times New Roman" w:hAnsi="Times New Roman" w:cs="Times New Roman"/>
          <w:bCs/>
          <w:sz w:val="28"/>
          <w:szCs w:val="28"/>
        </w:rPr>
        <w:t>программного продукта «АРМ Муниципал».</w:t>
      </w:r>
    </w:p>
    <w:p w:rsidR="00E21856" w:rsidRPr="0072392C" w:rsidRDefault="00AF1250" w:rsidP="0072392C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2C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E21856" w:rsidRPr="0072392C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возложить на заместителя Главы Администрации местного самоуправления Моздокского района по вопросам общественной и антитеррористической безопасности</w:t>
      </w:r>
      <w:r w:rsidR="005231D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1856" w:rsidRPr="0072392C" w:rsidRDefault="00E21856" w:rsidP="007239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1856" w:rsidRDefault="00E21856" w:rsidP="00E21856">
      <w:pPr>
        <w:pStyle w:val="ac"/>
        <w:spacing w:before="0" w:beforeAutospacing="0" w:after="0" w:afterAutospacing="0"/>
        <w:rPr>
          <w:b/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b/>
          <w:color w:val="0D0D0D"/>
          <w:sz w:val="28"/>
          <w:szCs w:val="28"/>
        </w:rPr>
      </w:pPr>
    </w:p>
    <w:p w:rsidR="005231D5" w:rsidRPr="0072392C" w:rsidRDefault="005231D5" w:rsidP="00E21856">
      <w:pPr>
        <w:pStyle w:val="ac"/>
        <w:spacing w:before="0" w:beforeAutospacing="0" w:after="0" w:afterAutospacing="0"/>
        <w:rPr>
          <w:b/>
          <w:color w:val="0D0D0D"/>
          <w:sz w:val="28"/>
          <w:szCs w:val="28"/>
        </w:rPr>
      </w:pPr>
    </w:p>
    <w:p w:rsidR="006201FF" w:rsidRPr="00B4142C" w:rsidRDefault="006201FF" w:rsidP="007556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Bookman Old Style" w:hAnsi="Times New Roman"/>
          <w:sz w:val="28"/>
          <w:szCs w:val="28"/>
        </w:rPr>
        <w:t>Врио</w:t>
      </w:r>
      <w:proofErr w:type="spellEnd"/>
      <w:r>
        <w:rPr>
          <w:rFonts w:ascii="Times New Roman" w:eastAsia="Bookman Old Style" w:hAnsi="Times New Roman"/>
          <w:sz w:val="28"/>
          <w:szCs w:val="28"/>
        </w:rPr>
        <w:t xml:space="preserve"> </w:t>
      </w: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ы Администрации</w:t>
      </w:r>
      <w:r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ab/>
        <w:t xml:space="preserve">        С. Никифоров</w:t>
      </w:r>
    </w:p>
    <w:p w:rsidR="005231D5" w:rsidRPr="009347C5" w:rsidRDefault="005231D5" w:rsidP="00523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856" w:rsidRDefault="00E21856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Default="005231D5" w:rsidP="00E21856">
      <w:pPr>
        <w:pStyle w:val="ac"/>
        <w:spacing w:before="0" w:beforeAutospacing="0" w:after="0" w:afterAutospacing="0"/>
        <w:rPr>
          <w:color w:val="0D0D0D"/>
          <w:sz w:val="28"/>
          <w:szCs w:val="28"/>
        </w:rPr>
      </w:pPr>
    </w:p>
    <w:p w:rsidR="005231D5" w:rsidRPr="005231D5" w:rsidRDefault="005231D5" w:rsidP="005231D5">
      <w:pPr>
        <w:rPr>
          <w:rFonts w:ascii="Times New Roman" w:hAnsi="Times New Roman" w:cs="Times New Roman"/>
          <w:sz w:val="16"/>
          <w:szCs w:val="16"/>
        </w:rPr>
      </w:pPr>
      <w:r w:rsidRPr="005231D5">
        <w:rPr>
          <w:rFonts w:ascii="Times New Roman" w:hAnsi="Times New Roman" w:cs="Times New Roman"/>
          <w:sz w:val="16"/>
          <w:szCs w:val="16"/>
        </w:rPr>
        <w:t>Исп. А. Комиссаров, тел. 3-69-10</w:t>
      </w:r>
    </w:p>
    <w:p w:rsidR="0072392C" w:rsidRDefault="0072392C" w:rsidP="00E21856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Bookman Old Style" w:hAnsi="Bookman Old Style"/>
          <w:bCs/>
          <w:sz w:val="24"/>
          <w:szCs w:val="24"/>
        </w:rPr>
        <w:sectPr w:rsidR="0072392C" w:rsidSect="009E279A">
          <w:footerReference w:type="default" r:id="rId8"/>
          <w:pgSz w:w="11906" w:h="16838"/>
          <w:pgMar w:top="568" w:right="850" w:bottom="709" w:left="1701" w:header="708" w:footer="415" w:gutter="0"/>
          <w:cols w:space="708"/>
          <w:docGrid w:linePitch="360"/>
        </w:sectPr>
      </w:pPr>
    </w:p>
    <w:p w:rsidR="0047539A" w:rsidRPr="009E279A" w:rsidRDefault="00ED2C6A" w:rsidP="009E279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47539A" w:rsidRPr="009E279A">
        <w:rPr>
          <w:rFonts w:ascii="Times New Roman" w:hAnsi="Times New Roman" w:cs="Times New Roman"/>
          <w:i/>
          <w:sz w:val="28"/>
          <w:szCs w:val="28"/>
        </w:rPr>
        <w:t>риложение</w:t>
      </w:r>
    </w:p>
    <w:p w:rsidR="0047539A" w:rsidRPr="009E279A" w:rsidRDefault="0047539A" w:rsidP="009E279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t>к постановлению</w:t>
      </w:r>
    </w:p>
    <w:p w:rsidR="00A84A0A" w:rsidRPr="009E279A" w:rsidRDefault="0047539A" w:rsidP="009E279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t>Главы Администрации</w:t>
      </w:r>
    </w:p>
    <w:p w:rsidR="00A84A0A" w:rsidRPr="009E279A" w:rsidRDefault="00A84A0A" w:rsidP="009E279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t>М</w:t>
      </w:r>
      <w:r w:rsidR="0047539A" w:rsidRPr="009E279A">
        <w:rPr>
          <w:rFonts w:ascii="Times New Roman" w:hAnsi="Times New Roman" w:cs="Times New Roman"/>
          <w:i/>
          <w:sz w:val="28"/>
          <w:szCs w:val="28"/>
        </w:rPr>
        <w:t>естного</w:t>
      </w:r>
      <w:r w:rsidRPr="009E2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39A" w:rsidRPr="009E279A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47539A" w:rsidRPr="009E279A" w:rsidRDefault="0047539A" w:rsidP="009E279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47539A" w:rsidRPr="009E279A" w:rsidRDefault="005231D5" w:rsidP="009E279A">
      <w:pPr>
        <w:pStyle w:val="Default"/>
        <w:ind w:left="510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№3-Д от 17.01.2024 г.</w:t>
      </w:r>
    </w:p>
    <w:p w:rsidR="009E279A" w:rsidRPr="009E279A" w:rsidRDefault="009E279A" w:rsidP="0047539A">
      <w:pPr>
        <w:pStyle w:val="Default"/>
        <w:ind w:left="7080"/>
        <w:rPr>
          <w:sz w:val="28"/>
          <w:szCs w:val="28"/>
        </w:rPr>
      </w:pP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в  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</w:rPr>
        <w:t>муниципальном образовании Моздокский район»</w:t>
      </w:r>
    </w:p>
    <w:p w:rsidR="00234985" w:rsidRPr="009E279A" w:rsidRDefault="00234985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199"/>
      </w:tblGrid>
      <w:tr w:rsidR="0047539A" w:rsidRPr="009E279A" w:rsidTr="005231D5">
        <w:trPr>
          <w:trHeight w:val="587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9" w:type="dxa"/>
          </w:tcPr>
          <w:p w:rsidR="0047539A" w:rsidRPr="009E279A" w:rsidRDefault="009D3F11" w:rsidP="009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местного самоуправления  Моздокского района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по вопросам общественной и антитеррористической безопасности.</w:t>
            </w:r>
          </w:p>
        </w:tc>
      </w:tr>
      <w:tr w:rsidR="0047539A" w:rsidRPr="009E279A" w:rsidTr="005231D5">
        <w:trPr>
          <w:trHeight w:val="547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9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 Администрации местного самоуправления Моздокского района;  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</w:t>
            </w:r>
            <w:r w:rsidR="00B1241B" w:rsidRPr="009E2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местного самоуправления Моздокского района;</w:t>
            </w:r>
          </w:p>
          <w:p w:rsidR="0047539A" w:rsidRPr="009E279A" w:rsidRDefault="0047539A" w:rsidP="0047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отдел по вопросам культуры Администрации местного самоуправления Моздокского района</w:t>
            </w:r>
          </w:p>
          <w:p w:rsidR="00160D82" w:rsidRPr="009E279A" w:rsidRDefault="00160D82" w:rsidP="0047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местного самоуправления Моздокского района</w:t>
            </w:r>
          </w:p>
        </w:tc>
      </w:tr>
      <w:tr w:rsidR="0047539A" w:rsidRPr="009E279A" w:rsidTr="005231D5">
        <w:trPr>
          <w:trHeight w:val="1691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2B3976" w:rsidRPr="009E279A" w:rsidRDefault="001D6001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Межведомственный координационный Совет по профилактике правонарушений;</w:t>
            </w:r>
            <w:r w:rsidR="002B3976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001" w:rsidRPr="009E279A" w:rsidRDefault="002B3976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МУП «Моздокский</w:t>
            </w:r>
            <w:r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информационно-издательский центр»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Моздокского городского поселения</w:t>
            </w:r>
            <w:r w:rsidR="009B7B09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8A5C9F" w:rsidRPr="009E27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Веселовского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Виноградненского</w:t>
            </w:r>
            <w:proofErr w:type="spellEnd"/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7539A" w:rsidRPr="009E279A" w:rsidRDefault="009B7B09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</w:t>
            </w:r>
            <w:proofErr w:type="gramStart"/>
            <w:r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Киевского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Кизляр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Луковского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Малгобекского сельского </w:t>
            </w:r>
            <w:proofErr w:type="gramStart"/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proofErr w:type="gramEnd"/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 согласованию)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proofErr w:type="gramStart"/>
            <w:r w:rsidR="0047539A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</w:t>
            </w:r>
            <w:proofErr w:type="gramEnd"/>
            <w:r w:rsidR="0047539A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-Осетинского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47539A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Павлодольского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8A5C9F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47539A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Предгорненского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Притеречного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47539A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Раздольненского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8A5C9F" w:rsidRPr="009E27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адового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Сухотского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Терского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Троицкого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1D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1D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Хурикауского</w:t>
            </w:r>
            <w:proofErr w:type="spellEnd"/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1D6001" w:rsidRPr="009E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539A" w:rsidRPr="009E279A" w:rsidTr="005231D5">
        <w:trPr>
          <w:trHeight w:val="571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199" w:type="dxa"/>
          </w:tcPr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- участие в обеспечении общественного порядка и безопасности граждан на территории Моздокского района Республики Северная Осетия-Алания;</w:t>
            </w:r>
          </w:p>
          <w:p w:rsidR="0047539A" w:rsidRPr="009E279A" w:rsidRDefault="009E279A" w:rsidP="0047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уменьшение числа преступлений и</w:t>
            </w:r>
            <w:r w:rsidR="0047539A" w:rsidRPr="009E27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ины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 правонарушений на территории</w:t>
            </w:r>
            <w:r w:rsidR="0047539A" w:rsidRPr="009E27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совершенствования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эффективной</w:t>
            </w:r>
            <w:r w:rsidR="0047539A" w:rsidRPr="009E27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многоуровневой системы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профи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лактики правонарушений;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обстановки спокойствия на улицах и в иных общественных местах.</w:t>
            </w:r>
          </w:p>
        </w:tc>
      </w:tr>
      <w:tr w:rsidR="0047539A" w:rsidRPr="009E279A" w:rsidTr="005231D5">
        <w:trPr>
          <w:trHeight w:val="975"/>
        </w:trPr>
        <w:tc>
          <w:tcPr>
            <w:tcW w:w="2328" w:type="dxa"/>
          </w:tcPr>
          <w:p w:rsidR="00E9236B" w:rsidRPr="009E279A" w:rsidRDefault="0047539A" w:rsidP="00E9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E9236B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39A" w:rsidRPr="009E279A" w:rsidRDefault="0047539A" w:rsidP="00E9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незаконной миграцией, безнадзорностью и беспризорностью несовершеннолетних;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434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ресоциализаци</w:t>
            </w:r>
            <w:r w:rsidR="00B04349" w:rsidRPr="009E2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нормативно-правовой базы  Муниципального образования Моздокский  район в сфере профилактики правонарушений;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- активизация участия и улучшение координации деятельности субъектов профилактики правонарушений;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- снижение "правового нигилизма" населения;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47539A" w:rsidRPr="009E279A" w:rsidRDefault="00B04349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анализ причин и условий совершения правонаруше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ний, их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устранение;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– информирование населения о способах совершения преступлений и защиты от них мерами безопасности личности и собственности;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деятельности негосударственных субъектов профилактики правонарушений, координация совместных усилий.</w:t>
            </w:r>
          </w:p>
        </w:tc>
      </w:tr>
      <w:tr w:rsidR="0047539A" w:rsidRPr="009E279A" w:rsidTr="005231D5">
        <w:trPr>
          <w:trHeight w:val="1269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99" w:type="dxa"/>
          </w:tcPr>
          <w:p w:rsidR="00E30EAC" w:rsidRPr="009E279A" w:rsidRDefault="00CC3B08" w:rsidP="00E30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мероприятий, проведенных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профилактики;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B42" w:rsidRPr="009E279A" w:rsidRDefault="00CC3B08" w:rsidP="00392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</w:t>
            </w:r>
            <w:r w:rsidR="00F35739" w:rsidRPr="009E279A">
              <w:rPr>
                <w:rFonts w:ascii="Times New Roman" w:hAnsi="Times New Roman" w:cs="Times New Roman"/>
                <w:sz w:val="28"/>
                <w:szCs w:val="28"/>
              </w:rPr>
              <w:t>участвующих в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F35739" w:rsidRPr="009E2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</w:t>
            </w:r>
            <w:r w:rsidR="002B3B42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2B3B42" w:rsidP="002B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агитационно-пропагандистских материалов.</w:t>
            </w:r>
          </w:p>
        </w:tc>
      </w:tr>
      <w:tr w:rsidR="0047539A" w:rsidRPr="009E279A" w:rsidTr="005231D5">
        <w:trPr>
          <w:trHeight w:val="707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47539A" w:rsidRPr="009E279A" w:rsidRDefault="00C82F92" w:rsidP="00FC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bCs/>
                <w:sz w:val="28"/>
                <w:szCs w:val="28"/>
              </w:rPr>
              <w:t>2018-202</w:t>
            </w:r>
            <w:r w:rsidR="00E2185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9E2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без деления на этапы.</w:t>
            </w:r>
          </w:p>
        </w:tc>
      </w:tr>
      <w:tr w:rsidR="0047539A" w:rsidRPr="009E279A" w:rsidTr="005231D5">
        <w:trPr>
          <w:trHeight w:val="274"/>
        </w:trPr>
        <w:tc>
          <w:tcPr>
            <w:tcW w:w="2328" w:type="dxa"/>
          </w:tcPr>
          <w:p w:rsidR="00391B96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Объем и 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8811D6" w:rsidRPr="009E279A" w:rsidRDefault="008811D6" w:rsidP="008811D6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местного бюджета муниципального образования Моздокский район на реализацию программы </w:t>
            </w:r>
            <w:r w:rsidR="006120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218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207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2019 г. – 20 тыс. рублей;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2020 г. -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811D6" w:rsidRPr="009E279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D6758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6160" w:rsidRPr="009E279A" w:rsidRDefault="00AD6758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2023 г. – 20 тыс. рублей</w:t>
            </w:r>
            <w:r w:rsidR="00A76160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656" w:rsidRPr="009E279A" w:rsidRDefault="00A76160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2024 г. – 20 тыс. рублей</w:t>
            </w:r>
            <w:r w:rsidR="00FC1656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6758" w:rsidRDefault="00FC1656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2025 г</w:t>
            </w:r>
            <w:r w:rsidR="00AD6758" w:rsidRPr="009E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61207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21856" w:rsidRPr="009E279A" w:rsidRDefault="0061207E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523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231D5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  <w:r w:rsidR="00E2185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23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856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47539A" w:rsidRPr="009E279A" w:rsidTr="005231D5">
        <w:trPr>
          <w:trHeight w:val="420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CB15D8" w:rsidRPr="009E279A" w:rsidRDefault="00CB15D8" w:rsidP="00CB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мероприятий, проведенных  субъектами профилактики</w:t>
            </w:r>
            <w:r w:rsidR="0000589B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E21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589B" w:rsidRPr="009E279A">
              <w:rPr>
                <w:rFonts w:ascii="Times New Roman" w:hAnsi="Times New Roman" w:cs="Times New Roman"/>
                <w:sz w:val="28"/>
                <w:szCs w:val="28"/>
              </w:rPr>
              <w:t>0 ед.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15D8" w:rsidRPr="009E279A" w:rsidRDefault="00CB15D8" w:rsidP="00CB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граждан, участвующих в проведении профилактических мероприятий</w:t>
            </w:r>
            <w:r w:rsidR="00E21856">
              <w:rPr>
                <w:rFonts w:ascii="Times New Roman" w:hAnsi="Times New Roman" w:cs="Times New Roman"/>
                <w:sz w:val="28"/>
                <w:szCs w:val="28"/>
              </w:rPr>
              <w:t xml:space="preserve"> до 42</w:t>
            </w:r>
            <w:r w:rsidR="0000589B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CB15D8" w:rsidP="00CB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изготовление агитационно-пропагандистских материалов на сумму не ниже 20,0 тыс. рублей.</w:t>
            </w:r>
          </w:p>
        </w:tc>
      </w:tr>
    </w:tbl>
    <w:p w:rsidR="004913E3" w:rsidRPr="009E279A" w:rsidRDefault="004913E3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39A" w:rsidRPr="009E279A" w:rsidRDefault="0047539A" w:rsidP="00491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sz w:val="28"/>
          <w:szCs w:val="28"/>
        </w:rPr>
        <w:t>СОДЕРЖАНИЕ ПРОБЛЕМЫ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требованиями </w:t>
      </w:r>
      <w:r w:rsidRPr="009E279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E279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color w:val="000000"/>
          <w:sz w:val="28"/>
          <w:szCs w:val="28"/>
        </w:rPr>
        <w:t>от 06.10.2003 года № 131-ФЗ "Об общих принципах организации местного самоуправ</w:t>
      </w:r>
      <w:r w:rsidR="009E279A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Федерации", </w:t>
      </w:r>
      <w:r w:rsidR="009E279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законом от </w:t>
      </w:r>
      <w:r w:rsidRPr="009E279A">
        <w:rPr>
          <w:rFonts w:ascii="Times New Roman" w:eastAsia="Calibri" w:hAnsi="Times New Roman" w:cs="Times New Roman"/>
          <w:sz w:val="28"/>
          <w:szCs w:val="28"/>
        </w:rPr>
        <w:t>23.06.2016 г. №182-ФЗ «Об основах системы профилактики правонарушений в Российской Федерации»</w:t>
      </w:r>
      <w:r w:rsidR="00B04349" w:rsidRPr="009E2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подготовки и последующей реализации программы вызвана тем, что современная криминогенная ситуация на территории Моздокского района остается сложной. </w:t>
      </w:r>
    </w:p>
    <w:p w:rsidR="0047539A" w:rsidRPr="009E279A" w:rsidRDefault="009E27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47539A" w:rsidRPr="009E279A">
        <w:rPr>
          <w:rFonts w:ascii="Times New Roman" w:hAnsi="Times New Roman" w:cs="Times New Roman"/>
          <w:sz w:val="28"/>
          <w:szCs w:val="28"/>
        </w:rPr>
        <w:t xml:space="preserve">2016 году зарегистрировано 746 преступлений (АППГ – 717), в том числе – в общественных местах – 136 (АППГ – 78), на улицах – 109 (АППГ – 33), на бытовой почве – 45 (АППГ – 22), лицами, ранее совершавшими преступления - 59. Как видно из статистических данных, налицо увеличение общего числа зарегистрированных преступлений, в том числе совершенных в </w:t>
      </w:r>
      <w:r w:rsidR="0047539A" w:rsidRPr="009E279A">
        <w:rPr>
          <w:rFonts w:ascii="Times New Roman" w:hAnsi="Times New Roman" w:cs="Times New Roman"/>
          <w:sz w:val="28"/>
          <w:szCs w:val="28"/>
        </w:rPr>
        <w:lastRenderedPageBreak/>
        <w:t>общественных местах и на улицах, остается высоким удельный вес особо тяжких и тяжких преступлений, в том числе, рецидивной и совершенной на бытовой почве.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>Состояние общественного порядка и безопасности на территории Моздокского района по-прежнему осложняется такими социальными факторами, как низкий уровень жизни, безработица, алкоголизм, наркомания.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>Крайне негативное влияние на оперативную обстановку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освободившиеся из мест лишения свободы, а также отсутствие действенных форм реабилитации перечисленных категорий граждан.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Согласно уголовной статистике в 2016 году 57,2 % преступлений совершили    </w:t>
      </w:r>
      <w:r w:rsidRPr="009E279A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</w:t>
      </w:r>
      <w:r w:rsidRPr="009E279A">
        <w:rPr>
          <w:rFonts w:ascii="Times New Roman" w:hAnsi="Times New Roman" w:cs="Times New Roman"/>
          <w:sz w:val="28"/>
          <w:szCs w:val="28"/>
        </w:rPr>
        <w:t xml:space="preserve"> не имевшие постоянного источника дохода.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Преобладающую часть в структуре преступности составляют преступления имущественного характера, удельный вес которых в общем объеме составляет около 50 процентов.</w:t>
      </w:r>
      <w:r w:rsidRPr="009E279A">
        <w:rPr>
          <w:rFonts w:ascii="Times New Roman" w:hAnsi="Times New Roman" w:cs="Times New Roman"/>
          <w:color w:val="000000"/>
          <w:sz w:val="28"/>
          <w:szCs w:val="28"/>
        </w:rPr>
        <w:t xml:space="preserve"> В этой связи необходимо принять дополнительные меры, направленные на профилактику преступлений и правонарушений.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>Программа носит межведомственный характер, поскольку проблемы профилактики правонарушений затрагивают сферу деятельности исполнительных органов государственной власти республики, территориальных органов федеральных органов государственной власти и органов местного самоуправления.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r w:rsidR="00E21856">
        <w:rPr>
          <w:rFonts w:ascii="Times New Roman" w:hAnsi="Times New Roman" w:cs="Times New Roman"/>
          <w:color w:val="000000"/>
          <w:sz w:val="28"/>
          <w:szCs w:val="28"/>
        </w:rPr>
        <w:t>сем</w:t>
      </w:r>
      <w:r w:rsidR="008811D6" w:rsidRPr="009E279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E279A">
        <w:rPr>
          <w:rFonts w:ascii="Times New Roman" w:hAnsi="Times New Roman" w:cs="Times New Roman"/>
          <w:color w:val="000000"/>
          <w:sz w:val="28"/>
          <w:szCs w:val="28"/>
        </w:rPr>
        <w:t xml:space="preserve"> лет в связи с изменениями ситуации в рассматриваемой сфере и необходимостью совершенствования форм и методов профилактики правонарушений, на решение которых ориентированы предусмотренные программой мероприятия.</w:t>
      </w:r>
    </w:p>
    <w:p w:rsidR="001D6001" w:rsidRPr="009E279A" w:rsidRDefault="001D6001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ЦЕЛЬ ПРОГРАММЫ</w:t>
      </w:r>
    </w:p>
    <w:p w:rsidR="0047539A" w:rsidRPr="009E279A" w:rsidRDefault="0047539A" w:rsidP="0047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участие в обеспечении общественного порядка и безопасности граждан на территории Моздокского района Республики Северная Осетия-Алания;</w:t>
      </w:r>
    </w:p>
    <w:p w:rsidR="0047539A" w:rsidRPr="009E279A" w:rsidRDefault="0047539A" w:rsidP="0047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pacing w:val="-1"/>
          <w:sz w:val="28"/>
          <w:szCs w:val="28"/>
        </w:rPr>
        <w:t xml:space="preserve">- уменьшение числа преступлений  и  иных правонарушений  на территории  </w:t>
      </w:r>
      <w:r w:rsidRPr="009E279A">
        <w:rPr>
          <w:rFonts w:ascii="Times New Roman" w:hAnsi="Times New Roman" w:cs="Times New Roman"/>
          <w:sz w:val="28"/>
          <w:szCs w:val="28"/>
        </w:rPr>
        <w:t xml:space="preserve">района  за счет совершенствования </w:t>
      </w:r>
      <w:r w:rsidRPr="009E279A">
        <w:rPr>
          <w:rFonts w:ascii="Times New Roman" w:hAnsi="Times New Roman" w:cs="Times New Roman"/>
          <w:spacing w:val="-2"/>
          <w:sz w:val="28"/>
          <w:szCs w:val="28"/>
        </w:rPr>
        <w:t xml:space="preserve"> эффективной  многоуровневой системы </w:t>
      </w:r>
      <w:r w:rsidRPr="009E279A">
        <w:rPr>
          <w:rFonts w:ascii="Times New Roman" w:hAnsi="Times New Roman" w:cs="Times New Roman"/>
          <w:spacing w:val="-1"/>
          <w:sz w:val="28"/>
          <w:szCs w:val="28"/>
        </w:rPr>
        <w:t>профи</w:t>
      </w:r>
      <w:r w:rsidRPr="009E279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E279A">
        <w:rPr>
          <w:rFonts w:ascii="Times New Roman" w:hAnsi="Times New Roman" w:cs="Times New Roman"/>
          <w:sz w:val="28"/>
          <w:szCs w:val="28"/>
        </w:rPr>
        <w:t>лактики правонарушений;</w:t>
      </w:r>
    </w:p>
    <w:p w:rsidR="0047539A" w:rsidRPr="009E279A" w:rsidRDefault="0047539A" w:rsidP="0047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eastAsia="Calibri" w:hAnsi="Times New Roman" w:cs="Times New Roman"/>
          <w:sz w:val="28"/>
          <w:szCs w:val="28"/>
        </w:rPr>
        <w:t>- создание обстановки спокойствия на улицах и в иных общественных местах.</w:t>
      </w:r>
    </w:p>
    <w:p w:rsidR="001D6001" w:rsidRPr="009E279A" w:rsidRDefault="001D6001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ЗАДАЧИ ПРОГРАММЫ</w:t>
      </w:r>
    </w:p>
    <w:p w:rsidR="0047539A" w:rsidRPr="009E279A" w:rsidRDefault="0047539A" w:rsidP="009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7539A" w:rsidRPr="009E279A" w:rsidRDefault="0047539A" w:rsidP="009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незаконной миграцией, безнадзорностью и беспризорностью несовершеннолетних;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- </w:t>
      </w:r>
      <w:r w:rsidR="00B04349" w:rsidRPr="009E279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9E279A">
        <w:rPr>
          <w:rFonts w:ascii="Times New Roman" w:hAnsi="Times New Roman" w:cs="Times New Roman"/>
          <w:sz w:val="28"/>
          <w:szCs w:val="28"/>
        </w:rPr>
        <w:t>ресоциализаци</w:t>
      </w:r>
      <w:r w:rsidR="00B04349" w:rsidRPr="009E279A">
        <w:rPr>
          <w:rFonts w:ascii="Times New Roman" w:hAnsi="Times New Roman" w:cs="Times New Roman"/>
          <w:sz w:val="28"/>
          <w:szCs w:val="28"/>
        </w:rPr>
        <w:t>и</w:t>
      </w:r>
      <w:r w:rsidRPr="009E279A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совершенствов</w:t>
      </w:r>
      <w:r w:rsidR="009D612F" w:rsidRPr="009E279A">
        <w:rPr>
          <w:rFonts w:ascii="Times New Roman" w:hAnsi="Times New Roman" w:cs="Times New Roman"/>
          <w:sz w:val="28"/>
          <w:szCs w:val="28"/>
        </w:rPr>
        <w:t>ание нормативно-правовой базы  м</w:t>
      </w:r>
      <w:r w:rsidRPr="009E279A">
        <w:rPr>
          <w:rFonts w:ascii="Times New Roman" w:hAnsi="Times New Roman" w:cs="Times New Roman"/>
          <w:sz w:val="28"/>
          <w:szCs w:val="28"/>
        </w:rPr>
        <w:t>униципального образо</w:t>
      </w:r>
      <w:r w:rsidR="009D589B" w:rsidRPr="009E279A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9E279A">
        <w:rPr>
          <w:rFonts w:ascii="Times New Roman" w:hAnsi="Times New Roman" w:cs="Times New Roman"/>
          <w:sz w:val="28"/>
          <w:szCs w:val="28"/>
        </w:rPr>
        <w:t>Моздокский  район в сфере профилактики правонарушений;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активизация участия и улучшение координации деятельности субъектов профилактики правонарушений;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lastRenderedPageBreak/>
        <w:t>- снижение "правового нигилизма" населения;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47539A" w:rsidRPr="009E279A" w:rsidRDefault="00B04349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- </w:t>
      </w:r>
      <w:r w:rsidR="0047539A" w:rsidRPr="009E279A">
        <w:rPr>
          <w:rFonts w:ascii="Times New Roman" w:hAnsi="Times New Roman" w:cs="Times New Roman"/>
          <w:sz w:val="28"/>
          <w:szCs w:val="28"/>
        </w:rPr>
        <w:t xml:space="preserve">анализ причин и условий совершения правонарушений, </w:t>
      </w:r>
      <w:r w:rsidRPr="009E279A">
        <w:rPr>
          <w:rFonts w:ascii="Times New Roman" w:hAnsi="Times New Roman" w:cs="Times New Roman"/>
          <w:sz w:val="28"/>
          <w:szCs w:val="28"/>
        </w:rPr>
        <w:t xml:space="preserve">их </w:t>
      </w:r>
      <w:r w:rsidR="0047539A" w:rsidRPr="009E279A">
        <w:rPr>
          <w:rFonts w:ascii="Times New Roman" w:hAnsi="Times New Roman" w:cs="Times New Roman"/>
          <w:sz w:val="28"/>
          <w:szCs w:val="28"/>
        </w:rPr>
        <w:t>устранение;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– информирование населения о способах совершения преступлений и защиты от них мерами безопасности личности и собственности;</w:t>
      </w:r>
    </w:p>
    <w:p w:rsidR="0047539A" w:rsidRPr="009E279A" w:rsidRDefault="0047539A" w:rsidP="009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организация деятельности негосударственных субъектов профилактики правонарушений, координация совместных усилий.</w:t>
      </w:r>
    </w:p>
    <w:p w:rsidR="00635C3A" w:rsidRPr="009E279A" w:rsidRDefault="00635C3A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 РЕАЛИЗАЦИИ ПРОГРАММЫ</w:t>
      </w:r>
    </w:p>
    <w:p w:rsidR="008E4238" w:rsidRPr="009E279A" w:rsidRDefault="00250448" w:rsidP="00250448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bCs/>
          <w:sz w:val="28"/>
          <w:szCs w:val="28"/>
        </w:rPr>
        <w:t>2018-202</w:t>
      </w:r>
      <w:r w:rsidR="00E21856">
        <w:rPr>
          <w:rFonts w:ascii="Times New Roman" w:hAnsi="Times New Roman" w:cs="Times New Roman"/>
          <w:bCs/>
          <w:sz w:val="28"/>
          <w:szCs w:val="28"/>
        </w:rPr>
        <w:t>6</w:t>
      </w:r>
      <w:r w:rsidRPr="009E279A">
        <w:rPr>
          <w:rFonts w:ascii="Times New Roman" w:hAnsi="Times New Roman" w:cs="Times New Roman"/>
          <w:bCs/>
          <w:sz w:val="28"/>
          <w:szCs w:val="28"/>
        </w:rPr>
        <w:t xml:space="preserve"> годы без деления на этапы.</w:t>
      </w:r>
    </w:p>
    <w:p w:rsidR="001D6001" w:rsidRPr="009E279A" w:rsidRDefault="001D6001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ОСНОВНЫЕ МЕ</w:t>
      </w:r>
      <w:r w:rsidRPr="009E279A">
        <w:rPr>
          <w:rFonts w:ascii="Times New Roman" w:hAnsi="Times New Roman" w:cs="Times New Roman"/>
          <w:b/>
          <w:bCs/>
          <w:sz w:val="28"/>
          <w:szCs w:val="28"/>
        </w:rPr>
        <w:t>РОПРИЯТИЯ ПРОГРАММЫ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Мероприятия программы носят межведомственный характер и при их реализации исполнители мероприятий взаимодействуют с участниками программы. 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</w:t>
      </w:r>
      <w:r w:rsidR="00B04349" w:rsidRPr="009E279A">
        <w:rPr>
          <w:rFonts w:ascii="Times New Roman" w:hAnsi="Times New Roman" w:cs="Times New Roman"/>
          <w:sz w:val="28"/>
          <w:szCs w:val="28"/>
        </w:rPr>
        <w:t xml:space="preserve">с указанием сроков их реализации </w:t>
      </w:r>
      <w:r w:rsidRPr="009E279A">
        <w:rPr>
          <w:rFonts w:ascii="Times New Roman" w:hAnsi="Times New Roman" w:cs="Times New Roman"/>
          <w:sz w:val="28"/>
          <w:szCs w:val="28"/>
        </w:rPr>
        <w:t xml:space="preserve">приведен в приложении № 1 к настоящей программе.  </w:t>
      </w:r>
    </w:p>
    <w:p w:rsidR="00160D82" w:rsidRPr="009E279A" w:rsidRDefault="00160D82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E279A">
        <w:rPr>
          <w:rFonts w:ascii="Times New Roman" w:hAnsi="Times New Roman" w:cs="Times New Roman"/>
          <w:b/>
          <w:sz w:val="28"/>
          <w:szCs w:val="28"/>
        </w:rPr>
        <w:t>. ЦЕЛЕВЫЕ ПОКАЗАТЕЛИ ПРОГРАММЫ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Перечень и сведения о целевых показателях</w:t>
      </w:r>
      <w:r w:rsidR="00A7559E" w:rsidRPr="009E279A">
        <w:rPr>
          <w:rFonts w:ascii="Times New Roman" w:hAnsi="Times New Roman" w:cs="Times New Roman"/>
          <w:sz w:val="28"/>
          <w:szCs w:val="28"/>
        </w:rPr>
        <w:t xml:space="preserve"> </w:t>
      </w:r>
      <w:r w:rsidR="009D589B" w:rsidRPr="009E279A">
        <w:rPr>
          <w:rFonts w:ascii="Times New Roman" w:hAnsi="Times New Roman" w:cs="Times New Roman"/>
          <w:sz w:val="28"/>
          <w:szCs w:val="28"/>
        </w:rPr>
        <w:t>(</w:t>
      </w:r>
      <w:r w:rsidR="00A7559E" w:rsidRPr="009E279A">
        <w:rPr>
          <w:rFonts w:ascii="Times New Roman" w:hAnsi="Times New Roman" w:cs="Times New Roman"/>
          <w:sz w:val="28"/>
          <w:szCs w:val="28"/>
        </w:rPr>
        <w:t>индикаторах</w:t>
      </w:r>
      <w:r w:rsidR="009D589B" w:rsidRPr="009E279A">
        <w:rPr>
          <w:rFonts w:ascii="Times New Roman" w:hAnsi="Times New Roman" w:cs="Times New Roman"/>
          <w:sz w:val="28"/>
          <w:szCs w:val="28"/>
        </w:rPr>
        <w:t>)</w:t>
      </w:r>
      <w:r w:rsidRPr="009E279A">
        <w:rPr>
          <w:rFonts w:ascii="Times New Roman" w:hAnsi="Times New Roman" w:cs="Times New Roman"/>
          <w:sz w:val="28"/>
          <w:szCs w:val="28"/>
        </w:rPr>
        <w:t xml:space="preserve"> программы приведены в приложении № 2 к настоящей программе.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E279A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 ПРОГРАММЫ</w:t>
      </w:r>
    </w:p>
    <w:p w:rsidR="0047539A" w:rsidRPr="009E279A" w:rsidRDefault="0047539A" w:rsidP="009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Муниципальная программа реализуется за счет средств бюджета муниципального образования Моздокский район.</w:t>
      </w:r>
    </w:p>
    <w:p w:rsidR="0047539A" w:rsidRPr="009E279A" w:rsidRDefault="0047539A" w:rsidP="009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Размеры бюджетных ассигнований на реализацию программы подлежат ежегодному уточнению в рамках бюджетного цикла.</w:t>
      </w:r>
    </w:p>
    <w:p w:rsidR="0047539A" w:rsidRPr="009E279A" w:rsidRDefault="0047539A" w:rsidP="009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осуществляются в соответствии с ресурсным обеспечением программы, которое приведено в приложении № 3 к настоящей программе.</w:t>
      </w:r>
    </w:p>
    <w:p w:rsidR="001D6001" w:rsidRPr="009E279A" w:rsidRDefault="001D6001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E279A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Ход и результаты выполнения мероприятий программы по решению председателя </w:t>
      </w:r>
      <w:r w:rsidRPr="009E279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координационного Совета по профилактике правонарушений Моздокского района</w:t>
      </w:r>
      <w:r w:rsidRPr="009E279A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7559E" w:rsidRPr="009E279A">
        <w:rPr>
          <w:rFonts w:ascii="Times New Roman" w:hAnsi="Times New Roman" w:cs="Times New Roman"/>
          <w:sz w:val="28"/>
          <w:szCs w:val="28"/>
        </w:rPr>
        <w:t>ют</w:t>
      </w:r>
      <w:r w:rsidRPr="009E279A">
        <w:rPr>
          <w:rFonts w:ascii="Times New Roman" w:hAnsi="Times New Roman" w:cs="Times New Roman"/>
          <w:sz w:val="28"/>
          <w:szCs w:val="28"/>
        </w:rPr>
        <w:t xml:space="preserve">ся на заседаниях </w:t>
      </w:r>
      <w:r w:rsidRPr="009E279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координационного Совета по профилактике правонарушений Моздокского района.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Неотъемлемой составляющей механизма исполнения программы является использование на всех стадиях независимого мониторинга хода ее реализации.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Информация о ходе исполнения мероприятий программы, а также о правовых актах по управлению программой размещается на официальных сайтах в сети "Интернет".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Важнейшим элементом механизма реализации программы является взаимосвязь планирования, реализации, мониторинга, уточнения и корректировки мероприятий программы и ресурсов для их реализации.</w:t>
      </w:r>
    </w:p>
    <w:p w:rsidR="00160D82" w:rsidRPr="009E279A" w:rsidRDefault="00160D82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79A" w:rsidRPr="00F40ADD" w:rsidRDefault="009E27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279A">
        <w:rPr>
          <w:rFonts w:ascii="Times New Roman" w:hAnsi="Times New Roman" w:cs="Times New Roman"/>
          <w:b/>
          <w:sz w:val="28"/>
          <w:szCs w:val="28"/>
        </w:rPr>
        <w:t xml:space="preserve">Х. ОЖИДАЕМЫЕ КОНЕЧНЫЕ РЕЗУЛЬТАТЫ </w:t>
      </w:r>
    </w:p>
    <w:p w:rsidR="00A7559E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CB15D8" w:rsidRPr="009E279A" w:rsidRDefault="0000589B" w:rsidP="00CB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</w:t>
      </w:r>
      <w:r w:rsidR="00867FA5" w:rsidRPr="009E279A">
        <w:rPr>
          <w:rFonts w:ascii="Times New Roman" w:hAnsi="Times New Roman" w:cs="Times New Roman"/>
          <w:sz w:val="28"/>
          <w:szCs w:val="28"/>
        </w:rPr>
        <w:t>: у</w:t>
      </w:r>
      <w:r w:rsidR="00CB15D8" w:rsidRPr="009E279A">
        <w:rPr>
          <w:rFonts w:ascii="Times New Roman" w:hAnsi="Times New Roman" w:cs="Times New Roman"/>
          <w:sz w:val="28"/>
          <w:szCs w:val="28"/>
        </w:rPr>
        <w:t>величение количества профилактических мероприятий, проведенных  субъектами профилактики</w:t>
      </w:r>
      <w:r w:rsidR="00867FA5" w:rsidRPr="009E279A">
        <w:rPr>
          <w:rFonts w:ascii="Times New Roman" w:hAnsi="Times New Roman" w:cs="Times New Roman"/>
          <w:sz w:val="28"/>
          <w:szCs w:val="28"/>
        </w:rPr>
        <w:t xml:space="preserve"> до 3</w:t>
      </w:r>
      <w:r w:rsidR="00E21856">
        <w:rPr>
          <w:rFonts w:ascii="Times New Roman" w:hAnsi="Times New Roman" w:cs="Times New Roman"/>
          <w:sz w:val="28"/>
          <w:szCs w:val="28"/>
        </w:rPr>
        <w:t>4</w:t>
      </w:r>
      <w:r w:rsidR="00867FA5" w:rsidRPr="009E279A">
        <w:rPr>
          <w:rFonts w:ascii="Times New Roman" w:hAnsi="Times New Roman" w:cs="Times New Roman"/>
          <w:sz w:val="28"/>
          <w:szCs w:val="28"/>
        </w:rPr>
        <w:t>0 ед.</w:t>
      </w:r>
      <w:r w:rsidR="00CB15D8" w:rsidRPr="009E279A">
        <w:rPr>
          <w:rFonts w:ascii="Times New Roman" w:hAnsi="Times New Roman" w:cs="Times New Roman"/>
          <w:sz w:val="28"/>
          <w:szCs w:val="28"/>
        </w:rPr>
        <w:t>, увеличение количества граждан, участвующих в проведении профилактических мероприятий</w:t>
      </w:r>
      <w:r w:rsidR="00E21856">
        <w:rPr>
          <w:rFonts w:ascii="Times New Roman" w:hAnsi="Times New Roman" w:cs="Times New Roman"/>
          <w:sz w:val="28"/>
          <w:szCs w:val="28"/>
        </w:rPr>
        <w:t xml:space="preserve"> до 42</w:t>
      </w:r>
      <w:r w:rsidR="00867FA5" w:rsidRPr="009E279A">
        <w:rPr>
          <w:rFonts w:ascii="Times New Roman" w:hAnsi="Times New Roman" w:cs="Times New Roman"/>
          <w:sz w:val="28"/>
          <w:szCs w:val="28"/>
        </w:rPr>
        <w:t>000 чел.</w:t>
      </w:r>
      <w:r w:rsidR="00CB15D8" w:rsidRPr="009E279A">
        <w:rPr>
          <w:rFonts w:ascii="Times New Roman" w:hAnsi="Times New Roman" w:cs="Times New Roman"/>
          <w:sz w:val="28"/>
          <w:szCs w:val="28"/>
        </w:rPr>
        <w:t xml:space="preserve">, изготовление агитационно-пропагандистских материалов на сумму не ниже 20,0 тыс. рублей. </w:t>
      </w:r>
    </w:p>
    <w:p w:rsidR="0047539A" w:rsidRPr="009E279A" w:rsidRDefault="0047539A" w:rsidP="00CB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A7559E" w:rsidRPr="009E279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E279A">
        <w:rPr>
          <w:rFonts w:ascii="Times New Roman" w:hAnsi="Times New Roman" w:cs="Times New Roman"/>
          <w:sz w:val="28"/>
          <w:szCs w:val="28"/>
        </w:rPr>
        <w:t>поможет обеспечить уменьшение общего числа совершаемых преступлений; снижение числа преступлений, совершенных на улицах и других местах массового пребывания граждан; снижение уровня рецидивной и бытовой преступности; уменьшение числа несовершеннолетних, состоящих на различных профилактических учетах; снижение числа незаконных мигрантов.</w:t>
      </w:r>
    </w:p>
    <w:p w:rsidR="00BB79AB" w:rsidRPr="009E279A" w:rsidRDefault="00BB79AB" w:rsidP="0047539A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79AB" w:rsidRPr="009E279A" w:rsidRDefault="0047539A" w:rsidP="0047539A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E2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279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E279A">
        <w:rPr>
          <w:rFonts w:ascii="Times New Roman" w:hAnsi="Times New Roman" w:cs="Times New Roman"/>
          <w:b/>
          <w:sz w:val="28"/>
          <w:szCs w:val="28"/>
        </w:rPr>
        <w:t xml:space="preserve">НАЛИЗ РИСКОВ РЕАЛЗАЦИИ МУНИЦИПАЛЬНОЙ ПРОГРАММЫ И ОПИСАНИЕ МЕР УПРАВЛЕНИЯ РИСКАМИ РЕАЛИЗАЦИИ </w:t>
      </w:r>
    </w:p>
    <w:p w:rsidR="0047539A" w:rsidRPr="009E279A" w:rsidRDefault="0047539A" w:rsidP="0047539A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</w:rPr>
        <w:t>МУНИЦИ</w:t>
      </w:r>
      <w:r w:rsidR="00BB79AB" w:rsidRPr="009E279A">
        <w:rPr>
          <w:rFonts w:ascii="Times New Roman" w:hAnsi="Times New Roman" w:cs="Times New Roman"/>
          <w:b/>
          <w:sz w:val="28"/>
          <w:szCs w:val="28"/>
        </w:rPr>
        <w:t>ПАЛЬНОЙ ПРО</w:t>
      </w:r>
      <w:r w:rsidRPr="009E279A">
        <w:rPr>
          <w:rFonts w:ascii="Times New Roman" w:hAnsi="Times New Roman" w:cs="Times New Roman"/>
          <w:b/>
          <w:sz w:val="28"/>
          <w:szCs w:val="28"/>
        </w:rPr>
        <w:t xml:space="preserve">ГРАММЫ  </w:t>
      </w:r>
      <w:r w:rsidRPr="009E27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39A" w:rsidRPr="009E279A" w:rsidRDefault="0047539A" w:rsidP="004753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eastAsia="Calibri" w:hAnsi="Times New Roman" w:cs="Times New Roman"/>
          <w:sz w:val="28"/>
          <w:szCs w:val="28"/>
        </w:rPr>
        <w:t>На основе анализа мероприятий, предлагаемых  для реализации в рамках программы, выделены следующие риски:</w:t>
      </w:r>
    </w:p>
    <w:p w:rsidR="0047539A" w:rsidRPr="009E279A" w:rsidRDefault="0047539A" w:rsidP="004753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3402"/>
      </w:tblGrid>
      <w:tr w:rsidR="0047539A" w:rsidRPr="009E279A" w:rsidTr="0047539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Меры по снижению риска</w:t>
            </w:r>
          </w:p>
        </w:tc>
      </w:tr>
      <w:tr w:rsidR="0047539A" w:rsidRPr="009E279A" w:rsidTr="0047539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5231D5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риски:</w:t>
            </w:r>
          </w:p>
          <w:p w:rsidR="0047539A" w:rsidRPr="005231D5" w:rsidRDefault="0047539A" w:rsidP="005231D5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неактуальность прогнозирования и запаздывани</w:t>
            </w:r>
            <w:r w:rsidR="009D3F11"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разработки, согласования и выполнения мероприятий программы;</w:t>
            </w:r>
          </w:p>
          <w:p w:rsidR="0047539A" w:rsidRPr="005231D5" w:rsidRDefault="0047539A" w:rsidP="00523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пассивное сопротивление отдельных организаций проведению мероприятий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475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r w:rsidRPr="005231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алификации и ответственности персонала</w:t>
            </w:r>
            <w:r w:rsidR="009D3F11"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исполнителя и соисполнителей для своевременной и эффективной</w:t>
            </w:r>
            <w:r w:rsidRPr="0052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предусмотренных программой мероприятий;</w:t>
            </w:r>
          </w:p>
          <w:p w:rsidR="0047539A" w:rsidRPr="005231D5" w:rsidRDefault="0047539A" w:rsidP="00B76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координация </w:t>
            </w:r>
            <w:r w:rsidRPr="00523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еятельн</w:t>
            </w:r>
            <w:r w:rsidR="00B76DF3"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</w:t>
            </w:r>
            <w:r w:rsidRPr="00523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исполнителя, соисполнителя и участников программы, налаживание административных процедур для снижения данного риска.</w:t>
            </w:r>
          </w:p>
        </w:tc>
      </w:tr>
      <w:tr w:rsidR="0047539A" w:rsidRPr="009E279A" w:rsidTr="00D452F7">
        <w:trPr>
          <w:trHeight w:val="16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5231D5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риски:</w:t>
            </w:r>
          </w:p>
          <w:p w:rsidR="0047539A" w:rsidRPr="005231D5" w:rsidRDefault="0047539A" w:rsidP="005231D5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дефицит средств местного бюджета, необходимых на реализацию основных мероприятий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B76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программы</w:t>
            </w:r>
            <w:r w:rsidRPr="0052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ожидаемыми конечными результатами.</w:t>
            </w:r>
          </w:p>
        </w:tc>
      </w:tr>
      <w:tr w:rsidR="0047539A" w:rsidRPr="009E279A" w:rsidTr="004753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5231D5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Непредвиденные риски:</w:t>
            </w:r>
          </w:p>
          <w:p w:rsidR="0047539A" w:rsidRPr="005231D5" w:rsidRDefault="0047539A" w:rsidP="005231D5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резкое ухудшение состояния экономики вследствие финансового и экон</w:t>
            </w:r>
            <w:r w:rsidR="00A7559E"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омического кризиса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5231D5" w:rsidRDefault="0047539A" w:rsidP="00B76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социально-экономического развития при непредв</w:t>
            </w:r>
            <w:r w:rsidRPr="00523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денных рисках с учетом возможного ухудшения экономиче</w:t>
            </w:r>
            <w:r w:rsidRPr="00523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1D5">
              <w:rPr>
                <w:rFonts w:ascii="Times New Roman" w:eastAsia="Calibri" w:hAnsi="Times New Roman" w:cs="Times New Roman"/>
                <w:sz w:val="24"/>
                <w:szCs w:val="24"/>
              </w:rPr>
              <w:t>кой ситуации.</w:t>
            </w:r>
          </w:p>
        </w:tc>
      </w:tr>
    </w:tbl>
    <w:p w:rsidR="0047539A" w:rsidRPr="009E279A" w:rsidRDefault="0047539A" w:rsidP="004753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9A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из вышеперечисленных рисков 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47539A" w:rsidRPr="009E279A" w:rsidRDefault="0047539A" w:rsidP="004753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9A">
        <w:rPr>
          <w:rFonts w:ascii="Times New Roman" w:eastAsia="Calibri" w:hAnsi="Times New Roman" w:cs="Times New Roman"/>
          <w:sz w:val="28"/>
          <w:szCs w:val="28"/>
        </w:rPr>
        <w:t xml:space="preserve"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</w:t>
      </w:r>
      <w:r w:rsidR="00A7559E" w:rsidRPr="009E279A">
        <w:rPr>
          <w:rFonts w:ascii="Times New Roman" w:eastAsia="Calibri" w:hAnsi="Times New Roman" w:cs="Times New Roman"/>
          <w:sz w:val="28"/>
          <w:szCs w:val="28"/>
        </w:rPr>
        <w:t xml:space="preserve">финансовыми рисками </w:t>
      </w:r>
      <w:r w:rsidRPr="009E279A">
        <w:rPr>
          <w:rFonts w:ascii="Times New Roman" w:eastAsia="Calibri" w:hAnsi="Times New Roman" w:cs="Times New Roman"/>
          <w:sz w:val="28"/>
          <w:szCs w:val="28"/>
        </w:rPr>
        <w:t>предусмотрены прогнозирование, регулирование  и координация рисков  путем уточнения и внесения необходимых изменений в текущее финансирование програм</w:t>
      </w:r>
      <w:r w:rsidR="009D589B" w:rsidRPr="009E279A">
        <w:rPr>
          <w:rFonts w:ascii="Times New Roman" w:eastAsia="Calibri" w:hAnsi="Times New Roman" w:cs="Times New Roman"/>
          <w:sz w:val="28"/>
          <w:szCs w:val="28"/>
        </w:rPr>
        <w:t>мы, а также улучшение</w:t>
      </w:r>
      <w:r w:rsidR="00A7559E" w:rsidRPr="009E279A">
        <w:rPr>
          <w:rFonts w:ascii="Times New Roman" w:eastAsia="Calibri" w:hAnsi="Times New Roman" w:cs="Times New Roman"/>
          <w:sz w:val="28"/>
          <w:szCs w:val="28"/>
        </w:rPr>
        <w:t xml:space="preserve"> качества бюджетного планирования</w:t>
      </w:r>
      <w:r w:rsidR="007C6495" w:rsidRPr="009E2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9AB" w:rsidRPr="009E279A" w:rsidRDefault="00BB79AB" w:rsidP="004753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39A" w:rsidRPr="009E279A" w:rsidRDefault="0047539A" w:rsidP="007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9E279A">
        <w:rPr>
          <w:rFonts w:ascii="Times New Roman" w:hAnsi="Times New Roman" w:cs="Times New Roman"/>
          <w:b/>
          <w:sz w:val="28"/>
          <w:szCs w:val="28"/>
        </w:rPr>
        <w:t>. СОКРАЩЕНИЯ, ПРИНЯТЫЕ В ПРОГРАММЕ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МКСПП – межведомственный координационный Совет по профилактике правонарушений Моздокского района РСО-Алания.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АМС Моздокского района – Администрация местного самоуправления  Моздокского района.  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КДН – комиссия по делам несовершеннолетних и защите их прав  Моздокского района.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ПДН – подразделение по делам несовершеннолетних  ОМВД России по Моздокскому району РСО – Алания.</w:t>
      </w:r>
    </w:p>
    <w:p w:rsidR="0047539A" w:rsidRPr="009E279A" w:rsidRDefault="00543AAB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39A" w:rsidRPr="00B76DF3" w:rsidRDefault="0047539A" w:rsidP="0047539A">
      <w:pPr>
        <w:rPr>
          <w:rFonts w:ascii="Times New Roman" w:hAnsi="Times New Roman" w:cs="Times New Roman"/>
          <w:sz w:val="24"/>
          <w:szCs w:val="24"/>
        </w:rPr>
      </w:pPr>
    </w:p>
    <w:p w:rsidR="0047539A" w:rsidRPr="00B76DF3" w:rsidRDefault="001D6001" w:rsidP="0047539A">
      <w:pPr>
        <w:rPr>
          <w:rFonts w:ascii="Times New Roman" w:hAnsi="Times New Roman" w:cs="Times New Roman"/>
          <w:sz w:val="24"/>
          <w:szCs w:val="24"/>
        </w:rPr>
        <w:sectPr w:rsidR="0047539A" w:rsidRPr="00B76DF3" w:rsidSect="005231D5">
          <w:pgSz w:w="11906" w:h="16838"/>
          <w:pgMar w:top="426" w:right="850" w:bottom="709" w:left="1701" w:header="708" w:footer="415" w:gutter="0"/>
          <w:cols w:space="708"/>
          <w:docGrid w:linePitch="360"/>
        </w:sectPr>
      </w:pPr>
      <w:r w:rsidRPr="00B7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02" w:rsidRPr="005231D5" w:rsidRDefault="009E279A" w:rsidP="005231D5">
      <w:pPr>
        <w:tabs>
          <w:tab w:val="left" w:pos="3165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231D5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</w:t>
      </w:r>
      <w:r w:rsidR="007D5B02" w:rsidRPr="005231D5">
        <w:rPr>
          <w:rFonts w:ascii="Times New Roman" w:hAnsi="Times New Roman" w:cs="Times New Roman"/>
          <w:i/>
          <w:sz w:val="26"/>
          <w:szCs w:val="26"/>
        </w:rPr>
        <w:t>1</w:t>
      </w:r>
    </w:p>
    <w:p w:rsidR="005231D5" w:rsidRPr="005231D5" w:rsidRDefault="00B106B0" w:rsidP="005231D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 муниципальной </w:t>
      </w:r>
      <w:r w:rsidR="005231D5"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рограмме </w:t>
      </w:r>
      <w:r w:rsidR="005231D5"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</w:t>
      </w: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Профилактика правонарушений </w:t>
      </w:r>
    </w:p>
    <w:p w:rsidR="005231D5" w:rsidRPr="005231D5" w:rsidRDefault="005231D5" w:rsidP="005231D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в муниципальном </w:t>
      </w:r>
      <w:r w:rsidR="00B106B0"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образовании </w:t>
      </w:r>
    </w:p>
    <w:p w:rsidR="00B106B0" w:rsidRPr="005231D5" w:rsidRDefault="00B75778" w:rsidP="005231D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Моздокский район</w:t>
      </w:r>
      <w:r w:rsidR="005231D5"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</w:p>
    <w:p w:rsidR="0047539A" w:rsidRPr="005231D5" w:rsidRDefault="0047539A" w:rsidP="005231D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1D5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B7D56" w:rsidRDefault="0047539A" w:rsidP="005231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1D5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5231D5" w:rsidRPr="005231D5" w:rsidRDefault="005231D5" w:rsidP="006328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57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425"/>
        <w:gridCol w:w="1134"/>
        <w:gridCol w:w="1275"/>
        <w:gridCol w:w="709"/>
        <w:gridCol w:w="709"/>
        <w:gridCol w:w="567"/>
        <w:gridCol w:w="709"/>
        <w:gridCol w:w="708"/>
        <w:gridCol w:w="709"/>
        <w:gridCol w:w="567"/>
        <w:gridCol w:w="495"/>
        <w:gridCol w:w="58"/>
        <w:gridCol w:w="610"/>
      </w:tblGrid>
      <w:tr w:rsidR="009B3FDA" w:rsidRPr="00B76DF3" w:rsidTr="005231D5">
        <w:trPr>
          <w:trHeight w:val="817"/>
        </w:trPr>
        <w:tc>
          <w:tcPr>
            <w:tcW w:w="567" w:type="dxa"/>
            <w:vMerge w:val="restart"/>
          </w:tcPr>
          <w:p w:rsidR="005231D5" w:rsidRPr="005231D5" w:rsidRDefault="005231D5" w:rsidP="005231D5">
            <w:pPr>
              <w:pStyle w:val="Default"/>
              <w:rPr>
                <w:sz w:val="20"/>
                <w:szCs w:val="20"/>
              </w:rPr>
            </w:pPr>
            <w:r w:rsidRPr="005231D5">
              <w:rPr>
                <w:b/>
                <w:bCs/>
                <w:sz w:val="20"/>
                <w:szCs w:val="20"/>
              </w:rPr>
              <w:t>№</w:t>
            </w:r>
          </w:p>
          <w:p w:rsidR="0047539A" w:rsidRPr="005231D5" w:rsidRDefault="005231D5" w:rsidP="005231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5231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23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</w:p>
        </w:tc>
        <w:tc>
          <w:tcPr>
            <w:tcW w:w="4536" w:type="dxa"/>
            <w:vMerge w:val="restart"/>
          </w:tcPr>
          <w:p w:rsidR="0047539A" w:rsidRPr="005231D5" w:rsidRDefault="0047539A" w:rsidP="00B106B0">
            <w:pPr>
              <w:pStyle w:val="Default"/>
              <w:jc w:val="center"/>
              <w:rPr>
                <w:sz w:val="20"/>
                <w:szCs w:val="20"/>
              </w:rPr>
            </w:pPr>
            <w:r w:rsidRPr="005231D5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  <w:p w:rsidR="0047539A" w:rsidRPr="005231D5" w:rsidRDefault="0047539A" w:rsidP="0047539A">
            <w:pPr>
              <w:pStyle w:val="Default"/>
              <w:rPr>
                <w:sz w:val="20"/>
                <w:szCs w:val="20"/>
              </w:rPr>
            </w:pPr>
            <w:r w:rsidRPr="005231D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25" w:type="dxa"/>
            <w:vMerge w:val="restart"/>
          </w:tcPr>
          <w:p w:rsidR="0047539A" w:rsidRPr="00B76DF3" w:rsidRDefault="0047539A" w:rsidP="00B106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Исполнители</w:t>
            </w:r>
          </w:p>
          <w:p w:rsidR="0047539A" w:rsidRPr="00B76DF3" w:rsidRDefault="0047539A" w:rsidP="00B10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47539A" w:rsidRPr="00B76DF3" w:rsidRDefault="0047539A" w:rsidP="009B3FD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  <w:p w:rsidR="0047539A" w:rsidRPr="00B76DF3" w:rsidRDefault="0047539A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7539A" w:rsidRPr="00B76DF3" w:rsidRDefault="0047539A" w:rsidP="009B3FD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41" w:type="dxa"/>
            <w:gridSpan w:val="10"/>
          </w:tcPr>
          <w:p w:rsidR="0047539A" w:rsidRPr="00B76DF3" w:rsidRDefault="0047539A" w:rsidP="00B10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объемы</w:t>
            </w:r>
          </w:p>
          <w:p w:rsidR="0047539A" w:rsidRPr="00B76DF3" w:rsidRDefault="0047539A" w:rsidP="004B7D56">
            <w:pPr>
              <w:pStyle w:val="Default"/>
              <w:jc w:val="center"/>
              <w:rPr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финансирования (тыс. руб.)</w:t>
            </w:r>
          </w:p>
          <w:p w:rsidR="0047539A" w:rsidRPr="00B76DF3" w:rsidRDefault="0047539A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856" w:rsidRPr="00B76DF3" w:rsidTr="005231D5">
        <w:trPr>
          <w:trHeight w:val="403"/>
        </w:trPr>
        <w:tc>
          <w:tcPr>
            <w:tcW w:w="567" w:type="dxa"/>
            <w:vMerge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856" w:rsidRPr="00B76DF3" w:rsidRDefault="00E21856" w:rsidP="00AA08D1">
            <w:pPr>
              <w:ind w:left="-3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21856" w:rsidRPr="00B76DF3" w:rsidRDefault="00E21856" w:rsidP="00AA08D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E21856" w:rsidRPr="00B76DF3" w:rsidRDefault="00E21856" w:rsidP="00AA08D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E21856" w:rsidRPr="00B76DF3" w:rsidRDefault="00E21856" w:rsidP="00AA08D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E21856" w:rsidRPr="00B76DF3" w:rsidRDefault="00E21856" w:rsidP="00AA08D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21856" w:rsidRPr="00B76DF3" w:rsidRDefault="00E21856" w:rsidP="009B3FDA">
            <w:pPr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E21856" w:rsidRPr="00B76DF3" w:rsidRDefault="00E21856" w:rsidP="00FC16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53" w:type="dxa"/>
            <w:gridSpan w:val="2"/>
          </w:tcPr>
          <w:p w:rsidR="00E21856" w:rsidRPr="00B76DF3" w:rsidRDefault="00E21856" w:rsidP="00FC1656">
            <w:pPr>
              <w:ind w:left="-2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10" w:type="dxa"/>
          </w:tcPr>
          <w:p w:rsidR="00E21856" w:rsidRPr="00B76DF3" w:rsidRDefault="00E21856" w:rsidP="00E2185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21856" w:rsidRPr="00B76DF3" w:rsidTr="005231D5">
        <w:trPr>
          <w:trHeight w:val="293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1856" w:rsidRPr="00B76DF3" w:rsidRDefault="00E21856" w:rsidP="00AA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21856" w:rsidRPr="00B76DF3" w:rsidRDefault="00E21856" w:rsidP="00AA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21856" w:rsidRPr="00B76DF3" w:rsidRDefault="00E21856" w:rsidP="009B3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3" w:type="dxa"/>
            <w:gridSpan w:val="2"/>
          </w:tcPr>
          <w:p w:rsidR="00E21856" w:rsidRPr="00B76DF3" w:rsidRDefault="00E21856" w:rsidP="009B3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0" w:type="dxa"/>
          </w:tcPr>
          <w:p w:rsidR="00E21856" w:rsidRPr="00B76DF3" w:rsidRDefault="00E21856" w:rsidP="00E2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1856" w:rsidRPr="00B76DF3" w:rsidTr="005231D5">
        <w:trPr>
          <w:trHeight w:val="1397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E21856" w:rsidRPr="00B76DF3" w:rsidRDefault="00E21856" w:rsidP="0047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Организация  работы и проведение заседаний межведомственного координационного Совета по профилактике правонарушений Моздокского района.</w:t>
            </w:r>
          </w:p>
        </w:tc>
        <w:tc>
          <w:tcPr>
            <w:tcW w:w="2425" w:type="dxa"/>
          </w:tcPr>
          <w:p w:rsidR="00E21856" w:rsidRPr="00B76DF3" w:rsidRDefault="00E21856" w:rsidP="009D3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Моздокского района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по вопросам общественной и антитеррористической безопасности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pStyle w:val="Default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E21856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823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E21856" w:rsidRPr="00B76DF3" w:rsidRDefault="00E21856" w:rsidP="00B1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взаимодействия органов и учреждений в сфере профилактики правонарушений.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МКСПП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E21856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823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E21856" w:rsidRPr="00B76DF3" w:rsidRDefault="00E21856" w:rsidP="004B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Решение вопросов мотивации и стимулирования участия населения, общественных и религиозных организаций в предупреждении и пресечении преступлений и правонарушений.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2018–202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E21856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558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E21856" w:rsidRPr="00B76DF3" w:rsidRDefault="00E21856" w:rsidP="00632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социально-правовой, психолого-педагогической, информационной и консультативной помощи учащимся, оказавшимся в трудной жизненной ситуации, в вопросах выбора направлений и форм образования,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ориентации, трудоустройства и других видов помощи.</w:t>
            </w:r>
          </w:p>
        </w:tc>
        <w:tc>
          <w:tcPr>
            <w:tcW w:w="2425" w:type="dxa"/>
          </w:tcPr>
          <w:p w:rsidR="00E21856" w:rsidRPr="00B76DF3" w:rsidRDefault="00E21856" w:rsidP="001D6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</w:p>
          <w:p w:rsidR="00E21856" w:rsidRPr="00B76DF3" w:rsidRDefault="00E21856" w:rsidP="001D6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pStyle w:val="Default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416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E21856" w:rsidRPr="00B76DF3" w:rsidRDefault="00E21856" w:rsidP="00632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клубных формирований, спортивных секций, кружков, учебных курсов, работающих на бесплатной основе.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вопросам культуры,</w:t>
            </w:r>
          </w:p>
          <w:p w:rsidR="00E21856" w:rsidRPr="00B76DF3" w:rsidRDefault="00E21856" w:rsidP="00ED2C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молодежи и спорта,    </w:t>
            </w:r>
          </w:p>
          <w:p w:rsidR="00E21856" w:rsidRPr="00B76DF3" w:rsidRDefault="00E21856" w:rsidP="00881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2018–202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557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E21856" w:rsidRPr="00B76DF3" w:rsidRDefault="00E21856" w:rsidP="00491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игр, походов, слетов, спортивных праздников, олимпиад, экскурсий, дней здоровья и спорта, соревнований по профессионально-прикладной подготовке).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спорта,</w:t>
            </w:r>
          </w:p>
          <w:p w:rsidR="00E21856" w:rsidRPr="00B76DF3" w:rsidRDefault="00E21856" w:rsidP="00881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264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E21856" w:rsidRPr="00B76DF3" w:rsidRDefault="00E21856" w:rsidP="000A1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мер по поддержке различных форм интеллектуального, нравственного, физического развития молодых граждан в целях их приобщения к ценностям общечеловеческой и национальной культуры, активизации их участия в культурной жизни общества.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вопросам культуры,</w:t>
            </w:r>
          </w:p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спорта,</w:t>
            </w:r>
          </w:p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вление образования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pStyle w:val="Default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273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E21856" w:rsidRPr="00B76DF3" w:rsidRDefault="00E21856" w:rsidP="0047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Проведение:</w:t>
            </w:r>
          </w:p>
          <w:p w:rsidR="00E21856" w:rsidRPr="00B76DF3" w:rsidRDefault="00E21856" w:rsidP="0047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разъяснительной работы с представителями  и лидерами национальных диаспор;</w:t>
            </w:r>
          </w:p>
          <w:p w:rsidR="00E21856" w:rsidRPr="00B76DF3" w:rsidRDefault="00E21856" w:rsidP="0047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встреч,  «круглых столов» с общественными  организациями по содействию интеграции и социальной адаптации вновь прибывших иностранных граждан;</w:t>
            </w:r>
          </w:p>
          <w:p w:rsidR="00E21856" w:rsidRPr="00B76DF3" w:rsidRDefault="00E21856" w:rsidP="00A735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привлечение к работе с мигрантами и иностранными гражданами  представителей национально-культурных обществ и религиозных организаций Моздокского района.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416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E21856" w:rsidRPr="00B76DF3" w:rsidRDefault="00E21856" w:rsidP="00BD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Участие в совместных с  ОМВД России по Моздокскому району       РСО-Алания профилактических мероприятиях по выявлению мест концентрации лиц, склонных к нарушению общественного порядка, с выработкой соответствующих межведомственных мер, в том числе в местах отдыха несовершеннолетних  и концентрации молодежи.</w:t>
            </w:r>
          </w:p>
        </w:tc>
        <w:tc>
          <w:tcPr>
            <w:tcW w:w="2425" w:type="dxa"/>
          </w:tcPr>
          <w:p w:rsidR="00E21856" w:rsidRPr="00B76DF3" w:rsidRDefault="00E21856" w:rsidP="00BD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E21856" w:rsidRPr="00B76DF3" w:rsidRDefault="00E21856" w:rsidP="00BD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спорта,</w:t>
            </w:r>
          </w:p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274"/>
        </w:trPr>
        <w:tc>
          <w:tcPr>
            <w:tcW w:w="567" w:type="dxa"/>
          </w:tcPr>
          <w:p w:rsidR="00E21856" w:rsidRPr="00B76DF3" w:rsidRDefault="00E21856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536" w:type="dxa"/>
          </w:tcPr>
          <w:p w:rsidR="00E21856" w:rsidRPr="00B76DF3" w:rsidRDefault="00E21856" w:rsidP="00487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добровольных народных дружин под руководством органов внутренних дел и органов местного самоуправления поселений, направленной на проведение мероприятий по обеспечению охраны общественного порядка.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pStyle w:val="Default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273"/>
        </w:trPr>
        <w:tc>
          <w:tcPr>
            <w:tcW w:w="567" w:type="dxa"/>
          </w:tcPr>
          <w:p w:rsidR="00E21856" w:rsidRPr="00B76DF3" w:rsidRDefault="00E21856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E21856" w:rsidRPr="00B76DF3" w:rsidRDefault="00E21856" w:rsidP="007C7C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организационной, правовой и информационной поддержки при формировании и осуществлении деятельности общественных объединений, создаваемых в целях профилактики  правонарушений.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273"/>
        </w:trPr>
        <w:tc>
          <w:tcPr>
            <w:tcW w:w="567" w:type="dxa"/>
          </w:tcPr>
          <w:p w:rsidR="00E21856" w:rsidRPr="00B76DF3" w:rsidRDefault="00E21856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E21856" w:rsidRPr="00B76DF3" w:rsidRDefault="00E21856" w:rsidP="00BD3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поддержки волонтерскому движению, добровольным формированиям населения по охране общественного порядка, в том числе детским и молодежным.  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субъекты профи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  <w:p w:rsidR="00E21856" w:rsidRPr="00B76DF3" w:rsidRDefault="00E21856" w:rsidP="00881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274"/>
        </w:trPr>
        <w:tc>
          <w:tcPr>
            <w:tcW w:w="567" w:type="dxa"/>
          </w:tcPr>
          <w:p w:rsidR="00E21856" w:rsidRPr="00B76DF3" w:rsidRDefault="00E21856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E21856" w:rsidRPr="00B76DF3" w:rsidRDefault="00E21856" w:rsidP="00603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практических занятий, лекций и семинаров для учащихся района и молодежи с привлечением специалистов по профилактике правонарушений среди несовершеннолетних, в том числе безнадзорности, употребления спиртосодержащей продукции.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</w:t>
            </w:r>
          </w:p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pStyle w:val="Default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823"/>
        </w:trPr>
        <w:tc>
          <w:tcPr>
            <w:tcW w:w="567" w:type="dxa"/>
          </w:tcPr>
          <w:p w:rsidR="00E21856" w:rsidRPr="00B76DF3" w:rsidRDefault="00E21856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E21856" w:rsidRPr="00B76DF3" w:rsidRDefault="00E21856" w:rsidP="00BD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Обеспечение отдельными служебными помещениями сотрудников полиции, замещающих должности участковых уполномоченных.</w:t>
            </w:r>
          </w:p>
        </w:tc>
        <w:tc>
          <w:tcPr>
            <w:tcW w:w="2425" w:type="dxa"/>
          </w:tcPr>
          <w:p w:rsidR="00E21856" w:rsidRPr="00B76DF3" w:rsidRDefault="00E21856" w:rsidP="0025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rPr>
          <w:trHeight w:val="547"/>
        </w:trPr>
        <w:tc>
          <w:tcPr>
            <w:tcW w:w="567" w:type="dxa"/>
          </w:tcPr>
          <w:p w:rsidR="00E21856" w:rsidRPr="00B76DF3" w:rsidRDefault="00E21856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E21856" w:rsidRPr="00B76DF3" w:rsidRDefault="00E21856" w:rsidP="00910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Публикация в средствах массовой информации и на интернет-сайтах материалов по профилактике правонарушений, в том числе по пропаганде здорового образа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путем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изготовления баннеров, листовок, плакатов, размещения социальной рекламы.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МУП «Моздокский</w:t>
            </w:r>
            <w:r w:rsidRPr="00B76DF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информационно-издательский центр»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субъекты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</w:tcPr>
          <w:p w:rsidR="00E21856" w:rsidRPr="00B76DF3" w:rsidRDefault="00E218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пресс-конференций, брифингов, «круглых столов» по профилактике правонарушений и преступлений, воспитанию у населения уважения к закону.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вопросам культуры,</w:t>
            </w:r>
          </w:p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</w:tcPr>
          <w:p w:rsidR="00E21856" w:rsidRPr="00B76DF3" w:rsidRDefault="00E21856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E21856" w:rsidRPr="00B76DF3" w:rsidRDefault="00E21856" w:rsidP="00881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наружной рекламы по профилактике правонарушений, в том числе ориентированной на предупреждение фактов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мошенничества, а также распространение материалов по воспитанию законопослушного гражданина.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общественной и антитеррористической безопасности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Бюджет МО Моздокский район</w:t>
            </w:r>
          </w:p>
        </w:tc>
        <w:tc>
          <w:tcPr>
            <w:tcW w:w="709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67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8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E21856" w:rsidRPr="00B76DF3" w:rsidRDefault="00E21856" w:rsidP="00AA0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67" w:type="dxa"/>
          </w:tcPr>
          <w:p w:rsidR="00E21856" w:rsidRPr="00B76DF3" w:rsidRDefault="00E21856" w:rsidP="00D6260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3" w:type="dxa"/>
            <w:gridSpan w:val="2"/>
          </w:tcPr>
          <w:p w:rsidR="00E21856" w:rsidRPr="00B76DF3" w:rsidRDefault="00E21856" w:rsidP="00D62607">
            <w:pPr>
              <w:ind w:left="-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6120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:rsidR="00E21856" w:rsidRPr="00B76DF3" w:rsidRDefault="0061207E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1856" w:rsidRPr="00B76DF3" w:rsidTr="005231D5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E21856" w:rsidRPr="00B76DF3" w:rsidRDefault="00E21856" w:rsidP="00BD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:rsidR="00E21856" w:rsidRPr="00B76DF3" w:rsidRDefault="00E21856" w:rsidP="0047539A">
            <w:pPr>
              <w:pStyle w:val="Default"/>
              <w:jc w:val="both"/>
              <w:rPr>
                <w:sz w:val="20"/>
                <w:szCs w:val="20"/>
              </w:rPr>
            </w:pPr>
            <w:r w:rsidRPr="00B76DF3">
              <w:rPr>
                <w:sz w:val="20"/>
                <w:szCs w:val="20"/>
              </w:rPr>
              <w:t xml:space="preserve">Проведение разъяснительной работы среди несовершеннолетних об ответственности за совершение различного вида преступлений и правонарушений, в том числе в области незаконного оборота оружия, боеприпасов, наркотиков. 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E21856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1856" w:rsidRPr="004913E3" w:rsidRDefault="00E21856" w:rsidP="00491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и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pStyle w:val="Default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</w:tcPr>
          <w:p w:rsidR="00E21856" w:rsidRPr="00B76DF3" w:rsidRDefault="00E21856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:rsidR="00E21856" w:rsidRPr="00B76DF3" w:rsidRDefault="00E21856" w:rsidP="0049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реализации республиканских молодежных проектов.</w:t>
            </w:r>
          </w:p>
        </w:tc>
        <w:tc>
          <w:tcPr>
            <w:tcW w:w="2425" w:type="dxa"/>
          </w:tcPr>
          <w:p w:rsidR="00E21856" w:rsidRPr="00B76DF3" w:rsidRDefault="00E21856" w:rsidP="004B7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субъекты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blPrEx>
          <w:tblLook w:val="0000" w:firstRow="0" w:lastRow="0" w:firstColumn="0" w:lastColumn="0" w:noHBand="0" w:noVBand="0"/>
        </w:tblPrEx>
        <w:trPr>
          <w:trHeight w:val="1445"/>
        </w:trPr>
        <w:tc>
          <w:tcPr>
            <w:tcW w:w="567" w:type="dxa"/>
          </w:tcPr>
          <w:p w:rsidR="00E21856" w:rsidRPr="00B76DF3" w:rsidRDefault="00E21856" w:rsidP="00D73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36" w:type="dxa"/>
          </w:tcPr>
          <w:p w:rsidR="00E21856" w:rsidRPr="00B76DF3" w:rsidRDefault="00E21856" w:rsidP="0047539A">
            <w:pPr>
              <w:pStyle w:val="Default"/>
              <w:jc w:val="both"/>
              <w:rPr>
                <w:sz w:val="20"/>
                <w:szCs w:val="20"/>
              </w:rPr>
            </w:pPr>
            <w:r w:rsidRPr="00B76DF3">
              <w:rPr>
                <w:sz w:val="20"/>
                <w:szCs w:val="20"/>
              </w:rPr>
              <w:t xml:space="preserve">Подготовка и проведение культурно – массовых мероприятий (фестивалей и конкурсов самодеятельного художественного творчества, праздников здоровья) под девизами за здоровый образ жизни. </w:t>
            </w:r>
          </w:p>
        </w:tc>
        <w:tc>
          <w:tcPr>
            <w:tcW w:w="2425" w:type="dxa"/>
          </w:tcPr>
          <w:p w:rsidR="00E21856" w:rsidRPr="00B76DF3" w:rsidRDefault="00E21856" w:rsidP="00881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культуры, </w:t>
            </w:r>
          </w:p>
          <w:p w:rsidR="00E21856" w:rsidRPr="00B76DF3" w:rsidRDefault="00E21856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молодежи и спорта,  </w:t>
            </w:r>
          </w:p>
          <w:p w:rsidR="00E21856" w:rsidRPr="00B76DF3" w:rsidRDefault="00E21856" w:rsidP="004B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7" w:type="dxa"/>
          </w:tcPr>
          <w:p w:rsidR="00E21856" w:rsidRPr="00B76DF3" w:rsidRDefault="00E21856" w:rsidP="00D73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6" w:type="dxa"/>
          </w:tcPr>
          <w:p w:rsidR="00E21856" w:rsidRPr="00B76DF3" w:rsidRDefault="00E21856" w:rsidP="00FA4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своевременное информирование ОМВД России по Моздокскому району о лицах, освободившихся из мест лишения свободы.</w:t>
            </w:r>
          </w:p>
        </w:tc>
        <w:tc>
          <w:tcPr>
            <w:tcW w:w="2425" w:type="dxa"/>
          </w:tcPr>
          <w:p w:rsidR="00E21856" w:rsidRPr="00B76DF3" w:rsidRDefault="00E21856" w:rsidP="00031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pStyle w:val="Default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E21856" w:rsidRPr="00B76DF3" w:rsidRDefault="00E21856" w:rsidP="00D73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6" w:type="dxa"/>
          </w:tcPr>
          <w:p w:rsidR="00E21856" w:rsidRPr="00B76DF3" w:rsidRDefault="00E21856" w:rsidP="0049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Трудоустройство на квотированные рабочие места несовершеннолетних, а также граждан, освободившихся из мест лишения свободы.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МКСПП 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AA0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B5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67" w:type="dxa"/>
          </w:tcPr>
          <w:p w:rsidR="00E21856" w:rsidRPr="00B76DF3" w:rsidRDefault="00E21856" w:rsidP="00D73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6" w:type="dxa"/>
          </w:tcPr>
          <w:p w:rsidR="00E21856" w:rsidRPr="00B76DF3" w:rsidRDefault="00E21856" w:rsidP="00D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Оказание социально-правовой, информационной и консультативной помощи лицам, оказавшимся в трудной жизненной ситуации, в том числе освободившимся из мест лишения свободы.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социальным вопросам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AA0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B5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3" w:type="dxa"/>
            <w:gridSpan w:val="2"/>
            <w:vAlign w:val="center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0" w:type="dxa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E21856" w:rsidRPr="00B76DF3" w:rsidRDefault="00E21856" w:rsidP="00D73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36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Поддержание социально – полезных связей с родными и близкими людьми лиц, освободившихся из мест лишения свободы, а также лиц, осужденных к мерам наказания, не связанным с лишением свободы.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0C2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21856" w:rsidRPr="00B76DF3" w:rsidRDefault="00E21856" w:rsidP="00B0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21856" w:rsidRPr="00B76DF3" w:rsidRDefault="00E21856" w:rsidP="00AA0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1856" w:rsidRPr="00B76DF3" w:rsidRDefault="00E21856" w:rsidP="00B5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95" w:type="dxa"/>
            <w:vAlign w:val="center"/>
          </w:tcPr>
          <w:p w:rsidR="00E21856" w:rsidRPr="00B76DF3" w:rsidRDefault="00E21856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68" w:type="dxa"/>
            <w:gridSpan w:val="2"/>
            <w:vAlign w:val="center"/>
          </w:tcPr>
          <w:p w:rsidR="00E21856" w:rsidRPr="00B76DF3" w:rsidRDefault="000C2259" w:rsidP="00E2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856" w:rsidRPr="00B76DF3" w:rsidTr="005231D5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67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425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856" w:rsidRPr="00B76DF3" w:rsidRDefault="00E218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856" w:rsidRPr="00B76DF3" w:rsidRDefault="000C2259" w:rsidP="00FC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120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856" w:rsidRPr="00B76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0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1856" w:rsidRPr="00B76DF3" w:rsidRDefault="00E21856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E21856" w:rsidRPr="00B76DF3" w:rsidRDefault="00E21856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67" w:type="dxa"/>
          </w:tcPr>
          <w:p w:rsidR="00E21856" w:rsidRPr="00B76DF3" w:rsidRDefault="00E21856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E21856" w:rsidRPr="00B76DF3" w:rsidRDefault="00E21856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8" w:type="dxa"/>
          </w:tcPr>
          <w:p w:rsidR="00E21856" w:rsidRPr="00B76DF3" w:rsidRDefault="00E21856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E21856" w:rsidRPr="00B76DF3" w:rsidRDefault="00E21856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67" w:type="dxa"/>
          </w:tcPr>
          <w:p w:rsidR="00E21856" w:rsidRPr="00B76DF3" w:rsidRDefault="00E21856" w:rsidP="00FC16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95" w:type="dxa"/>
          </w:tcPr>
          <w:p w:rsidR="00E21856" w:rsidRPr="00B76DF3" w:rsidRDefault="00E21856" w:rsidP="00FC1656">
            <w:pPr>
              <w:ind w:left="-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6120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8" w:type="dxa"/>
            <w:gridSpan w:val="2"/>
          </w:tcPr>
          <w:p w:rsidR="00E21856" w:rsidRPr="00B76DF3" w:rsidRDefault="000C2259" w:rsidP="00FC1656">
            <w:pPr>
              <w:ind w:left="-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207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</w:tbl>
    <w:p w:rsidR="005231D5" w:rsidRDefault="005231D5" w:rsidP="007D5B02">
      <w:pPr>
        <w:tabs>
          <w:tab w:val="left" w:pos="3165"/>
        </w:tabs>
        <w:spacing w:after="0"/>
        <w:ind w:left="12036"/>
        <w:jc w:val="center"/>
        <w:rPr>
          <w:rFonts w:ascii="Bookman Old Style" w:hAnsi="Bookman Old Style" w:cs="Times New Roman"/>
          <w:i/>
          <w:sz w:val="20"/>
          <w:szCs w:val="20"/>
        </w:rPr>
        <w:sectPr w:rsidR="005231D5" w:rsidSect="009E279A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47539A" w:rsidRPr="005231D5" w:rsidRDefault="009E279A" w:rsidP="005231D5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231D5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</w:t>
      </w:r>
      <w:r w:rsidR="0047539A" w:rsidRPr="005231D5">
        <w:rPr>
          <w:rFonts w:ascii="Times New Roman" w:hAnsi="Times New Roman" w:cs="Times New Roman"/>
          <w:i/>
          <w:sz w:val="26"/>
          <w:szCs w:val="26"/>
        </w:rPr>
        <w:t>2</w:t>
      </w:r>
    </w:p>
    <w:p w:rsidR="00B00CB1" w:rsidRDefault="0098723A" w:rsidP="005231D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 муниципальной </w:t>
      </w:r>
      <w:r w:rsid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рограмме </w:t>
      </w:r>
      <w:r w:rsid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</w:t>
      </w:r>
      <w:r w:rsidR="007D5B02"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Профилактика </w:t>
      </w:r>
      <w:r w:rsid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правонарушений </w:t>
      </w:r>
    </w:p>
    <w:p w:rsidR="007D5B02" w:rsidRPr="005231D5" w:rsidRDefault="005231D5" w:rsidP="005231D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в муниципальном </w:t>
      </w:r>
      <w:r w:rsidR="007D5B02"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образовании </w:t>
      </w:r>
      <w:r w:rsidR="00B75778"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Моздокский район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</w:p>
    <w:p w:rsidR="00B75778" w:rsidRPr="005231D5" w:rsidRDefault="00B75778" w:rsidP="005231D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7539A" w:rsidRDefault="0047539A" w:rsidP="00523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F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муниципальной программы</w:t>
      </w:r>
    </w:p>
    <w:p w:rsidR="005231D5" w:rsidRPr="00B76DF3" w:rsidRDefault="005231D5" w:rsidP="00523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7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3"/>
        <w:gridCol w:w="523"/>
        <w:gridCol w:w="4146"/>
        <w:gridCol w:w="1355"/>
        <w:gridCol w:w="1354"/>
        <w:gridCol w:w="904"/>
        <w:gridCol w:w="903"/>
        <w:gridCol w:w="904"/>
        <w:gridCol w:w="903"/>
        <w:gridCol w:w="753"/>
        <w:gridCol w:w="753"/>
        <w:gridCol w:w="903"/>
        <w:gridCol w:w="753"/>
        <w:gridCol w:w="846"/>
      </w:tblGrid>
      <w:tr w:rsidR="0047539A" w:rsidRPr="002771FD" w:rsidTr="005231D5">
        <w:trPr>
          <w:trHeight w:val="632"/>
        </w:trPr>
        <w:tc>
          <w:tcPr>
            <w:tcW w:w="1276" w:type="dxa"/>
            <w:gridSpan w:val="2"/>
          </w:tcPr>
          <w:p w:rsidR="0047539A" w:rsidRPr="00B76DF3" w:rsidRDefault="0047539A" w:rsidP="005231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4477" w:type="dxa"/>
            <w:gridSpan w:val="12"/>
          </w:tcPr>
          <w:p w:rsidR="0047539A" w:rsidRPr="00B76DF3" w:rsidRDefault="0047539A" w:rsidP="00523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правонарушений в муниципальном образовании Моздокский район»</w:t>
            </w:r>
          </w:p>
        </w:tc>
      </w:tr>
      <w:tr w:rsidR="0047539A" w:rsidRPr="002771FD" w:rsidTr="005231D5">
        <w:trPr>
          <w:trHeight w:val="853"/>
        </w:trPr>
        <w:tc>
          <w:tcPr>
            <w:tcW w:w="1276" w:type="dxa"/>
            <w:gridSpan w:val="2"/>
          </w:tcPr>
          <w:p w:rsidR="0047539A" w:rsidRPr="00B76DF3" w:rsidRDefault="0047539A" w:rsidP="005231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14477" w:type="dxa"/>
            <w:gridSpan w:val="12"/>
          </w:tcPr>
          <w:p w:rsidR="00CB15D8" w:rsidRPr="00B76DF3" w:rsidRDefault="00CB15D8" w:rsidP="0052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участие в обеспечении общественного порядка и безопасности граждан на территории Моздокского района Республики Северная Осетия-Алания;</w:t>
            </w:r>
          </w:p>
          <w:p w:rsidR="00CB15D8" w:rsidRPr="00B76DF3" w:rsidRDefault="00CB15D8" w:rsidP="0052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уменьшение числа преступлений  и  иных правонарушений  на территории 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района  за счет совершенствования </w:t>
            </w:r>
            <w:r w:rsidRPr="00B76D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эффективной  многоуровневой системы </w:t>
            </w:r>
            <w:r w:rsidRPr="00B76D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профи</w:t>
            </w:r>
            <w:r w:rsidRPr="00B76D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лактики правонарушений;</w:t>
            </w:r>
          </w:p>
          <w:p w:rsidR="0047539A" w:rsidRPr="00B76DF3" w:rsidRDefault="00CB15D8" w:rsidP="005231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DF3">
              <w:rPr>
                <w:rFonts w:ascii="Times New Roman" w:eastAsia="Calibri" w:hAnsi="Times New Roman" w:cs="Times New Roman"/>
                <w:sz w:val="20"/>
                <w:szCs w:val="20"/>
              </w:rPr>
              <w:t>- создание обстановки спокойствия на улицах и в иных общественных местах.</w:t>
            </w:r>
          </w:p>
        </w:tc>
      </w:tr>
      <w:tr w:rsidR="0047539A" w:rsidRPr="002771FD" w:rsidTr="005231D5">
        <w:trPr>
          <w:trHeight w:val="853"/>
        </w:trPr>
        <w:tc>
          <w:tcPr>
            <w:tcW w:w="1276" w:type="dxa"/>
            <w:gridSpan w:val="2"/>
          </w:tcPr>
          <w:p w:rsidR="0047539A" w:rsidRPr="00B76DF3" w:rsidRDefault="0047539A" w:rsidP="005231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14477" w:type="dxa"/>
            <w:gridSpan w:val="12"/>
          </w:tcPr>
          <w:p w:rsidR="0047539A" w:rsidRPr="00B76DF3" w:rsidRDefault="0047539A" w:rsidP="0052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незаконной миграцией, безнадзорностью и беспризорностью несовершеннолетних;</w:t>
            </w:r>
          </w:p>
          <w:p w:rsidR="0047539A" w:rsidRPr="00B76DF3" w:rsidRDefault="0047539A" w:rsidP="00523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15D8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ресоциализаци</w:t>
            </w:r>
            <w:r w:rsidR="00CB15D8" w:rsidRPr="00B76D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лиц, освободившихся из мест лишения свободы;</w:t>
            </w:r>
          </w:p>
          <w:p w:rsidR="0047539A" w:rsidRPr="00B76DF3" w:rsidRDefault="0047539A" w:rsidP="00523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нормативно-правовой базы  Муниципального образования Моздокский  район в сфере профилактики правонарушений;</w:t>
            </w:r>
          </w:p>
          <w:p w:rsidR="0047539A" w:rsidRPr="00B76DF3" w:rsidRDefault="0047539A" w:rsidP="00523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активизация участия и улучшение координации деятельности субъектов профилактики правонарушений;</w:t>
            </w:r>
          </w:p>
          <w:p w:rsidR="0047539A" w:rsidRPr="00B76DF3" w:rsidRDefault="0047539A" w:rsidP="00523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снижение "правового нигилизма" населения;</w:t>
            </w:r>
          </w:p>
          <w:p w:rsidR="0047539A" w:rsidRPr="00B76DF3" w:rsidRDefault="0047539A" w:rsidP="00523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15D8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47539A" w:rsidRPr="00B76DF3" w:rsidRDefault="00CB15D8" w:rsidP="00523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539A" w:rsidRPr="00B76DF3">
              <w:rPr>
                <w:rFonts w:ascii="Times New Roman" w:hAnsi="Times New Roman" w:cs="Times New Roman"/>
                <w:sz w:val="20"/>
                <w:szCs w:val="20"/>
              </w:rPr>
              <w:t>анализ причин и условий совершения правонарушений, их устранение;</w:t>
            </w:r>
          </w:p>
          <w:p w:rsidR="0047539A" w:rsidRPr="00B76DF3" w:rsidRDefault="0047539A" w:rsidP="00523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– информирование населения о способах совершения преступлений и защиты от них мерами безопасности личности и собственности;</w:t>
            </w:r>
          </w:p>
          <w:p w:rsidR="0047539A" w:rsidRPr="00B76DF3" w:rsidRDefault="0047539A" w:rsidP="005231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организация деятельности негосударственных субъектов профилактики правонарушений, координация совместных усилий.</w:t>
            </w:r>
          </w:p>
        </w:tc>
      </w:tr>
      <w:tr w:rsidR="0047539A" w:rsidRPr="002771FD" w:rsidTr="005231D5">
        <w:trPr>
          <w:trHeight w:val="322"/>
        </w:trPr>
        <w:tc>
          <w:tcPr>
            <w:tcW w:w="753" w:type="dxa"/>
            <w:vMerge w:val="restart"/>
          </w:tcPr>
          <w:tbl>
            <w:tblPr>
              <w:tblW w:w="990" w:type="dxa"/>
              <w:tblInd w:w="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0"/>
              <w:gridCol w:w="250"/>
            </w:tblGrid>
            <w:tr w:rsidR="0047539A" w:rsidRPr="00B76DF3" w:rsidTr="005231D5">
              <w:trPr>
                <w:trHeight w:val="654"/>
              </w:trPr>
              <w:tc>
                <w:tcPr>
                  <w:tcW w:w="740" w:type="dxa"/>
                </w:tcPr>
                <w:p w:rsidR="0047539A" w:rsidRPr="00B76DF3" w:rsidRDefault="0047539A" w:rsidP="005231D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76DF3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47539A" w:rsidRPr="00B76DF3" w:rsidRDefault="0047539A" w:rsidP="005231D5">
                  <w:pPr>
                    <w:pStyle w:val="Default"/>
                    <w:ind w:right="-153"/>
                    <w:rPr>
                      <w:sz w:val="20"/>
                      <w:szCs w:val="20"/>
                    </w:rPr>
                  </w:pPr>
                  <w:r w:rsidRPr="00B76DF3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B76DF3">
                    <w:rPr>
                      <w:b/>
                      <w:sz w:val="20"/>
                      <w:szCs w:val="20"/>
                    </w:rPr>
                    <w:t>/</w:t>
                  </w:r>
                  <w:r w:rsidRPr="00B76DF3">
                    <w:rPr>
                      <w:b/>
                      <w:bCs/>
                      <w:sz w:val="20"/>
                      <w:szCs w:val="20"/>
                    </w:rPr>
                    <w:t xml:space="preserve"> п</w:t>
                  </w:r>
                </w:p>
              </w:tc>
              <w:tc>
                <w:tcPr>
                  <w:tcW w:w="250" w:type="dxa"/>
                </w:tcPr>
                <w:p w:rsidR="0047539A" w:rsidRPr="00B76DF3" w:rsidRDefault="0047539A" w:rsidP="005231D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39A" w:rsidRPr="00B76DF3" w:rsidRDefault="0047539A" w:rsidP="005231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9" w:type="dxa"/>
            <w:gridSpan w:val="2"/>
            <w:vMerge w:val="restart"/>
          </w:tcPr>
          <w:p w:rsidR="009D612F" w:rsidRPr="00B76DF3" w:rsidRDefault="0047539A" w:rsidP="005231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  <w:p w:rsidR="0047539A" w:rsidRPr="00B76DF3" w:rsidRDefault="0047539A" w:rsidP="005231D5">
            <w:pPr>
              <w:pStyle w:val="Default"/>
              <w:jc w:val="center"/>
              <w:rPr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(целевой индикатор)</w:t>
            </w:r>
          </w:p>
          <w:p w:rsidR="0047539A" w:rsidRPr="00B76DF3" w:rsidRDefault="0047539A" w:rsidP="005231D5">
            <w:pPr>
              <w:pStyle w:val="Default"/>
              <w:rPr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55" w:type="dxa"/>
            <w:vMerge w:val="restart"/>
          </w:tcPr>
          <w:p w:rsidR="0047539A" w:rsidRPr="00B76DF3" w:rsidRDefault="0047539A" w:rsidP="00523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54" w:type="dxa"/>
            <w:vMerge w:val="restart"/>
          </w:tcPr>
          <w:p w:rsidR="00377953" w:rsidRDefault="0047539A" w:rsidP="005231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показатель базового</w:t>
            </w:r>
          </w:p>
          <w:p w:rsidR="0047539A" w:rsidRPr="00B76DF3" w:rsidRDefault="0047539A" w:rsidP="005231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3B42"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67519"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B3B42"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D62607"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22" w:type="dxa"/>
            <w:gridSpan w:val="9"/>
          </w:tcPr>
          <w:p w:rsidR="009D612F" w:rsidRPr="00B76DF3" w:rsidRDefault="0047539A" w:rsidP="005231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 xml:space="preserve">Значение целевого индикатора </w:t>
            </w:r>
          </w:p>
          <w:p w:rsidR="0047539A" w:rsidRPr="00B76DF3" w:rsidRDefault="0047539A" w:rsidP="005231D5">
            <w:pPr>
              <w:pStyle w:val="Default"/>
              <w:jc w:val="center"/>
              <w:rPr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0C2259" w:rsidRPr="002771FD" w:rsidTr="005231D5">
        <w:trPr>
          <w:trHeight w:val="414"/>
        </w:trPr>
        <w:tc>
          <w:tcPr>
            <w:tcW w:w="753" w:type="dxa"/>
            <w:vMerge/>
          </w:tcPr>
          <w:p w:rsidR="000C2259" w:rsidRPr="00B76DF3" w:rsidRDefault="000C2259" w:rsidP="005231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9" w:type="dxa"/>
            <w:gridSpan w:val="2"/>
            <w:vMerge/>
          </w:tcPr>
          <w:p w:rsidR="000C2259" w:rsidRPr="00B76DF3" w:rsidRDefault="000C2259" w:rsidP="0052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C2259" w:rsidRPr="00B76DF3" w:rsidRDefault="000C2259" w:rsidP="0052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0C2259" w:rsidRPr="00B76DF3" w:rsidRDefault="000C2259" w:rsidP="0052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:rsidR="000C2259" w:rsidRPr="00B76DF3" w:rsidRDefault="000C2259" w:rsidP="00B00C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ind w:left="-10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46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0C2259" w:rsidRPr="002771FD" w:rsidTr="005231D5">
        <w:trPr>
          <w:trHeight w:val="236"/>
        </w:trPr>
        <w:tc>
          <w:tcPr>
            <w:tcW w:w="753" w:type="dxa"/>
          </w:tcPr>
          <w:p w:rsidR="000C2259" w:rsidRPr="00B76DF3" w:rsidRDefault="000C2259" w:rsidP="0052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9" w:type="dxa"/>
            <w:gridSpan w:val="2"/>
          </w:tcPr>
          <w:p w:rsidR="000C2259" w:rsidRPr="00B76DF3" w:rsidRDefault="000C2259" w:rsidP="0052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0C2259" w:rsidRPr="00B76DF3" w:rsidRDefault="000C2259" w:rsidP="0052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</w:tcPr>
          <w:p w:rsidR="000C2259" w:rsidRPr="00B76DF3" w:rsidRDefault="000C2259" w:rsidP="0052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2259" w:rsidRPr="002771FD" w:rsidTr="005231D5">
        <w:trPr>
          <w:trHeight w:val="329"/>
        </w:trPr>
        <w:tc>
          <w:tcPr>
            <w:tcW w:w="753" w:type="dxa"/>
          </w:tcPr>
          <w:p w:rsidR="000C2259" w:rsidRPr="00B76DF3" w:rsidRDefault="000C2259" w:rsidP="0052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69" w:type="dxa"/>
            <w:gridSpan w:val="2"/>
          </w:tcPr>
          <w:p w:rsidR="000C2259" w:rsidRPr="00B76DF3" w:rsidRDefault="000C2259" w:rsidP="0052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Количество профилактических мероприятий,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нных  субъектами профилактики. </w:t>
            </w:r>
          </w:p>
        </w:tc>
        <w:tc>
          <w:tcPr>
            <w:tcW w:w="1355" w:type="dxa"/>
          </w:tcPr>
          <w:p w:rsidR="000C2259" w:rsidRPr="00B76DF3" w:rsidRDefault="000C2259" w:rsidP="00523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54" w:type="dxa"/>
          </w:tcPr>
          <w:p w:rsidR="000C2259" w:rsidRPr="00B76DF3" w:rsidRDefault="000C2259" w:rsidP="0052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904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04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46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0C2259" w:rsidRPr="002771FD" w:rsidTr="005231D5">
        <w:trPr>
          <w:trHeight w:val="537"/>
        </w:trPr>
        <w:tc>
          <w:tcPr>
            <w:tcW w:w="753" w:type="dxa"/>
          </w:tcPr>
          <w:p w:rsidR="000C2259" w:rsidRPr="00B76DF3" w:rsidRDefault="000C2259" w:rsidP="0052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69" w:type="dxa"/>
            <w:gridSpan w:val="2"/>
          </w:tcPr>
          <w:p w:rsidR="000C2259" w:rsidRPr="00B76DF3" w:rsidRDefault="000C2259" w:rsidP="0052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участвующих в проведении профилактических мероприятий.</w:t>
            </w:r>
          </w:p>
        </w:tc>
        <w:tc>
          <w:tcPr>
            <w:tcW w:w="1355" w:type="dxa"/>
          </w:tcPr>
          <w:p w:rsidR="000C2259" w:rsidRPr="00B76DF3" w:rsidRDefault="000C2259" w:rsidP="00523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354" w:type="dxa"/>
          </w:tcPr>
          <w:p w:rsidR="000C2259" w:rsidRPr="00B76DF3" w:rsidRDefault="000C2259" w:rsidP="0052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04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4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6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C2259" w:rsidRPr="002771FD" w:rsidTr="005231D5">
        <w:trPr>
          <w:trHeight w:val="415"/>
        </w:trPr>
        <w:tc>
          <w:tcPr>
            <w:tcW w:w="753" w:type="dxa"/>
          </w:tcPr>
          <w:p w:rsidR="000C2259" w:rsidRPr="00B76DF3" w:rsidRDefault="000C2259" w:rsidP="0052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69" w:type="dxa"/>
            <w:gridSpan w:val="2"/>
          </w:tcPr>
          <w:p w:rsidR="000C2259" w:rsidRPr="00B76DF3" w:rsidRDefault="000C2259" w:rsidP="0052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агитационно-пропагандистских материалов</w:t>
            </w:r>
          </w:p>
        </w:tc>
        <w:tc>
          <w:tcPr>
            <w:tcW w:w="1355" w:type="dxa"/>
          </w:tcPr>
          <w:p w:rsidR="000C2259" w:rsidRPr="00B76DF3" w:rsidRDefault="000C2259" w:rsidP="00523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54" w:type="dxa"/>
          </w:tcPr>
          <w:p w:rsidR="000C2259" w:rsidRPr="00B76DF3" w:rsidRDefault="000C2259" w:rsidP="0052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4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0C2259" w:rsidRPr="00B76DF3" w:rsidRDefault="000C2259" w:rsidP="00B0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5231D5" w:rsidRDefault="005231D5" w:rsidP="009E279A">
      <w:pPr>
        <w:tabs>
          <w:tab w:val="left" w:pos="3165"/>
        </w:tabs>
        <w:spacing w:after="0" w:line="240" w:lineRule="auto"/>
        <w:ind w:left="11340"/>
        <w:jc w:val="center"/>
        <w:rPr>
          <w:rFonts w:ascii="Times New Roman" w:hAnsi="Times New Roman" w:cs="Times New Roman"/>
          <w:i/>
          <w:sz w:val="20"/>
          <w:szCs w:val="20"/>
        </w:rPr>
        <w:sectPr w:rsidR="005231D5" w:rsidSect="005231D5">
          <w:pgSz w:w="16838" w:h="11906" w:orient="landscape"/>
          <w:pgMar w:top="1701" w:right="1134" w:bottom="568" w:left="1134" w:header="708" w:footer="438" w:gutter="0"/>
          <w:cols w:space="708"/>
          <w:docGrid w:linePitch="360"/>
        </w:sectPr>
      </w:pPr>
    </w:p>
    <w:p w:rsidR="005231D5" w:rsidRPr="005231D5" w:rsidRDefault="005231D5" w:rsidP="005231D5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231D5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3</w:t>
      </w:r>
    </w:p>
    <w:p w:rsidR="005231D5" w:rsidRPr="005231D5" w:rsidRDefault="005231D5" w:rsidP="005231D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 муниципальной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рограмме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</w:t>
      </w: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Профилактика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правонарушений в муниципальном </w:t>
      </w:r>
      <w:r w:rsidRPr="005231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образовании Моздокский район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</w:p>
    <w:p w:rsidR="005231D5" w:rsidRDefault="005231D5" w:rsidP="009A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231D5" w:rsidRDefault="005231D5" w:rsidP="009A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Ресурсное обеспечение </w:t>
      </w:r>
    </w:p>
    <w:p w:rsidR="009A7568" w:rsidRPr="00B76DF3" w:rsidRDefault="009A7568" w:rsidP="009A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76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0C2259" w:rsidRDefault="00B00CB1" w:rsidP="00FE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9A7568" w:rsidRPr="00B76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Профилактика правонарушений в мун</w:t>
      </w:r>
      <w:r w:rsidR="00CB15D8" w:rsidRPr="00B76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иципальном образовании </w:t>
      </w:r>
      <w:r w:rsidR="009A7568" w:rsidRPr="00B76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Моздокский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B00CB1" w:rsidRDefault="00B00CB1" w:rsidP="00FE1CE7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tbl>
      <w:tblPr>
        <w:tblStyle w:val="a8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701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35A0" w:rsidRPr="009E279A" w:rsidTr="00B00CB1">
        <w:trPr>
          <w:trHeight w:val="315"/>
        </w:trPr>
        <w:tc>
          <w:tcPr>
            <w:tcW w:w="1560" w:type="dxa"/>
            <w:vMerge w:val="restart"/>
            <w:vAlign w:val="center"/>
          </w:tcPr>
          <w:p w:rsidR="001B35A0" w:rsidRPr="009E279A" w:rsidRDefault="001B35A0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544" w:type="dxa"/>
            <w:vMerge w:val="restart"/>
            <w:vAlign w:val="center"/>
          </w:tcPr>
          <w:p w:rsidR="001B35A0" w:rsidRPr="009E279A" w:rsidRDefault="001B35A0" w:rsidP="00B00C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B35A0" w:rsidRPr="009E279A" w:rsidRDefault="001B35A0" w:rsidP="00B00C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  <w:vAlign w:val="center"/>
          </w:tcPr>
          <w:p w:rsidR="001B35A0" w:rsidRPr="009E279A" w:rsidRDefault="001B35A0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5954" w:type="dxa"/>
            <w:gridSpan w:val="10"/>
            <w:vAlign w:val="center"/>
          </w:tcPr>
          <w:p w:rsidR="001B35A0" w:rsidRPr="009E279A" w:rsidRDefault="001B35A0" w:rsidP="00B00CB1">
            <w:pPr>
              <w:ind w:right="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2842B7" w:rsidRPr="009E279A" w:rsidTr="00B00CB1">
        <w:trPr>
          <w:trHeight w:val="1148"/>
        </w:trPr>
        <w:tc>
          <w:tcPr>
            <w:tcW w:w="1560" w:type="dxa"/>
            <w:vMerge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B00C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B00C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B00C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B00C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9E2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B00C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B00C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B00C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B00CB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2842B7" w:rsidRPr="009E279A" w:rsidTr="00B00CB1">
        <w:tc>
          <w:tcPr>
            <w:tcW w:w="1560" w:type="dxa"/>
          </w:tcPr>
          <w:p w:rsidR="000C2259" w:rsidRPr="009E279A" w:rsidRDefault="000C2259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center"/>
          </w:tcPr>
          <w:p w:rsidR="000C2259" w:rsidRPr="009E279A" w:rsidRDefault="000C2259" w:rsidP="00413C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0C2259" w:rsidRPr="009E279A" w:rsidRDefault="000C2259" w:rsidP="00413C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9" w:type="dxa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9" w:type="dxa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8" w:type="dxa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09" w:type="dxa"/>
          </w:tcPr>
          <w:p w:rsidR="000C2259" w:rsidRPr="009E279A" w:rsidRDefault="000C2259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09" w:type="dxa"/>
          </w:tcPr>
          <w:p w:rsidR="000C2259" w:rsidRPr="009E279A" w:rsidRDefault="000C2259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67" w:type="dxa"/>
          </w:tcPr>
          <w:p w:rsidR="000C2259" w:rsidRPr="009E279A" w:rsidRDefault="000C2259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67" w:type="dxa"/>
          </w:tcPr>
          <w:p w:rsidR="000C2259" w:rsidRPr="009E279A" w:rsidRDefault="000C2259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67" w:type="dxa"/>
          </w:tcPr>
          <w:p w:rsidR="000C2259" w:rsidRPr="009E279A" w:rsidRDefault="000C2259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67" w:type="dxa"/>
          </w:tcPr>
          <w:p w:rsidR="000C2259" w:rsidRPr="009E279A" w:rsidRDefault="000C2259" w:rsidP="00D36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67" w:type="dxa"/>
          </w:tcPr>
          <w:p w:rsidR="000C2259" w:rsidRPr="009E279A" w:rsidRDefault="000C2259" w:rsidP="003D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67" w:type="dxa"/>
          </w:tcPr>
          <w:p w:rsidR="000C2259" w:rsidRPr="009E279A" w:rsidRDefault="000C2259" w:rsidP="00611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67" w:type="dxa"/>
          </w:tcPr>
          <w:p w:rsidR="000C2259" w:rsidRPr="009E279A" w:rsidRDefault="000C2259" w:rsidP="00611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67" w:type="dxa"/>
          </w:tcPr>
          <w:p w:rsidR="000C2259" w:rsidRPr="009E279A" w:rsidRDefault="000C2259" w:rsidP="000C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842B7" w:rsidRPr="009E279A" w:rsidTr="00B00CB1">
        <w:trPr>
          <w:trHeight w:val="665"/>
        </w:trPr>
        <w:tc>
          <w:tcPr>
            <w:tcW w:w="1560" w:type="dxa"/>
          </w:tcPr>
          <w:p w:rsidR="000C2259" w:rsidRPr="009E279A" w:rsidRDefault="000C2259" w:rsidP="006A5780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544" w:type="dxa"/>
          </w:tcPr>
          <w:p w:rsidR="000C2259" w:rsidRPr="009E279A" w:rsidRDefault="000C2259" w:rsidP="00B75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"Профилактика правонарушений в муниципальном образовании Моздокский район"</w:t>
            </w:r>
          </w:p>
        </w:tc>
        <w:tc>
          <w:tcPr>
            <w:tcW w:w="1701" w:type="dxa"/>
          </w:tcPr>
          <w:p w:rsidR="000C2259" w:rsidRPr="009E279A" w:rsidRDefault="000C2259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4913E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42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5F60D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30571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11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D62607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6120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C2259" w:rsidRPr="009E279A" w:rsidRDefault="002842B7" w:rsidP="000C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207E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2842B7" w:rsidRPr="009E279A" w:rsidTr="00B00CB1">
        <w:tc>
          <w:tcPr>
            <w:tcW w:w="1560" w:type="dxa"/>
          </w:tcPr>
          <w:p w:rsidR="000C2259" w:rsidRPr="009E279A" w:rsidRDefault="000C2259" w:rsidP="00413C5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Основное </w:t>
            </w:r>
          </w:p>
          <w:p w:rsidR="000C2259" w:rsidRPr="009E279A" w:rsidRDefault="000C2259" w:rsidP="00413C5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мероприятие </w:t>
            </w:r>
          </w:p>
          <w:p w:rsidR="000C2259" w:rsidRPr="009E279A" w:rsidRDefault="000C2259" w:rsidP="009A75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2259" w:rsidRPr="009E279A" w:rsidRDefault="000C2259" w:rsidP="00FE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"Уменьшение числа зарегистрированных преступлений и иных правонарушений на территории района за счет совершенствования эффективной многоуровневой системы профилактики правонарушений"</w:t>
            </w:r>
          </w:p>
        </w:tc>
        <w:tc>
          <w:tcPr>
            <w:tcW w:w="1701" w:type="dxa"/>
          </w:tcPr>
          <w:p w:rsidR="000C2259" w:rsidRPr="009E279A" w:rsidRDefault="000C2259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4913E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42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5F60D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30571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11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D62607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6120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C2259" w:rsidRPr="009E279A" w:rsidRDefault="002842B7" w:rsidP="000C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207E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2842B7" w:rsidRPr="009E279A" w:rsidTr="00B00CB1">
        <w:tc>
          <w:tcPr>
            <w:tcW w:w="1560" w:type="dxa"/>
          </w:tcPr>
          <w:p w:rsidR="000C2259" w:rsidRPr="009E279A" w:rsidRDefault="000C2259" w:rsidP="00413C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(направление расходов)</w:t>
            </w:r>
          </w:p>
          <w:p w:rsidR="000C2259" w:rsidRPr="009E279A" w:rsidRDefault="000C2259" w:rsidP="009A75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2259" w:rsidRPr="009E279A" w:rsidRDefault="000C2259" w:rsidP="00FE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разработку и изготовление наружной агитации по профилактике правонарушений и воспитанию законопослушного гражданина</w:t>
            </w:r>
          </w:p>
        </w:tc>
        <w:tc>
          <w:tcPr>
            <w:tcW w:w="1701" w:type="dxa"/>
          </w:tcPr>
          <w:p w:rsidR="000C2259" w:rsidRPr="009E279A" w:rsidRDefault="000C2259" w:rsidP="009B7B0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Администрация местного само-</w:t>
            </w:r>
          </w:p>
          <w:p w:rsidR="000C2259" w:rsidRPr="009E279A" w:rsidRDefault="000C2259" w:rsidP="00B00CB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управления Моздокского района (заместитель</w:t>
            </w:r>
            <w:r w:rsidR="00B00CB1">
              <w:rPr>
                <w:rFonts w:ascii="Times New Roman" w:hAnsi="Times New Roman" w:cs="Times New Roman"/>
                <w:sz w:val="18"/>
                <w:szCs w:val="18"/>
              </w:rPr>
              <w:t xml:space="preserve"> Главы Администрации местного 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само-</w:t>
            </w:r>
            <w:r w:rsidR="00B00CB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Моздокского 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района по вопросам общественной и антитеррористической безопасности)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B00CB1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17001</w:t>
            </w:r>
          </w:p>
          <w:p w:rsidR="000C2259" w:rsidRPr="009E279A" w:rsidRDefault="000C2259" w:rsidP="00B00CB1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61620</w:t>
            </w:r>
          </w:p>
        </w:tc>
        <w:tc>
          <w:tcPr>
            <w:tcW w:w="708" w:type="dxa"/>
            <w:vAlign w:val="center"/>
          </w:tcPr>
          <w:p w:rsidR="000C2259" w:rsidRPr="009E279A" w:rsidRDefault="000C2259" w:rsidP="00B00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 244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4913E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42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120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20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5F60D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30571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611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0C2259" w:rsidRPr="009E279A" w:rsidRDefault="000C2259" w:rsidP="00D62607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6120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C2259" w:rsidRPr="009E279A" w:rsidRDefault="0061207E" w:rsidP="000C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842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47539A" w:rsidRPr="00B76DF3" w:rsidRDefault="0047539A" w:rsidP="009E279A">
      <w:pPr>
        <w:rPr>
          <w:rFonts w:ascii="Times New Roman" w:hAnsi="Times New Roman" w:cs="Times New Roman"/>
          <w:sz w:val="20"/>
          <w:szCs w:val="20"/>
        </w:rPr>
      </w:pPr>
    </w:p>
    <w:sectPr w:rsidR="0047539A" w:rsidRPr="00B76DF3" w:rsidSect="005231D5">
      <w:pgSz w:w="16838" w:h="11906" w:orient="landscape"/>
      <w:pgMar w:top="1701" w:right="1134" w:bottom="568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D5" w:rsidRDefault="005231D5" w:rsidP="00283A92">
      <w:pPr>
        <w:spacing w:after="0" w:line="240" w:lineRule="auto"/>
      </w:pPr>
      <w:r>
        <w:separator/>
      </w:r>
    </w:p>
  </w:endnote>
  <w:endnote w:type="continuationSeparator" w:id="0">
    <w:p w:rsidR="005231D5" w:rsidRDefault="005231D5" w:rsidP="002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D5" w:rsidRPr="00A01883" w:rsidRDefault="005231D5" w:rsidP="008668F5">
    <w:pPr>
      <w:pStyle w:val="a5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6201FF">
      <w:rPr>
        <w:i/>
        <w:noProof/>
        <w:sz w:val="10"/>
        <w:szCs w:val="10"/>
      </w:rPr>
      <w:t>\\Server\олеся\Мои документы\Оператор ЭВМ2\Постановления\2024 г\Безопасность\№3-Д, Профилактика правонарушений.docx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D5" w:rsidRDefault="005231D5" w:rsidP="00283A92">
      <w:pPr>
        <w:spacing w:after="0" w:line="240" w:lineRule="auto"/>
      </w:pPr>
      <w:r>
        <w:separator/>
      </w:r>
    </w:p>
  </w:footnote>
  <w:footnote w:type="continuationSeparator" w:id="0">
    <w:p w:rsidR="005231D5" w:rsidRDefault="005231D5" w:rsidP="0028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4A10"/>
    <w:multiLevelType w:val="hybridMultilevel"/>
    <w:tmpl w:val="F718D7C4"/>
    <w:lvl w:ilvl="0" w:tplc="732E0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C0"/>
    <w:rsid w:val="0000589B"/>
    <w:rsid w:val="00015E6F"/>
    <w:rsid w:val="00031A92"/>
    <w:rsid w:val="000451E3"/>
    <w:rsid w:val="0006134F"/>
    <w:rsid w:val="0006155F"/>
    <w:rsid w:val="000857C2"/>
    <w:rsid w:val="00086C6E"/>
    <w:rsid w:val="00086CCA"/>
    <w:rsid w:val="00095648"/>
    <w:rsid w:val="000A159B"/>
    <w:rsid w:val="000B0DF7"/>
    <w:rsid w:val="000C2259"/>
    <w:rsid w:val="000E3574"/>
    <w:rsid w:val="000F0226"/>
    <w:rsid w:val="000F420D"/>
    <w:rsid w:val="0010193E"/>
    <w:rsid w:val="00111B31"/>
    <w:rsid w:val="00113D2A"/>
    <w:rsid w:val="00126999"/>
    <w:rsid w:val="00160D82"/>
    <w:rsid w:val="00166572"/>
    <w:rsid w:val="00170B74"/>
    <w:rsid w:val="001763E9"/>
    <w:rsid w:val="00176880"/>
    <w:rsid w:val="00177F80"/>
    <w:rsid w:val="0018109E"/>
    <w:rsid w:val="0019655C"/>
    <w:rsid w:val="001A1CFA"/>
    <w:rsid w:val="001B35A0"/>
    <w:rsid w:val="001D3E83"/>
    <w:rsid w:val="001D6001"/>
    <w:rsid w:val="001D6976"/>
    <w:rsid w:val="001E06C3"/>
    <w:rsid w:val="001E11C7"/>
    <w:rsid w:val="001F20B5"/>
    <w:rsid w:val="001F333A"/>
    <w:rsid w:val="001F348A"/>
    <w:rsid w:val="0020177A"/>
    <w:rsid w:val="00206511"/>
    <w:rsid w:val="00230B16"/>
    <w:rsid w:val="002334BC"/>
    <w:rsid w:val="00234985"/>
    <w:rsid w:val="00245E79"/>
    <w:rsid w:val="00246FA0"/>
    <w:rsid w:val="00250448"/>
    <w:rsid w:val="00250B38"/>
    <w:rsid w:val="0026488A"/>
    <w:rsid w:val="00283A92"/>
    <w:rsid w:val="00283F8A"/>
    <w:rsid w:val="002842B7"/>
    <w:rsid w:val="002862DC"/>
    <w:rsid w:val="0029255D"/>
    <w:rsid w:val="002B11B3"/>
    <w:rsid w:val="002B3976"/>
    <w:rsid w:val="002B3B42"/>
    <w:rsid w:val="002D778F"/>
    <w:rsid w:val="002E031A"/>
    <w:rsid w:val="002F43DA"/>
    <w:rsid w:val="002F5C9B"/>
    <w:rsid w:val="002F5DF7"/>
    <w:rsid w:val="00305712"/>
    <w:rsid w:val="00314976"/>
    <w:rsid w:val="0032134F"/>
    <w:rsid w:val="00322AEA"/>
    <w:rsid w:val="00331046"/>
    <w:rsid w:val="003317DB"/>
    <w:rsid w:val="0033237D"/>
    <w:rsid w:val="00362705"/>
    <w:rsid w:val="00367519"/>
    <w:rsid w:val="00373EBF"/>
    <w:rsid w:val="00377390"/>
    <w:rsid w:val="00377953"/>
    <w:rsid w:val="00381BEF"/>
    <w:rsid w:val="00386FC0"/>
    <w:rsid w:val="00391B96"/>
    <w:rsid w:val="00392B40"/>
    <w:rsid w:val="00395A20"/>
    <w:rsid w:val="003B7C90"/>
    <w:rsid w:val="003D5CFB"/>
    <w:rsid w:val="003F64E9"/>
    <w:rsid w:val="00407768"/>
    <w:rsid w:val="00413C5A"/>
    <w:rsid w:val="00415C62"/>
    <w:rsid w:val="00421973"/>
    <w:rsid w:val="00437C6F"/>
    <w:rsid w:val="00452D73"/>
    <w:rsid w:val="0045776D"/>
    <w:rsid w:val="00465C0B"/>
    <w:rsid w:val="00470BEA"/>
    <w:rsid w:val="0047539A"/>
    <w:rsid w:val="004878EE"/>
    <w:rsid w:val="00487A5B"/>
    <w:rsid w:val="004913E3"/>
    <w:rsid w:val="00493CE4"/>
    <w:rsid w:val="004B5AB7"/>
    <w:rsid w:val="004B6C2C"/>
    <w:rsid w:val="004B7D56"/>
    <w:rsid w:val="004B7E4B"/>
    <w:rsid w:val="004E15C2"/>
    <w:rsid w:val="004E2075"/>
    <w:rsid w:val="004E7C6D"/>
    <w:rsid w:val="004F3419"/>
    <w:rsid w:val="005231D5"/>
    <w:rsid w:val="005231D6"/>
    <w:rsid w:val="00524B70"/>
    <w:rsid w:val="00534B56"/>
    <w:rsid w:val="005409F1"/>
    <w:rsid w:val="00543597"/>
    <w:rsid w:val="00543AAB"/>
    <w:rsid w:val="0055440F"/>
    <w:rsid w:val="005A2C6D"/>
    <w:rsid w:val="005B3E6D"/>
    <w:rsid w:val="005C3B98"/>
    <w:rsid w:val="005C6441"/>
    <w:rsid w:val="005E207F"/>
    <w:rsid w:val="005E5952"/>
    <w:rsid w:val="005F0EFC"/>
    <w:rsid w:val="005F52B2"/>
    <w:rsid w:val="005F60D5"/>
    <w:rsid w:val="006030F6"/>
    <w:rsid w:val="006066AE"/>
    <w:rsid w:val="00611A8F"/>
    <w:rsid w:val="0061207E"/>
    <w:rsid w:val="006201FF"/>
    <w:rsid w:val="006249C5"/>
    <w:rsid w:val="00625C58"/>
    <w:rsid w:val="00630C2C"/>
    <w:rsid w:val="006328FC"/>
    <w:rsid w:val="00635C3A"/>
    <w:rsid w:val="00652206"/>
    <w:rsid w:val="006752C2"/>
    <w:rsid w:val="00692A5C"/>
    <w:rsid w:val="006937CD"/>
    <w:rsid w:val="006A5780"/>
    <w:rsid w:val="006A67ED"/>
    <w:rsid w:val="006B4C44"/>
    <w:rsid w:val="006B7CEF"/>
    <w:rsid w:val="006C1D2A"/>
    <w:rsid w:val="006E1502"/>
    <w:rsid w:val="006F2D5C"/>
    <w:rsid w:val="006F323B"/>
    <w:rsid w:val="00704EF2"/>
    <w:rsid w:val="0072392C"/>
    <w:rsid w:val="00743737"/>
    <w:rsid w:val="007505CB"/>
    <w:rsid w:val="00750B5E"/>
    <w:rsid w:val="0075184B"/>
    <w:rsid w:val="00751DE6"/>
    <w:rsid w:val="007566CC"/>
    <w:rsid w:val="007651A2"/>
    <w:rsid w:val="00766965"/>
    <w:rsid w:val="00767500"/>
    <w:rsid w:val="00785712"/>
    <w:rsid w:val="0079447D"/>
    <w:rsid w:val="007B2483"/>
    <w:rsid w:val="007C0212"/>
    <w:rsid w:val="007C0F60"/>
    <w:rsid w:val="007C6495"/>
    <w:rsid w:val="007C7C4C"/>
    <w:rsid w:val="007D5B02"/>
    <w:rsid w:val="00802AA3"/>
    <w:rsid w:val="00805758"/>
    <w:rsid w:val="00816746"/>
    <w:rsid w:val="00823374"/>
    <w:rsid w:val="00830174"/>
    <w:rsid w:val="008402D6"/>
    <w:rsid w:val="00840D27"/>
    <w:rsid w:val="0084763E"/>
    <w:rsid w:val="00850A4D"/>
    <w:rsid w:val="00852C6A"/>
    <w:rsid w:val="00855228"/>
    <w:rsid w:val="00856BE3"/>
    <w:rsid w:val="00862968"/>
    <w:rsid w:val="008668F5"/>
    <w:rsid w:val="00867FA5"/>
    <w:rsid w:val="0087165A"/>
    <w:rsid w:val="008811D6"/>
    <w:rsid w:val="008A5C9F"/>
    <w:rsid w:val="008B4871"/>
    <w:rsid w:val="008B6B17"/>
    <w:rsid w:val="008E3095"/>
    <w:rsid w:val="008E4238"/>
    <w:rsid w:val="008E5532"/>
    <w:rsid w:val="009021FD"/>
    <w:rsid w:val="009102EF"/>
    <w:rsid w:val="009121C1"/>
    <w:rsid w:val="00936590"/>
    <w:rsid w:val="00941016"/>
    <w:rsid w:val="0095312A"/>
    <w:rsid w:val="009533CB"/>
    <w:rsid w:val="00954CB9"/>
    <w:rsid w:val="00963FC6"/>
    <w:rsid w:val="00967B66"/>
    <w:rsid w:val="0097129B"/>
    <w:rsid w:val="0098026C"/>
    <w:rsid w:val="00985ECA"/>
    <w:rsid w:val="0098723A"/>
    <w:rsid w:val="009A7568"/>
    <w:rsid w:val="009B3FDA"/>
    <w:rsid w:val="009B57DB"/>
    <w:rsid w:val="009B7B09"/>
    <w:rsid w:val="009C1C44"/>
    <w:rsid w:val="009D3F11"/>
    <w:rsid w:val="009D5300"/>
    <w:rsid w:val="009D589B"/>
    <w:rsid w:val="009D612F"/>
    <w:rsid w:val="009E279A"/>
    <w:rsid w:val="00A013C1"/>
    <w:rsid w:val="00A03F94"/>
    <w:rsid w:val="00A05AAE"/>
    <w:rsid w:val="00A26306"/>
    <w:rsid w:val="00A2774B"/>
    <w:rsid w:val="00A33611"/>
    <w:rsid w:val="00A341C6"/>
    <w:rsid w:val="00A410B0"/>
    <w:rsid w:val="00A654B4"/>
    <w:rsid w:val="00A7066C"/>
    <w:rsid w:val="00A733A7"/>
    <w:rsid w:val="00A7354E"/>
    <w:rsid w:val="00A7559E"/>
    <w:rsid w:val="00A76160"/>
    <w:rsid w:val="00A84A0A"/>
    <w:rsid w:val="00A87AAF"/>
    <w:rsid w:val="00AA08D1"/>
    <w:rsid w:val="00AC0E04"/>
    <w:rsid w:val="00AD0A0B"/>
    <w:rsid w:val="00AD0C64"/>
    <w:rsid w:val="00AD3829"/>
    <w:rsid w:val="00AD4B9B"/>
    <w:rsid w:val="00AD5F88"/>
    <w:rsid w:val="00AD6758"/>
    <w:rsid w:val="00AE67EA"/>
    <w:rsid w:val="00AF1250"/>
    <w:rsid w:val="00AF5FDB"/>
    <w:rsid w:val="00AF691F"/>
    <w:rsid w:val="00AF7526"/>
    <w:rsid w:val="00B00CB1"/>
    <w:rsid w:val="00B0187A"/>
    <w:rsid w:val="00B04349"/>
    <w:rsid w:val="00B106B0"/>
    <w:rsid w:val="00B1190E"/>
    <w:rsid w:val="00B1241B"/>
    <w:rsid w:val="00B15431"/>
    <w:rsid w:val="00B31885"/>
    <w:rsid w:val="00B36233"/>
    <w:rsid w:val="00B46053"/>
    <w:rsid w:val="00B52C5E"/>
    <w:rsid w:val="00B56336"/>
    <w:rsid w:val="00B75778"/>
    <w:rsid w:val="00B76DF3"/>
    <w:rsid w:val="00B858F6"/>
    <w:rsid w:val="00B91648"/>
    <w:rsid w:val="00B92024"/>
    <w:rsid w:val="00B94CB1"/>
    <w:rsid w:val="00BB79AB"/>
    <w:rsid w:val="00BC7C4A"/>
    <w:rsid w:val="00BD3F9D"/>
    <w:rsid w:val="00BD7F49"/>
    <w:rsid w:val="00BD7FA0"/>
    <w:rsid w:val="00BE3E6B"/>
    <w:rsid w:val="00BE77F1"/>
    <w:rsid w:val="00C06691"/>
    <w:rsid w:val="00C10D02"/>
    <w:rsid w:val="00C127A3"/>
    <w:rsid w:val="00C329D0"/>
    <w:rsid w:val="00C35F4D"/>
    <w:rsid w:val="00C47D55"/>
    <w:rsid w:val="00C534B9"/>
    <w:rsid w:val="00C575A6"/>
    <w:rsid w:val="00C604DC"/>
    <w:rsid w:val="00C6093E"/>
    <w:rsid w:val="00C82F92"/>
    <w:rsid w:val="00C83666"/>
    <w:rsid w:val="00C939EF"/>
    <w:rsid w:val="00C95CF4"/>
    <w:rsid w:val="00CA2FFF"/>
    <w:rsid w:val="00CB15D8"/>
    <w:rsid w:val="00CC0EB6"/>
    <w:rsid w:val="00CC1E06"/>
    <w:rsid w:val="00CC3B08"/>
    <w:rsid w:val="00CF1D60"/>
    <w:rsid w:val="00D03D79"/>
    <w:rsid w:val="00D10160"/>
    <w:rsid w:val="00D21531"/>
    <w:rsid w:val="00D23E20"/>
    <w:rsid w:val="00D27D92"/>
    <w:rsid w:val="00D30F50"/>
    <w:rsid w:val="00D368EE"/>
    <w:rsid w:val="00D4243E"/>
    <w:rsid w:val="00D452F7"/>
    <w:rsid w:val="00D525AF"/>
    <w:rsid w:val="00D53A07"/>
    <w:rsid w:val="00D543E9"/>
    <w:rsid w:val="00D62607"/>
    <w:rsid w:val="00D64353"/>
    <w:rsid w:val="00D73D3E"/>
    <w:rsid w:val="00D84F4C"/>
    <w:rsid w:val="00D860DD"/>
    <w:rsid w:val="00D8763B"/>
    <w:rsid w:val="00D95EF2"/>
    <w:rsid w:val="00DE612D"/>
    <w:rsid w:val="00E21856"/>
    <w:rsid w:val="00E26D9D"/>
    <w:rsid w:val="00E30EAC"/>
    <w:rsid w:val="00E35F49"/>
    <w:rsid w:val="00E45C1B"/>
    <w:rsid w:val="00E530FF"/>
    <w:rsid w:val="00E602B1"/>
    <w:rsid w:val="00E71DC0"/>
    <w:rsid w:val="00E73BB0"/>
    <w:rsid w:val="00E76460"/>
    <w:rsid w:val="00E9236B"/>
    <w:rsid w:val="00EA46CB"/>
    <w:rsid w:val="00EB389C"/>
    <w:rsid w:val="00ED2C6A"/>
    <w:rsid w:val="00ED6FC7"/>
    <w:rsid w:val="00EE2743"/>
    <w:rsid w:val="00EE3736"/>
    <w:rsid w:val="00EE590E"/>
    <w:rsid w:val="00EF1A80"/>
    <w:rsid w:val="00EF1CD3"/>
    <w:rsid w:val="00F06C36"/>
    <w:rsid w:val="00F150A2"/>
    <w:rsid w:val="00F167DB"/>
    <w:rsid w:val="00F23C4E"/>
    <w:rsid w:val="00F35739"/>
    <w:rsid w:val="00F40ADD"/>
    <w:rsid w:val="00F40D79"/>
    <w:rsid w:val="00F41BFA"/>
    <w:rsid w:val="00F43893"/>
    <w:rsid w:val="00F64EFB"/>
    <w:rsid w:val="00F6514D"/>
    <w:rsid w:val="00F77215"/>
    <w:rsid w:val="00FA038D"/>
    <w:rsid w:val="00FA39EA"/>
    <w:rsid w:val="00FA4822"/>
    <w:rsid w:val="00FC1656"/>
    <w:rsid w:val="00FD688A"/>
    <w:rsid w:val="00FE1CE7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5700FDD-DECB-474A-AB4A-E243464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E71DC0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E71D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E71DC0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E71DC0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E71DC0"/>
    <w:rPr>
      <w:rFonts w:ascii="Bookman Old Style" w:hAnsi="Bookman Old Style" w:cs="Bookman Old Style" w:hint="default"/>
      <w:b/>
      <w:bCs/>
      <w:sz w:val="20"/>
      <w:szCs w:val="20"/>
    </w:rPr>
  </w:style>
  <w:style w:type="paragraph" w:customStyle="1" w:styleId="2">
    <w:name w:val="Обычный2"/>
    <w:rsid w:val="009533C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5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A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92"/>
    <w:rPr>
      <w:rFonts w:eastAsiaTheme="minorEastAsia"/>
      <w:lang w:eastAsia="ru-RU"/>
    </w:rPr>
  </w:style>
  <w:style w:type="paragraph" w:customStyle="1" w:styleId="Default">
    <w:name w:val="Default"/>
    <w:rsid w:val="0047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7539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47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15431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3"/>
    <w:rsid w:val="009E279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79A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E2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23673-8D1F-4EB6-91BA-37697B8E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Opr.otdel-1</cp:lastModifiedBy>
  <cp:revision>2</cp:revision>
  <cp:lastPrinted>2024-01-17T14:35:00Z</cp:lastPrinted>
  <dcterms:created xsi:type="dcterms:W3CDTF">2024-01-22T06:29:00Z</dcterms:created>
  <dcterms:modified xsi:type="dcterms:W3CDTF">2024-01-22T06:29:00Z</dcterms:modified>
</cp:coreProperties>
</file>