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D" w:rsidRPr="007741C8" w:rsidRDefault="00E7111D" w:rsidP="007741C8">
      <w:pPr>
        <w:widowControl w:val="0"/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</w:rPr>
      </w:pPr>
    </w:p>
    <w:p w:rsidR="00E7111D" w:rsidRPr="007741C8" w:rsidRDefault="00E7111D" w:rsidP="007741C8">
      <w:pPr>
        <w:widowControl w:val="0"/>
        <w:spacing w:after="0" w:line="240" w:lineRule="auto"/>
        <w:ind w:firstLine="567"/>
        <w:jc w:val="center"/>
        <w:rPr>
          <w:rFonts w:ascii="Bookman Old Style" w:hAnsi="Bookman Old Style"/>
          <w:b/>
          <w:sz w:val="28"/>
          <w:szCs w:val="28"/>
        </w:rPr>
      </w:pPr>
      <w:r w:rsidRPr="007741C8"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E7111D" w:rsidRPr="007741C8" w:rsidRDefault="00E7111D" w:rsidP="007741C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Bookman Old Style" w:hAnsi="Bookman Old Style"/>
          <w:caps/>
          <w:sz w:val="28"/>
          <w:szCs w:val="28"/>
        </w:rPr>
      </w:pPr>
      <w:r w:rsidRPr="007741C8">
        <w:rPr>
          <w:rFonts w:ascii="Bookman Old Style" w:hAnsi="Bookman Old Style"/>
          <w:sz w:val="28"/>
          <w:szCs w:val="28"/>
        </w:rPr>
        <w:t xml:space="preserve">ГЛАВЫ </w:t>
      </w:r>
      <w:r w:rsidRPr="007741C8">
        <w:rPr>
          <w:rFonts w:ascii="Bookman Old Style" w:hAnsi="Bookman Old Style"/>
          <w:caps/>
          <w:sz w:val="28"/>
          <w:szCs w:val="28"/>
        </w:rPr>
        <w:t xml:space="preserve">МУНИЦИПАЛЬНОго ОБРАЗОВАНИя </w:t>
      </w:r>
    </w:p>
    <w:p w:rsidR="00E7111D" w:rsidRPr="007741C8" w:rsidRDefault="00E7111D" w:rsidP="007741C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Bookman Old Style" w:hAnsi="Bookman Old Style"/>
          <w:caps/>
          <w:sz w:val="28"/>
          <w:szCs w:val="28"/>
        </w:rPr>
      </w:pPr>
      <w:r w:rsidRPr="007741C8">
        <w:rPr>
          <w:rFonts w:ascii="Bookman Old Style" w:hAnsi="Bookman Old Style"/>
          <w:caps/>
          <w:sz w:val="28"/>
          <w:szCs w:val="28"/>
        </w:rPr>
        <w:t>МОЗДОКСКИЙ РАЙОН</w:t>
      </w:r>
    </w:p>
    <w:p w:rsidR="00E7111D" w:rsidRPr="007741C8" w:rsidRDefault="00E7111D" w:rsidP="007741C8">
      <w:pPr>
        <w:widowControl w:val="0"/>
        <w:spacing w:after="0" w:line="240" w:lineRule="auto"/>
        <w:ind w:firstLine="567"/>
        <w:jc w:val="center"/>
        <w:rPr>
          <w:rFonts w:ascii="Bookman Old Style" w:hAnsi="Bookman Old Style"/>
          <w:caps/>
          <w:sz w:val="28"/>
          <w:szCs w:val="28"/>
        </w:rPr>
      </w:pPr>
      <w:r w:rsidRPr="007741C8">
        <w:rPr>
          <w:rFonts w:ascii="Bookman Old Style" w:hAnsi="Bookman Old Style"/>
          <w:caps/>
          <w:sz w:val="28"/>
          <w:szCs w:val="28"/>
        </w:rPr>
        <w:t>Республики Северная Осетия-Алания</w:t>
      </w:r>
    </w:p>
    <w:p w:rsidR="00E7111D" w:rsidRPr="007741C8" w:rsidRDefault="00E7111D" w:rsidP="007741C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Bookman Old Style" w:hAnsi="Bookman Old Style"/>
          <w:b/>
          <w:sz w:val="20"/>
          <w:szCs w:val="20"/>
        </w:rPr>
      </w:pPr>
    </w:p>
    <w:p w:rsidR="00E7111D" w:rsidRPr="007741C8" w:rsidRDefault="00E7111D" w:rsidP="007741C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/>
          <w:i/>
          <w:kern w:val="2"/>
          <w:sz w:val="24"/>
          <w:szCs w:val="24"/>
        </w:rPr>
      </w:pPr>
    </w:p>
    <w:p w:rsidR="00E7111D" w:rsidRPr="007741C8" w:rsidRDefault="00E7111D" w:rsidP="007741C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/>
          <w:i/>
          <w:kern w:val="2"/>
          <w:sz w:val="24"/>
          <w:szCs w:val="24"/>
        </w:rPr>
      </w:pPr>
      <w:r w:rsidRPr="007741C8">
        <w:rPr>
          <w:rFonts w:ascii="Bookman Old Style" w:hAnsi="Bookman Old Style"/>
          <w:i/>
          <w:kern w:val="2"/>
          <w:sz w:val="24"/>
          <w:szCs w:val="24"/>
        </w:rPr>
        <w:t xml:space="preserve">№ </w:t>
      </w:r>
      <w:r>
        <w:rPr>
          <w:rFonts w:ascii="Bookman Old Style" w:hAnsi="Bookman Old Style"/>
          <w:i/>
          <w:kern w:val="2"/>
          <w:sz w:val="24"/>
          <w:szCs w:val="24"/>
        </w:rPr>
        <w:t>3</w:t>
      </w:r>
      <w:r w:rsidRPr="007741C8">
        <w:rPr>
          <w:rFonts w:ascii="Bookman Old Style" w:hAnsi="Bookman Old Style"/>
          <w:i/>
          <w:kern w:val="2"/>
          <w:sz w:val="24"/>
          <w:szCs w:val="24"/>
        </w:rPr>
        <w:t xml:space="preserve">                                                                                                            г. Моздок</w:t>
      </w:r>
    </w:p>
    <w:p w:rsidR="00E7111D" w:rsidRPr="007741C8" w:rsidRDefault="00E7111D" w:rsidP="007741C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/>
          <w:i/>
          <w:kern w:val="2"/>
          <w:sz w:val="24"/>
          <w:szCs w:val="24"/>
          <w:u w:val="single"/>
        </w:rPr>
      </w:pPr>
      <w:r w:rsidRPr="007741C8">
        <w:rPr>
          <w:rFonts w:ascii="Bookman Old Style" w:hAnsi="Bookman Old Style"/>
          <w:i/>
          <w:kern w:val="2"/>
          <w:sz w:val="24"/>
          <w:szCs w:val="24"/>
        </w:rPr>
        <w:t xml:space="preserve">от </w:t>
      </w:r>
      <w:r>
        <w:rPr>
          <w:rFonts w:ascii="Bookman Old Style" w:hAnsi="Bookman Old Style"/>
          <w:i/>
          <w:kern w:val="2"/>
          <w:sz w:val="24"/>
          <w:szCs w:val="24"/>
        </w:rPr>
        <w:t>14 июня</w:t>
      </w:r>
      <w:r w:rsidRPr="007741C8">
        <w:rPr>
          <w:rFonts w:ascii="Bookman Old Style" w:hAnsi="Bookman Old Style"/>
          <w:i/>
          <w:kern w:val="2"/>
          <w:sz w:val="24"/>
          <w:szCs w:val="24"/>
        </w:rPr>
        <w:t xml:space="preserve"> 2024 г.                                           </w:t>
      </w:r>
    </w:p>
    <w:p w:rsidR="00E7111D" w:rsidRPr="008C2DF7" w:rsidRDefault="00E7111D" w:rsidP="008C2D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7111D" w:rsidRDefault="00E7111D" w:rsidP="008C2DF7">
      <w:pPr>
        <w:spacing w:after="0" w:line="240" w:lineRule="auto"/>
        <w:rPr>
          <w:rFonts w:ascii="Bookman Old Style" w:hAnsi="Bookman Old Style"/>
          <w:i/>
        </w:rPr>
      </w:pPr>
    </w:p>
    <w:p w:rsidR="00E7111D" w:rsidRPr="00136BF0" w:rsidRDefault="00E7111D" w:rsidP="00FC0528">
      <w:pPr>
        <w:tabs>
          <w:tab w:val="left" w:pos="0"/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  <w:r w:rsidRPr="00136BF0">
        <w:rPr>
          <w:rFonts w:ascii="Bookman Old Style" w:hAnsi="Bookman Old Style"/>
          <w:sz w:val="24"/>
          <w:szCs w:val="24"/>
        </w:rPr>
        <w:t xml:space="preserve">Об определении уполномоченного органа </w:t>
      </w:r>
    </w:p>
    <w:p w:rsidR="00E7111D" w:rsidRPr="00136BF0" w:rsidRDefault="00E7111D" w:rsidP="00FC0528">
      <w:pPr>
        <w:tabs>
          <w:tab w:val="left" w:pos="0"/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  <w:r w:rsidRPr="00136BF0">
        <w:rPr>
          <w:rFonts w:ascii="Bookman Old Style" w:hAnsi="Bookman Old Style"/>
          <w:sz w:val="24"/>
          <w:szCs w:val="24"/>
        </w:rPr>
        <w:t xml:space="preserve">для предоставления информации федеральной </w:t>
      </w:r>
    </w:p>
    <w:p w:rsidR="00E7111D" w:rsidRPr="00136BF0" w:rsidRDefault="00E7111D" w:rsidP="00FC0528">
      <w:pPr>
        <w:tabs>
          <w:tab w:val="left" w:pos="0"/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  <w:r w:rsidRPr="00136BF0">
        <w:rPr>
          <w:rFonts w:ascii="Bookman Old Style" w:hAnsi="Bookman Old Style"/>
          <w:sz w:val="24"/>
          <w:szCs w:val="24"/>
        </w:rPr>
        <w:t xml:space="preserve">государственной информационной системе </w:t>
      </w:r>
    </w:p>
    <w:p w:rsidR="00E7111D" w:rsidRPr="00136BF0" w:rsidRDefault="00E7111D" w:rsidP="00FC0528">
      <w:pPr>
        <w:tabs>
          <w:tab w:val="left" w:pos="0"/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  <w:r w:rsidRPr="00136BF0">
        <w:rPr>
          <w:rFonts w:ascii="Bookman Old Style" w:hAnsi="Bookman Old Style"/>
          <w:sz w:val="24"/>
          <w:szCs w:val="24"/>
        </w:rPr>
        <w:t>состояния окружающей среды</w:t>
      </w:r>
    </w:p>
    <w:p w:rsidR="00E7111D" w:rsidRPr="00136BF0" w:rsidRDefault="00E7111D" w:rsidP="00FC0528">
      <w:pPr>
        <w:tabs>
          <w:tab w:val="left" w:pos="0"/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</w:p>
    <w:p w:rsidR="00E7111D" w:rsidRDefault="00E7111D" w:rsidP="00FC0528">
      <w:pPr>
        <w:spacing w:after="0"/>
        <w:ind w:firstLine="709"/>
        <w:rPr>
          <w:rFonts w:ascii="Bookman Old Style" w:hAnsi="Bookman Old Style"/>
        </w:rPr>
      </w:pPr>
    </w:p>
    <w:p w:rsidR="00E7111D" w:rsidRPr="00287D7D" w:rsidRDefault="00E7111D" w:rsidP="00FC0528">
      <w:pPr>
        <w:spacing w:after="0"/>
        <w:ind w:firstLine="709"/>
        <w:rPr>
          <w:rFonts w:ascii="Bookman Old Style" w:hAnsi="Bookman Old Style"/>
          <w:sz w:val="24"/>
          <w:szCs w:val="24"/>
        </w:rPr>
      </w:pPr>
    </w:p>
    <w:p w:rsidR="00E7111D" w:rsidRPr="00287D7D" w:rsidRDefault="00E7111D" w:rsidP="00FC0528">
      <w:pPr>
        <w:autoSpaceDE w:val="0"/>
        <w:autoSpaceDN w:val="0"/>
        <w:adjustRightInd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соответствии со статьей 4.4 Федерального закона от 10.01.2002 г. №7-ФЗ «Об охране окружающей среды», Федеральным законом от 06.10.2003 г. №131-ФЗ «Об общих принципах организации местного самоуправления в Российской Федерации», Положением о федеральной государственной и</w:t>
      </w:r>
      <w:r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</w:rPr>
        <w:t>формационной системе состояния окружающей среды, утвержденным пост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новлением Правительства Российской Федерации от 19.03.2024 г. №329 «О федеральной государственной информационной системе состояния окр</w:t>
      </w:r>
      <w:r>
        <w:rPr>
          <w:rFonts w:ascii="Bookman Old Style" w:hAnsi="Bookman Old Style"/>
          <w:sz w:val="24"/>
          <w:szCs w:val="24"/>
        </w:rPr>
        <w:t>у</w:t>
      </w:r>
      <w:r>
        <w:rPr>
          <w:rFonts w:ascii="Bookman Old Style" w:hAnsi="Bookman Old Style"/>
          <w:sz w:val="24"/>
          <w:szCs w:val="24"/>
        </w:rPr>
        <w:t>жающей среды», руководствуясь Уставом муниципального образования Мо</w:t>
      </w:r>
      <w:r>
        <w:rPr>
          <w:rFonts w:ascii="Bookman Old Style" w:hAnsi="Bookman Old Style"/>
          <w:sz w:val="24"/>
          <w:szCs w:val="24"/>
        </w:rPr>
        <w:t>з</w:t>
      </w:r>
      <w:r>
        <w:rPr>
          <w:rFonts w:ascii="Bookman Old Style" w:hAnsi="Bookman Old Style"/>
          <w:sz w:val="24"/>
          <w:szCs w:val="24"/>
        </w:rPr>
        <w:t>докский район Республики Северная Осетия-Алания</w:t>
      </w:r>
      <w:r w:rsidRPr="00287D7D">
        <w:rPr>
          <w:rFonts w:ascii="Bookman Old Style" w:hAnsi="Bookman Old Style" w:cs="Bookman Old Style"/>
          <w:sz w:val="24"/>
          <w:szCs w:val="24"/>
        </w:rPr>
        <w:t>,</w:t>
      </w:r>
    </w:p>
    <w:p w:rsidR="00E7111D" w:rsidRPr="00287D7D" w:rsidRDefault="00E7111D" w:rsidP="00FC0528">
      <w:pPr>
        <w:autoSpaceDE w:val="0"/>
        <w:autoSpaceDN w:val="0"/>
        <w:adjustRightInd w:val="0"/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7111D" w:rsidRPr="008C2DF7" w:rsidRDefault="00E7111D" w:rsidP="00FC0528">
      <w:pPr>
        <w:spacing w:after="0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8C2DF7">
        <w:rPr>
          <w:rFonts w:ascii="Bookman Old Style" w:hAnsi="Bookman Old Style"/>
          <w:b/>
          <w:sz w:val="24"/>
          <w:szCs w:val="24"/>
        </w:rPr>
        <w:t>п о с т а н о в л я ю:</w:t>
      </w:r>
    </w:p>
    <w:p w:rsidR="00E7111D" w:rsidRPr="00287D7D" w:rsidRDefault="00E7111D" w:rsidP="00FC0528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7111D" w:rsidRPr="00BE7949" w:rsidRDefault="00E7111D" w:rsidP="00FC0528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BE7949">
        <w:rPr>
          <w:rFonts w:ascii="Bookman Old Style" w:hAnsi="Bookman Old Style"/>
          <w:sz w:val="24"/>
          <w:szCs w:val="24"/>
        </w:rPr>
        <w:t>Определить органом местного самоуправления, уполномоченным на территории муниципального образования Моздокский район Республики С</w:t>
      </w:r>
      <w:r w:rsidRPr="00BE7949">
        <w:rPr>
          <w:rFonts w:ascii="Bookman Old Style" w:hAnsi="Bookman Old Style"/>
          <w:sz w:val="24"/>
          <w:szCs w:val="24"/>
        </w:rPr>
        <w:t>е</w:t>
      </w:r>
      <w:r w:rsidRPr="00BE7949">
        <w:rPr>
          <w:rFonts w:ascii="Bookman Old Style" w:hAnsi="Bookman Old Style"/>
          <w:sz w:val="24"/>
          <w:szCs w:val="24"/>
        </w:rPr>
        <w:t>верная Осетия-Алания представлять информацию для размещения в фед</w:t>
      </w:r>
      <w:r w:rsidRPr="00BE7949">
        <w:rPr>
          <w:rFonts w:ascii="Bookman Old Style" w:hAnsi="Bookman Old Style"/>
          <w:sz w:val="24"/>
          <w:szCs w:val="24"/>
        </w:rPr>
        <w:t>е</w:t>
      </w:r>
      <w:r w:rsidRPr="00BE7949">
        <w:rPr>
          <w:rFonts w:ascii="Bookman Old Style" w:hAnsi="Bookman Old Style"/>
          <w:sz w:val="24"/>
          <w:szCs w:val="24"/>
        </w:rPr>
        <w:t>ральной государственной информационной системе состояния окружающей среды Администрацию местного самоуправления Моздокского района.</w:t>
      </w:r>
    </w:p>
    <w:p w:rsidR="00E7111D" w:rsidRPr="00BE7949" w:rsidRDefault="00E7111D" w:rsidP="00FC0528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Главе </w:t>
      </w:r>
      <w:r w:rsidRPr="00BE7949">
        <w:rPr>
          <w:rFonts w:ascii="Bookman Old Style" w:hAnsi="Bookman Old Style"/>
          <w:sz w:val="24"/>
          <w:szCs w:val="24"/>
        </w:rPr>
        <w:t>Администрации местного самоуправления Моздокского района:</w:t>
      </w:r>
    </w:p>
    <w:p w:rsidR="00E7111D" w:rsidRPr="00BE7949" w:rsidRDefault="00E7111D" w:rsidP="00FC0528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BE7949">
        <w:rPr>
          <w:rFonts w:ascii="Bookman Old Style" w:hAnsi="Bookman Old Style"/>
          <w:sz w:val="24"/>
          <w:szCs w:val="24"/>
        </w:rPr>
        <w:t xml:space="preserve">2.1. </w:t>
      </w:r>
      <w:r>
        <w:rPr>
          <w:rFonts w:ascii="Bookman Old Style" w:hAnsi="Bookman Old Style"/>
          <w:sz w:val="24"/>
          <w:szCs w:val="24"/>
        </w:rPr>
        <w:t>назначить должностное лицо, осуществляющее предоставление и</w:t>
      </w:r>
      <w:r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</w:rPr>
        <w:t xml:space="preserve">формации для размещения в федеральной государственной информационной системе </w:t>
      </w:r>
      <w:r w:rsidRPr="008E1EDE">
        <w:rPr>
          <w:rFonts w:ascii="Bookman Old Style" w:hAnsi="Bookman Old Style"/>
          <w:sz w:val="24"/>
          <w:szCs w:val="24"/>
        </w:rPr>
        <w:t>состояния окружающей среды</w:t>
      </w:r>
      <w:r>
        <w:rPr>
          <w:rFonts w:ascii="Bookman Old Style" w:hAnsi="Bookman Old Style"/>
          <w:sz w:val="24"/>
          <w:szCs w:val="24"/>
        </w:rPr>
        <w:t>;</w:t>
      </w:r>
    </w:p>
    <w:p w:rsidR="00E7111D" w:rsidRPr="009351D7" w:rsidRDefault="00E7111D" w:rsidP="00FC0528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BE7949">
        <w:rPr>
          <w:rFonts w:ascii="Bookman Old Style" w:hAnsi="Bookman Old Style"/>
          <w:sz w:val="24"/>
          <w:szCs w:val="24"/>
        </w:rPr>
        <w:t xml:space="preserve">2.2. </w:t>
      </w:r>
      <w:r>
        <w:rPr>
          <w:rFonts w:ascii="Bookman Old Style" w:hAnsi="Bookman Old Style"/>
          <w:sz w:val="24"/>
          <w:szCs w:val="24"/>
        </w:rPr>
        <w:t xml:space="preserve">организовать </w:t>
      </w:r>
      <w:r w:rsidRPr="009351D7">
        <w:rPr>
          <w:rFonts w:ascii="Bookman Old Style" w:hAnsi="Bookman Old Style"/>
          <w:sz w:val="24"/>
          <w:szCs w:val="24"/>
        </w:rPr>
        <w:t>предоставление информации для размещения в фед</w:t>
      </w:r>
      <w:r w:rsidRPr="009351D7">
        <w:rPr>
          <w:rFonts w:ascii="Bookman Old Style" w:hAnsi="Bookman Old Style"/>
          <w:sz w:val="24"/>
          <w:szCs w:val="24"/>
        </w:rPr>
        <w:t>е</w:t>
      </w:r>
      <w:r w:rsidRPr="009351D7">
        <w:rPr>
          <w:rFonts w:ascii="Bookman Old Style" w:hAnsi="Bookman Old Style"/>
          <w:sz w:val="24"/>
          <w:szCs w:val="24"/>
        </w:rPr>
        <w:t>ральной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351D7">
        <w:rPr>
          <w:rFonts w:ascii="Bookman Old Style" w:hAnsi="Bookman Old Style"/>
          <w:sz w:val="24"/>
          <w:szCs w:val="24"/>
        </w:rPr>
        <w:t>государственной информационной системе состояния окружающей среды в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351D7">
        <w:rPr>
          <w:rFonts w:ascii="Bookman Old Style" w:hAnsi="Bookman Old Style"/>
          <w:sz w:val="24"/>
          <w:szCs w:val="24"/>
        </w:rPr>
        <w:t>соответствии с постановлением Правительства Российской Федер</w:t>
      </w:r>
      <w:r w:rsidRPr="009351D7">
        <w:rPr>
          <w:rFonts w:ascii="Bookman Old Style" w:hAnsi="Bookman Old Style"/>
          <w:sz w:val="24"/>
          <w:szCs w:val="24"/>
        </w:rPr>
        <w:t>а</w:t>
      </w:r>
      <w:r w:rsidRPr="009351D7">
        <w:rPr>
          <w:rFonts w:ascii="Bookman Old Style" w:hAnsi="Bookman Old Style"/>
          <w:sz w:val="24"/>
          <w:szCs w:val="24"/>
        </w:rPr>
        <w:t>ции от 19.03.2024</w:t>
      </w:r>
      <w:r>
        <w:rPr>
          <w:rFonts w:ascii="Bookman Old Style" w:hAnsi="Bookman Old Style"/>
          <w:sz w:val="24"/>
          <w:szCs w:val="24"/>
        </w:rPr>
        <w:t xml:space="preserve"> г. </w:t>
      </w:r>
      <w:r w:rsidRPr="009351D7">
        <w:rPr>
          <w:rFonts w:ascii="Bookman Old Style" w:hAnsi="Bookman Old Style"/>
          <w:sz w:val="24"/>
          <w:szCs w:val="24"/>
        </w:rPr>
        <w:t>№ 329 «О федеральной государственной информацио</w:t>
      </w:r>
      <w:r w:rsidRPr="009351D7">
        <w:rPr>
          <w:rFonts w:ascii="Bookman Old Style" w:hAnsi="Bookman Old Style"/>
          <w:sz w:val="24"/>
          <w:szCs w:val="24"/>
        </w:rPr>
        <w:t>н</w:t>
      </w:r>
      <w:r w:rsidRPr="009351D7">
        <w:rPr>
          <w:rFonts w:ascii="Bookman Old Style" w:hAnsi="Bookman Old Style"/>
          <w:sz w:val="24"/>
          <w:szCs w:val="24"/>
        </w:rPr>
        <w:t>ной системе состояния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351D7">
        <w:rPr>
          <w:rFonts w:ascii="Bookman Old Style" w:hAnsi="Bookman Old Style"/>
          <w:sz w:val="24"/>
          <w:szCs w:val="24"/>
        </w:rPr>
        <w:t>окружающей среды»;</w:t>
      </w:r>
    </w:p>
    <w:p w:rsidR="00E7111D" w:rsidRDefault="00E7111D" w:rsidP="00FC0528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655B1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Опубликовать н</w:t>
      </w:r>
      <w:r w:rsidRPr="00655B19">
        <w:rPr>
          <w:rFonts w:ascii="Bookman Old Style" w:hAnsi="Bookman Old Style"/>
          <w:sz w:val="24"/>
          <w:szCs w:val="24"/>
        </w:rPr>
        <w:t xml:space="preserve">астоящее </w:t>
      </w:r>
      <w:r>
        <w:rPr>
          <w:rFonts w:ascii="Bookman Old Style" w:hAnsi="Bookman Old Style"/>
          <w:sz w:val="24"/>
          <w:szCs w:val="24"/>
        </w:rPr>
        <w:t>постановление</w:t>
      </w:r>
      <w:r w:rsidRPr="00CD19B0">
        <w:rPr>
          <w:rFonts w:ascii="Bookman Old Style" w:hAnsi="Bookman Old Style"/>
          <w:sz w:val="24"/>
          <w:szCs w:val="24"/>
        </w:rPr>
        <w:t xml:space="preserve"> в печатном периодическом издании «Время, события, документы» или «Моздокский вестник» и разме</w:t>
      </w:r>
      <w:r w:rsidRPr="00CD19B0">
        <w:rPr>
          <w:rFonts w:ascii="Bookman Old Style" w:hAnsi="Bookman Old Style"/>
          <w:sz w:val="24"/>
          <w:szCs w:val="24"/>
        </w:rPr>
        <w:t>с</w:t>
      </w:r>
      <w:r w:rsidRPr="00CD19B0">
        <w:rPr>
          <w:rFonts w:ascii="Bookman Old Style" w:hAnsi="Bookman Old Style"/>
          <w:sz w:val="24"/>
          <w:szCs w:val="24"/>
        </w:rPr>
        <w:t>тить на официальном сайте Администрации местного самоуправления Мо</w:t>
      </w:r>
      <w:r w:rsidRPr="00CD19B0">
        <w:rPr>
          <w:rFonts w:ascii="Bookman Old Style" w:hAnsi="Bookman Old Style"/>
          <w:sz w:val="24"/>
          <w:szCs w:val="24"/>
        </w:rPr>
        <w:t>з</w:t>
      </w:r>
      <w:r w:rsidRPr="00CD19B0">
        <w:rPr>
          <w:rFonts w:ascii="Bookman Old Style" w:hAnsi="Bookman Old Style"/>
          <w:sz w:val="24"/>
          <w:szCs w:val="24"/>
        </w:rPr>
        <w:t>докского района Республики Северная Осетия-Алания в информационно-телекоммуникационной сети Интернет admmozdok.ru</w:t>
      </w:r>
      <w:r w:rsidRPr="00655B19">
        <w:rPr>
          <w:rFonts w:ascii="Bookman Old Style" w:hAnsi="Bookman Old Style"/>
          <w:sz w:val="24"/>
          <w:szCs w:val="24"/>
        </w:rPr>
        <w:t>.</w:t>
      </w:r>
    </w:p>
    <w:p w:rsidR="00E7111D" w:rsidRPr="00655B19" w:rsidRDefault="00E7111D" w:rsidP="00FC052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CD19B0">
        <w:rPr>
          <w:rFonts w:ascii="Bookman Old Style" w:hAnsi="Bookman Old Style"/>
          <w:sz w:val="24"/>
          <w:szCs w:val="24"/>
        </w:rPr>
        <w:t xml:space="preserve">. Настоящее </w:t>
      </w:r>
      <w:r>
        <w:rPr>
          <w:rFonts w:ascii="Bookman Old Style" w:hAnsi="Bookman Old Style"/>
          <w:sz w:val="24"/>
          <w:szCs w:val="24"/>
        </w:rPr>
        <w:t xml:space="preserve">постановление </w:t>
      </w:r>
      <w:r w:rsidRPr="00CD19B0">
        <w:rPr>
          <w:rFonts w:ascii="Bookman Old Style" w:hAnsi="Bookman Old Style"/>
          <w:sz w:val="24"/>
          <w:szCs w:val="24"/>
        </w:rPr>
        <w:t>вступает в силу с момента официального опубликования.</w:t>
      </w:r>
    </w:p>
    <w:p w:rsidR="00E7111D" w:rsidRPr="00655B19" w:rsidRDefault="00E7111D" w:rsidP="00FC052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655B19">
        <w:rPr>
          <w:rFonts w:ascii="Bookman Old Style" w:hAnsi="Bookman Old Style"/>
          <w:sz w:val="24"/>
          <w:szCs w:val="24"/>
        </w:rPr>
        <w:t>. Контроль за исполнением настоящего постановления возложить на Главу Администрации местного самоуправления Моздокского района.</w:t>
      </w:r>
    </w:p>
    <w:p w:rsidR="00E7111D" w:rsidRPr="00655B19" w:rsidRDefault="00E7111D" w:rsidP="00FC052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7111D" w:rsidRDefault="00E7111D" w:rsidP="008C2D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7111D" w:rsidRPr="008C2DF7" w:rsidRDefault="00E7111D" w:rsidP="008C2D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7111D" w:rsidRPr="008C2DF7" w:rsidRDefault="00E7111D" w:rsidP="008C2D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7111D" w:rsidRPr="008C2DF7" w:rsidRDefault="00E7111D" w:rsidP="008C2D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C2DF7">
        <w:rPr>
          <w:rFonts w:ascii="Bookman Old Style" w:hAnsi="Bookman Old Style"/>
          <w:sz w:val="24"/>
          <w:szCs w:val="24"/>
        </w:rPr>
        <w:t xml:space="preserve">Глава муниципального образования </w:t>
      </w:r>
    </w:p>
    <w:p w:rsidR="00E7111D" w:rsidRPr="008C2DF7" w:rsidRDefault="00E7111D" w:rsidP="008C2D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C2DF7">
        <w:rPr>
          <w:rFonts w:ascii="Bookman Old Style" w:hAnsi="Bookman Old Style"/>
          <w:sz w:val="24"/>
          <w:szCs w:val="24"/>
        </w:rPr>
        <w:t>Моздокский район                                                                          Г.А. Гугиев</w:t>
      </w:r>
    </w:p>
    <w:p w:rsidR="00E7111D" w:rsidRDefault="00E7111D" w:rsidP="0056598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E7111D" w:rsidRDefault="00E7111D" w:rsidP="00287D7D">
      <w:pPr>
        <w:spacing w:after="0" w:line="240" w:lineRule="auto"/>
        <w:jc w:val="right"/>
        <w:rPr>
          <w:rFonts w:ascii="Bookman Old Style" w:hAnsi="Bookman Old Style"/>
          <w:i/>
          <w:sz w:val="20"/>
          <w:szCs w:val="24"/>
        </w:rPr>
      </w:pPr>
    </w:p>
    <w:p w:rsidR="00E7111D" w:rsidRDefault="00E7111D" w:rsidP="00287D7D">
      <w:pPr>
        <w:spacing w:after="0" w:line="240" w:lineRule="auto"/>
        <w:jc w:val="right"/>
        <w:rPr>
          <w:rFonts w:ascii="Bookman Old Style" w:hAnsi="Bookman Old Style"/>
          <w:i/>
          <w:sz w:val="20"/>
          <w:szCs w:val="24"/>
        </w:rPr>
      </w:pPr>
    </w:p>
    <w:p w:rsidR="00E7111D" w:rsidRDefault="00E7111D" w:rsidP="00287D7D">
      <w:pPr>
        <w:spacing w:after="0" w:line="240" w:lineRule="auto"/>
        <w:jc w:val="right"/>
        <w:rPr>
          <w:rFonts w:ascii="Bookman Old Style" w:hAnsi="Bookman Old Style"/>
          <w:i/>
          <w:sz w:val="20"/>
          <w:szCs w:val="24"/>
        </w:rPr>
      </w:pPr>
    </w:p>
    <w:sectPr w:rsidR="00E7111D" w:rsidSect="00A166BD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1D" w:rsidRDefault="00E7111D" w:rsidP="00835CBF">
      <w:pPr>
        <w:spacing w:after="0" w:line="240" w:lineRule="auto"/>
      </w:pPr>
      <w:r>
        <w:separator/>
      </w:r>
    </w:p>
  </w:endnote>
  <w:endnote w:type="continuationSeparator" w:id="0">
    <w:p w:rsidR="00E7111D" w:rsidRDefault="00E7111D" w:rsidP="0083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1D" w:rsidRDefault="00E7111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7111D" w:rsidRDefault="00E71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1D" w:rsidRDefault="00E7111D" w:rsidP="00835CBF">
      <w:pPr>
        <w:spacing w:after="0" w:line="240" w:lineRule="auto"/>
      </w:pPr>
      <w:r>
        <w:separator/>
      </w:r>
    </w:p>
  </w:footnote>
  <w:footnote w:type="continuationSeparator" w:id="0">
    <w:p w:rsidR="00E7111D" w:rsidRDefault="00E7111D" w:rsidP="00835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67F3"/>
    <w:multiLevelType w:val="hybridMultilevel"/>
    <w:tmpl w:val="78082DDA"/>
    <w:lvl w:ilvl="0" w:tplc="862A9BE6">
      <w:start w:val="1"/>
      <w:numFmt w:val="decimal"/>
      <w:lvlText w:val="%1."/>
      <w:lvlJc w:val="left"/>
      <w:pPr>
        <w:ind w:left="942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DF3572E"/>
    <w:multiLevelType w:val="hybridMultilevel"/>
    <w:tmpl w:val="8BA4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F518DC"/>
    <w:multiLevelType w:val="hybridMultilevel"/>
    <w:tmpl w:val="72DA7B56"/>
    <w:lvl w:ilvl="0" w:tplc="565A402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980"/>
    <w:rsid w:val="000122ED"/>
    <w:rsid w:val="000B5BD0"/>
    <w:rsid w:val="000C28D4"/>
    <w:rsid w:val="00136BF0"/>
    <w:rsid w:val="001656F8"/>
    <w:rsid w:val="00287D7D"/>
    <w:rsid w:val="002A0871"/>
    <w:rsid w:val="002B1FD4"/>
    <w:rsid w:val="002D4B29"/>
    <w:rsid w:val="0032363A"/>
    <w:rsid w:val="00347AB9"/>
    <w:rsid w:val="003E30E7"/>
    <w:rsid w:val="004247F3"/>
    <w:rsid w:val="00440A7D"/>
    <w:rsid w:val="00444263"/>
    <w:rsid w:val="00471065"/>
    <w:rsid w:val="0047194A"/>
    <w:rsid w:val="004C6F49"/>
    <w:rsid w:val="004D25C2"/>
    <w:rsid w:val="004F18CA"/>
    <w:rsid w:val="004F6772"/>
    <w:rsid w:val="00516C41"/>
    <w:rsid w:val="0055728B"/>
    <w:rsid w:val="00565980"/>
    <w:rsid w:val="00585951"/>
    <w:rsid w:val="00655B19"/>
    <w:rsid w:val="006A4D8E"/>
    <w:rsid w:val="006D3C07"/>
    <w:rsid w:val="0070764A"/>
    <w:rsid w:val="007741C8"/>
    <w:rsid w:val="00785CDF"/>
    <w:rsid w:val="007E6A42"/>
    <w:rsid w:val="007F2B46"/>
    <w:rsid w:val="00835CBF"/>
    <w:rsid w:val="00837886"/>
    <w:rsid w:val="0087080E"/>
    <w:rsid w:val="00892F33"/>
    <w:rsid w:val="008C2DF7"/>
    <w:rsid w:val="008D2596"/>
    <w:rsid w:val="008E1EDE"/>
    <w:rsid w:val="009351D7"/>
    <w:rsid w:val="0094646C"/>
    <w:rsid w:val="00955D97"/>
    <w:rsid w:val="00973911"/>
    <w:rsid w:val="00977801"/>
    <w:rsid w:val="009778A2"/>
    <w:rsid w:val="009A185D"/>
    <w:rsid w:val="009B2903"/>
    <w:rsid w:val="009E0AC1"/>
    <w:rsid w:val="009E45D5"/>
    <w:rsid w:val="00A166BD"/>
    <w:rsid w:val="00A56EF8"/>
    <w:rsid w:val="00B01A0C"/>
    <w:rsid w:val="00B61E02"/>
    <w:rsid w:val="00BD38DB"/>
    <w:rsid w:val="00BD6EF2"/>
    <w:rsid w:val="00BE7949"/>
    <w:rsid w:val="00C177B3"/>
    <w:rsid w:val="00CB05C9"/>
    <w:rsid w:val="00CD19B0"/>
    <w:rsid w:val="00D02E01"/>
    <w:rsid w:val="00D201D8"/>
    <w:rsid w:val="00D26CF2"/>
    <w:rsid w:val="00D924E3"/>
    <w:rsid w:val="00DC50EF"/>
    <w:rsid w:val="00E23E1B"/>
    <w:rsid w:val="00E57362"/>
    <w:rsid w:val="00E7111D"/>
    <w:rsid w:val="00E75081"/>
    <w:rsid w:val="00EA56BA"/>
    <w:rsid w:val="00F254F3"/>
    <w:rsid w:val="00F3737A"/>
    <w:rsid w:val="00F41D10"/>
    <w:rsid w:val="00F44896"/>
    <w:rsid w:val="00F47523"/>
    <w:rsid w:val="00F54712"/>
    <w:rsid w:val="00FC0528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D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5980"/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65980"/>
    <w:pPr>
      <w:widowControl w:val="0"/>
      <w:autoSpaceDE w:val="0"/>
      <w:autoSpaceDN w:val="0"/>
    </w:pPr>
    <w:rPr>
      <w:rFonts w:cs="Calibri"/>
      <w:szCs w:val="20"/>
    </w:rPr>
  </w:style>
  <w:style w:type="character" w:customStyle="1" w:styleId="BodyTextChar">
    <w:name w:val="Body Text Char"/>
    <w:link w:val="BodyText"/>
    <w:uiPriority w:val="99"/>
    <w:locked/>
    <w:rsid w:val="0070764A"/>
    <w:rPr>
      <w:rFonts w:ascii="Times New Roman" w:hAnsi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70764A"/>
    <w:pPr>
      <w:widowControl w:val="0"/>
      <w:shd w:val="clear" w:color="auto" w:fill="FFFFFF"/>
      <w:spacing w:before="360" w:after="0" w:line="298" w:lineRule="exact"/>
      <w:ind w:hanging="420"/>
      <w:jc w:val="both"/>
    </w:pPr>
    <w:rPr>
      <w:rFonts w:ascii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825029"/>
  </w:style>
  <w:style w:type="character" w:customStyle="1" w:styleId="a">
    <w:name w:val="Основной текст Знак"/>
    <w:basedOn w:val="DefaultParagraphFont"/>
    <w:uiPriority w:val="99"/>
    <w:semiHidden/>
    <w:rsid w:val="007076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8A2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F44896"/>
    <w:pPr>
      <w:ind w:left="720"/>
      <w:contextualSpacing/>
    </w:pPr>
  </w:style>
  <w:style w:type="character" w:customStyle="1" w:styleId="2Exact">
    <w:name w:val="Основной текст (2) Exact"/>
    <w:uiPriority w:val="99"/>
    <w:rsid w:val="00655B19"/>
    <w:rPr>
      <w:rFonts w:ascii="Bookman Old Style" w:eastAsia="Times New Roman" w:hAnsi="Bookman Old Style"/>
      <w:sz w:val="18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83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5C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C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394</TotalTime>
  <Pages>2</Pages>
  <Words>308</Words>
  <Characters>2292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9</cp:revision>
  <cp:lastPrinted>2024-06-13T13:47:00Z</cp:lastPrinted>
  <dcterms:created xsi:type="dcterms:W3CDTF">2024-05-07T08:38:00Z</dcterms:created>
  <dcterms:modified xsi:type="dcterms:W3CDTF">2024-06-14T15:18:00Z</dcterms:modified>
</cp:coreProperties>
</file>