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83" w:rsidRPr="00413ED6" w:rsidRDefault="00761983" w:rsidP="00893CA5">
      <w:pPr>
        <w:pStyle w:val="1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761983" w:rsidRPr="00413ED6" w:rsidRDefault="00761983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761983" w:rsidRPr="00413ED6" w:rsidRDefault="00761983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761983" w:rsidRPr="00413ED6" w:rsidRDefault="00761983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761983" w:rsidRPr="00973F69" w:rsidRDefault="00761983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73F6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Pr="00973F69">
        <w:rPr>
          <w:bCs/>
          <w:sz w:val="28"/>
          <w:szCs w:val="28"/>
        </w:rPr>
        <w:t xml:space="preserve">г. Моздок </w:t>
      </w:r>
    </w:p>
    <w:p w:rsidR="00761983" w:rsidRPr="00973F69" w:rsidRDefault="00761983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12.01</w:t>
      </w:r>
      <w:r w:rsidRPr="00973F69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973F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7E4EF6" w:rsidRPr="00761983" w:rsidRDefault="007E4EF6" w:rsidP="007E4E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933" w:rsidRPr="00761983" w:rsidRDefault="006B6B28" w:rsidP="00895933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761983">
        <w:rPr>
          <w:rFonts w:eastAsia="Calibri"/>
          <w:i/>
          <w:sz w:val="28"/>
          <w:szCs w:val="28"/>
          <w:lang w:eastAsia="en-US"/>
        </w:rPr>
        <w:t>«Об изменении муниципального маршрута</w:t>
      </w:r>
      <w:r w:rsidR="00895933" w:rsidRPr="00761983">
        <w:rPr>
          <w:rFonts w:eastAsia="Calibri"/>
          <w:i/>
          <w:sz w:val="28"/>
          <w:szCs w:val="28"/>
          <w:lang w:eastAsia="en-US"/>
        </w:rPr>
        <w:t xml:space="preserve"> </w:t>
      </w:r>
      <w:r w:rsidRPr="00761983">
        <w:rPr>
          <w:rFonts w:eastAsia="Calibri"/>
          <w:i/>
          <w:sz w:val="28"/>
          <w:szCs w:val="28"/>
          <w:lang w:eastAsia="en-US"/>
        </w:rPr>
        <w:t>регулярных перевозок</w:t>
      </w:r>
    </w:p>
    <w:p w:rsidR="006B6B28" w:rsidRPr="00761983" w:rsidRDefault="006B6B28" w:rsidP="00895933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761983">
        <w:rPr>
          <w:rFonts w:eastAsia="Calibri"/>
          <w:i/>
          <w:sz w:val="28"/>
          <w:szCs w:val="28"/>
          <w:lang w:eastAsia="en-US"/>
        </w:rPr>
        <w:t>№</w:t>
      </w:r>
      <w:r w:rsidR="00ED7C6D" w:rsidRPr="00761983">
        <w:rPr>
          <w:rFonts w:eastAsia="Calibri"/>
          <w:i/>
          <w:sz w:val="28"/>
          <w:szCs w:val="28"/>
          <w:lang w:eastAsia="en-US"/>
        </w:rPr>
        <w:t xml:space="preserve">104 </w:t>
      </w:r>
      <w:r w:rsidRPr="00761983">
        <w:rPr>
          <w:rFonts w:eastAsia="Calibri"/>
          <w:i/>
          <w:sz w:val="28"/>
          <w:szCs w:val="28"/>
          <w:lang w:eastAsia="en-US"/>
        </w:rPr>
        <w:t>«</w:t>
      </w:r>
      <w:r w:rsidR="00895933" w:rsidRPr="00761983">
        <w:rPr>
          <w:rFonts w:eastAsia="Calibri"/>
          <w:i/>
          <w:sz w:val="28"/>
          <w:szCs w:val="28"/>
          <w:lang w:eastAsia="en-US"/>
        </w:rPr>
        <w:t>Моздок – Дружба</w:t>
      </w:r>
      <w:r w:rsidRPr="00761983">
        <w:rPr>
          <w:rFonts w:eastAsia="Calibri"/>
          <w:i/>
          <w:sz w:val="28"/>
          <w:szCs w:val="28"/>
          <w:lang w:eastAsia="en-US"/>
        </w:rPr>
        <w:t>»</w:t>
      </w:r>
    </w:p>
    <w:p w:rsidR="006B6B28" w:rsidRPr="00761983" w:rsidRDefault="006B6B28" w:rsidP="006B6B28">
      <w:pPr>
        <w:ind w:left="-426" w:right="-150" w:firstLine="426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6B6B28" w:rsidRPr="00761983" w:rsidRDefault="006B6B28" w:rsidP="00761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983">
        <w:rPr>
          <w:rFonts w:eastAsia="Calibri"/>
          <w:sz w:val="28"/>
          <w:szCs w:val="28"/>
          <w:lang w:eastAsia="en-US"/>
        </w:rPr>
        <w:t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761983">
        <w:rPr>
          <w:bCs/>
          <w:sz w:val="28"/>
          <w:szCs w:val="28"/>
        </w:rPr>
        <w:t xml:space="preserve"> </w:t>
      </w:r>
      <w:r w:rsidRPr="00761983">
        <w:rPr>
          <w:rFonts w:eastAsia="Calibri"/>
          <w:bCs/>
          <w:sz w:val="28"/>
          <w:szCs w:val="28"/>
          <w:lang w:eastAsia="en-US"/>
        </w:rPr>
        <w:t>постановлением Главы Администрации местного самоуправления Моздокского района от 08.02.2023 года №14-Д</w:t>
      </w:r>
      <w:r w:rsidRPr="00761983">
        <w:rPr>
          <w:rFonts w:eastAsia="Calibri"/>
          <w:sz w:val="28"/>
          <w:szCs w:val="28"/>
          <w:lang w:eastAsia="en-US"/>
        </w:rPr>
        <w:t xml:space="preserve"> «Об утверждении Порядка установления, изменения, отмены муниципальных маршрутов регулярных перевозок на территории Моздокского района Республики Северная Осетия – Алания»</w:t>
      </w:r>
      <w:r w:rsidR="0022113B">
        <w:rPr>
          <w:rFonts w:eastAsia="Calibri"/>
          <w:sz w:val="28"/>
          <w:szCs w:val="28"/>
          <w:lang w:eastAsia="en-US"/>
        </w:rPr>
        <w:t>:</w:t>
      </w:r>
    </w:p>
    <w:p w:rsidR="006B6B28" w:rsidRPr="00761983" w:rsidRDefault="003E55A3" w:rsidP="00761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983">
        <w:rPr>
          <w:rFonts w:eastAsia="Calibri"/>
          <w:sz w:val="28"/>
          <w:szCs w:val="28"/>
          <w:lang w:eastAsia="en-US"/>
        </w:rPr>
        <w:t xml:space="preserve">1. </w:t>
      </w:r>
      <w:r w:rsidR="00ED7C6D" w:rsidRPr="00761983">
        <w:rPr>
          <w:rFonts w:eastAsia="Calibri"/>
          <w:sz w:val="28"/>
          <w:szCs w:val="28"/>
          <w:lang w:eastAsia="en-US"/>
        </w:rPr>
        <w:t>В</w:t>
      </w:r>
      <w:r w:rsidR="006B6B28" w:rsidRPr="00761983">
        <w:rPr>
          <w:rFonts w:eastAsia="Calibri"/>
          <w:sz w:val="28"/>
          <w:szCs w:val="28"/>
          <w:lang w:eastAsia="en-US"/>
        </w:rPr>
        <w:t>нести следующие изменения в муниципальн</w:t>
      </w:r>
      <w:r w:rsidR="00895933" w:rsidRPr="00761983">
        <w:rPr>
          <w:rFonts w:eastAsia="Calibri"/>
          <w:sz w:val="28"/>
          <w:szCs w:val="28"/>
          <w:lang w:eastAsia="en-US"/>
        </w:rPr>
        <w:t>ый маршрут</w:t>
      </w:r>
      <w:r w:rsidR="006B6B28" w:rsidRPr="00761983">
        <w:rPr>
          <w:rFonts w:eastAsia="Calibri"/>
          <w:sz w:val="28"/>
          <w:szCs w:val="28"/>
          <w:lang w:eastAsia="en-US"/>
        </w:rPr>
        <w:t xml:space="preserve"> регулярных перевозок №</w:t>
      </w:r>
      <w:r w:rsidR="00ED7C6D" w:rsidRPr="00761983">
        <w:rPr>
          <w:rFonts w:eastAsia="Calibri"/>
          <w:sz w:val="28"/>
          <w:szCs w:val="28"/>
          <w:lang w:eastAsia="en-US"/>
        </w:rPr>
        <w:t>104</w:t>
      </w:r>
      <w:r w:rsidR="006B6B28" w:rsidRPr="00761983">
        <w:rPr>
          <w:rFonts w:eastAsia="Calibri"/>
          <w:sz w:val="28"/>
          <w:szCs w:val="28"/>
          <w:lang w:eastAsia="en-US"/>
        </w:rPr>
        <w:t xml:space="preserve"> «</w:t>
      </w:r>
      <w:r w:rsidR="00895933" w:rsidRPr="00761983">
        <w:rPr>
          <w:rFonts w:eastAsia="Calibri"/>
          <w:sz w:val="28"/>
          <w:szCs w:val="28"/>
          <w:lang w:eastAsia="en-US"/>
        </w:rPr>
        <w:t>Моздок – Дружба</w:t>
      </w:r>
      <w:r w:rsidR="006B6B28" w:rsidRPr="00761983">
        <w:rPr>
          <w:rFonts w:eastAsia="Calibri"/>
          <w:sz w:val="28"/>
          <w:szCs w:val="28"/>
          <w:lang w:eastAsia="en-US"/>
        </w:rPr>
        <w:t>»:</w:t>
      </w:r>
    </w:p>
    <w:p w:rsidR="006B6B28" w:rsidRPr="00761983" w:rsidRDefault="002F3058" w:rsidP="00761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983">
        <w:rPr>
          <w:rFonts w:eastAsia="Calibri"/>
          <w:sz w:val="28"/>
          <w:szCs w:val="28"/>
          <w:lang w:eastAsia="en-US"/>
        </w:rPr>
        <w:t>1.1.</w:t>
      </w:r>
      <w:r w:rsidR="006B6B28" w:rsidRPr="00761983">
        <w:rPr>
          <w:rFonts w:eastAsia="Calibri"/>
          <w:sz w:val="28"/>
          <w:szCs w:val="28"/>
          <w:lang w:eastAsia="en-US"/>
        </w:rPr>
        <w:t xml:space="preserve"> </w:t>
      </w:r>
      <w:r w:rsidRPr="00761983">
        <w:rPr>
          <w:rFonts w:eastAsia="Calibri"/>
          <w:sz w:val="28"/>
          <w:szCs w:val="28"/>
          <w:lang w:eastAsia="en-US"/>
        </w:rPr>
        <w:t>И</w:t>
      </w:r>
      <w:r w:rsidR="006B6B28" w:rsidRPr="00761983">
        <w:rPr>
          <w:rFonts w:eastAsia="Calibri"/>
          <w:sz w:val="28"/>
          <w:szCs w:val="28"/>
          <w:lang w:eastAsia="en-US"/>
        </w:rPr>
        <w:t xml:space="preserve">зменить </w:t>
      </w:r>
      <w:r w:rsidR="00AB1661" w:rsidRPr="00761983">
        <w:rPr>
          <w:rFonts w:eastAsia="Calibri"/>
          <w:sz w:val="28"/>
          <w:szCs w:val="28"/>
          <w:lang w:eastAsia="en-US"/>
        </w:rPr>
        <w:t>количество транспортных</w:t>
      </w:r>
      <w:r w:rsidRPr="00761983">
        <w:rPr>
          <w:rFonts w:eastAsia="Calibri"/>
          <w:sz w:val="28"/>
          <w:szCs w:val="28"/>
          <w:lang w:eastAsia="en-US"/>
        </w:rPr>
        <w:t xml:space="preserve"> средств</w:t>
      </w:r>
      <w:r w:rsidR="00AB1661" w:rsidRPr="00761983">
        <w:rPr>
          <w:rFonts w:eastAsia="Calibri"/>
          <w:sz w:val="28"/>
          <w:szCs w:val="28"/>
          <w:lang w:eastAsia="en-US"/>
        </w:rPr>
        <w:t xml:space="preserve"> на маршруте</w:t>
      </w:r>
      <w:r w:rsidR="00251D72" w:rsidRPr="00761983">
        <w:rPr>
          <w:rFonts w:eastAsia="Calibri"/>
          <w:sz w:val="28"/>
          <w:szCs w:val="28"/>
          <w:lang w:eastAsia="en-US"/>
        </w:rPr>
        <w:t xml:space="preserve"> </w:t>
      </w:r>
      <w:r w:rsidRPr="00761983">
        <w:rPr>
          <w:rFonts w:eastAsia="Calibri"/>
          <w:sz w:val="28"/>
          <w:szCs w:val="28"/>
          <w:lang w:eastAsia="en-US"/>
        </w:rPr>
        <w:t xml:space="preserve">с </w:t>
      </w:r>
      <w:r w:rsidR="00ED7C6D" w:rsidRPr="00761983">
        <w:rPr>
          <w:rFonts w:eastAsia="Calibri"/>
          <w:sz w:val="28"/>
          <w:szCs w:val="28"/>
          <w:lang w:eastAsia="en-US"/>
        </w:rPr>
        <w:t>3</w:t>
      </w:r>
      <w:r w:rsidR="00251D72" w:rsidRPr="00761983">
        <w:rPr>
          <w:rFonts w:eastAsia="Calibri"/>
          <w:sz w:val="28"/>
          <w:szCs w:val="28"/>
          <w:lang w:eastAsia="en-US"/>
        </w:rPr>
        <w:t xml:space="preserve"> ед. на</w:t>
      </w:r>
      <w:r w:rsidR="00AB1661" w:rsidRPr="00761983">
        <w:rPr>
          <w:rFonts w:eastAsia="Calibri"/>
          <w:sz w:val="28"/>
          <w:szCs w:val="28"/>
          <w:lang w:eastAsia="en-US"/>
        </w:rPr>
        <w:t xml:space="preserve"> </w:t>
      </w:r>
      <w:r w:rsidR="00ED7C6D" w:rsidRPr="00761983">
        <w:rPr>
          <w:rFonts w:eastAsia="Calibri"/>
          <w:sz w:val="28"/>
          <w:szCs w:val="28"/>
          <w:lang w:eastAsia="en-US"/>
        </w:rPr>
        <w:t>1</w:t>
      </w:r>
      <w:r w:rsidR="00251D72" w:rsidRPr="00761983">
        <w:rPr>
          <w:rFonts w:eastAsia="Calibri"/>
          <w:sz w:val="28"/>
          <w:szCs w:val="28"/>
          <w:lang w:eastAsia="en-US"/>
        </w:rPr>
        <w:t xml:space="preserve"> ед.</w:t>
      </w:r>
      <w:r w:rsidR="00AB1661" w:rsidRPr="00761983">
        <w:rPr>
          <w:rFonts w:eastAsia="Calibri"/>
          <w:sz w:val="28"/>
          <w:szCs w:val="28"/>
          <w:lang w:eastAsia="en-US"/>
        </w:rPr>
        <w:t xml:space="preserve"> </w:t>
      </w:r>
    </w:p>
    <w:p w:rsidR="00EB112E" w:rsidRPr="00761983" w:rsidRDefault="00ED7C6D" w:rsidP="0076198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61983">
        <w:rPr>
          <w:rFonts w:eastAsia="Calibri"/>
          <w:bCs/>
          <w:sz w:val="28"/>
          <w:szCs w:val="28"/>
          <w:lang w:eastAsia="en-US"/>
        </w:rPr>
        <w:t>2</w:t>
      </w:r>
      <w:r w:rsidR="003E55A3" w:rsidRPr="00761983">
        <w:rPr>
          <w:rFonts w:eastAsia="Calibri"/>
          <w:bCs/>
          <w:sz w:val="28"/>
          <w:szCs w:val="28"/>
          <w:lang w:eastAsia="en-US"/>
        </w:rPr>
        <w:t>. Внести соответствующие изменения в Реестр муниципальных маршрутов регулярных перевозок на территории Моздокского района Республики Северная Осетия-Алания.</w:t>
      </w:r>
    </w:p>
    <w:p w:rsidR="00ED7C6D" w:rsidRPr="00761983" w:rsidRDefault="00ED7C6D" w:rsidP="00761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983">
        <w:rPr>
          <w:rFonts w:eastAsia="Calibri"/>
          <w:sz w:val="28"/>
          <w:szCs w:val="28"/>
          <w:lang w:eastAsia="en-US"/>
        </w:rPr>
        <w:t>3.</w:t>
      </w:r>
      <w:r w:rsidRPr="00761983">
        <w:rPr>
          <w:rFonts w:eastAsia="Calibri"/>
          <w:sz w:val="28"/>
          <w:szCs w:val="28"/>
          <w:lang w:eastAsia="en-US"/>
        </w:rPr>
        <w:tab/>
        <w:t>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admmozdok.ru.</w:t>
      </w:r>
    </w:p>
    <w:p w:rsidR="00ED7C6D" w:rsidRPr="00761983" w:rsidRDefault="00ED7C6D" w:rsidP="00761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983">
        <w:rPr>
          <w:rFonts w:eastAsia="Calibri"/>
          <w:sz w:val="28"/>
          <w:szCs w:val="28"/>
          <w:lang w:eastAsia="en-US"/>
        </w:rPr>
        <w:t>4.</w:t>
      </w:r>
      <w:r w:rsidRPr="00761983">
        <w:rPr>
          <w:rFonts w:eastAsia="Calibri"/>
          <w:sz w:val="28"/>
          <w:szCs w:val="28"/>
          <w:lang w:eastAsia="en-US"/>
        </w:rPr>
        <w:tab/>
        <w:t xml:space="preserve">Главному специалисту – юрисконсульту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 направить настоящее </w:t>
      </w:r>
      <w:r w:rsidR="0022113B">
        <w:rPr>
          <w:rFonts w:eastAsia="Calibri"/>
          <w:sz w:val="28"/>
          <w:szCs w:val="28"/>
          <w:lang w:eastAsia="en-US"/>
        </w:rPr>
        <w:t>распоряжение</w:t>
      </w:r>
      <w:r w:rsidRPr="00761983">
        <w:rPr>
          <w:rFonts w:eastAsia="Calibri"/>
          <w:sz w:val="28"/>
          <w:szCs w:val="28"/>
          <w:lang w:eastAsia="en-US"/>
        </w:rPr>
        <w:t xml:space="preserve"> в Администрацию Главы Республики Северная Осетия – Алания и Правительства Республики Северная Осетия – Алания с помощью соответствующего программного обеспечения – программного продукта «АРМ Муниципал».  </w:t>
      </w:r>
    </w:p>
    <w:p w:rsidR="00ED7C6D" w:rsidRPr="00761983" w:rsidRDefault="00ED7C6D" w:rsidP="00761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983">
        <w:rPr>
          <w:rFonts w:eastAsia="Calibri"/>
          <w:sz w:val="28"/>
          <w:szCs w:val="28"/>
          <w:lang w:eastAsia="en-US"/>
        </w:rPr>
        <w:t>5.</w:t>
      </w:r>
      <w:r w:rsidRPr="00761983">
        <w:rPr>
          <w:rFonts w:eastAsia="Calibri"/>
          <w:sz w:val="28"/>
          <w:szCs w:val="28"/>
          <w:lang w:eastAsia="en-US"/>
        </w:rPr>
        <w:tab/>
        <w:t xml:space="preserve">Настоящее </w:t>
      </w:r>
      <w:r w:rsidR="0022113B">
        <w:rPr>
          <w:rFonts w:eastAsia="Calibri"/>
          <w:sz w:val="28"/>
          <w:szCs w:val="28"/>
          <w:lang w:eastAsia="en-US"/>
        </w:rPr>
        <w:t>распоряжение</w:t>
      </w:r>
      <w:r w:rsidRPr="00761983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D101DF" w:rsidRPr="00761983" w:rsidRDefault="00ED7C6D" w:rsidP="00761983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98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55A3" w:rsidRPr="00761983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распоряжения возложить на Первого заместителя Главы Администрации местного самоуправления Моздокского района.</w:t>
      </w:r>
    </w:p>
    <w:p w:rsidR="006B6B28" w:rsidRDefault="006B6B28" w:rsidP="00EB11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1983" w:rsidRDefault="00761983" w:rsidP="00EB11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1983" w:rsidRPr="00761983" w:rsidRDefault="00761983" w:rsidP="00EB11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1DF" w:rsidRPr="00761983" w:rsidRDefault="00D101DF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EF6" w:rsidRDefault="00DF12A9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98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159F0" w:rsidRPr="00761983">
        <w:rPr>
          <w:rFonts w:ascii="Times New Roman" w:hAnsi="Times New Roman" w:cs="Times New Roman"/>
          <w:sz w:val="28"/>
          <w:szCs w:val="28"/>
        </w:rPr>
        <w:t xml:space="preserve">   </w:t>
      </w:r>
      <w:r w:rsidR="00A90591" w:rsidRPr="007619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983">
        <w:rPr>
          <w:rFonts w:ascii="Times New Roman" w:hAnsi="Times New Roman" w:cs="Times New Roman"/>
          <w:sz w:val="28"/>
          <w:szCs w:val="28"/>
        </w:rPr>
        <w:t xml:space="preserve">      </w:t>
      </w:r>
      <w:r w:rsidR="00A90591" w:rsidRPr="00761983">
        <w:rPr>
          <w:rFonts w:ascii="Times New Roman" w:hAnsi="Times New Roman" w:cs="Times New Roman"/>
          <w:sz w:val="28"/>
          <w:szCs w:val="28"/>
        </w:rPr>
        <w:t xml:space="preserve">  </w:t>
      </w:r>
      <w:r w:rsidR="00761983" w:rsidRPr="00761983">
        <w:rPr>
          <w:rFonts w:ascii="Times New Roman" w:hAnsi="Times New Roman" w:cs="Times New Roman"/>
          <w:sz w:val="28"/>
          <w:szCs w:val="28"/>
        </w:rPr>
        <w:t xml:space="preserve"> Р.</w:t>
      </w:r>
      <w:r w:rsidRPr="00761983">
        <w:rPr>
          <w:rFonts w:ascii="Times New Roman" w:hAnsi="Times New Roman" w:cs="Times New Roman"/>
          <w:sz w:val="28"/>
          <w:szCs w:val="28"/>
        </w:rPr>
        <w:t xml:space="preserve"> Адырхаев</w:t>
      </w: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983" w:rsidRPr="00761983" w:rsidRDefault="00761983" w:rsidP="00DF1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61983">
        <w:rPr>
          <w:rFonts w:ascii="Times New Roman" w:hAnsi="Times New Roman" w:cs="Times New Roman"/>
          <w:sz w:val="16"/>
          <w:szCs w:val="16"/>
        </w:rPr>
        <w:t xml:space="preserve">Исп.: С. </w:t>
      </w:r>
      <w:proofErr w:type="spellStart"/>
      <w:r w:rsidRPr="00761983">
        <w:rPr>
          <w:rFonts w:ascii="Times New Roman" w:hAnsi="Times New Roman" w:cs="Times New Roman"/>
          <w:sz w:val="16"/>
          <w:szCs w:val="16"/>
        </w:rPr>
        <w:t>Меньшаев</w:t>
      </w:r>
      <w:proofErr w:type="spellEnd"/>
      <w:r w:rsidRPr="00761983">
        <w:rPr>
          <w:rFonts w:ascii="Times New Roman" w:hAnsi="Times New Roman" w:cs="Times New Roman"/>
          <w:sz w:val="16"/>
          <w:szCs w:val="16"/>
        </w:rPr>
        <w:t>, тел. 3-10-94</w:t>
      </w:r>
    </w:p>
    <w:sectPr w:rsidR="00761983" w:rsidRPr="00761983" w:rsidSect="00375D3F">
      <w:footerReference w:type="default" r:id="rId8"/>
      <w:pgSz w:w="11906" w:h="16838"/>
      <w:pgMar w:top="426" w:right="850" w:bottom="709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9C" w:rsidRDefault="00451F9C" w:rsidP="00FE3A85">
      <w:r>
        <w:separator/>
      </w:r>
    </w:p>
  </w:endnote>
  <w:endnote w:type="continuationSeparator" w:id="0">
    <w:p w:rsidR="00451F9C" w:rsidRDefault="00451F9C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Pr="00A01883" w:rsidRDefault="00375D3F" w:rsidP="00F455AF">
    <w:pPr>
      <w:pStyle w:val="ab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22113B">
      <w:rPr>
        <w:i/>
        <w:noProof/>
        <w:sz w:val="10"/>
        <w:szCs w:val="10"/>
      </w:rPr>
      <w:t>\\Server\яна\Распоряжения\2024\Отдел пред-ва\№5 Распоряжение 104 маршрут.docx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9C" w:rsidRDefault="00451F9C" w:rsidP="00FE3A85">
      <w:r>
        <w:separator/>
      </w:r>
    </w:p>
  </w:footnote>
  <w:footnote w:type="continuationSeparator" w:id="0">
    <w:p w:rsidR="00451F9C" w:rsidRDefault="00451F9C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1F"/>
    <w:multiLevelType w:val="multilevel"/>
    <w:tmpl w:val="B8D666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5D7"/>
    <w:multiLevelType w:val="multilevel"/>
    <w:tmpl w:val="37E83D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74418B9"/>
    <w:multiLevelType w:val="multilevel"/>
    <w:tmpl w:val="324AC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720E94"/>
    <w:multiLevelType w:val="multilevel"/>
    <w:tmpl w:val="275A0510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5" w15:restartNumberingAfterBreak="0">
    <w:nsid w:val="40C175F5"/>
    <w:multiLevelType w:val="multilevel"/>
    <w:tmpl w:val="15AC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634FCD"/>
    <w:multiLevelType w:val="multilevel"/>
    <w:tmpl w:val="4EAC728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 w15:restartNumberingAfterBreak="0">
    <w:nsid w:val="488F6963"/>
    <w:multiLevelType w:val="hybridMultilevel"/>
    <w:tmpl w:val="CD469400"/>
    <w:lvl w:ilvl="0" w:tplc="57AE3FD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3227E6"/>
    <w:multiLevelType w:val="hybridMultilevel"/>
    <w:tmpl w:val="A4501876"/>
    <w:lvl w:ilvl="0" w:tplc="719A8F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BF6700C"/>
    <w:multiLevelType w:val="multilevel"/>
    <w:tmpl w:val="914A4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BE3042"/>
    <w:multiLevelType w:val="multilevel"/>
    <w:tmpl w:val="1A466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C351747"/>
    <w:multiLevelType w:val="multilevel"/>
    <w:tmpl w:val="A8A090F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CDE720E"/>
    <w:multiLevelType w:val="multilevel"/>
    <w:tmpl w:val="A886C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14C56"/>
    <w:multiLevelType w:val="multilevel"/>
    <w:tmpl w:val="34C4CB3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6" w15:restartNumberingAfterBreak="0">
    <w:nsid w:val="651B0F2E"/>
    <w:multiLevelType w:val="multilevel"/>
    <w:tmpl w:val="A34E89A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A4E01"/>
    <w:multiLevelType w:val="multilevel"/>
    <w:tmpl w:val="52C83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4"/>
    <w:rsid w:val="0003211C"/>
    <w:rsid w:val="000605FC"/>
    <w:rsid w:val="000C6C55"/>
    <w:rsid w:val="000D4C18"/>
    <w:rsid w:val="00110C18"/>
    <w:rsid w:val="001159F0"/>
    <w:rsid w:val="00127ACC"/>
    <w:rsid w:val="00127D85"/>
    <w:rsid w:val="001418E4"/>
    <w:rsid w:val="001653B2"/>
    <w:rsid w:val="00174A8B"/>
    <w:rsid w:val="00203DC6"/>
    <w:rsid w:val="00213FA2"/>
    <w:rsid w:val="0022113B"/>
    <w:rsid w:val="00224F4B"/>
    <w:rsid w:val="00251D72"/>
    <w:rsid w:val="002557A8"/>
    <w:rsid w:val="00263E5A"/>
    <w:rsid w:val="00266727"/>
    <w:rsid w:val="002830EB"/>
    <w:rsid w:val="002A23A4"/>
    <w:rsid w:val="002A2DA1"/>
    <w:rsid w:val="002C7E7E"/>
    <w:rsid w:val="002E5C86"/>
    <w:rsid w:val="002F3058"/>
    <w:rsid w:val="00332BFE"/>
    <w:rsid w:val="003344D2"/>
    <w:rsid w:val="00362891"/>
    <w:rsid w:val="00375D3F"/>
    <w:rsid w:val="0037680C"/>
    <w:rsid w:val="00377EED"/>
    <w:rsid w:val="0038795D"/>
    <w:rsid w:val="0039511E"/>
    <w:rsid w:val="003E55A3"/>
    <w:rsid w:val="00400EE2"/>
    <w:rsid w:val="00405CF9"/>
    <w:rsid w:val="00422FA9"/>
    <w:rsid w:val="00451F9C"/>
    <w:rsid w:val="004546D9"/>
    <w:rsid w:val="004577A1"/>
    <w:rsid w:val="004753BB"/>
    <w:rsid w:val="00482FF4"/>
    <w:rsid w:val="004A0D52"/>
    <w:rsid w:val="004F5593"/>
    <w:rsid w:val="005B3137"/>
    <w:rsid w:val="005B4D37"/>
    <w:rsid w:val="005C7CA6"/>
    <w:rsid w:val="0063484D"/>
    <w:rsid w:val="00635D84"/>
    <w:rsid w:val="00653804"/>
    <w:rsid w:val="00666B35"/>
    <w:rsid w:val="00677026"/>
    <w:rsid w:val="00682C16"/>
    <w:rsid w:val="006B6B28"/>
    <w:rsid w:val="006C4239"/>
    <w:rsid w:val="006F784E"/>
    <w:rsid w:val="00727622"/>
    <w:rsid w:val="00727F04"/>
    <w:rsid w:val="00747E04"/>
    <w:rsid w:val="00761983"/>
    <w:rsid w:val="007A7E36"/>
    <w:rsid w:val="007D33F3"/>
    <w:rsid w:val="007E4EF6"/>
    <w:rsid w:val="00800C89"/>
    <w:rsid w:val="008033CA"/>
    <w:rsid w:val="00806C70"/>
    <w:rsid w:val="0081133F"/>
    <w:rsid w:val="0084560C"/>
    <w:rsid w:val="0085644A"/>
    <w:rsid w:val="00884E81"/>
    <w:rsid w:val="00895933"/>
    <w:rsid w:val="008E3246"/>
    <w:rsid w:val="00920227"/>
    <w:rsid w:val="0095058A"/>
    <w:rsid w:val="00981892"/>
    <w:rsid w:val="00983C21"/>
    <w:rsid w:val="009B589A"/>
    <w:rsid w:val="009C0046"/>
    <w:rsid w:val="00A0538E"/>
    <w:rsid w:val="00A90591"/>
    <w:rsid w:val="00AB1661"/>
    <w:rsid w:val="00AB7C91"/>
    <w:rsid w:val="00AD3F87"/>
    <w:rsid w:val="00AF603C"/>
    <w:rsid w:val="00B32706"/>
    <w:rsid w:val="00BB44EC"/>
    <w:rsid w:val="00C0752C"/>
    <w:rsid w:val="00C230B1"/>
    <w:rsid w:val="00C2640E"/>
    <w:rsid w:val="00C84CB0"/>
    <w:rsid w:val="00C95AB6"/>
    <w:rsid w:val="00CA7BDB"/>
    <w:rsid w:val="00CB3505"/>
    <w:rsid w:val="00CD0AF8"/>
    <w:rsid w:val="00CD313E"/>
    <w:rsid w:val="00CD5759"/>
    <w:rsid w:val="00D101DF"/>
    <w:rsid w:val="00D41269"/>
    <w:rsid w:val="00D72B5C"/>
    <w:rsid w:val="00DB2CC1"/>
    <w:rsid w:val="00DD1C6D"/>
    <w:rsid w:val="00DF12A9"/>
    <w:rsid w:val="00E27651"/>
    <w:rsid w:val="00E34028"/>
    <w:rsid w:val="00EA448F"/>
    <w:rsid w:val="00EB112E"/>
    <w:rsid w:val="00EB4AE8"/>
    <w:rsid w:val="00EB53CF"/>
    <w:rsid w:val="00ED7C6D"/>
    <w:rsid w:val="00EE444B"/>
    <w:rsid w:val="00EE74AC"/>
    <w:rsid w:val="00F3481F"/>
    <w:rsid w:val="00F556B6"/>
    <w:rsid w:val="00F80100"/>
    <w:rsid w:val="00FD3B67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C2F8EC-6D11-49F7-AEB8-80020E1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63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D85"/>
    <w:pPr>
      <w:ind w:left="720"/>
      <w:contextualSpacing/>
    </w:pPr>
    <w:rPr>
      <w:rFonts w:eastAsia="Times New Roman"/>
    </w:rPr>
  </w:style>
  <w:style w:type="paragraph" w:customStyle="1" w:styleId="31">
    <w:name w:val="Стиль3"/>
    <w:basedOn w:val="21"/>
    <w:rsid w:val="00127D8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27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7D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Цветовое выделение для Нормальный"/>
    <w:uiPriority w:val="99"/>
    <w:rsid w:val="00127D85"/>
    <w:rPr>
      <w:sz w:val="20"/>
    </w:rPr>
  </w:style>
  <w:style w:type="character" w:customStyle="1" w:styleId="s1">
    <w:name w:val="s1"/>
    <w:basedOn w:val="a0"/>
    <w:rsid w:val="00127D85"/>
    <w:rPr>
      <w:spacing w:val="3"/>
    </w:rPr>
  </w:style>
  <w:style w:type="character" w:customStyle="1" w:styleId="apple-tab-span">
    <w:name w:val="apple-tab-span"/>
    <w:basedOn w:val="a0"/>
    <w:rsid w:val="00127D85"/>
  </w:style>
  <w:style w:type="character" w:customStyle="1" w:styleId="blk">
    <w:name w:val="blk"/>
    <w:basedOn w:val="a0"/>
    <w:rsid w:val="00127D85"/>
  </w:style>
  <w:style w:type="paragraph" w:customStyle="1" w:styleId="formattext">
    <w:name w:val="formattext"/>
    <w:basedOn w:val="a"/>
    <w:rsid w:val="00127D8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127D85"/>
  </w:style>
  <w:style w:type="table" w:styleId="ae">
    <w:name w:val="Table Grid"/>
    <w:basedOn w:val="a1"/>
    <w:uiPriority w:val="39"/>
    <w:rsid w:val="001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7D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27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27D85"/>
    <w:rPr>
      <w:b/>
      <w:bCs/>
      <w:color w:val="26282F"/>
    </w:rPr>
  </w:style>
  <w:style w:type="character" w:customStyle="1" w:styleId="normaltextrun">
    <w:name w:val="normaltextrun"/>
    <w:basedOn w:val="a0"/>
    <w:rsid w:val="00127D85"/>
  </w:style>
  <w:style w:type="paragraph" w:styleId="af2">
    <w:name w:val="Normal (Web)"/>
    <w:basedOn w:val="a"/>
    <w:uiPriority w:val="99"/>
    <w:rsid w:val="00E27651"/>
    <w:pPr>
      <w:jc w:val="center"/>
    </w:pPr>
    <w:rPr>
      <w:rFonts w:ascii="Bookman Old Style" w:eastAsia="Times New Roman" w:hAnsi="Bookman Old Style" w:cs="Tahoma"/>
      <w:b/>
      <w:color w:val="C00000"/>
    </w:rPr>
  </w:style>
  <w:style w:type="paragraph" w:customStyle="1" w:styleId="32">
    <w:name w:val="Обычный3"/>
    <w:rsid w:val="00761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6198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6010-9CEB-4E5E-8E68-702004B4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Pred.otdel-2</dc:creator>
  <cp:lastModifiedBy>Opr.otdel-1</cp:lastModifiedBy>
  <cp:revision>2</cp:revision>
  <cp:lastPrinted>2024-01-12T13:46:00Z</cp:lastPrinted>
  <dcterms:created xsi:type="dcterms:W3CDTF">2024-01-16T07:37:00Z</dcterms:created>
  <dcterms:modified xsi:type="dcterms:W3CDTF">2024-01-16T07:37:00Z</dcterms:modified>
</cp:coreProperties>
</file>