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A63" w:rsidRPr="005137B0" w:rsidRDefault="00F74A63" w:rsidP="00CA6805">
      <w:pPr>
        <w:pStyle w:val="2"/>
        <w:rPr>
          <w:rFonts w:ascii="Georgia" w:hAnsi="Georgia"/>
          <w:b/>
          <w:sz w:val="32"/>
        </w:rPr>
      </w:pPr>
      <w:bookmarkStart w:id="0" w:name="_GoBack"/>
      <w:bookmarkEnd w:id="0"/>
      <w:r w:rsidRPr="005137B0">
        <w:rPr>
          <w:rFonts w:ascii="Georgia" w:hAnsi="Georgia"/>
          <w:b/>
          <w:sz w:val="32"/>
        </w:rPr>
        <w:t>постановление</w:t>
      </w:r>
    </w:p>
    <w:p w:rsidR="00F74A63" w:rsidRDefault="00F74A63" w:rsidP="00CA6805">
      <w:pPr>
        <w:pStyle w:val="2"/>
        <w:rPr>
          <w:rFonts w:ascii="Times New Roman" w:hAnsi="Times New Roman"/>
          <w:sz w:val="28"/>
          <w:szCs w:val="28"/>
        </w:rPr>
      </w:pPr>
      <w:r w:rsidRPr="00FE641D">
        <w:rPr>
          <w:rFonts w:ascii="Times New Roman" w:hAnsi="Times New Roman"/>
          <w:sz w:val="28"/>
          <w:szCs w:val="28"/>
        </w:rPr>
        <w:t xml:space="preserve">ГЛАВЫ АДМИНИСТРАЦИИ МЕСТНОГО </w:t>
      </w:r>
    </w:p>
    <w:p w:rsidR="00F74A63" w:rsidRPr="00FE641D" w:rsidRDefault="00F74A63" w:rsidP="00CA6805">
      <w:pPr>
        <w:pStyle w:val="2"/>
        <w:rPr>
          <w:rFonts w:ascii="Times New Roman" w:hAnsi="Times New Roman"/>
          <w:sz w:val="28"/>
          <w:szCs w:val="28"/>
        </w:rPr>
      </w:pPr>
      <w:r w:rsidRPr="00FE641D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641D">
        <w:rPr>
          <w:rFonts w:ascii="Times New Roman" w:hAnsi="Times New Roman"/>
          <w:sz w:val="28"/>
          <w:szCs w:val="28"/>
        </w:rPr>
        <w:t>МОЗДОКСКОГО РАЙОНА</w:t>
      </w:r>
    </w:p>
    <w:p w:rsidR="00F74A63" w:rsidRPr="005137B0" w:rsidRDefault="00F74A63" w:rsidP="00CA6805">
      <w:pPr>
        <w:pStyle w:val="--"/>
        <w:jc w:val="center"/>
        <w:rPr>
          <w:sz w:val="28"/>
          <w:szCs w:val="28"/>
        </w:rPr>
      </w:pPr>
      <w:r w:rsidRPr="00FE641D">
        <w:rPr>
          <w:sz w:val="28"/>
          <w:szCs w:val="28"/>
        </w:rPr>
        <w:t>РЕСПУБЛИКИ СЕВЕРНАЯ ОСЕТИЯ-АЛАНИЯ</w:t>
      </w:r>
    </w:p>
    <w:p w:rsidR="006B5A22" w:rsidRPr="00592525" w:rsidRDefault="006B5A22" w:rsidP="006B5A22">
      <w:pPr>
        <w:spacing w:after="0" w:line="240" w:lineRule="auto"/>
        <w:ind w:left="0" w:firstLine="709"/>
        <w:rPr>
          <w:color w:val="auto"/>
          <w:sz w:val="28"/>
          <w:szCs w:val="28"/>
        </w:rPr>
      </w:pPr>
      <w:r w:rsidRPr="00592525">
        <w:rPr>
          <w:color w:val="auto"/>
          <w:sz w:val="28"/>
          <w:szCs w:val="28"/>
        </w:rPr>
        <w:t>№</w:t>
      </w:r>
      <w:r w:rsidR="00F74A63">
        <w:rPr>
          <w:color w:val="auto"/>
          <w:sz w:val="28"/>
          <w:szCs w:val="28"/>
        </w:rPr>
        <w:t>64</w:t>
      </w:r>
      <w:r w:rsidR="00592525" w:rsidRPr="00592525">
        <w:rPr>
          <w:color w:val="auto"/>
          <w:sz w:val="28"/>
          <w:szCs w:val="28"/>
        </w:rPr>
        <w:t>-Д</w:t>
      </w:r>
    </w:p>
    <w:p w:rsidR="006B5A22" w:rsidRPr="00592525" w:rsidRDefault="00592525" w:rsidP="006B5A22">
      <w:pPr>
        <w:spacing w:after="0" w:line="240" w:lineRule="auto"/>
        <w:ind w:left="0" w:firstLine="709"/>
        <w:rPr>
          <w:color w:val="auto"/>
          <w:sz w:val="28"/>
          <w:szCs w:val="28"/>
        </w:rPr>
      </w:pPr>
      <w:r w:rsidRPr="00592525">
        <w:rPr>
          <w:color w:val="auto"/>
          <w:sz w:val="28"/>
          <w:szCs w:val="28"/>
        </w:rPr>
        <w:t>03.05</w:t>
      </w:r>
      <w:r w:rsidR="006B5A22" w:rsidRPr="00592525">
        <w:rPr>
          <w:color w:val="auto"/>
          <w:sz w:val="28"/>
          <w:szCs w:val="28"/>
        </w:rPr>
        <w:t>.2024 г.</w:t>
      </w:r>
      <w:r w:rsidR="00066511" w:rsidRPr="00592525">
        <w:rPr>
          <w:color w:val="auto"/>
          <w:sz w:val="28"/>
          <w:szCs w:val="28"/>
        </w:rPr>
        <w:tab/>
      </w:r>
      <w:r w:rsidR="00066511" w:rsidRPr="00592525">
        <w:rPr>
          <w:color w:val="auto"/>
          <w:sz w:val="28"/>
          <w:szCs w:val="28"/>
        </w:rPr>
        <w:tab/>
      </w:r>
      <w:r w:rsidR="00066511" w:rsidRPr="00592525">
        <w:rPr>
          <w:color w:val="auto"/>
          <w:sz w:val="28"/>
          <w:szCs w:val="28"/>
        </w:rPr>
        <w:tab/>
      </w:r>
      <w:r w:rsidR="00066511" w:rsidRPr="00592525">
        <w:rPr>
          <w:color w:val="auto"/>
          <w:sz w:val="28"/>
          <w:szCs w:val="28"/>
        </w:rPr>
        <w:tab/>
      </w:r>
      <w:r w:rsidR="00066511" w:rsidRPr="00592525">
        <w:rPr>
          <w:color w:val="auto"/>
          <w:sz w:val="28"/>
          <w:szCs w:val="28"/>
        </w:rPr>
        <w:tab/>
      </w:r>
      <w:r w:rsidR="00066511" w:rsidRPr="00592525">
        <w:rPr>
          <w:color w:val="auto"/>
          <w:sz w:val="28"/>
          <w:szCs w:val="28"/>
        </w:rPr>
        <w:tab/>
      </w:r>
      <w:r w:rsidR="00066511" w:rsidRPr="00592525">
        <w:rPr>
          <w:color w:val="auto"/>
          <w:sz w:val="28"/>
          <w:szCs w:val="28"/>
        </w:rPr>
        <w:tab/>
        <w:t xml:space="preserve">         </w:t>
      </w:r>
      <w:r w:rsidR="006B5A22" w:rsidRPr="00592525">
        <w:rPr>
          <w:color w:val="auto"/>
          <w:sz w:val="28"/>
          <w:szCs w:val="28"/>
        </w:rPr>
        <w:t xml:space="preserve">     г. Моздок</w:t>
      </w:r>
    </w:p>
    <w:p w:rsidR="000F71D0" w:rsidRPr="00592525" w:rsidRDefault="000F71D0" w:rsidP="006B5A22">
      <w:pPr>
        <w:spacing w:after="0" w:line="240" w:lineRule="auto"/>
        <w:ind w:left="0"/>
        <w:rPr>
          <w:rFonts w:ascii="Bookman Old Style" w:hAnsi="Bookman Old Style" w:cs="Tahoma"/>
          <w:i/>
          <w:color w:val="auto"/>
          <w:sz w:val="24"/>
          <w:szCs w:val="24"/>
        </w:rPr>
      </w:pPr>
    </w:p>
    <w:p w:rsidR="00F6143E" w:rsidRDefault="000F71D0" w:rsidP="006B5A22">
      <w:pPr>
        <w:spacing w:line="240" w:lineRule="auto"/>
        <w:ind w:left="0" w:firstLine="0"/>
        <w:rPr>
          <w:i/>
          <w:color w:val="auto"/>
          <w:sz w:val="28"/>
          <w:szCs w:val="28"/>
        </w:rPr>
      </w:pPr>
      <w:r w:rsidRPr="00336AC0">
        <w:rPr>
          <w:i/>
          <w:sz w:val="28"/>
          <w:szCs w:val="28"/>
        </w:rPr>
        <w:t>О</w:t>
      </w:r>
      <w:r w:rsidR="00030309" w:rsidRPr="00336AC0">
        <w:rPr>
          <w:i/>
          <w:sz w:val="28"/>
          <w:szCs w:val="28"/>
        </w:rPr>
        <w:t xml:space="preserve">б утверждении </w:t>
      </w:r>
      <w:r w:rsidR="00336AC0" w:rsidRPr="00336AC0">
        <w:rPr>
          <w:i/>
          <w:sz w:val="28"/>
          <w:szCs w:val="28"/>
        </w:rPr>
        <w:t>П</w:t>
      </w:r>
      <w:r w:rsidR="00030309" w:rsidRPr="00336AC0">
        <w:rPr>
          <w:i/>
          <w:sz w:val="28"/>
          <w:szCs w:val="28"/>
        </w:rPr>
        <w:t xml:space="preserve">оложения </w:t>
      </w:r>
      <w:r w:rsidR="00336AC0" w:rsidRPr="00336AC0">
        <w:rPr>
          <w:i/>
          <w:color w:val="auto"/>
          <w:sz w:val="28"/>
          <w:szCs w:val="28"/>
        </w:rPr>
        <w:t>о</w:t>
      </w:r>
      <w:r w:rsidR="00030309" w:rsidRPr="00336AC0">
        <w:rPr>
          <w:i/>
          <w:color w:val="auto"/>
          <w:sz w:val="28"/>
          <w:szCs w:val="28"/>
        </w:rPr>
        <w:t xml:space="preserve"> сохранении, использовании и </w:t>
      </w:r>
    </w:p>
    <w:p w:rsidR="00F6143E" w:rsidRDefault="00030309" w:rsidP="006B5A22">
      <w:pPr>
        <w:spacing w:line="240" w:lineRule="auto"/>
        <w:ind w:left="0" w:firstLine="0"/>
        <w:rPr>
          <w:i/>
          <w:color w:val="auto"/>
          <w:sz w:val="28"/>
          <w:szCs w:val="28"/>
        </w:rPr>
      </w:pPr>
      <w:r w:rsidRPr="00336AC0">
        <w:rPr>
          <w:i/>
          <w:color w:val="auto"/>
          <w:sz w:val="28"/>
          <w:szCs w:val="28"/>
        </w:rPr>
        <w:t xml:space="preserve">популяризации объектов культурного наследия (памятников </w:t>
      </w:r>
    </w:p>
    <w:p w:rsidR="00F6143E" w:rsidRDefault="00030309" w:rsidP="006B5A22">
      <w:pPr>
        <w:spacing w:line="240" w:lineRule="auto"/>
        <w:ind w:left="0" w:firstLine="0"/>
        <w:rPr>
          <w:i/>
          <w:color w:val="auto"/>
          <w:sz w:val="28"/>
          <w:szCs w:val="28"/>
        </w:rPr>
      </w:pPr>
      <w:r w:rsidRPr="00336AC0">
        <w:rPr>
          <w:i/>
          <w:color w:val="auto"/>
          <w:sz w:val="28"/>
          <w:szCs w:val="28"/>
        </w:rPr>
        <w:t xml:space="preserve">истории и культуры), находящихся в собственности </w:t>
      </w:r>
    </w:p>
    <w:p w:rsidR="00F6143E" w:rsidRDefault="00336AC0" w:rsidP="006B5A22">
      <w:pPr>
        <w:spacing w:line="240" w:lineRule="auto"/>
        <w:ind w:left="0" w:firstLine="0"/>
        <w:rPr>
          <w:i/>
          <w:color w:val="auto"/>
          <w:sz w:val="28"/>
          <w:szCs w:val="28"/>
        </w:rPr>
      </w:pPr>
      <w:r w:rsidRPr="00336AC0">
        <w:rPr>
          <w:i/>
          <w:sz w:val="28"/>
          <w:szCs w:val="28"/>
        </w:rPr>
        <w:t xml:space="preserve">муниципального образования </w:t>
      </w:r>
      <w:r w:rsidR="00030309" w:rsidRPr="00336AC0">
        <w:rPr>
          <w:i/>
          <w:sz w:val="28"/>
          <w:szCs w:val="28"/>
        </w:rPr>
        <w:t>Моздокск</w:t>
      </w:r>
      <w:r w:rsidRPr="00336AC0">
        <w:rPr>
          <w:i/>
          <w:sz w:val="28"/>
          <w:szCs w:val="28"/>
        </w:rPr>
        <w:t>ий район</w:t>
      </w:r>
      <w:r w:rsidR="00F6143E">
        <w:rPr>
          <w:i/>
          <w:sz w:val="28"/>
          <w:szCs w:val="28"/>
        </w:rPr>
        <w:t xml:space="preserve"> </w:t>
      </w:r>
      <w:r w:rsidR="00030309" w:rsidRPr="00336AC0">
        <w:rPr>
          <w:i/>
          <w:color w:val="auto"/>
          <w:sz w:val="28"/>
          <w:szCs w:val="28"/>
        </w:rPr>
        <w:t xml:space="preserve">и об охране </w:t>
      </w:r>
    </w:p>
    <w:p w:rsidR="00F6143E" w:rsidRDefault="00030309" w:rsidP="006B5A22">
      <w:pPr>
        <w:spacing w:line="240" w:lineRule="auto"/>
        <w:ind w:left="0" w:firstLine="0"/>
        <w:rPr>
          <w:i/>
          <w:color w:val="auto"/>
          <w:sz w:val="28"/>
          <w:szCs w:val="28"/>
        </w:rPr>
      </w:pPr>
      <w:r w:rsidRPr="00336AC0">
        <w:rPr>
          <w:i/>
          <w:color w:val="auto"/>
          <w:sz w:val="28"/>
          <w:szCs w:val="28"/>
        </w:rPr>
        <w:t xml:space="preserve">объектов культурного наследия местного значения, </w:t>
      </w:r>
    </w:p>
    <w:p w:rsidR="000F71D0" w:rsidRPr="00336AC0" w:rsidRDefault="00030309" w:rsidP="006B5A22">
      <w:pPr>
        <w:spacing w:line="240" w:lineRule="auto"/>
        <w:ind w:left="0" w:firstLine="0"/>
        <w:rPr>
          <w:bCs/>
          <w:sz w:val="28"/>
          <w:szCs w:val="28"/>
        </w:rPr>
      </w:pPr>
      <w:r w:rsidRPr="00336AC0">
        <w:rPr>
          <w:i/>
          <w:color w:val="auto"/>
          <w:sz w:val="28"/>
          <w:szCs w:val="28"/>
        </w:rPr>
        <w:t>расположенных</w:t>
      </w:r>
      <w:r w:rsidR="00F6143E">
        <w:rPr>
          <w:i/>
          <w:color w:val="auto"/>
          <w:sz w:val="28"/>
          <w:szCs w:val="28"/>
        </w:rPr>
        <w:t xml:space="preserve"> </w:t>
      </w:r>
      <w:r w:rsidRPr="00336AC0">
        <w:rPr>
          <w:i/>
          <w:color w:val="auto"/>
          <w:sz w:val="28"/>
          <w:szCs w:val="28"/>
        </w:rPr>
        <w:t>на</w:t>
      </w:r>
      <w:r w:rsidR="00F6143E">
        <w:rPr>
          <w:i/>
          <w:color w:val="auto"/>
          <w:sz w:val="28"/>
          <w:szCs w:val="28"/>
        </w:rPr>
        <w:t xml:space="preserve"> </w:t>
      </w:r>
      <w:r w:rsidRPr="00336AC0">
        <w:rPr>
          <w:i/>
          <w:color w:val="auto"/>
          <w:sz w:val="28"/>
          <w:szCs w:val="28"/>
        </w:rPr>
        <w:t xml:space="preserve">территории </w:t>
      </w:r>
      <w:r w:rsidRPr="00336AC0">
        <w:rPr>
          <w:i/>
          <w:color w:val="000000" w:themeColor="text1"/>
          <w:sz w:val="28"/>
          <w:szCs w:val="28"/>
        </w:rPr>
        <w:t>Моздокского района</w:t>
      </w:r>
    </w:p>
    <w:p w:rsidR="00F6143E" w:rsidRDefault="00F6143E" w:rsidP="006B5A22">
      <w:pPr>
        <w:spacing w:line="240" w:lineRule="auto"/>
        <w:ind w:left="0"/>
        <w:rPr>
          <w:bCs/>
          <w:sz w:val="28"/>
          <w:szCs w:val="28"/>
        </w:rPr>
      </w:pPr>
    </w:p>
    <w:p w:rsidR="000F71D0" w:rsidRPr="00F6143E" w:rsidRDefault="000F71D0" w:rsidP="006B5A22">
      <w:pPr>
        <w:spacing w:line="240" w:lineRule="auto"/>
        <w:ind w:left="0"/>
        <w:rPr>
          <w:i/>
          <w:sz w:val="28"/>
          <w:szCs w:val="28"/>
        </w:rPr>
      </w:pPr>
      <w:r w:rsidRPr="00F6143E">
        <w:rPr>
          <w:sz w:val="28"/>
          <w:szCs w:val="28"/>
        </w:rPr>
        <w:t>В соответствии с</w:t>
      </w:r>
      <w:r w:rsidR="00336AC0" w:rsidRPr="00F6143E">
        <w:rPr>
          <w:sz w:val="28"/>
          <w:szCs w:val="28"/>
        </w:rPr>
        <w:t>о статьей 15</w:t>
      </w:r>
      <w:r w:rsidRPr="00F6143E">
        <w:rPr>
          <w:sz w:val="28"/>
          <w:szCs w:val="28"/>
        </w:rPr>
        <w:t xml:space="preserve"> Федеральн</w:t>
      </w:r>
      <w:r w:rsidR="00336AC0" w:rsidRPr="00F6143E">
        <w:rPr>
          <w:sz w:val="28"/>
          <w:szCs w:val="28"/>
        </w:rPr>
        <w:t>ого</w:t>
      </w:r>
      <w:r w:rsidRPr="00F6143E">
        <w:rPr>
          <w:sz w:val="28"/>
          <w:szCs w:val="28"/>
        </w:rPr>
        <w:t xml:space="preserve"> закон</w:t>
      </w:r>
      <w:r w:rsidR="00336AC0" w:rsidRPr="00F6143E">
        <w:rPr>
          <w:sz w:val="28"/>
          <w:szCs w:val="28"/>
        </w:rPr>
        <w:t>а от 06.10.2003</w:t>
      </w:r>
      <w:r w:rsidR="006B5A22">
        <w:rPr>
          <w:sz w:val="28"/>
          <w:szCs w:val="28"/>
        </w:rPr>
        <w:t xml:space="preserve"> №</w:t>
      </w:r>
      <w:r w:rsidRPr="00F6143E">
        <w:rPr>
          <w:sz w:val="28"/>
          <w:szCs w:val="28"/>
        </w:rPr>
        <w:t>131-ФЗ «Об общих принципах организации местного самоуправления в Российской Федерации», Фед</w:t>
      </w:r>
      <w:r w:rsidR="00336AC0" w:rsidRPr="00F6143E">
        <w:rPr>
          <w:sz w:val="28"/>
          <w:szCs w:val="28"/>
        </w:rPr>
        <w:t>еральным законом от 25.06.2002</w:t>
      </w:r>
      <w:r w:rsidR="00066511">
        <w:rPr>
          <w:sz w:val="28"/>
          <w:szCs w:val="28"/>
        </w:rPr>
        <w:t xml:space="preserve"> №</w:t>
      </w:r>
      <w:r w:rsidRPr="00F6143E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 w:rsidR="00030309" w:rsidRPr="00F6143E">
        <w:rPr>
          <w:sz w:val="28"/>
          <w:szCs w:val="28"/>
        </w:rPr>
        <w:t>, У</w:t>
      </w:r>
      <w:r w:rsidRPr="00F6143E">
        <w:rPr>
          <w:sz w:val="28"/>
          <w:szCs w:val="28"/>
        </w:rPr>
        <w:t>ставом муниципальног</w:t>
      </w:r>
      <w:r w:rsidR="00F6143E">
        <w:rPr>
          <w:sz w:val="28"/>
          <w:szCs w:val="28"/>
        </w:rPr>
        <w:t xml:space="preserve">о образования </w:t>
      </w:r>
      <w:r w:rsidR="00336AC0" w:rsidRPr="00F6143E">
        <w:rPr>
          <w:sz w:val="28"/>
          <w:szCs w:val="28"/>
        </w:rPr>
        <w:t>Моздокский район,</w:t>
      </w:r>
    </w:p>
    <w:p w:rsidR="000F71D0" w:rsidRPr="00F6143E" w:rsidRDefault="00F6143E" w:rsidP="006B5A22">
      <w:pPr>
        <w:pStyle w:val="a7"/>
        <w:spacing w:before="0" w:beforeAutospacing="0" w:after="0" w:afterAutospacing="0"/>
        <w:ind w:firstLine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 </w:t>
      </w:r>
      <w:r w:rsidR="000F71D0" w:rsidRPr="00F6143E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</w:t>
      </w:r>
      <w:r w:rsidR="000F71D0" w:rsidRPr="00F6143E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 </w:t>
      </w:r>
      <w:proofErr w:type="gramStart"/>
      <w:r w:rsidR="000F71D0" w:rsidRPr="00F6143E">
        <w:rPr>
          <w:bCs/>
          <w:sz w:val="28"/>
          <w:szCs w:val="28"/>
        </w:rPr>
        <w:t>т</w:t>
      </w:r>
      <w:proofErr w:type="gramEnd"/>
      <w:r>
        <w:rPr>
          <w:bCs/>
          <w:sz w:val="28"/>
          <w:szCs w:val="28"/>
        </w:rPr>
        <w:t xml:space="preserve"> </w:t>
      </w:r>
      <w:r w:rsidR="000F71D0" w:rsidRPr="00F6143E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 w:rsidR="000F71D0" w:rsidRPr="00F6143E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 xml:space="preserve"> </w:t>
      </w:r>
      <w:r w:rsidR="000F71D0" w:rsidRPr="00F6143E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</w:t>
      </w:r>
      <w:r w:rsidR="000F71D0" w:rsidRPr="00F6143E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="000F71D0" w:rsidRPr="00F6143E"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 xml:space="preserve"> </w:t>
      </w:r>
      <w:r w:rsidR="000F71D0" w:rsidRPr="00F6143E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</w:t>
      </w:r>
      <w:r w:rsidR="000F71D0" w:rsidRPr="00F6143E">
        <w:rPr>
          <w:bCs/>
          <w:sz w:val="28"/>
          <w:szCs w:val="28"/>
        </w:rPr>
        <w:t>ю:</w:t>
      </w:r>
    </w:p>
    <w:p w:rsidR="000F71D0" w:rsidRPr="00F6143E" w:rsidRDefault="000F71D0" w:rsidP="006B5A22">
      <w:pPr>
        <w:spacing w:after="0" w:line="240" w:lineRule="auto"/>
        <w:ind w:left="0" w:right="0" w:firstLine="709"/>
        <w:contextualSpacing/>
        <w:rPr>
          <w:color w:val="000000" w:themeColor="text1"/>
          <w:sz w:val="28"/>
          <w:szCs w:val="28"/>
        </w:rPr>
      </w:pPr>
      <w:r w:rsidRPr="00F6143E">
        <w:rPr>
          <w:sz w:val="28"/>
          <w:szCs w:val="28"/>
        </w:rPr>
        <w:t>1.</w:t>
      </w:r>
      <w:r w:rsidR="00030309" w:rsidRPr="00F6143E">
        <w:rPr>
          <w:sz w:val="28"/>
          <w:szCs w:val="28"/>
        </w:rPr>
        <w:t xml:space="preserve"> Утвердить </w:t>
      </w:r>
      <w:r w:rsidR="00336AC0" w:rsidRPr="00F6143E">
        <w:rPr>
          <w:sz w:val="28"/>
          <w:szCs w:val="28"/>
        </w:rPr>
        <w:t xml:space="preserve">Положение </w:t>
      </w:r>
      <w:r w:rsidR="00336AC0" w:rsidRPr="00F6143E">
        <w:rPr>
          <w:color w:val="auto"/>
          <w:sz w:val="28"/>
          <w:szCs w:val="28"/>
        </w:rPr>
        <w:t xml:space="preserve">о сохранении, использовании и популяризации объектов культурного наследия (памятников истории и культуры), находящихся в собственности </w:t>
      </w:r>
      <w:r w:rsidR="00336AC0" w:rsidRPr="00F6143E">
        <w:rPr>
          <w:sz w:val="28"/>
          <w:szCs w:val="28"/>
        </w:rPr>
        <w:t>муниципальног</w:t>
      </w:r>
      <w:r w:rsidR="00066511">
        <w:rPr>
          <w:sz w:val="28"/>
          <w:szCs w:val="28"/>
        </w:rPr>
        <w:t xml:space="preserve">о образования Моздокский район </w:t>
      </w:r>
      <w:r w:rsidR="00336AC0" w:rsidRPr="00F6143E">
        <w:rPr>
          <w:color w:val="auto"/>
          <w:sz w:val="28"/>
          <w:szCs w:val="28"/>
        </w:rPr>
        <w:t>и об охране объектов культурного наследия м</w:t>
      </w:r>
      <w:r w:rsidR="00066511">
        <w:rPr>
          <w:color w:val="auto"/>
          <w:sz w:val="28"/>
          <w:szCs w:val="28"/>
        </w:rPr>
        <w:t>естного значения, расположенных</w:t>
      </w:r>
      <w:r w:rsidR="00336AC0" w:rsidRPr="00F6143E">
        <w:rPr>
          <w:color w:val="auto"/>
          <w:sz w:val="28"/>
          <w:szCs w:val="28"/>
        </w:rPr>
        <w:t xml:space="preserve"> </w:t>
      </w:r>
      <w:r w:rsidR="00066511">
        <w:rPr>
          <w:color w:val="auto"/>
          <w:sz w:val="28"/>
          <w:szCs w:val="28"/>
        </w:rPr>
        <w:t xml:space="preserve">на </w:t>
      </w:r>
      <w:r w:rsidR="00336AC0" w:rsidRPr="00F6143E">
        <w:rPr>
          <w:color w:val="auto"/>
          <w:sz w:val="28"/>
          <w:szCs w:val="28"/>
        </w:rPr>
        <w:t xml:space="preserve">территории </w:t>
      </w:r>
      <w:r w:rsidR="00336AC0" w:rsidRPr="00F6143E">
        <w:rPr>
          <w:color w:val="000000" w:themeColor="text1"/>
          <w:sz w:val="28"/>
          <w:szCs w:val="28"/>
        </w:rPr>
        <w:t xml:space="preserve">Моздокского района согласно </w:t>
      </w:r>
      <w:proofErr w:type="gramStart"/>
      <w:r w:rsidR="00336AC0" w:rsidRPr="00F6143E">
        <w:rPr>
          <w:color w:val="000000" w:themeColor="text1"/>
          <w:sz w:val="28"/>
          <w:szCs w:val="28"/>
        </w:rPr>
        <w:t>приложению</w:t>
      </w:r>
      <w:proofErr w:type="gramEnd"/>
      <w:r w:rsidR="00336AC0" w:rsidRPr="00F6143E">
        <w:rPr>
          <w:color w:val="000000" w:themeColor="text1"/>
          <w:sz w:val="28"/>
          <w:szCs w:val="28"/>
        </w:rPr>
        <w:t xml:space="preserve"> к настоящему постановлению.</w:t>
      </w:r>
    </w:p>
    <w:p w:rsidR="004244B5" w:rsidRPr="00F6143E" w:rsidRDefault="004244B5" w:rsidP="006B5A22">
      <w:pPr>
        <w:spacing w:after="0" w:line="240" w:lineRule="auto"/>
        <w:ind w:left="0" w:firstLine="709"/>
        <w:rPr>
          <w:sz w:val="28"/>
          <w:szCs w:val="28"/>
        </w:rPr>
      </w:pPr>
      <w:r w:rsidRPr="00F6143E">
        <w:rPr>
          <w:sz w:val="28"/>
          <w:szCs w:val="28"/>
        </w:rPr>
        <w:t xml:space="preserve">2. Начальнику отдела информационных технологий, защиты информации и муниципальных услуг Администрации местного самоуправления Моздокского района опубликовать настоящее постановление в печатном периодическом издании «Время, события, документы» и разместить на официальном сайте Администрации местного самоуправления Моздокского района в информационно – телекоммуникационной сети «Интернет» </w:t>
      </w:r>
      <w:proofErr w:type="spellStart"/>
      <w:r w:rsidRPr="00F6143E">
        <w:rPr>
          <w:sz w:val="28"/>
          <w:szCs w:val="28"/>
          <w:lang w:val="en-US"/>
        </w:rPr>
        <w:t>admmozdok</w:t>
      </w:r>
      <w:proofErr w:type="spellEnd"/>
      <w:r w:rsidRPr="00F6143E">
        <w:rPr>
          <w:sz w:val="28"/>
          <w:szCs w:val="28"/>
        </w:rPr>
        <w:t>.</w:t>
      </w:r>
      <w:proofErr w:type="spellStart"/>
      <w:r w:rsidRPr="00F6143E">
        <w:rPr>
          <w:sz w:val="28"/>
          <w:szCs w:val="28"/>
          <w:lang w:val="en-US"/>
        </w:rPr>
        <w:t>ru</w:t>
      </w:r>
      <w:proofErr w:type="spellEnd"/>
      <w:r w:rsidRPr="00F6143E">
        <w:rPr>
          <w:sz w:val="28"/>
          <w:szCs w:val="28"/>
        </w:rPr>
        <w:t>.</w:t>
      </w:r>
    </w:p>
    <w:p w:rsidR="004244B5" w:rsidRPr="00F6143E" w:rsidRDefault="004244B5" w:rsidP="006B5A22">
      <w:pPr>
        <w:spacing w:after="0" w:line="240" w:lineRule="auto"/>
        <w:ind w:left="0" w:firstLine="709"/>
        <w:rPr>
          <w:sz w:val="28"/>
          <w:szCs w:val="28"/>
        </w:rPr>
      </w:pPr>
      <w:r w:rsidRPr="00F6143E">
        <w:rPr>
          <w:sz w:val="28"/>
          <w:szCs w:val="28"/>
        </w:rPr>
        <w:t xml:space="preserve">3. Главному специалисту – юрисконсульту отдела по юридическим вопросам, кадровой политики и профилактики коррупционных правонарушений Администрации местного самоуправления Моздокского района </w:t>
      </w:r>
      <w:r w:rsidR="006B5A22">
        <w:rPr>
          <w:bCs/>
          <w:sz w:val="28"/>
          <w:szCs w:val="28"/>
        </w:rPr>
        <w:t>Республики Северная Осетия-</w:t>
      </w:r>
      <w:r w:rsidRPr="00F6143E">
        <w:rPr>
          <w:bCs/>
          <w:sz w:val="28"/>
          <w:szCs w:val="28"/>
        </w:rPr>
        <w:t xml:space="preserve">Алания направить настоящее постановление в Администрацию Главы </w:t>
      </w:r>
      <w:r w:rsidR="006B5A22">
        <w:rPr>
          <w:bCs/>
          <w:sz w:val="28"/>
          <w:szCs w:val="28"/>
        </w:rPr>
        <w:t>Республики Северная Осетия-</w:t>
      </w:r>
      <w:r w:rsidRPr="00F6143E">
        <w:rPr>
          <w:bCs/>
          <w:sz w:val="28"/>
          <w:szCs w:val="28"/>
        </w:rPr>
        <w:t>Алания и Правительст</w:t>
      </w:r>
      <w:r w:rsidR="006B5A22">
        <w:rPr>
          <w:bCs/>
          <w:sz w:val="28"/>
          <w:szCs w:val="28"/>
        </w:rPr>
        <w:t>ва Республики Северная Осетия-</w:t>
      </w:r>
      <w:r w:rsidRPr="00F6143E">
        <w:rPr>
          <w:bCs/>
          <w:sz w:val="28"/>
          <w:szCs w:val="28"/>
        </w:rPr>
        <w:t>Алания с помощью соответствующего программного продукта «АРМ Муниципал».</w:t>
      </w:r>
    </w:p>
    <w:p w:rsidR="004244B5" w:rsidRPr="00F6143E" w:rsidRDefault="004244B5" w:rsidP="006B5A22">
      <w:pPr>
        <w:spacing w:after="0" w:line="240" w:lineRule="auto"/>
        <w:ind w:left="0" w:firstLine="709"/>
        <w:rPr>
          <w:sz w:val="28"/>
          <w:szCs w:val="28"/>
        </w:rPr>
      </w:pPr>
      <w:r w:rsidRPr="00F6143E">
        <w:rPr>
          <w:sz w:val="28"/>
          <w:szCs w:val="28"/>
        </w:rPr>
        <w:t xml:space="preserve">4. </w:t>
      </w:r>
      <w:r w:rsidR="000F71D0" w:rsidRPr="00F6143E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F71D0" w:rsidRPr="00F6143E" w:rsidRDefault="004244B5" w:rsidP="006B5A22">
      <w:pPr>
        <w:spacing w:after="0" w:line="240" w:lineRule="auto"/>
        <w:ind w:left="0" w:firstLine="709"/>
        <w:rPr>
          <w:sz w:val="28"/>
          <w:szCs w:val="28"/>
        </w:rPr>
      </w:pPr>
      <w:r w:rsidRPr="00F6143E">
        <w:rPr>
          <w:sz w:val="28"/>
          <w:szCs w:val="28"/>
        </w:rPr>
        <w:t xml:space="preserve">5. </w:t>
      </w:r>
      <w:r w:rsidR="000F71D0" w:rsidRPr="00F6143E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F6143E" w:rsidRPr="00F6143E">
        <w:rPr>
          <w:sz w:val="28"/>
          <w:szCs w:val="28"/>
        </w:rPr>
        <w:t>начальника Отдела по вопросам культуры</w:t>
      </w:r>
      <w:r w:rsidR="00030309" w:rsidRPr="00F6143E">
        <w:rPr>
          <w:sz w:val="28"/>
          <w:szCs w:val="28"/>
        </w:rPr>
        <w:t xml:space="preserve"> </w:t>
      </w:r>
      <w:r w:rsidR="000F71D0" w:rsidRPr="00F6143E">
        <w:rPr>
          <w:sz w:val="28"/>
          <w:szCs w:val="28"/>
        </w:rPr>
        <w:t>Администрации местного само</w:t>
      </w:r>
      <w:r w:rsidR="00030309" w:rsidRPr="00F6143E">
        <w:rPr>
          <w:sz w:val="28"/>
          <w:szCs w:val="28"/>
        </w:rPr>
        <w:t>управления Моздокского района по общим вопросам.</w:t>
      </w:r>
    </w:p>
    <w:p w:rsidR="000F71D0" w:rsidRDefault="000F71D0" w:rsidP="006B5A22">
      <w:pPr>
        <w:pStyle w:val="a7"/>
        <w:spacing w:before="0" w:beforeAutospacing="0" w:after="0" w:afterAutospacing="0"/>
        <w:rPr>
          <w:rFonts w:ascii="Bookman Old Style" w:hAnsi="Bookman Old Style" w:cs="Tahoma"/>
          <w:color w:val="0D0D0D"/>
        </w:rPr>
      </w:pPr>
    </w:p>
    <w:p w:rsidR="00F6143E" w:rsidRDefault="00F6143E" w:rsidP="006B5A22">
      <w:pPr>
        <w:pStyle w:val="a7"/>
        <w:spacing w:before="0" w:beforeAutospacing="0" w:after="0" w:afterAutospacing="0"/>
        <w:rPr>
          <w:rFonts w:ascii="Bookman Old Style" w:hAnsi="Bookman Old Style" w:cs="Tahoma"/>
          <w:color w:val="0D0D0D"/>
        </w:rPr>
      </w:pPr>
    </w:p>
    <w:p w:rsidR="006B5A22" w:rsidRDefault="006B5A22" w:rsidP="006B5A22">
      <w:pPr>
        <w:pStyle w:val="a7"/>
        <w:spacing w:before="0" w:beforeAutospacing="0" w:after="0" w:afterAutospacing="0"/>
        <w:rPr>
          <w:rFonts w:ascii="Bookman Old Style" w:hAnsi="Bookman Old Style" w:cs="Tahoma"/>
          <w:color w:val="0D0D0D"/>
        </w:rPr>
      </w:pPr>
    </w:p>
    <w:p w:rsidR="006B5A22" w:rsidRDefault="006B5A22" w:rsidP="006B5A22">
      <w:pPr>
        <w:pStyle w:val="a7"/>
        <w:spacing w:before="0" w:beforeAutospacing="0" w:after="0" w:afterAutospacing="0"/>
        <w:rPr>
          <w:rFonts w:ascii="Bookman Old Style" w:hAnsi="Bookman Old Style" w:cs="Tahoma"/>
          <w:color w:val="0D0D0D"/>
        </w:rPr>
      </w:pPr>
    </w:p>
    <w:p w:rsidR="006B5A22" w:rsidRDefault="00066511" w:rsidP="006B5A22">
      <w:pPr>
        <w:spacing w:after="0" w:line="240" w:lineRule="auto"/>
        <w:ind w:left="0" w:firstLine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И.о</w:t>
      </w:r>
      <w:proofErr w:type="spellEnd"/>
      <w:r>
        <w:rPr>
          <w:bCs/>
          <w:sz w:val="28"/>
          <w:szCs w:val="28"/>
        </w:rPr>
        <w:t>. Главы Администрации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</w:t>
      </w:r>
      <w:r w:rsidR="006B5A22" w:rsidRPr="00892A53">
        <w:rPr>
          <w:bCs/>
          <w:sz w:val="28"/>
          <w:szCs w:val="28"/>
        </w:rPr>
        <w:t xml:space="preserve">     С. Никифоров</w:t>
      </w:r>
    </w:p>
    <w:p w:rsidR="006B5A22" w:rsidRDefault="006B5A22" w:rsidP="006B5A22">
      <w:pPr>
        <w:spacing w:after="0" w:line="240" w:lineRule="auto"/>
        <w:ind w:left="0" w:firstLine="0"/>
        <w:rPr>
          <w:bCs/>
          <w:sz w:val="28"/>
          <w:szCs w:val="28"/>
        </w:rPr>
      </w:pPr>
    </w:p>
    <w:p w:rsidR="006B5A22" w:rsidRDefault="006B5A22" w:rsidP="006B5A22">
      <w:pPr>
        <w:spacing w:after="0" w:line="240" w:lineRule="auto"/>
        <w:ind w:left="0" w:firstLine="0"/>
        <w:rPr>
          <w:bCs/>
          <w:sz w:val="28"/>
          <w:szCs w:val="28"/>
        </w:rPr>
      </w:pPr>
    </w:p>
    <w:p w:rsidR="006B5A22" w:rsidRDefault="006B5A22" w:rsidP="006B5A22">
      <w:pPr>
        <w:spacing w:after="0" w:line="240" w:lineRule="auto"/>
        <w:ind w:left="0" w:firstLine="0"/>
        <w:rPr>
          <w:bCs/>
          <w:sz w:val="28"/>
          <w:szCs w:val="28"/>
        </w:rPr>
      </w:pPr>
    </w:p>
    <w:p w:rsidR="006B5A22" w:rsidRDefault="006B5A22" w:rsidP="006B5A22">
      <w:pPr>
        <w:spacing w:after="0" w:line="240" w:lineRule="auto"/>
        <w:ind w:left="0" w:firstLine="0"/>
        <w:rPr>
          <w:bCs/>
          <w:sz w:val="28"/>
          <w:szCs w:val="28"/>
        </w:rPr>
      </w:pPr>
    </w:p>
    <w:p w:rsidR="006B5A22" w:rsidRDefault="006B5A22" w:rsidP="006B5A22">
      <w:pPr>
        <w:spacing w:after="0" w:line="240" w:lineRule="auto"/>
        <w:ind w:left="0" w:firstLine="0"/>
        <w:rPr>
          <w:bCs/>
          <w:sz w:val="28"/>
          <w:szCs w:val="28"/>
        </w:rPr>
      </w:pPr>
    </w:p>
    <w:p w:rsidR="006B5A22" w:rsidRDefault="006B5A22" w:rsidP="006B5A22">
      <w:pPr>
        <w:spacing w:after="0" w:line="240" w:lineRule="auto"/>
        <w:ind w:left="0" w:firstLine="0"/>
        <w:rPr>
          <w:bCs/>
          <w:sz w:val="28"/>
          <w:szCs w:val="28"/>
        </w:rPr>
      </w:pPr>
    </w:p>
    <w:p w:rsidR="006B5A22" w:rsidRDefault="006B5A22" w:rsidP="006B5A22">
      <w:pPr>
        <w:spacing w:after="0" w:line="240" w:lineRule="auto"/>
        <w:ind w:left="0" w:firstLine="0"/>
        <w:rPr>
          <w:bCs/>
          <w:sz w:val="28"/>
          <w:szCs w:val="28"/>
        </w:rPr>
      </w:pPr>
    </w:p>
    <w:p w:rsidR="006B5A22" w:rsidRDefault="006B5A22" w:rsidP="006B5A22">
      <w:pPr>
        <w:spacing w:after="0" w:line="240" w:lineRule="auto"/>
        <w:ind w:left="0" w:firstLine="0"/>
        <w:rPr>
          <w:bCs/>
          <w:sz w:val="28"/>
          <w:szCs w:val="28"/>
        </w:rPr>
      </w:pPr>
    </w:p>
    <w:p w:rsidR="006B5A22" w:rsidRDefault="006B5A22" w:rsidP="006B5A22">
      <w:pPr>
        <w:spacing w:after="0" w:line="240" w:lineRule="auto"/>
        <w:ind w:left="0" w:firstLine="0"/>
        <w:rPr>
          <w:bCs/>
          <w:sz w:val="28"/>
          <w:szCs w:val="28"/>
        </w:rPr>
      </w:pPr>
    </w:p>
    <w:p w:rsidR="006B5A22" w:rsidRDefault="006B5A22" w:rsidP="006B5A22">
      <w:pPr>
        <w:spacing w:after="0" w:line="240" w:lineRule="auto"/>
        <w:ind w:left="0" w:firstLine="0"/>
        <w:rPr>
          <w:bCs/>
          <w:sz w:val="28"/>
          <w:szCs w:val="28"/>
        </w:rPr>
      </w:pPr>
    </w:p>
    <w:p w:rsidR="006B5A22" w:rsidRDefault="006B5A22" w:rsidP="006B5A22">
      <w:pPr>
        <w:spacing w:after="0" w:line="240" w:lineRule="auto"/>
        <w:ind w:left="0" w:firstLine="0"/>
        <w:rPr>
          <w:bCs/>
          <w:sz w:val="28"/>
          <w:szCs w:val="28"/>
        </w:rPr>
      </w:pPr>
    </w:p>
    <w:p w:rsidR="006B5A22" w:rsidRDefault="006B5A22" w:rsidP="006B5A22">
      <w:pPr>
        <w:spacing w:after="0" w:line="240" w:lineRule="auto"/>
        <w:ind w:left="0" w:firstLine="0"/>
        <w:rPr>
          <w:bCs/>
          <w:sz w:val="28"/>
          <w:szCs w:val="28"/>
        </w:rPr>
      </w:pPr>
    </w:p>
    <w:p w:rsidR="006B5A22" w:rsidRDefault="006B5A22" w:rsidP="006B5A22">
      <w:pPr>
        <w:spacing w:after="0" w:line="240" w:lineRule="auto"/>
        <w:ind w:left="0" w:firstLine="0"/>
        <w:rPr>
          <w:bCs/>
          <w:sz w:val="28"/>
          <w:szCs w:val="28"/>
        </w:rPr>
      </w:pPr>
    </w:p>
    <w:p w:rsidR="006B5A22" w:rsidRDefault="006B5A22" w:rsidP="006B5A22">
      <w:pPr>
        <w:spacing w:after="0" w:line="240" w:lineRule="auto"/>
        <w:ind w:left="0" w:firstLine="0"/>
        <w:rPr>
          <w:bCs/>
          <w:sz w:val="28"/>
          <w:szCs w:val="28"/>
        </w:rPr>
      </w:pPr>
    </w:p>
    <w:p w:rsidR="006B5A22" w:rsidRDefault="006B5A22" w:rsidP="006B5A22">
      <w:pPr>
        <w:spacing w:after="0" w:line="240" w:lineRule="auto"/>
        <w:ind w:left="0" w:firstLine="0"/>
        <w:rPr>
          <w:bCs/>
          <w:sz w:val="28"/>
          <w:szCs w:val="28"/>
        </w:rPr>
      </w:pPr>
    </w:p>
    <w:p w:rsidR="006B5A22" w:rsidRDefault="006B5A22" w:rsidP="006B5A22">
      <w:pPr>
        <w:spacing w:after="0" w:line="240" w:lineRule="auto"/>
        <w:ind w:left="0" w:firstLine="0"/>
        <w:rPr>
          <w:bCs/>
          <w:sz w:val="28"/>
          <w:szCs w:val="28"/>
        </w:rPr>
      </w:pPr>
    </w:p>
    <w:p w:rsidR="006B5A22" w:rsidRDefault="006B5A22" w:rsidP="006B5A22">
      <w:pPr>
        <w:spacing w:after="0" w:line="240" w:lineRule="auto"/>
        <w:ind w:left="0" w:firstLine="0"/>
        <w:rPr>
          <w:bCs/>
          <w:sz w:val="28"/>
          <w:szCs w:val="28"/>
        </w:rPr>
      </w:pPr>
    </w:p>
    <w:p w:rsidR="006B5A22" w:rsidRDefault="006B5A22" w:rsidP="006B5A22">
      <w:pPr>
        <w:spacing w:after="0" w:line="240" w:lineRule="auto"/>
        <w:ind w:left="0" w:firstLine="0"/>
        <w:rPr>
          <w:bCs/>
          <w:sz w:val="28"/>
          <w:szCs w:val="28"/>
        </w:rPr>
      </w:pPr>
    </w:p>
    <w:p w:rsidR="006B5A22" w:rsidRDefault="006B5A22" w:rsidP="006B5A22">
      <w:pPr>
        <w:spacing w:after="0" w:line="240" w:lineRule="auto"/>
        <w:ind w:left="0" w:firstLine="0"/>
        <w:rPr>
          <w:bCs/>
          <w:sz w:val="28"/>
          <w:szCs w:val="28"/>
        </w:rPr>
      </w:pPr>
    </w:p>
    <w:p w:rsidR="006B5A22" w:rsidRDefault="006B5A22" w:rsidP="006B5A22">
      <w:pPr>
        <w:spacing w:after="0" w:line="240" w:lineRule="auto"/>
        <w:ind w:left="0" w:firstLine="0"/>
        <w:rPr>
          <w:bCs/>
          <w:sz w:val="28"/>
          <w:szCs w:val="28"/>
        </w:rPr>
      </w:pPr>
    </w:p>
    <w:p w:rsidR="006B5A22" w:rsidRDefault="006B5A22" w:rsidP="006B5A22">
      <w:pPr>
        <w:spacing w:after="0" w:line="240" w:lineRule="auto"/>
        <w:ind w:left="0" w:firstLine="0"/>
        <w:rPr>
          <w:bCs/>
          <w:sz w:val="28"/>
          <w:szCs w:val="28"/>
        </w:rPr>
      </w:pPr>
    </w:p>
    <w:p w:rsidR="006B5A22" w:rsidRDefault="006B5A22" w:rsidP="006B5A22">
      <w:pPr>
        <w:spacing w:after="0" w:line="240" w:lineRule="auto"/>
        <w:ind w:left="0" w:firstLine="0"/>
        <w:rPr>
          <w:bCs/>
          <w:sz w:val="28"/>
          <w:szCs w:val="28"/>
        </w:rPr>
      </w:pPr>
    </w:p>
    <w:p w:rsidR="006B5A22" w:rsidRDefault="006B5A22" w:rsidP="006B5A22">
      <w:pPr>
        <w:spacing w:after="0" w:line="240" w:lineRule="auto"/>
        <w:ind w:left="0" w:firstLine="0"/>
        <w:rPr>
          <w:bCs/>
          <w:sz w:val="28"/>
          <w:szCs w:val="28"/>
        </w:rPr>
      </w:pPr>
    </w:p>
    <w:p w:rsidR="006B5A22" w:rsidRDefault="006B5A22" w:rsidP="006B5A22">
      <w:pPr>
        <w:spacing w:after="0" w:line="240" w:lineRule="auto"/>
        <w:ind w:left="0" w:firstLine="0"/>
        <w:rPr>
          <w:bCs/>
          <w:sz w:val="28"/>
          <w:szCs w:val="28"/>
        </w:rPr>
      </w:pPr>
    </w:p>
    <w:p w:rsidR="006B5A22" w:rsidRDefault="006B5A22" w:rsidP="006B5A22">
      <w:pPr>
        <w:spacing w:after="0" w:line="240" w:lineRule="auto"/>
        <w:ind w:left="0" w:firstLine="0"/>
        <w:rPr>
          <w:bCs/>
          <w:sz w:val="28"/>
          <w:szCs w:val="28"/>
        </w:rPr>
      </w:pPr>
    </w:p>
    <w:p w:rsidR="006B5A22" w:rsidRDefault="006B5A22" w:rsidP="006B5A22">
      <w:pPr>
        <w:spacing w:after="0" w:line="240" w:lineRule="auto"/>
        <w:ind w:left="0" w:firstLine="0"/>
        <w:rPr>
          <w:bCs/>
          <w:sz w:val="28"/>
          <w:szCs w:val="28"/>
        </w:rPr>
      </w:pPr>
    </w:p>
    <w:p w:rsidR="006B5A22" w:rsidRDefault="006B5A22" w:rsidP="006B5A22">
      <w:pPr>
        <w:spacing w:after="0" w:line="240" w:lineRule="auto"/>
        <w:ind w:left="0" w:firstLine="0"/>
        <w:rPr>
          <w:bCs/>
          <w:sz w:val="28"/>
          <w:szCs w:val="28"/>
        </w:rPr>
      </w:pPr>
    </w:p>
    <w:p w:rsidR="006B5A22" w:rsidRDefault="006B5A22" w:rsidP="006B5A22">
      <w:pPr>
        <w:spacing w:after="0" w:line="240" w:lineRule="auto"/>
        <w:ind w:left="0" w:firstLine="0"/>
        <w:rPr>
          <w:bCs/>
          <w:sz w:val="28"/>
          <w:szCs w:val="28"/>
        </w:rPr>
      </w:pPr>
    </w:p>
    <w:p w:rsidR="006B5A22" w:rsidRDefault="006B5A22" w:rsidP="006B5A22">
      <w:pPr>
        <w:spacing w:after="0" w:line="240" w:lineRule="auto"/>
        <w:ind w:left="0" w:firstLine="0"/>
        <w:rPr>
          <w:bCs/>
          <w:sz w:val="28"/>
          <w:szCs w:val="28"/>
        </w:rPr>
      </w:pPr>
    </w:p>
    <w:p w:rsidR="006B5A22" w:rsidRDefault="006B5A22" w:rsidP="006B5A22">
      <w:pPr>
        <w:spacing w:after="0" w:line="240" w:lineRule="auto"/>
        <w:ind w:left="0" w:firstLine="0"/>
        <w:rPr>
          <w:bCs/>
          <w:sz w:val="28"/>
          <w:szCs w:val="28"/>
        </w:rPr>
      </w:pPr>
    </w:p>
    <w:p w:rsidR="006B5A22" w:rsidRDefault="006B5A22" w:rsidP="006B5A22">
      <w:pPr>
        <w:spacing w:after="0" w:line="240" w:lineRule="auto"/>
        <w:ind w:left="0" w:firstLine="0"/>
        <w:rPr>
          <w:bCs/>
          <w:sz w:val="28"/>
          <w:szCs w:val="28"/>
        </w:rPr>
      </w:pPr>
    </w:p>
    <w:p w:rsidR="006B5A22" w:rsidRDefault="006B5A22" w:rsidP="006B5A22">
      <w:pPr>
        <w:spacing w:after="0" w:line="240" w:lineRule="auto"/>
        <w:ind w:left="0" w:firstLine="0"/>
        <w:rPr>
          <w:bCs/>
          <w:sz w:val="28"/>
          <w:szCs w:val="28"/>
        </w:rPr>
      </w:pPr>
    </w:p>
    <w:p w:rsidR="006B5A22" w:rsidRDefault="006B5A22" w:rsidP="006B5A22">
      <w:pPr>
        <w:spacing w:after="0" w:line="240" w:lineRule="auto"/>
        <w:ind w:left="0" w:firstLine="0"/>
        <w:rPr>
          <w:bCs/>
          <w:sz w:val="28"/>
          <w:szCs w:val="28"/>
        </w:rPr>
      </w:pPr>
    </w:p>
    <w:p w:rsidR="006B5A22" w:rsidRDefault="006B5A22" w:rsidP="006B5A22">
      <w:pPr>
        <w:spacing w:after="0" w:line="240" w:lineRule="auto"/>
        <w:ind w:left="0" w:firstLine="0"/>
        <w:rPr>
          <w:bCs/>
          <w:sz w:val="28"/>
          <w:szCs w:val="28"/>
        </w:rPr>
      </w:pPr>
    </w:p>
    <w:p w:rsidR="006B5A22" w:rsidRDefault="006B5A22" w:rsidP="006B5A22">
      <w:pPr>
        <w:spacing w:after="0" w:line="240" w:lineRule="auto"/>
        <w:ind w:left="0" w:firstLine="0"/>
        <w:rPr>
          <w:bCs/>
          <w:sz w:val="28"/>
          <w:szCs w:val="28"/>
        </w:rPr>
      </w:pPr>
    </w:p>
    <w:p w:rsidR="006B5A22" w:rsidRPr="00892A53" w:rsidRDefault="006B5A22" w:rsidP="006B5A22">
      <w:pPr>
        <w:spacing w:after="0" w:line="240" w:lineRule="auto"/>
        <w:ind w:left="0" w:firstLine="0"/>
      </w:pPr>
      <w:r w:rsidRPr="001B5861">
        <w:rPr>
          <w:sz w:val="16"/>
          <w:szCs w:val="16"/>
        </w:rPr>
        <w:t>Исп. Ю. Потоцкая, тел. 3-22-61</w:t>
      </w:r>
    </w:p>
    <w:p w:rsidR="006B5A22" w:rsidRDefault="006B5A22" w:rsidP="006B5A22">
      <w:pPr>
        <w:pStyle w:val="1"/>
        <w:shd w:val="clear" w:color="auto" w:fill="auto"/>
        <w:tabs>
          <w:tab w:val="left" w:pos="1181"/>
        </w:tabs>
        <w:spacing w:before="0" w:after="0" w:line="240" w:lineRule="auto"/>
        <w:ind w:right="20"/>
        <w:jc w:val="right"/>
        <w:rPr>
          <w:color w:val="000000" w:themeColor="text1"/>
          <w:sz w:val="28"/>
          <w:szCs w:val="28"/>
        </w:rPr>
        <w:sectPr w:rsidR="006B5A22" w:rsidSect="009113AA">
          <w:footerReference w:type="default" r:id="rId7"/>
          <w:pgSz w:w="11906" w:h="16838" w:code="9"/>
          <w:pgMar w:top="426" w:right="900" w:bottom="851" w:left="1701" w:header="720" w:footer="426" w:gutter="0"/>
          <w:paperSrc w:first="7" w:other="7"/>
          <w:cols w:space="720"/>
          <w:docGrid w:linePitch="354"/>
        </w:sectPr>
      </w:pPr>
    </w:p>
    <w:p w:rsidR="00F6143E" w:rsidRPr="00592525" w:rsidRDefault="00F6143E" w:rsidP="006B5A22">
      <w:pPr>
        <w:pStyle w:val="1"/>
        <w:shd w:val="clear" w:color="auto" w:fill="auto"/>
        <w:tabs>
          <w:tab w:val="left" w:pos="1181"/>
        </w:tabs>
        <w:spacing w:before="0" w:after="0" w:line="240" w:lineRule="auto"/>
        <w:ind w:left="5103" w:right="20"/>
        <w:jc w:val="center"/>
        <w:rPr>
          <w:i/>
          <w:color w:val="000000" w:themeColor="text1"/>
          <w:sz w:val="28"/>
          <w:szCs w:val="28"/>
        </w:rPr>
      </w:pPr>
      <w:r w:rsidRPr="00592525">
        <w:rPr>
          <w:i/>
          <w:color w:val="000000" w:themeColor="text1"/>
          <w:sz w:val="28"/>
          <w:szCs w:val="28"/>
        </w:rPr>
        <w:lastRenderedPageBreak/>
        <w:t>УТВЕРЖДЕНО</w:t>
      </w:r>
    </w:p>
    <w:p w:rsidR="00F6143E" w:rsidRPr="00592525" w:rsidRDefault="00F6143E" w:rsidP="006B5A22">
      <w:pPr>
        <w:pStyle w:val="1"/>
        <w:shd w:val="clear" w:color="auto" w:fill="auto"/>
        <w:tabs>
          <w:tab w:val="left" w:pos="1181"/>
        </w:tabs>
        <w:spacing w:before="0" w:after="0" w:line="240" w:lineRule="auto"/>
        <w:ind w:left="5103" w:right="20"/>
        <w:jc w:val="center"/>
        <w:rPr>
          <w:i/>
          <w:color w:val="000000" w:themeColor="text1"/>
          <w:sz w:val="28"/>
          <w:szCs w:val="28"/>
        </w:rPr>
      </w:pPr>
      <w:r w:rsidRPr="00592525">
        <w:rPr>
          <w:i/>
          <w:color w:val="000000" w:themeColor="text1"/>
          <w:sz w:val="28"/>
          <w:szCs w:val="28"/>
        </w:rPr>
        <w:t>постановлением</w:t>
      </w:r>
    </w:p>
    <w:p w:rsidR="006B5A22" w:rsidRPr="00592525" w:rsidRDefault="00F6143E" w:rsidP="006B5A22">
      <w:pPr>
        <w:pStyle w:val="1"/>
        <w:shd w:val="clear" w:color="auto" w:fill="auto"/>
        <w:tabs>
          <w:tab w:val="left" w:pos="1181"/>
        </w:tabs>
        <w:spacing w:before="0" w:after="0" w:line="240" w:lineRule="auto"/>
        <w:ind w:left="5103" w:right="20"/>
        <w:jc w:val="center"/>
        <w:rPr>
          <w:i/>
          <w:color w:val="000000" w:themeColor="text1"/>
          <w:sz w:val="28"/>
          <w:szCs w:val="28"/>
        </w:rPr>
      </w:pPr>
      <w:r w:rsidRPr="00592525">
        <w:rPr>
          <w:i/>
          <w:color w:val="000000" w:themeColor="text1"/>
          <w:sz w:val="28"/>
          <w:szCs w:val="28"/>
        </w:rPr>
        <w:t xml:space="preserve">Главы Администрации </w:t>
      </w:r>
    </w:p>
    <w:p w:rsidR="00F6143E" w:rsidRPr="00592525" w:rsidRDefault="006B5A22" w:rsidP="006B5A22">
      <w:pPr>
        <w:pStyle w:val="1"/>
        <w:shd w:val="clear" w:color="auto" w:fill="auto"/>
        <w:tabs>
          <w:tab w:val="left" w:pos="1181"/>
        </w:tabs>
        <w:spacing w:before="0" w:after="0" w:line="240" w:lineRule="auto"/>
        <w:ind w:left="5103" w:right="20"/>
        <w:jc w:val="center"/>
        <w:rPr>
          <w:i/>
          <w:color w:val="000000" w:themeColor="text1"/>
          <w:sz w:val="28"/>
          <w:szCs w:val="28"/>
        </w:rPr>
      </w:pPr>
      <w:r w:rsidRPr="00592525">
        <w:rPr>
          <w:i/>
          <w:color w:val="000000" w:themeColor="text1"/>
          <w:sz w:val="28"/>
          <w:szCs w:val="28"/>
        </w:rPr>
        <w:t>м</w:t>
      </w:r>
      <w:r w:rsidR="00F6143E" w:rsidRPr="00592525">
        <w:rPr>
          <w:i/>
          <w:color w:val="000000" w:themeColor="text1"/>
          <w:sz w:val="28"/>
          <w:szCs w:val="28"/>
        </w:rPr>
        <w:t>естного</w:t>
      </w:r>
      <w:r w:rsidRPr="00592525">
        <w:rPr>
          <w:i/>
          <w:color w:val="000000" w:themeColor="text1"/>
          <w:sz w:val="28"/>
          <w:szCs w:val="28"/>
        </w:rPr>
        <w:t xml:space="preserve"> </w:t>
      </w:r>
      <w:r w:rsidR="00F6143E" w:rsidRPr="00592525">
        <w:rPr>
          <w:i/>
          <w:color w:val="000000" w:themeColor="text1"/>
          <w:sz w:val="28"/>
          <w:szCs w:val="28"/>
        </w:rPr>
        <w:t>самоуправления Моздокского района</w:t>
      </w:r>
    </w:p>
    <w:p w:rsidR="00F6143E" w:rsidRPr="00592525" w:rsidRDefault="00592525" w:rsidP="006B5A22">
      <w:pPr>
        <w:pStyle w:val="1"/>
        <w:shd w:val="clear" w:color="auto" w:fill="auto"/>
        <w:tabs>
          <w:tab w:val="left" w:pos="1181"/>
        </w:tabs>
        <w:spacing w:before="0" w:after="0" w:line="240" w:lineRule="auto"/>
        <w:ind w:left="5103" w:right="20"/>
        <w:jc w:val="center"/>
        <w:rPr>
          <w:i/>
          <w:color w:val="000000" w:themeColor="text1"/>
          <w:sz w:val="28"/>
          <w:szCs w:val="28"/>
        </w:rPr>
      </w:pPr>
      <w:r w:rsidRPr="00592525">
        <w:rPr>
          <w:i/>
          <w:color w:val="000000" w:themeColor="text1"/>
          <w:sz w:val="28"/>
          <w:szCs w:val="28"/>
        </w:rPr>
        <w:t>№201-Д от 03.05.2024 г.</w:t>
      </w:r>
    </w:p>
    <w:p w:rsidR="00A4423D" w:rsidRPr="00F6143E" w:rsidRDefault="00A4423D" w:rsidP="006B5A22">
      <w:pPr>
        <w:spacing w:after="0" w:line="240" w:lineRule="auto"/>
        <w:ind w:left="0" w:right="0" w:firstLine="0"/>
        <w:contextualSpacing/>
        <w:jc w:val="center"/>
        <w:rPr>
          <w:color w:val="auto"/>
          <w:sz w:val="28"/>
          <w:szCs w:val="28"/>
        </w:rPr>
      </w:pPr>
    </w:p>
    <w:p w:rsidR="005C138A" w:rsidRPr="004361D5" w:rsidRDefault="00847429" w:rsidP="006B5A22">
      <w:pPr>
        <w:spacing w:after="0" w:line="240" w:lineRule="auto"/>
        <w:ind w:left="0" w:right="0" w:firstLine="0"/>
        <w:contextualSpacing/>
        <w:jc w:val="center"/>
        <w:rPr>
          <w:b/>
          <w:color w:val="auto"/>
          <w:sz w:val="28"/>
          <w:szCs w:val="28"/>
        </w:rPr>
      </w:pPr>
      <w:r w:rsidRPr="004361D5">
        <w:rPr>
          <w:b/>
          <w:color w:val="auto"/>
          <w:sz w:val="28"/>
          <w:szCs w:val="28"/>
        </w:rPr>
        <w:t>ПОЛОЖЕНИЕ</w:t>
      </w:r>
    </w:p>
    <w:p w:rsidR="006B5A22" w:rsidRDefault="00F6143E" w:rsidP="006B5A22">
      <w:pPr>
        <w:spacing w:after="0" w:line="240" w:lineRule="auto"/>
        <w:ind w:left="0" w:right="0" w:firstLine="0"/>
        <w:contextualSpacing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о</w:t>
      </w:r>
      <w:r w:rsidR="00A40D6F" w:rsidRPr="004361D5">
        <w:rPr>
          <w:b/>
          <w:color w:val="auto"/>
          <w:sz w:val="28"/>
          <w:szCs w:val="28"/>
        </w:rPr>
        <w:t xml:space="preserve"> сохранении, использовании и популяризации объектов </w:t>
      </w:r>
    </w:p>
    <w:p w:rsidR="006B5A22" w:rsidRDefault="00A40D6F" w:rsidP="006B5A22">
      <w:pPr>
        <w:spacing w:after="0" w:line="240" w:lineRule="auto"/>
        <w:ind w:left="0" w:right="0" w:firstLine="0"/>
        <w:contextualSpacing/>
        <w:jc w:val="center"/>
        <w:rPr>
          <w:b/>
          <w:color w:val="auto"/>
          <w:sz w:val="28"/>
          <w:szCs w:val="28"/>
        </w:rPr>
      </w:pPr>
      <w:r w:rsidRPr="004361D5">
        <w:rPr>
          <w:b/>
          <w:color w:val="auto"/>
          <w:sz w:val="28"/>
          <w:szCs w:val="28"/>
        </w:rPr>
        <w:t>культурного наследия (памятников ист</w:t>
      </w:r>
      <w:r w:rsidR="00F6143E">
        <w:rPr>
          <w:b/>
          <w:color w:val="auto"/>
          <w:sz w:val="28"/>
          <w:szCs w:val="28"/>
        </w:rPr>
        <w:t xml:space="preserve">ории и культуры), </w:t>
      </w:r>
    </w:p>
    <w:p w:rsidR="006B5A22" w:rsidRDefault="00F6143E" w:rsidP="006B5A22">
      <w:pPr>
        <w:spacing w:after="0" w:line="240" w:lineRule="auto"/>
        <w:ind w:left="0" w:right="0" w:firstLine="0"/>
        <w:contextualSpacing/>
        <w:jc w:val="center"/>
        <w:rPr>
          <w:b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находящихся в </w:t>
      </w:r>
      <w:r w:rsidR="00A40D6F" w:rsidRPr="004361D5">
        <w:rPr>
          <w:b/>
          <w:color w:val="auto"/>
          <w:sz w:val="28"/>
          <w:szCs w:val="28"/>
        </w:rPr>
        <w:t>собственности</w:t>
      </w:r>
      <w:r w:rsidR="00A40D6F" w:rsidRPr="00670100">
        <w:rPr>
          <w:b/>
          <w:color w:val="auto"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образования</w:t>
      </w:r>
      <w:r w:rsidR="00944F52" w:rsidRPr="00030309">
        <w:rPr>
          <w:b/>
          <w:sz w:val="28"/>
          <w:szCs w:val="28"/>
        </w:rPr>
        <w:t xml:space="preserve"> </w:t>
      </w:r>
    </w:p>
    <w:p w:rsidR="006B5A22" w:rsidRDefault="00944F52" w:rsidP="006B5A22">
      <w:pPr>
        <w:spacing w:after="0" w:line="240" w:lineRule="auto"/>
        <w:ind w:left="0" w:right="0" w:firstLine="0"/>
        <w:contextualSpacing/>
        <w:jc w:val="center"/>
        <w:rPr>
          <w:b/>
          <w:color w:val="auto"/>
          <w:sz w:val="28"/>
          <w:szCs w:val="28"/>
        </w:rPr>
      </w:pPr>
      <w:r w:rsidRPr="00030309">
        <w:rPr>
          <w:b/>
          <w:sz w:val="28"/>
          <w:szCs w:val="28"/>
        </w:rPr>
        <w:t>Моздокск</w:t>
      </w:r>
      <w:r w:rsidR="00F6143E">
        <w:rPr>
          <w:b/>
          <w:sz w:val="28"/>
          <w:szCs w:val="28"/>
        </w:rPr>
        <w:t>ий район</w:t>
      </w:r>
      <w:r w:rsidRPr="00030309">
        <w:rPr>
          <w:b/>
          <w:sz w:val="28"/>
          <w:szCs w:val="28"/>
        </w:rPr>
        <w:t xml:space="preserve"> </w:t>
      </w:r>
      <w:r w:rsidR="00A40D6F" w:rsidRPr="00670100">
        <w:rPr>
          <w:b/>
          <w:color w:val="auto"/>
          <w:sz w:val="28"/>
          <w:szCs w:val="28"/>
        </w:rPr>
        <w:t>и</w:t>
      </w:r>
      <w:r w:rsidR="00A40D6F" w:rsidRPr="004361D5">
        <w:rPr>
          <w:b/>
          <w:color w:val="auto"/>
          <w:sz w:val="28"/>
          <w:szCs w:val="28"/>
        </w:rPr>
        <w:t xml:space="preserve"> об охране объектов культурного наследия </w:t>
      </w:r>
    </w:p>
    <w:p w:rsidR="00186CE4" w:rsidRPr="004361D5" w:rsidRDefault="00A40D6F" w:rsidP="006B5A22">
      <w:pPr>
        <w:spacing w:after="0" w:line="240" w:lineRule="auto"/>
        <w:ind w:left="0" w:right="0" w:firstLine="0"/>
        <w:contextualSpacing/>
        <w:jc w:val="center"/>
        <w:rPr>
          <w:b/>
          <w:color w:val="auto"/>
          <w:sz w:val="28"/>
          <w:szCs w:val="28"/>
        </w:rPr>
      </w:pPr>
      <w:r w:rsidRPr="004361D5">
        <w:rPr>
          <w:b/>
          <w:color w:val="auto"/>
          <w:sz w:val="28"/>
          <w:szCs w:val="28"/>
        </w:rPr>
        <w:t>м</w:t>
      </w:r>
      <w:r w:rsidR="00F6143E">
        <w:rPr>
          <w:b/>
          <w:color w:val="auto"/>
          <w:sz w:val="28"/>
          <w:szCs w:val="28"/>
        </w:rPr>
        <w:t>естного значения, расположенных</w:t>
      </w:r>
      <w:r w:rsidR="00944F52">
        <w:rPr>
          <w:b/>
          <w:color w:val="auto"/>
          <w:sz w:val="28"/>
          <w:szCs w:val="28"/>
        </w:rPr>
        <w:t xml:space="preserve"> н</w:t>
      </w:r>
      <w:r w:rsidR="00F6143E">
        <w:rPr>
          <w:b/>
          <w:color w:val="auto"/>
          <w:sz w:val="28"/>
          <w:szCs w:val="28"/>
        </w:rPr>
        <w:t xml:space="preserve">а </w:t>
      </w:r>
      <w:r w:rsidR="003E1B1D" w:rsidRPr="004361D5">
        <w:rPr>
          <w:b/>
          <w:color w:val="auto"/>
          <w:sz w:val="28"/>
          <w:szCs w:val="28"/>
        </w:rPr>
        <w:t>территори</w:t>
      </w:r>
      <w:r w:rsidR="00944F52">
        <w:rPr>
          <w:b/>
          <w:color w:val="auto"/>
          <w:sz w:val="28"/>
          <w:szCs w:val="28"/>
        </w:rPr>
        <w:t xml:space="preserve">и </w:t>
      </w:r>
      <w:r w:rsidR="00944F52" w:rsidRPr="00670100">
        <w:rPr>
          <w:b/>
          <w:color w:val="000000" w:themeColor="text1"/>
          <w:sz w:val="28"/>
          <w:szCs w:val="28"/>
        </w:rPr>
        <w:t>Моздокского района</w:t>
      </w:r>
      <w:r w:rsidR="00944F52">
        <w:rPr>
          <w:b/>
          <w:color w:val="FF0000"/>
          <w:sz w:val="28"/>
          <w:szCs w:val="28"/>
        </w:rPr>
        <w:t xml:space="preserve"> </w:t>
      </w:r>
    </w:p>
    <w:p w:rsidR="00A40D6F" w:rsidRPr="004361D5" w:rsidRDefault="00A40D6F" w:rsidP="006B5A22">
      <w:pPr>
        <w:spacing w:after="0" w:line="240" w:lineRule="auto"/>
        <w:ind w:left="0" w:right="0" w:firstLine="0"/>
        <w:contextualSpacing/>
        <w:jc w:val="center"/>
        <w:rPr>
          <w:b/>
          <w:color w:val="auto"/>
          <w:sz w:val="28"/>
          <w:szCs w:val="28"/>
        </w:rPr>
      </w:pPr>
    </w:p>
    <w:p w:rsidR="007E0EF3" w:rsidRPr="00F6143E" w:rsidRDefault="000A3072" w:rsidP="006B5A22">
      <w:pPr>
        <w:spacing w:after="0" w:line="240" w:lineRule="auto"/>
        <w:ind w:left="0" w:right="0" w:hanging="284"/>
        <w:jc w:val="center"/>
        <w:rPr>
          <w:b/>
          <w:color w:val="auto"/>
          <w:sz w:val="28"/>
          <w:szCs w:val="28"/>
        </w:rPr>
      </w:pPr>
      <w:r w:rsidRPr="00670100">
        <w:rPr>
          <w:b/>
          <w:color w:val="auto"/>
          <w:sz w:val="28"/>
          <w:szCs w:val="28"/>
        </w:rPr>
        <w:t>1.</w:t>
      </w:r>
      <w:r w:rsidR="00F6143E">
        <w:rPr>
          <w:b/>
          <w:color w:val="auto"/>
          <w:sz w:val="28"/>
          <w:szCs w:val="28"/>
        </w:rPr>
        <w:t xml:space="preserve"> </w:t>
      </w:r>
      <w:r w:rsidR="00847429" w:rsidRPr="00670100">
        <w:rPr>
          <w:b/>
          <w:color w:val="auto"/>
          <w:sz w:val="28"/>
          <w:szCs w:val="28"/>
        </w:rPr>
        <w:t>Общие положения и основные понятия</w:t>
      </w:r>
      <w:bookmarkStart w:id="1" w:name="000278"/>
      <w:bookmarkStart w:id="2" w:name="000282"/>
      <w:bookmarkEnd w:id="1"/>
      <w:bookmarkEnd w:id="2"/>
    </w:p>
    <w:p w:rsidR="008B7419" w:rsidRPr="00670100" w:rsidRDefault="008B7419" w:rsidP="006B5A22">
      <w:pPr>
        <w:spacing w:line="240" w:lineRule="auto"/>
        <w:ind w:left="0" w:firstLine="741"/>
        <w:rPr>
          <w:sz w:val="28"/>
          <w:szCs w:val="28"/>
        </w:rPr>
      </w:pPr>
      <w:r w:rsidRPr="00670100">
        <w:rPr>
          <w:sz w:val="28"/>
          <w:szCs w:val="28"/>
        </w:rPr>
        <w:t>1.1. Настоящее Положение направлено на реализацию полномочий Администрации местного самоуправления Моздокского района</w:t>
      </w:r>
      <w:r w:rsidR="00670100">
        <w:rPr>
          <w:i/>
          <w:sz w:val="28"/>
          <w:szCs w:val="28"/>
        </w:rPr>
        <w:t xml:space="preserve"> </w:t>
      </w:r>
      <w:r w:rsidRPr="00670100">
        <w:rPr>
          <w:sz w:val="28"/>
          <w:szCs w:val="28"/>
        </w:rPr>
        <w:t xml:space="preserve">в сфере охраны и сохранения объектов культурного наследия (памятников истории и культуры) местного значения. </w:t>
      </w:r>
    </w:p>
    <w:p w:rsidR="008B7419" w:rsidRPr="00670100" w:rsidRDefault="008B7419" w:rsidP="006B5A22">
      <w:pPr>
        <w:spacing w:line="240" w:lineRule="auto"/>
        <w:ind w:left="0" w:firstLine="741"/>
        <w:rPr>
          <w:sz w:val="28"/>
          <w:szCs w:val="28"/>
        </w:rPr>
      </w:pPr>
      <w:r w:rsidRPr="00670100">
        <w:rPr>
          <w:sz w:val="28"/>
          <w:szCs w:val="28"/>
        </w:rPr>
        <w:t>1.2. Предметом регулирования настоящего Положения являются:</w:t>
      </w:r>
    </w:p>
    <w:p w:rsidR="008B7419" w:rsidRPr="00670100" w:rsidRDefault="008B7419" w:rsidP="006B5A22">
      <w:pPr>
        <w:spacing w:line="240" w:lineRule="auto"/>
        <w:ind w:left="0" w:firstLine="741"/>
        <w:rPr>
          <w:sz w:val="28"/>
          <w:szCs w:val="28"/>
        </w:rPr>
      </w:pPr>
      <w:r w:rsidRPr="00670100">
        <w:rPr>
          <w:sz w:val="28"/>
          <w:szCs w:val="28"/>
        </w:rPr>
        <w:t>- отношения, возникающие в сфере охраны, использования и сохранения объектов культурного наследия (памятников истории и культуры) народов Российской Федерации местного значения;</w:t>
      </w:r>
    </w:p>
    <w:p w:rsidR="008B7419" w:rsidRPr="00670100" w:rsidRDefault="008B7419" w:rsidP="006B5A22">
      <w:pPr>
        <w:spacing w:line="240" w:lineRule="auto"/>
        <w:ind w:left="0" w:firstLine="741"/>
        <w:rPr>
          <w:sz w:val="28"/>
          <w:szCs w:val="28"/>
        </w:rPr>
      </w:pPr>
      <w:r w:rsidRPr="00670100">
        <w:rPr>
          <w:sz w:val="28"/>
          <w:szCs w:val="28"/>
        </w:rPr>
        <w:t>- порядок финансирования программ и мероприятий по охране и сохранению объектов культурного наследия местного значения.</w:t>
      </w:r>
    </w:p>
    <w:p w:rsidR="008B7419" w:rsidRPr="00670100" w:rsidRDefault="008B7419" w:rsidP="006B5A22">
      <w:pPr>
        <w:spacing w:line="240" w:lineRule="auto"/>
        <w:ind w:left="0" w:firstLine="741"/>
        <w:rPr>
          <w:sz w:val="28"/>
          <w:szCs w:val="28"/>
        </w:rPr>
      </w:pPr>
      <w:r w:rsidRPr="00670100">
        <w:rPr>
          <w:sz w:val="28"/>
          <w:szCs w:val="28"/>
        </w:rPr>
        <w:t>1.</w:t>
      </w:r>
      <w:r w:rsidR="00F6143E">
        <w:rPr>
          <w:sz w:val="28"/>
          <w:szCs w:val="28"/>
        </w:rPr>
        <w:t>3</w:t>
      </w:r>
      <w:r w:rsidRPr="00670100">
        <w:rPr>
          <w:sz w:val="28"/>
          <w:szCs w:val="28"/>
        </w:rPr>
        <w:t>. Памятники, составляющие историко-культурное наследие</w:t>
      </w:r>
      <w:r w:rsidRPr="00670100">
        <w:rPr>
          <w:i/>
          <w:sz w:val="28"/>
          <w:szCs w:val="28"/>
          <w:u w:val="single"/>
        </w:rPr>
        <w:t xml:space="preserve">, </w:t>
      </w:r>
      <w:r w:rsidRPr="00670100">
        <w:rPr>
          <w:sz w:val="28"/>
          <w:szCs w:val="28"/>
        </w:rPr>
        <w:t>находящиеся на территории Моздокского района, подразделяются на:</w:t>
      </w:r>
    </w:p>
    <w:p w:rsidR="008B7419" w:rsidRPr="00670100" w:rsidRDefault="008B7419" w:rsidP="006B5A22">
      <w:pPr>
        <w:spacing w:line="240" w:lineRule="auto"/>
        <w:ind w:left="0" w:firstLine="741"/>
        <w:rPr>
          <w:sz w:val="28"/>
          <w:szCs w:val="28"/>
        </w:rPr>
      </w:pPr>
      <w:r w:rsidRPr="00670100">
        <w:rPr>
          <w:sz w:val="28"/>
          <w:szCs w:val="28"/>
        </w:rPr>
        <w:t xml:space="preserve">- памятники истории; </w:t>
      </w:r>
    </w:p>
    <w:p w:rsidR="008B7419" w:rsidRPr="00670100" w:rsidRDefault="008B7419" w:rsidP="006B5A22">
      <w:pPr>
        <w:spacing w:line="240" w:lineRule="auto"/>
        <w:ind w:left="0" w:firstLine="741"/>
        <w:rPr>
          <w:sz w:val="28"/>
          <w:szCs w:val="28"/>
        </w:rPr>
      </w:pPr>
      <w:r w:rsidRPr="00670100">
        <w:rPr>
          <w:sz w:val="28"/>
          <w:szCs w:val="28"/>
        </w:rPr>
        <w:t>- памятники археологии;</w:t>
      </w:r>
    </w:p>
    <w:p w:rsidR="008B7419" w:rsidRPr="00670100" w:rsidRDefault="008B7419" w:rsidP="006B5A22">
      <w:pPr>
        <w:spacing w:line="240" w:lineRule="auto"/>
        <w:ind w:left="0" w:firstLine="741"/>
        <w:rPr>
          <w:sz w:val="28"/>
          <w:szCs w:val="28"/>
        </w:rPr>
      </w:pPr>
      <w:r w:rsidRPr="00670100">
        <w:rPr>
          <w:sz w:val="28"/>
          <w:szCs w:val="28"/>
        </w:rPr>
        <w:t xml:space="preserve">- памятники градостроительства и архитектуры; </w:t>
      </w:r>
    </w:p>
    <w:p w:rsidR="008B7419" w:rsidRPr="00670100" w:rsidRDefault="008B7419" w:rsidP="006B5A22">
      <w:pPr>
        <w:spacing w:line="240" w:lineRule="auto"/>
        <w:ind w:left="0" w:firstLine="741"/>
        <w:rPr>
          <w:sz w:val="28"/>
          <w:szCs w:val="28"/>
        </w:rPr>
      </w:pPr>
      <w:r w:rsidRPr="00670100">
        <w:rPr>
          <w:sz w:val="28"/>
          <w:szCs w:val="28"/>
        </w:rPr>
        <w:t xml:space="preserve">- памятники искусства; </w:t>
      </w:r>
    </w:p>
    <w:p w:rsidR="008B7419" w:rsidRDefault="00122BA6" w:rsidP="006B5A22">
      <w:pPr>
        <w:spacing w:line="24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="006B5A22">
        <w:rPr>
          <w:sz w:val="28"/>
          <w:szCs w:val="28"/>
        </w:rPr>
        <w:t xml:space="preserve"> </w:t>
      </w:r>
      <w:r w:rsidR="008B7419" w:rsidRPr="00670100">
        <w:rPr>
          <w:sz w:val="28"/>
          <w:szCs w:val="28"/>
        </w:rPr>
        <w:t>иные памятники, представляющие историческую, научную, художественную и иную культурную ценность.</w:t>
      </w:r>
    </w:p>
    <w:p w:rsidR="008B7419" w:rsidRPr="004361D5" w:rsidRDefault="008B7419" w:rsidP="006B5A22">
      <w:pPr>
        <w:spacing w:line="240" w:lineRule="auto"/>
        <w:ind w:left="0" w:right="28" w:firstLine="0"/>
        <w:rPr>
          <w:color w:val="auto"/>
          <w:sz w:val="28"/>
          <w:szCs w:val="28"/>
        </w:rPr>
      </w:pPr>
    </w:p>
    <w:p w:rsidR="0054056A" w:rsidRPr="00F6143E" w:rsidRDefault="000A3072" w:rsidP="006B5A22">
      <w:pPr>
        <w:pStyle w:val="a6"/>
        <w:spacing w:after="0" w:line="240" w:lineRule="auto"/>
        <w:ind w:left="0" w:right="91" w:firstLine="0"/>
        <w:jc w:val="center"/>
        <w:rPr>
          <w:b/>
          <w:color w:val="auto"/>
          <w:sz w:val="28"/>
          <w:szCs w:val="28"/>
        </w:rPr>
      </w:pPr>
      <w:r w:rsidRPr="00F6143E">
        <w:rPr>
          <w:b/>
          <w:color w:val="auto"/>
          <w:sz w:val="28"/>
          <w:szCs w:val="28"/>
        </w:rPr>
        <w:t>2.</w:t>
      </w:r>
      <w:r w:rsidR="00F6143E">
        <w:rPr>
          <w:b/>
          <w:color w:val="auto"/>
          <w:sz w:val="28"/>
          <w:szCs w:val="28"/>
        </w:rPr>
        <w:t xml:space="preserve"> </w:t>
      </w:r>
      <w:r w:rsidR="007E630A" w:rsidRPr="00F6143E">
        <w:rPr>
          <w:b/>
          <w:color w:val="auto"/>
          <w:sz w:val="28"/>
          <w:szCs w:val="28"/>
        </w:rPr>
        <w:t xml:space="preserve">Полномочия </w:t>
      </w:r>
      <w:r w:rsidR="0054056A" w:rsidRPr="00F6143E">
        <w:rPr>
          <w:b/>
          <w:color w:val="auto"/>
          <w:sz w:val="28"/>
          <w:szCs w:val="28"/>
        </w:rPr>
        <w:t>в области</w:t>
      </w:r>
      <w:r w:rsidR="006B5A22">
        <w:rPr>
          <w:b/>
          <w:color w:val="auto"/>
          <w:sz w:val="28"/>
          <w:szCs w:val="28"/>
        </w:rPr>
        <w:t xml:space="preserve"> </w:t>
      </w:r>
      <w:r w:rsidR="0054056A" w:rsidRPr="00F6143E">
        <w:rPr>
          <w:b/>
          <w:color w:val="auto"/>
          <w:sz w:val="28"/>
          <w:szCs w:val="28"/>
        </w:rPr>
        <w:t>сохранения,</w:t>
      </w:r>
      <w:r w:rsidR="007E630A" w:rsidRPr="00F6143E">
        <w:rPr>
          <w:b/>
          <w:color w:val="auto"/>
          <w:sz w:val="28"/>
          <w:szCs w:val="28"/>
        </w:rPr>
        <w:t xml:space="preserve"> использования, популяризации </w:t>
      </w:r>
      <w:r w:rsidR="0054056A" w:rsidRPr="00F6143E">
        <w:rPr>
          <w:b/>
          <w:color w:val="auto"/>
          <w:sz w:val="28"/>
          <w:szCs w:val="28"/>
        </w:rPr>
        <w:t xml:space="preserve">объектов культурного </w:t>
      </w:r>
      <w:r w:rsidR="007E630A" w:rsidRPr="00F6143E">
        <w:rPr>
          <w:b/>
          <w:color w:val="auto"/>
          <w:sz w:val="28"/>
          <w:szCs w:val="28"/>
        </w:rPr>
        <w:t xml:space="preserve">наследия, находящихся в собственности </w:t>
      </w:r>
      <w:r w:rsidR="00F6143E" w:rsidRPr="00F6143E">
        <w:rPr>
          <w:b/>
          <w:color w:val="auto"/>
          <w:sz w:val="28"/>
          <w:szCs w:val="28"/>
        </w:rPr>
        <w:t>муниципального образования</w:t>
      </w:r>
      <w:r w:rsidR="007E630A" w:rsidRPr="00F6143E">
        <w:rPr>
          <w:b/>
          <w:color w:val="auto"/>
          <w:sz w:val="28"/>
          <w:szCs w:val="28"/>
        </w:rPr>
        <w:t xml:space="preserve"> Моздокск</w:t>
      </w:r>
      <w:r w:rsidR="00F6143E" w:rsidRPr="00F6143E">
        <w:rPr>
          <w:b/>
          <w:color w:val="auto"/>
          <w:sz w:val="28"/>
          <w:szCs w:val="28"/>
        </w:rPr>
        <w:t>ий район</w:t>
      </w:r>
    </w:p>
    <w:p w:rsidR="0054056A" w:rsidRPr="00F6143E" w:rsidRDefault="00944F52" w:rsidP="006B5A22">
      <w:pPr>
        <w:spacing w:line="240" w:lineRule="auto"/>
        <w:ind w:left="0" w:right="28" w:firstLine="717"/>
        <w:rPr>
          <w:color w:val="auto"/>
          <w:sz w:val="28"/>
          <w:szCs w:val="28"/>
        </w:rPr>
      </w:pPr>
      <w:r w:rsidRPr="00F6143E">
        <w:rPr>
          <w:color w:val="auto"/>
          <w:sz w:val="28"/>
          <w:szCs w:val="28"/>
        </w:rPr>
        <w:t>К полномочиям А</w:t>
      </w:r>
      <w:r w:rsidR="0054056A" w:rsidRPr="00F6143E">
        <w:rPr>
          <w:color w:val="auto"/>
          <w:sz w:val="28"/>
          <w:szCs w:val="28"/>
        </w:rPr>
        <w:t>дминистрации</w:t>
      </w:r>
      <w:r w:rsidR="008B7419" w:rsidRPr="00F6143E">
        <w:rPr>
          <w:sz w:val="28"/>
          <w:szCs w:val="28"/>
        </w:rPr>
        <w:t xml:space="preserve"> местного самоуправления Моздокского района</w:t>
      </w:r>
      <w:r w:rsidR="0054056A" w:rsidRPr="00F6143E">
        <w:rPr>
          <w:color w:val="auto"/>
          <w:sz w:val="28"/>
          <w:szCs w:val="28"/>
        </w:rPr>
        <w:t xml:space="preserve"> в области сохранения, использования, популяризации и государственной охраны </w:t>
      </w:r>
      <w:r w:rsidRPr="00F6143E">
        <w:rPr>
          <w:color w:val="auto"/>
          <w:sz w:val="28"/>
          <w:szCs w:val="28"/>
        </w:rPr>
        <w:t>объектов культурного наследия</w:t>
      </w:r>
      <w:r w:rsidR="002E5C3E" w:rsidRPr="00F6143E">
        <w:rPr>
          <w:color w:val="auto"/>
          <w:sz w:val="28"/>
          <w:szCs w:val="28"/>
        </w:rPr>
        <w:t xml:space="preserve"> </w:t>
      </w:r>
      <w:r w:rsidR="0054056A" w:rsidRPr="00F6143E">
        <w:rPr>
          <w:color w:val="auto"/>
          <w:sz w:val="28"/>
          <w:szCs w:val="28"/>
        </w:rPr>
        <w:t xml:space="preserve">относятся: </w:t>
      </w:r>
    </w:p>
    <w:p w:rsidR="0054056A" w:rsidRPr="00F6143E" w:rsidRDefault="006C7564" w:rsidP="006B5A22">
      <w:pPr>
        <w:spacing w:line="240" w:lineRule="auto"/>
        <w:ind w:left="0" w:right="28" w:firstLine="717"/>
        <w:rPr>
          <w:color w:val="auto"/>
          <w:sz w:val="28"/>
          <w:szCs w:val="28"/>
        </w:rPr>
      </w:pPr>
      <w:r w:rsidRPr="00F6143E">
        <w:rPr>
          <w:color w:val="auto"/>
          <w:sz w:val="28"/>
          <w:szCs w:val="28"/>
        </w:rPr>
        <w:t>2.</w:t>
      </w:r>
      <w:r w:rsidR="009370EE" w:rsidRPr="00F6143E">
        <w:rPr>
          <w:color w:val="auto"/>
          <w:sz w:val="28"/>
          <w:szCs w:val="28"/>
        </w:rPr>
        <w:t xml:space="preserve">1. </w:t>
      </w:r>
      <w:r w:rsidR="00403543" w:rsidRPr="00F6143E">
        <w:rPr>
          <w:color w:val="auto"/>
          <w:sz w:val="28"/>
          <w:szCs w:val="28"/>
          <w:lang w:val="en-US"/>
        </w:rPr>
        <w:t>C</w:t>
      </w:r>
      <w:r w:rsidR="009370EE" w:rsidRPr="00F6143E">
        <w:rPr>
          <w:color w:val="auto"/>
          <w:sz w:val="28"/>
          <w:szCs w:val="28"/>
        </w:rPr>
        <w:t>охранение</w:t>
      </w:r>
      <w:r w:rsidR="0054056A" w:rsidRPr="00F6143E">
        <w:rPr>
          <w:color w:val="auto"/>
          <w:sz w:val="28"/>
          <w:szCs w:val="28"/>
        </w:rPr>
        <w:t>, использование и популяризация</w:t>
      </w:r>
      <w:r w:rsidR="00944F52" w:rsidRPr="00F6143E">
        <w:rPr>
          <w:color w:val="auto"/>
          <w:sz w:val="28"/>
          <w:szCs w:val="28"/>
        </w:rPr>
        <w:t xml:space="preserve"> объектов культурного наследия</w:t>
      </w:r>
      <w:r w:rsidR="0054056A" w:rsidRPr="00F6143E">
        <w:rPr>
          <w:color w:val="auto"/>
          <w:sz w:val="28"/>
          <w:szCs w:val="28"/>
        </w:rPr>
        <w:t>, находящихся в собственности</w:t>
      </w:r>
      <w:r w:rsidR="008B7419" w:rsidRPr="00F6143E">
        <w:rPr>
          <w:sz w:val="28"/>
          <w:szCs w:val="28"/>
        </w:rPr>
        <w:t xml:space="preserve"> </w:t>
      </w:r>
      <w:r w:rsidR="00F6143E">
        <w:rPr>
          <w:sz w:val="28"/>
          <w:szCs w:val="28"/>
        </w:rPr>
        <w:t>муниципального образования</w:t>
      </w:r>
      <w:r w:rsidR="008B7419" w:rsidRPr="00F6143E">
        <w:rPr>
          <w:sz w:val="28"/>
          <w:szCs w:val="28"/>
        </w:rPr>
        <w:t xml:space="preserve"> Моздокск</w:t>
      </w:r>
      <w:r w:rsidR="00F6143E">
        <w:rPr>
          <w:sz w:val="28"/>
          <w:szCs w:val="28"/>
        </w:rPr>
        <w:t xml:space="preserve">ий </w:t>
      </w:r>
      <w:r w:rsidR="008B7419" w:rsidRPr="00F6143E">
        <w:rPr>
          <w:sz w:val="28"/>
          <w:szCs w:val="28"/>
        </w:rPr>
        <w:t>район</w:t>
      </w:r>
      <w:r w:rsidR="00E15DB7" w:rsidRPr="00F6143E">
        <w:rPr>
          <w:color w:val="auto"/>
          <w:sz w:val="28"/>
          <w:szCs w:val="28"/>
        </w:rPr>
        <w:t>,</w:t>
      </w:r>
      <w:r w:rsidR="008B7419" w:rsidRPr="00F6143E">
        <w:rPr>
          <w:color w:val="auto"/>
          <w:sz w:val="28"/>
          <w:szCs w:val="28"/>
        </w:rPr>
        <w:t xml:space="preserve"> </w:t>
      </w:r>
      <w:r w:rsidR="006E5C9C" w:rsidRPr="00F6143E">
        <w:rPr>
          <w:color w:val="auto"/>
          <w:sz w:val="28"/>
          <w:szCs w:val="28"/>
        </w:rPr>
        <w:t>в том числе:</w:t>
      </w:r>
    </w:p>
    <w:p w:rsidR="006E5C9C" w:rsidRPr="00F6143E" w:rsidRDefault="006E5C9C" w:rsidP="006B5A22">
      <w:pPr>
        <w:spacing w:line="240" w:lineRule="auto"/>
        <w:ind w:left="0" w:right="28" w:firstLine="717"/>
        <w:rPr>
          <w:color w:val="auto"/>
          <w:sz w:val="28"/>
          <w:szCs w:val="28"/>
        </w:rPr>
      </w:pPr>
      <w:r w:rsidRPr="00F6143E">
        <w:rPr>
          <w:color w:val="auto"/>
          <w:sz w:val="28"/>
          <w:szCs w:val="28"/>
        </w:rPr>
        <w:t>2.1.</w:t>
      </w:r>
      <w:r w:rsidR="00403543" w:rsidRPr="00F6143E">
        <w:rPr>
          <w:color w:val="auto"/>
          <w:sz w:val="28"/>
          <w:szCs w:val="28"/>
        </w:rPr>
        <w:t> Р</w:t>
      </w:r>
      <w:r w:rsidR="004E566B" w:rsidRPr="00F6143E">
        <w:rPr>
          <w:color w:val="auto"/>
          <w:sz w:val="28"/>
          <w:szCs w:val="28"/>
        </w:rPr>
        <w:t>азработка</w:t>
      </w:r>
      <w:r w:rsidRPr="00F6143E">
        <w:rPr>
          <w:color w:val="auto"/>
          <w:sz w:val="28"/>
          <w:szCs w:val="28"/>
        </w:rPr>
        <w:t xml:space="preserve"> и утверждение нормативно-правовых актов по вопросам сохранения, использования, популяризации</w:t>
      </w:r>
      <w:r w:rsidR="00944F52" w:rsidRPr="00F6143E">
        <w:rPr>
          <w:color w:val="auto"/>
          <w:sz w:val="28"/>
          <w:szCs w:val="28"/>
        </w:rPr>
        <w:t xml:space="preserve"> </w:t>
      </w:r>
      <w:r w:rsidR="00944F52" w:rsidRPr="00F6143E">
        <w:rPr>
          <w:sz w:val="28"/>
          <w:szCs w:val="28"/>
        </w:rPr>
        <w:t>объектов культурного наследия местного значения</w:t>
      </w:r>
      <w:r w:rsidR="002E5C3E" w:rsidRPr="00F6143E">
        <w:rPr>
          <w:color w:val="auto"/>
          <w:sz w:val="28"/>
          <w:szCs w:val="28"/>
        </w:rPr>
        <w:t>;</w:t>
      </w:r>
    </w:p>
    <w:p w:rsidR="006E5C9C" w:rsidRPr="00F6143E" w:rsidRDefault="00122BA6" w:rsidP="006B5A22">
      <w:pPr>
        <w:spacing w:line="240" w:lineRule="auto"/>
        <w:ind w:left="0" w:right="28" w:firstLine="709"/>
        <w:rPr>
          <w:color w:val="auto"/>
          <w:sz w:val="28"/>
          <w:szCs w:val="28"/>
        </w:rPr>
      </w:pPr>
      <w:r w:rsidRPr="00F6143E">
        <w:rPr>
          <w:color w:val="auto"/>
          <w:sz w:val="28"/>
          <w:szCs w:val="28"/>
        </w:rPr>
        <w:lastRenderedPageBreak/>
        <w:t>2.</w:t>
      </w:r>
      <w:r w:rsidR="006E5C9C" w:rsidRPr="00F6143E">
        <w:rPr>
          <w:color w:val="auto"/>
          <w:sz w:val="28"/>
          <w:szCs w:val="28"/>
        </w:rPr>
        <w:t>2.</w:t>
      </w:r>
      <w:r w:rsidR="00403543" w:rsidRPr="00F6143E">
        <w:rPr>
          <w:color w:val="auto"/>
          <w:sz w:val="28"/>
          <w:szCs w:val="28"/>
        </w:rPr>
        <w:t> Р</w:t>
      </w:r>
      <w:r w:rsidR="006E5C9C" w:rsidRPr="00F6143E">
        <w:rPr>
          <w:color w:val="auto"/>
          <w:sz w:val="28"/>
          <w:szCs w:val="28"/>
        </w:rPr>
        <w:t>азработка и утверждение муниципальных целевых программ</w:t>
      </w:r>
      <w:r w:rsidR="00C43DDA" w:rsidRPr="00F6143E">
        <w:rPr>
          <w:color w:val="auto"/>
          <w:sz w:val="28"/>
          <w:szCs w:val="28"/>
        </w:rPr>
        <w:t xml:space="preserve"> </w:t>
      </w:r>
      <w:r w:rsidR="006E5C9C" w:rsidRPr="00F6143E">
        <w:rPr>
          <w:color w:val="auto"/>
          <w:sz w:val="28"/>
          <w:szCs w:val="28"/>
        </w:rPr>
        <w:t xml:space="preserve">сохранения, использования, </w:t>
      </w:r>
      <w:r w:rsidR="008B7419" w:rsidRPr="00F6143E">
        <w:rPr>
          <w:sz w:val="28"/>
          <w:szCs w:val="28"/>
        </w:rPr>
        <w:t>популяризации и охраны объектов культурного наследия</w:t>
      </w:r>
      <w:r w:rsidR="0030442E" w:rsidRPr="00F6143E">
        <w:rPr>
          <w:sz w:val="28"/>
          <w:szCs w:val="28"/>
        </w:rPr>
        <w:t>.</w:t>
      </w:r>
    </w:p>
    <w:p w:rsidR="006E5C9C" w:rsidRPr="00F6143E" w:rsidRDefault="00122BA6" w:rsidP="006B5A22">
      <w:pPr>
        <w:spacing w:line="240" w:lineRule="auto"/>
        <w:ind w:left="0" w:right="28" w:firstLine="709"/>
        <w:rPr>
          <w:color w:val="auto"/>
          <w:sz w:val="28"/>
          <w:szCs w:val="28"/>
        </w:rPr>
      </w:pPr>
      <w:r w:rsidRPr="00F6143E">
        <w:rPr>
          <w:color w:val="auto"/>
          <w:sz w:val="28"/>
          <w:szCs w:val="28"/>
        </w:rPr>
        <w:t>2.</w:t>
      </w:r>
      <w:r w:rsidR="006E5C9C" w:rsidRPr="00F6143E">
        <w:rPr>
          <w:color w:val="auto"/>
          <w:sz w:val="28"/>
          <w:szCs w:val="28"/>
        </w:rPr>
        <w:t>3.</w:t>
      </w:r>
      <w:r w:rsidR="00A60801" w:rsidRPr="00F6143E">
        <w:rPr>
          <w:color w:val="auto"/>
          <w:sz w:val="28"/>
          <w:szCs w:val="28"/>
        </w:rPr>
        <w:t> </w:t>
      </w:r>
      <w:r w:rsidR="00403543" w:rsidRPr="00F6143E">
        <w:rPr>
          <w:color w:val="auto"/>
          <w:sz w:val="28"/>
          <w:szCs w:val="28"/>
        </w:rPr>
        <w:t>В</w:t>
      </w:r>
      <w:r w:rsidR="006E5C9C" w:rsidRPr="00F6143E">
        <w:rPr>
          <w:color w:val="auto"/>
          <w:sz w:val="28"/>
          <w:szCs w:val="28"/>
        </w:rPr>
        <w:t xml:space="preserve">ключение в бюджет </w:t>
      </w:r>
      <w:r w:rsidR="00F6143E">
        <w:rPr>
          <w:sz w:val="28"/>
          <w:szCs w:val="28"/>
        </w:rPr>
        <w:t>муниципального образования</w:t>
      </w:r>
      <w:r w:rsidR="00472DA8" w:rsidRPr="00F6143E">
        <w:rPr>
          <w:sz w:val="28"/>
          <w:szCs w:val="28"/>
        </w:rPr>
        <w:t xml:space="preserve"> Моздокск</w:t>
      </w:r>
      <w:r w:rsidR="00F6143E">
        <w:rPr>
          <w:sz w:val="28"/>
          <w:szCs w:val="28"/>
        </w:rPr>
        <w:t>ий район</w:t>
      </w:r>
      <w:r w:rsidR="00472DA8" w:rsidRPr="00F6143E">
        <w:rPr>
          <w:sz w:val="28"/>
          <w:szCs w:val="28"/>
        </w:rPr>
        <w:t xml:space="preserve"> </w:t>
      </w:r>
      <w:r w:rsidR="006E5C9C" w:rsidRPr="00F6143E">
        <w:rPr>
          <w:color w:val="auto"/>
          <w:sz w:val="28"/>
          <w:szCs w:val="28"/>
        </w:rPr>
        <w:t>финансирование мероприятий, направленных на сохранение</w:t>
      </w:r>
      <w:r w:rsidR="004E566B" w:rsidRPr="00F6143E">
        <w:rPr>
          <w:color w:val="auto"/>
          <w:sz w:val="28"/>
          <w:szCs w:val="28"/>
        </w:rPr>
        <w:t>, использование, популяризацию</w:t>
      </w:r>
      <w:r w:rsidR="00472DA8" w:rsidRPr="00F6143E">
        <w:rPr>
          <w:sz w:val="28"/>
          <w:szCs w:val="28"/>
        </w:rPr>
        <w:t xml:space="preserve"> и охраны объектов культурного наследия</w:t>
      </w:r>
      <w:r w:rsidR="0030442E" w:rsidRPr="00F6143E">
        <w:rPr>
          <w:sz w:val="28"/>
          <w:szCs w:val="28"/>
        </w:rPr>
        <w:t>.</w:t>
      </w:r>
    </w:p>
    <w:p w:rsidR="006E5C9C" w:rsidRPr="00F6143E" w:rsidRDefault="00122BA6" w:rsidP="006B5A22">
      <w:pPr>
        <w:spacing w:line="240" w:lineRule="auto"/>
        <w:ind w:left="0" w:right="28" w:firstLine="717"/>
        <w:rPr>
          <w:color w:val="auto"/>
          <w:sz w:val="28"/>
          <w:szCs w:val="28"/>
        </w:rPr>
      </w:pPr>
      <w:r w:rsidRPr="00F6143E">
        <w:rPr>
          <w:color w:val="auto"/>
          <w:sz w:val="28"/>
          <w:szCs w:val="28"/>
        </w:rPr>
        <w:t>2.</w:t>
      </w:r>
      <w:r w:rsidR="00C43DDA" w:rsidRPr="00F6143E">
        <w:rPr>
          <w:color w:val="auto"/>
          <w:sz w:val="28"/>
          <w:szCs w:val="28"/>
        </w:rPr>
        <w:t>4.</w:t>
      </w:r>
      <w:r w:rsidR="004E566B" w:rsidRPr="00F6143E">
        <w:rPr>
          <w:color w:val="auto"/>
          <w:sz w:val="28"/>
          <w:szCs w:val="28"/>
        </w:rPr>
        <w:t> </w:t>
      </w:r>
      <w:r w:rsidR="00403543" w:rsidRPr="00F6143E">
        <w:rPr>
          <w:color w:val="auto"/>
          <w:sz w:val="28"/>
          <w:szCs w:val="28"/>
        </w:rPr>
        <w:t> О</w:t>
      </w:r>
      <w:r w:rsidR="004E566B" w:rsidRPr="00F6143E">
        <w:rPr>
          <w:color w:val="auto"/>
          <w:sz w:val="28"/>
          <w:szCs w:val="28"/>
        </w:rPr>
        <w:t xml:space="preserve">рганизация выявления, </w:t>
      </w:r>
      <w:r w:rsidR="006E5C9C" w:rsidRPr="00F6143E">
        <w:rPr>
          <w:color w:val="auto"/>
          <w:sz w:val="28"/>
          <w:szCs w:val="28"/>
        </w:rPr>
        <w:t>учет</w:t>
      </w:r>
      <w:r w:rsidR="00E13325" w:rsidRPr="00F6143E">
        <w:rPr>
          <w:color w:val="auto"/>
          <w:sz w:val="28"/>
          <w:szCs w:val="28"/>
        </w:rPr>
        <w:t>а</w:t>
      </w:r>
      <w:r w:rsidR="00944F52" w:rsidRPr="00F6143E">
        <w:rPr>
          <w:color w:val="auto"/>
          <w:sz w:val="28"/>
          <w:szCs w:val="28"/>
        </w:rPr>
        <w:t xml:space="preserve"> </w:t>
      </w:r>
      <w:r w:rsidR="00A60801" w:rsidRPr="00F6143E">
        <w:rPr>
          <w:color w:val="auto"/>
          <w:sz w:val="28"/>
          <w:szCs w:val="28"/>
        </w:rPr>
        <w:t xml:space="preserve">и </w:t>
      </w:r>
      <w:r w:rsidR="00403543" w:rsidRPr="00F6143E">
        <w:rPr>
          <w:color w:val="auto"/>
          <w:sz w:val="28"/>
          <w:szCs w:val="28"/>
        </w:rPr>
        <w:t>регистрации</w:t>
      </w:r>
      <w:r w:rsidR="00A60801" w:rsidRPr="00F6143E">
        <w:rPr>
          <w:color w:val="auto"/>
          <w:sz w:val="28"/>
          <w:szCs w:val="28"/>
        </w:rPr>
        <w:t xml:space="preserve"> в реестр</w:t>
      </w:r>
      <w:r w:rsidR="00403543" w:rsidRPr="00F6143E">
        <w:rPr>
          <w:color w:val="auto"/>
          <w:sz w:val="28"/>
          <w:szCs w:val="28"/>
        </w:rPr>
        <w:t>е</w:t>
      </w:r>
      <w:r w:rsidR="00A60801" w:rsidRPr="00F6143E">
        <w:rPr>
          <w:color w:val="auto"/>
          <w:sz w:val="28"/>
          <w:szCs w:val="28"/>
        </w:rPr>
        <w:t xml:space="preserve"> муниципального имущества и в един</w:t>
      </w:r>
      <w:r w:rsidR="00403543" w:rsidRPr="00F6143E">
        <w:rPr>
          <w:color w:val="auto"/>
          <w:sz w:val="28"/>
          <w:szCs w:val="28"/>
        </w:rPr>
        <w:t>ом государственном</w:t>
      </w:r>
      <w:r w:rsidR="00A60801" w:rsidRPr="00F6143E">
        <w:rPr>
          <w:color w:val="auto"/>
          <w:sz w:val="28"/>
          <w:szCs w:val="28"/>
        </w:rPr>
        <w:t xml:space="preserve"> реестр</w:t>
      </w:r>
      <w:r w:rsidR="00403543" w:rsidRPr="00F6143E">
        <w:rPr>
          <w:color w:val="auto"/>
          <w:sz w:val="28"/>
          <w:szCs w:val="28"/>
        </w:rPr>
        <w:t>е</w:t>
      </w:r>
      <w:r w:rsidR="007A1095">
        <w:rPr>
          <w:color w:val="auto"/>
          <w:sz w:val="28"/>
          <w:szCs w:val="28"/>
        </w:rPr>
        <w:t xml:space="preserve"> </w:t>
      </w:r>
      <w:r w:rsidR="00A60801" w:rsidRPr="00F6143E">
        <w:rPr>
          <w:color w:val="auto"/>
          <w:sz w:val="28"/>
          <w:szCs w:val="28"/>
        </w:rPr>
        <w:t xml:space="preserve">недвижимости объектов недвижимости, являющихся </w:t>
      </w:r>
      <w:r w:rsidR="00472DA8" w:rsidRPr="00F6143E">
        <w:rPr>
          <w:sz w:val="28"/>
          <w:szCs w:val="28"/>
        </w:rPr>
        <w:t>объектами культурного наследия местного значения</w:t>
      </w:r>
      <w:r w:rsidR="00C17500" w:rsidRPr="00F6143E">
        <w:rPr>
          <w:sz w:val="28"/>
          <w:szCs w:val="28"/>
        </w:rPr>
        <w:t>.</w:t>
      </w:r>
    </w:p>
    <w:p w:rsidR="006E5C9C" w:rsidRPr="00F6143E" w:rsidRDefault="00122BA6" w:rsidP="006B5A22">
      <w:pPr>
        <w:spacing w:line="240" w:lineRule="auto"/>
        <w:ind w:left="0" w:right="28" w:firstLine="709"/>
        <w:rPr>
          <w:color w:val="auto"/>
          <w:sz w:val="28"/>
          <w:szCs w:val="28"/>
        </w:rPr>
      </w:pPr>
      <w:r w:rsidRPr="00F6143E">
        <w:rPr>
          <w:color w:val="auto"/>
          <w:sz w:val="28"/>
          <w:szCs w:val="28"/>
        </w:rPr>
        <w:t>2.</w:t>
      </w:r>
      <w:r w:rsidR="00403543" w:rsidRPr="00F6143E">
        <w:rPr>
          <w:color w:val="auto"/>
          <w:sz w:val="28"/>
          <w:szCs w:val="28"/>
        </w:rPr>
        <w:t>5. О</w:t>
      </w:r>
      <w:r w:rsidR="00A60801" w:rsidRPr="00F6143E">
        <w:rPr>
          <w:color w:val="auto"/>
          <w:sz w:val="28"/>
          <w:szCs w:val="28"/>
        </w:rPr>
        <w:t>существление</w:t>
      </w:r>
      <w:r w:rsidR="00E13325" w:rsidRPr="00F6143E">
        <w:rPr>
          <w:color w:val="auto"/>
          <w:sz w:val="28"/>
          <w:szCs w:val="28"/>
        </w:rPr>
        <w:t xml:space="preserve"> контроля за</w:t>
      </w:r>
      <w:r w:rsidR="006E5C9C" w:rsidRPr="00F6143E">
        <w:rPr>
          <w:color w:val="auto"/>
          <w:sz w:val="28"/>
          <w:szCs w:val="28"/>
        </w:rPr>
        <w:t xml:space="preserve"> состоянием</w:t>
      </w:r>
      <w:r w:rsidR="00472DA8" w:rsidRPr="00F6143E">
        <w:rPr>
          <w:color w:val="auto"/>
          <w:sz w:val="28"/>
          <w:szCs w:val="28"/>
        </w:rPr>
        <w:t xml:space="preserve"> </w:t>
      </w:r>
      <w:r w:rsidR="00472DA8" w:rsidRPr="00F6143E">
        <w:rPr>
          <w:sz w:val="28"/>
          <w:szCs w:val="28"/>
        </w:rPr>
        <w:t>объектов культурного наследия местного значения</w:t>
      </w:r>
      <w:r w:rsidR="00E13325" w:rsidRPr="00F6143E">
        <w:rPr>
          <w:color w:val="auto"/>
          <w:sz w:val="28"/>
          <w:szCs w:val="28"/>
        </w:rPr>
        <w:t xml:space="preserve">, правильным их использованием и </w:t>
      </w:r>
      <w:r w:rsidR="00A60801" w:rsidRPr="00F6143E">
        <w:rPr>
          <w:color w:val="auto"/>
          <w:sz w:val="28"/>
          <w:szCs w:val="28"/>
        </w:rPr>
        <w:t>поддержанием их в надлежащем техническом, санитар</w:t>
      </w:r>
      <w:r w:rsidR="00C17500" w:rsidRPr="00F6143E">
        <w:rPr>
          <w:color w:val="auto"/>
          <w:sz w:val="28"/>
          <w:szCs w:val="28"/>
        </w:rPr>
        <w:t xml:space="preserve">ном и противопожарном состоянии </w:t>
      </w:r>
      <w:r w:rsidR="00C17500" w:rsidRPr="00F6143E">
        <w:rPr>
          <w:sz w:val="28"/>
          <w:szCs w:val="28"/>
        </w:rPr>
        <w:t>объектов культурного наследия</w:t>
      </w:r>
      <w:r w:rsidR="0030442E" w:rsidRPr="00F6143E">
        <w:rPr>
          <w:sz w:val="28"/>
          <w:szCs w:val="28"/>
        </w:rPr>
        <w:t>.</w:t>
      </w:r>
    </w:p>
    <w:p w:rsidR="00E13325" w:rsidRPr="00F6143E" w:rsidRDefault="00122BA6" w:rsidP="006B5A22">
      <w:pPr>
        <w:spacing w:line="240" w:lineRule="auto"/>
        <w:ind w:left="0" w:right="28" w:firstLine="709"/>
        <w:rPr>
          <w:color w:val="auto"/>
          <w:sz w:val="28"/>
          <w:szCs w:val="28"/>
        </w:rPr>
      </w:pPr>
      <w:r w:rsidRPr="00F6143E">
        <w:rPr>
          <w:color w:val="auto"/>
          <w:sz w:val="28"/>
          <w:szCs w:val="28"/>
        </w:rPr>
        <w:t>2.</w:t>
      </w:r>
      <w:r w:rsidR="00A60801" w:rsidRPr="00F6143E">
        <w:rPr>
          <w:color w:val="auto"/>
          <w:sz w:val="28"/>
          <w:szCs w:val="28"/>
        </w:rPr>
        <w:t>6.</w:t>
      </w:r>
      <w:r w:rsidR="00403543" w:rsidRPr="00F6143E">
        <w:rPr>
          <w:color w:val="auto"/>
          <w:sz w:val="28"/>
          <w:szCs w:val="28"/>
        </w:rPr>
        <w:t> С</w:t>
      </w:r>
      <w:r w:rsidR="00A60801" w:rsidRPr="00F6143E">
        <w:rPr>
          <w:color w:val="auto"/>
          <w:sz w:val="28"/>
          <w:szCs w:val="28"/>
        </w:rPr>
        <w:t>оздание</w:t>
      </w:r>
      <w:r w:rsidR="006E5C9C" w:rsidRPr="00F6143E">
        <w:rPr>
          <w:color w:val="auto"/>
          <w:sz w:val="28"/>
          <w:szCs w:val="28"/>
        </w:rPr>
        <w:t xml:space="preserve"> услови</w:t>
      </w:r>
      <w:r w:rsidR="00E13325" w:rsidRPr="00F6143E">
        <w:rPr>
          <w:color w:val="auto"/>
          <w:sz w:val="28"/>
          <w:szCs w:val="28"/>
        </w:rPr>
        <w:t>й</w:t>
      </w:r>
      <w:r w:rsidR="006E5C9C" w:rsidRPr="00F6143E">
        <w:rPr>
          <w:color w:val="auto"/>
          <w:sz w:val="28"/>
          <w:szCs w:val="28"/>
        </w:rPr>
        <w:t xml:space="preserve"> для организации сохранности</w:t>
      </w:r>
      <w:r w:rsidR="00092E1D" w:rsidRPr="00F6143E">
        <w:rPr>
          <w:color w:val="auto"/>
          <w:sz w:val="28"/>
          <w:szCs w:val="28"/>
        </w:rPr>
        <w:t xml:space="preserve"> </w:t>
      </w:r>
      <w:r w:rsidR="00472DA8" w:rsidRPr="00F6143E">
        <w:rPr>
          <w:sz w:val="28"/>
          <w:szCs w:val="28"/>
        </w:rPr>
        <w:t>объектов культурного наследия местного значения</w:t>
      </w:r>
      <w:r w:rsidR="00472DA8" w:rsidRPr="00F6143E">
        <w:rPr>
          <w:color w:val="auto"/>
          <w:sz w:val="28"/>
          <w:szCs w:val="28"/>
        </w:rPr>
        <w:t xml:space="preserve"> </w:t>
      </w:r>
      <w:r w:rsidR="006E5C9C" w:rsidRPr="00F6143E">
        <w:rPr>
          <w:color w:val="auto"/>
          <w:sz w:val="28"/>
          <w:szCs w:val="28"/>
        </w:rPr>
        <w:t>их ремонта, реставрации, а также для осуществления пр</w:t>
      </w:r>
      <w:r w:rsidR="00C17500" w:rsidRPr="00F6143E">
        <w:rPr>
          <w:color w:val="auto"/>
          <w:sz w:val="28"/>
          <w:szCs w:val="28"/>
        </w:rPr>
        <w:t xml:space="preserve">оектных, производственных работ </w:t>
      </w:r>
      <w:r w:rsidR="00C17500" w:rsidRPr="00F6143E">
        <w:rPr>
          <w:sz w:val="28"/>
          <w:szCs w:val="28"/>
        </w:rPr>
        <w:t>объектов культурного наследия</w:t>
      </w:r>
      <w:r w:rsidR="0030442E" w:rsidRPr="00F6143E">
        <w:rPr>
          <w:sz w:val="28"/>
          <w:szCs w:val="28"/>
        </w:rPr>
        <w:t>.</w:t>
      </w:r>
    </w:p>
    <w:p w:rsidR="00A60801" w:rsidRPr="00F6143E" w:rsidRDefault="00122BA6" w:rsidP="006B5A22">
      <w:pPr>
        <w:spacing w:line="240" w:lineRule="auto"/>
        <w:ind w:left="0" w:right="28" w:firstLine="717"/>
        <w:rPr>
          <w:color w:val="auto"/>
          <w:sz w:val="28"/>
          <w:szCs w:val="28"/>
        </w:rPr>
      </w:pPr>
      <w:r w:rsidRPr="00F6143E">
        <w:rPr>
          <w:color w:val="auto"/>
          <w:sz w:val="28"/>
          <w:szCs w:val="28"/>
        </w:rPr>
        <w:t>2.</w:t>
      </w:r>
      <w:r w:rsidR="00A60801" w:rsidRPr="00F6143E">
        <w:rPr>
          <w:color w:val="auto"/>
          <w:sz w:val="28"/>
          <w:szCs w:val="28"/>
        </w:rPr>
        <w:t>7.</w:t>
      </w:r>
      <w:r w:rsidR="00403543" w:rsidRPr="00F6143E">
        <w:rPr>
          <w:color w:val="auto"/>
          <w:sz w:val="28"/>
          <w:szCs w:val="28"/>
        </w:rPr>
        <w:t> О</w:t>
      </w:r>
      <w:r w:rsidR="00A60801" w:rsidRPr="00F6143E">
        <w:rPr>
          <w:color w:val="auto"/>
          <w:sz w:val="28"/>
          <w:szCs w:val="28"/>
        </w:rPr>
        <w:t>беспечение финансировани</w:t>
      </w:r>
      <w:r w:rsidR="007A1095">
        <w:rPr>
          <w:color w:val="auto"/>
          <w:sz w:val="28"/>
          <w:szCs w:val="28"/>
        </w:rPr>
        <w:t>я</w:t>
      </w:r>
      <w:r w:rsidR="00A60801" w:rsidRPr="00F6143E">
        <w:rPr>
          <w:color w:val="auto"/>
          <w:sz w:val="28"/>
          <w:szCs w:val="28"/>
        </w:rPr>
        <w:t xml:space="preserve"> и организаци</w:t>
      </w:r>
      <w:r w:rsidR="007A1095">
        <w:rPr>
          <w:color w:val="auto"/>
          <w:sz w:val="28"/>
          <w:szCs w:val="28"/>
        </w:rPr>
        <w:t>и</w:t>
      </w:r>
      <w:r w:rsidR="00A60801" w:rsidRPr="00F6143E">
        <w:rPr>
          <w:color w:val="auto"/>
          <w:sz w:val="28"/>
          <w:szCs w:val="28"/>
        </w:rPr>
        <w:t xml:space="preserve"> проведения научно-исследовательских, изыскательских, проектных работ, консервации, ремонта, реставрации и иных работ, направленных на обеспечение физической сохранности</w:t>
      </w:r>
      <w:r w:rsidR="00472DA8" w:rsidRPr="00F6143E">
        <w:rPr>
          <w:sz w:val="28"/>
          <w:szCs w:val="28"/>
        </w:rPr>
        <w:t xml:space="preserve"> объектов культурного наследия местного значения</w:t>
      </w:r>
      <w:r w:rsidR="00A60801" w:rsidRPr="00F6143E">
        <w:rPr>
          <w:color w:val="auto"/>
          <w:sz w:val="28"/>
          <w:szCs w:val="28"/>
        </w:rPr>
        <w:t xml:space="preserve"> и сохранение предмета охраны в порядке, установленном статьей 45 настоящего Федерального закона</w:t>
      </w:r>
      <w:r w:rsidR="00E83D71" w:rsidRPr="00F6143E">
        <w:rPr>
          <w:color w:val="auto"/>
          <w:sz w:val="28"/>
          <w:szCs w:val="28"/>
        </w:rPr>
        <w:t xml:space="preserve"> «Об объектах культурного наследия (памятниках истории и культуры) народов Российской Федерации</w:t>
      </w:r>
      <w:r w:rsidR="00066511">
        <w:rPr>
          <w:color w:val="auto"/>
          <w:sz w:val="28"/>
          <w:szCs w:val="28"/>
        </w:rPr>
        <w:t>» (далее – Федеральный закона №</w:t>
      </w:r>
      <w:r w:rsidR="00E83D71" w:rsidRPr="00F6143E">
        <w:rPr>
          <w:color w:val="auto"/>
          <w:sz w:val="28"/>
          <w:szCs w:val="28"/>
        </w:rPr>
        <w:t>73-ФЗ)</w:t>
      </w:r>
      <w:r w:rsidR="00A60801" w:rsidRPr="00F6143E">
        <w:rPr>
          <w:color w:val="auto"/>
          <w:sz w:val="28"/>
          <w:szCs w:val="28"/>
        </w:rPr>
        <w:t>.</w:t>
      </w:r>
    </w:p>
    <w:p w:rsidR="001610CC" w:rsidRPr="00F6143E" w:rsidRDefault="00122BA6" w:rsidP="006B5A22">
      <w:pPr>
        <w:spacing w:line="240" w:lineRule="auto"/>
        <w:ind w:left="0" w:right="28" w:firstLine="717"/>
        <w:rPr>
          <w:color w:val="auto"/>
          <w:sz w:val="28"/>
          <w:szCs w:val="28"/>
        </w:rPr>
      </w:pPr>
      <w:r w:rsidRPr="00F6143E">
        <w:rPr>
          <w:color w:val="auto"/>
          <w:sz w:val="28"/>
          <w:szCs w:val="28"/>
        </w:rPr>
        <w:t>2.</w:t>
      </w:r>
      <w:r w:rsidR="001610CC" w:rsidRPr="00F6143E">
        <w:rPr>
          <w:color w:val="auto"/>
          <w:sz w:val="28"/>
          <w:szCs w:val="28"/>
        </w:rPr>
        <w:t xml:space="preserve">8. Установка на </w:t>
      </w:r>
      <w:r w:rsidR="00472DA8" w:rsidRPr="00F6143E">
        <w:rPr>
          <w:sz w:val="28"/>
          <w:szCs w:val="28"/>
        </w:rPr>
        <w:t>объектах культурного наследия местного значения</w:t>
      </w:r>
      <w:r w:rsidR="00472DA8" w:rsidRPr="00F6143E">
        <w:rPr>
          <w:color w:val="auto"/>
          <w:sz w:val="28"/>
          <w:szCs w:val="28"/>
        </w:rPr>
        <w:t xml:space="preserve"> </w:t>
      </w:r>
      <w:r w:rsidR="001610CC" w:rsidRPr="00F6143E">
        <w:rPr>
          <w:color w:val="auto"/>
          <w:sz w:val="28"/>
          <w:szCs w:val="28"/>
        </w:rPr>
        <w:t>информационных надписей и обозначений;</w:t>
      </w:r>
    </w:p>
    <w:p w:rsidR="009454F6" w:rsidRPr="00F6143E" w:rsidRDefault="00122BA6" w:rsidP="006B5A22">
      <w:pPr>
        <w:spacing w:line="240" w:lineRule="auto"/>
        <w:ind w:left="0" w:right="28" w:firstLine="717"/>
        <w:rPr>
          <w:color w:val="auto"/>
          <w:sz w:val="28"/>
          <w:szCs w:val="28"/>
        </w:rPr>
      </w:pPr>
      <w:r w:rsidRPr="00F6143E">
        <w:rPr>
          <w:color w:val="auto"/>
          <w:sz w:val="28"/>
          <w:szCs w:val="28"/>
        </w:rPr>
        <w:t>2.</w:t>
      </w:r>
      <w:r w:rsidR="009454F6" w:rsidRPr="00F6143E">
        <w:rPr>
          <w:color w:val="auto"/>
          <w:sz w:val="28"/>
          <w:szCs w:val="28"/>
        </w:rPr>
        <w:t>9. Осуществление взаимодействия с республиканским органом охраны объектов культурного наследия по вопросам сохранения, использования и популяризации</w:t>
      </w:r>
      <w:r w:rsidR="00944F52" w:rsidRPr="00F6143E">
        <w:rPr>
          <w:sz w:val="28"/>
          <w:szCs w:val="28"/>
        </w:rPr>
        <w:t xml:space="preserve"> объектов культурного наследия местного значения</w:t>
      </w:r>
      <w:r w:rsidR="009454F6" w:rsidRPr="00F6143E">
        <w:rPr>
          <w:color w:val="auto"/>
          <w:sz w:val="28"/>
          <w:szCs w:val="28"/>
        </w:rPr>
        <w:t>;</w:t>
      </w:r>
    </w:p>
    <w:p w:rsidR="004367A5" w:rsidRPr="00F6143E" w:rsidRDefault="00122BA6" w:rsidP="006B5A22">
      <w:pPr>
        <w:spacing w:line="240" w:lineRule="auto"/>
        <w:ind w:left="0" w:right="28" w:firstLine="717"/>
        <w:rPr>
          <w:i/>
          <w:sz w:val="28"/>
          <w:szCs w:val="28"/>
          <w:u w:val="single"/>
        </w:rPr>
      </w:pPr>
      <w:r w:rsidRPr="00F6143E">
        <w:rPr>
          <w:color w:val="auto"/>
          <w:sz w:val="28"/>
          <w:szCs w:val="28"/>
        </w:rPr>
        <w:t>2.10</w:t>
      </w:r>
      <w:r w:rsidR="004367A5" w:rsidRPr="00F6143E">
        <w:rPr>
          <w:color w:val="auto"/>
          <w:sz w:val="28"/>
          <w:szCs w:val="28"/>
        </w:rPr>
        <w:t>.</w:t>
      </w:r>
      <w:r w:rsidR="007E630A" w:rsidRPr="00F6143E">
        <w:rPr>
          <w:color w:val="auto"/>
          <w:sz w:val="28"/>
          <w:szCs w:val="28"/>
        </w:rPr>
        <w:t xml:space="preserve"> </w:t>
      </w:r>
      <w:r w:rsidR="004206BD" w:rsidRPr="00F6143E">
        <w:rPr>
          <w:sz w:val="28"/>
          <w:szCs w:val="28"/>
        </w:rPr>
        <w:t xml:space="preserve">Подача иска </w:t>
      </w:r>
      <w:r w:rsidR="004206BD" w:rsidRPr="00F6143E">
        <w:rPr>
          <w:color w:val="auto"/>
          <w:sz w:val="28"/>
          <w:szCs w:val="28"/>
        </w:rPr>
        <w:t xml:space="preserve">в суд с требованием о признании права муниципальной собственности </w:t>
      </w:r>
      <w:r w:rsidR="007A1095">
        <w:rPr>
          <w:sz w:val="28"/>
          <w:szCs w:val="28"/>
        </w:rPr>
        <w:t>муниципального образования</w:t>
      </w:r>
      <w:r w:rsidR="00BF2E15" w:rsidRPr="00F6143E">
        <w:rPr>
          <w:sz w:val="28"/>
          <w:szCs w:val="28"/>
        </w:rPr>
        <w:t xml:space="preserve"> Моздокск</w:t>
      </w:r>
      <w:r w:rsidR="007A1095">
        <w:rPr>
          <w:sz w:val="28"/>
          <w:szCs w:val="28"/>
        </w:rPr>
        <w:t>ий район</w:t>
      </w:r>
      <w:r w:rsidR="00BF2E15" w:rsidRPr="00F6143E">
        <w:rPr>
          <w:sz w:val="28"/>
          <w:szCs w:val="28"/>
        </w:rPr>
        <w:t xml:space="preserve"> </w:t>
      </w:r>
      <w:r w:rsidR="00153963" w:rsidRPr="00F6143E">
        <w:rPr>
          <w:color w:val="auto"/>
          <w:sz w:val="28"/>
          <w:szCs w:val="28"/>
        </w:rPr>
        <w:t>на</w:t>
      </w:r>
      <w:r w:rsidR="004206BD" w:rsidRPr="00F6143E">
        <w:rPr>
          <w:color w:val="auto"/>
          <w:sz w:val="28"/>
          <w:szCs w:val="28"/>
        </w:rPr>
        <w:t xml:space="preserve"> бесхозяйные объекты культурного наследия, расположенных на </w:t>
      </w:r>
      <w:r w:rsidR="00BF2E15" w:rsidRPr="00F6143E">
        <w:rPr>
          <w:color w:val="auto"/>
          <w:sz w:val="28"/>
          <w:szCs w:val="28"/>
        </w:rPr>
        <w:t>территории</w:t>
      </w:r>
      <w:r w:rsidR="004206BD" w:rsidRPr="00F6143E">
        <w:rPr>
          <w:color w:val="auto"/>
          <w:sz w:val="28"/>
          <w:szCs w:val="28"/>
        </w:rPr>
        <w:t xml:space="preserve"> </w:t>
      </w:r>
      <w:r w:rsidR="00944F52" w:rsidRPr="00F6143E">
        <w:rPr>
          <w:sz w:val="28"/>
          <w:szCs w:val="28"/>
        </w:rPr>
        <w:t>Моздокского района</w:t>
      </w:r>
    </w:p>
    <w:p w:rsidR="00BF2E15" w:rsidRPr="00F6143E" w:rsidRDefault="00122BA6" w:rsidP="006B5A22">
      <w:pPr>
        <w:spacing w:line="240" w:lineRule="auto"/>
        <w:ind w:left="0"/>
        <w:rPr>
          <w:sz w:val="28"/>
          <w:szCs w:val="28"/>
        </w:rPr>
      </w:pPr>
      <w:r w:rsidRPr="00F6143E">
        <w:rPr>
          <w:sz w:val="28"/>
          <w:szCs w:val="28"/>
        </w:rPr>
        <w:t>2.1</w:t>
      </w:r>
      <w:r w:rsidR="007A1095">
        <w:rPr>
          <w:sz w:val="28"/>
          <w:szCs w:val="28"/>
        </w:rPr>
        <w:t>1</w:t>
      </w:r>
      <w:r w:rsidRPr="00F6143E">
        <w:rPr>
          <w:sz w:val="28"/>
          <w:szCs w:val="28"/>
        </w:rPr>
        <w:t>. О</w:t>
      </w:r>
      <w:r w:rsidR="00BF2E15" w:rsidRPr="00F6143E">
        <w:rPr>
          <w:sz w:val="28"/>
          <w:szCs w:val="28"/>
        </w:rPr>
        <w:t xml:space="preserve">существление иных полномочий в соответствии с действующим законодательством. </w:t>
      </w:r>
    </w:p>
    <w:p w:rsidR="00A27358" w:rsidRPr="00F6143E" w:rsidRDefault="00A27358" w:rsidP="006B5A22">
      <w:pPr>
        <w:spacing w:line="240" w:lineRule="auto"/>
        <w:ind w:left="0" w:right="28" w:firstLine="0"/>
        <w:rPr>
          <w:color w:val="auto"/>
          <w:sz w:val="28"/>
          <w:szCs w:val="28"/>
        </w:rPr>
      </w:pPr>
    </w:p>
    <w:p w:rsidR="002D501A" w:rsidRPr="00F6143E" w:rsidRDefault="002D501A" w:rsidP="006B5A22">
      <w:pPr>
        <w:spacing w:line="240" w:lineRule="auto"/>
        <w:ind w:left="0" w:firstLine="0"/>
        <w:jc w:val="center"/>
        <w:rPr>
          <w:b/>
          <w:sz w:val="28"/>
          <w:szCs w:val="28"/>
        </w:rPr>
      </w:pPr>
      <w:r w:rsidRPr="00F6143E">
        <w:rPr>
          <w:b/>
          <w:sz w:val="28"/>
          <w:szCs w:val="28"/>
        </w:rPr>
        <w:t>3. Охран</w:t>
      </w:r>
      <w:r w:rsidR="007E630A" w:rsidRPr="00F6143E">
        <w:rPr>
          <w:b/>
          <w:sz w:val="28"/>
          <w:szCs w:val="28"/>
        </w:rPr>
        <w:t>а объектов культур</w:t>
      </w:r>
      <w:r w:rsidR="006B5A22">
        <w:rPr>
          <w:b/>
          <w:sz w:val="28"/>
          <w:szCs w:val="28"/>
        </w:rPr>
        <w:t>ного наследия местного значения</w:t>
      </w:r>
    </w:p>
    <w:p w:rsidR="002D501A" w:rsidRPr="00F6143E" w:rsidRDefault="002D501A" w:rsidP="006B5A22">
      <w:pPr>
        <w:spacing w:line="240" w:lineRule="auto"/>
        <w:ind w:left="0" w:firstLine="708"/>
        <w:rPr>
          <w:sz w:val="28"/>
          <w:szCs w:val="28"/>
        </w:rPr>
      </w:pPr>
      <w:r w:rsidRPr="00F6143E">
        <w:rPr>
          <w:sz w:val="28"/>
          <w:szCs w:val="28"/>
        </w:rPr>
        <w:t xml:space="preserve">3.1. Объекты культурного наследия местного значения на территории Моздокского района подлежат охране в целях предотвращения их повреждения, разрушения или уничтожения, изменения облика и интерьера, нарушения установленного порядка их использования, перемещения и предотвращения других действий, могущих причинить вред объектам культурного наследия, а также в целях их защиты от неблагоприятного воздействия окружающей среды и от иных негативных воздействий. </w:t>
      </w:r>
    </w:p>
    <w:p w:rsidR="002D501A" w:rsidRPr="00F6143E" w:rsidRDefault="002D501A" w:rsidP="006B5A22">
      <w:pPr>
        <w:spacing w:line="240" w:lineRule="auto"/>
        <w:ind w:left="0" w:firstLine="708"/>
        <w:rPr>
          <w:sz w:val="28"/>
          <w:szCs w:val="28"/>
        </w:rPr>
      </w:pPr>
      <w:r w:rsidRPr="00F6143E">
        <w:rPr>
          <w:sz w:val="28"/>
          <w:szCs w:val="28"/>
        </w:rPr>
        <w:t xml:space="preserve">3.2. Охрана объектов культурного наследия включает в себя: </w:t>
      </w:r>
    </w:p>
    <w:p w:rsidR="002D501A" w:rsidRPr="00F6143E" w:rsidRDefault="002D501A" w:rsidP="006B5A22">
      <w:pPr>
        <w:spacing w:line="240" w:lineRule="auto"/>
        <w:ind w:left="0"/>
        <w:rPr>
          <w:sz w:val="28"/>
          <w:szCs w:val="28"/>
        </w:rPr>
      </w:pPr>
      <w:r w:rsidRPr="00F6143E">
        <w:rPr>
          <w:sz w:val="28"/>
          <w:szCs w:val="28"/>
        </w:rPr>
        <w:lastRenderedPageBreak/>
        <w:t xml:space="preserve">1) контроль за соблюдением законодательства в области охраны и использования объектов культурного наследия; </w:t>
      </w:r>
    </w:p>
    <w:p w:rsidR="002D501A" w:rsidRPr="00F6143E" w:rsidRDefault="002D501A" w:rsidP="006B5A22">
      <w:pPr>
        <w:spacing w:line="240" w:lineRule="auto"/>
        <w:ind w:left="0"/>
        <w:rPr>
          <w:sz w:val="28"/>
          <w:szCs w:val="28"/>
        </w:rPr>
      </w:pPr>
      <w:r w:rsidRPr="00F6143E">
        <w:rPr>
          <w:sz w:val="28"/>
          <w:szCs w:val="28"/>
        </w:rPr>
        <w:t xml:space="preserve">2) учет объектов, обладающих признаками объекта культурного наследия в соответствии с действующим законодательством; </w:t>
      </w:r>
    </w:p>
    <w:p w:rsidR="002D501A" w:rsidRPr="00F6143E" w:rsidRDefault="002D501A" w:rsidP="006B5A22">
      <w:pPr>
        <w:spacing w:line="240" w:lineRule="auto"/>
        <w:ind w:left="0"/>
        <w:rPr>
          <w:sz w:val="28"/>
          <w:szCs w:val="28"/>
        </w:rPr>
      </w:pPr>
      <w:r w:rsidRPr="00F6143E">
        <w:rPr>
          <w:sz w:val="28"/>
          <w:szCs w:val="28"/>
        </w:rPr>
        <w:t xml:space="preserve">3) установление ответственности за повреждение, разрушение или уничтожение объекта культурного наследия, нанесение ущерба объекту культурного наследия, изменение облика и интерьера данного объекта культурного наследия; </w:t>
      </w:r>
    </w:p>
    <w:p w:rsidR="002D501A" w:rsidRPr="00F6143E" w:rsidRDefault="002D501A" w:rsidP="006B5A22">
      <w:pPr>
        <w:spacing w:line="240" w:lineRule="auto"/>
        <w:ind w:left="0"/>
        <w:rPr>
          <w:sz w:val="28"/>
          <w:szCs w:val="28"/>
        </w:rPr>
      </w:pPr>
      <w:r w:rsidRPr="00F6143E">
        <w:rPr>
          <w:sz w:val="28"/>
          <w:szCs w:val="28"/>
        </w:rPr>
        <w:t xml:space="preserve">4) согласование в случаях и порядке, установленных Федеральным законом, проектов зон охраны объектов культурного наследия, землеустроительной документации, градостроительных регламентов, а также решений федеральных органов исполнительной власти, органов исполнительной власти субъектов Российской Федерации и органов местного самоуправления о предоставлении земель и изменении их правового режима; </w:t>
      </w:r>
    </w:p>
    <w:p w:rsidR="002D501A" w:rsidRPr="00F6143E" w:rsidRDefault="002D501A" w:rsidP="006B5A22">
      <w:pPr>
        <w:spacing w:line="240" w:lineRule="auto"/>
        <w:ind w:left="0"/>
        <w:rPr>
          <w:sz w:val="28"/>
          <w:szCs w:val="28"/>
        </w:rPr>
      </w:pPr>
      <w:r w:rsidRPr="00F6143E">
        <w:rPr>
          <w:sz w:val="28"/>
          <w:szCs w:val="28"/>
        </w:rPr>
        <w:t>5) контроль за разработкой градостроительных регламентов, в которых должны предусматриваться меры, обеспечивающие содержание и использование объектов культурного наследия в соответствии с требованиями Федерального законодательства;</w:t>
      </w:r>
    </w:p>
    <w:p w:rsidR="002D501A" w:rsidRPr="00F6143E" w:rsidRDefault="002D501A" w:rsidP="006B5A22">
      <w:pPr>
        <w:spacing w:line="240" w:lineRule="auto"/>
        <w:ind w:left="0"/>
        <w:rPr>
          <w:sz w:val="28"/>
          <w:szCs w:val="28"/>
        </w:rPr>
      </w:pPr>
      <w:r w:rsidRPr="00F6143E">
        <w:rPr>
          <w:sz w:val="28"/>
          <w:szCs w:val="28"/>
        </w:rPr>
        <w:t xml:space="preserve">6) разработку проектов зон охраны объектов культурного наследия; </w:t>
      </w:r>
    </w:p>
    <w:p w:rsidR="002D501A" w:rsidRPr="00F6143E" w:rsidRDefault="002D501A" w:rsidP="006B5A22">
      <w:pPr>
        <w:spacing w:line="240" w:lineRule="auto"/>
        <w:ind w:left="0"/>
        <w:rPr>
          <w:sz w:val="28"/>
          <w:szCs w:val="28"/>
        </w:rPr>
      </w:pPr>
      <w:r w:rsidRPr="00F6143E">
        <w:rPr>
          <w:sz w:val="28"/>
          <w:szCs w:val="28"/>
        </w:rPr>
        <w:t xml:space="preserve">7) выдачу в случаях, установленных Федеральным законодательством, разрешений на проведение землеустроительных, земляных, строительных, мелиоративных, хозяйственных и иных работ; </w:t>
      </w:r>
    </w:p>
    <w:p w:rsidR="002D501A" w:rsidRPr="00F6143E" w:rsidRDefault="002D501A" w:rsidP="006B5A22">
      <w:pPr>
        <w:spacing w:line="240" w:lineRule="auto"/>
        <w:ind w:left="0"/>
        <w:rPr>
          <w:sz w:val="28"/>
          <w:szCs w:val="28"/>
        </w:rPr>
      </w:pPr>
      <w:r w:rsidRPr="00F6143E">
        <w:rPr>
          <w:sz w:val="28"/>
          <w:szCs w:val="28"/>
        </w:rPr>
        <w:t>8) согласование в случаях и порядке, установленных Федеральным законодательством, проведение землеустроительных, земляных, строительных, мелиоративных, хозяйственных и иных работ и проектов проведения указанных работ;</w:t>
      </w:r>
    </w:p>
    <w:p w:rsidR="002D501A" w:rsidRPr="00F6143E" w:rsidRDefault="002D501A" w:rsidP="006B5A22">
      <w:pPr>
        <w:spacing w:line="240" w:lineRule="auto"/>
        <w:ind w:left="0"/>
        <w:rPr>
          <w:sz w:val="28"/>
          <w:szCs w:val="28"/>
        </w:rPr>
      </w:pPr>
      <w:r w:rsidRPr="00F6143E">
        <w:rPr>
          <w:sz w:val="28"/>
          <w:szCs w:val="28"/>
        </w:rPr>
        <w:t xml:space="preserve">9) выдачу в случаях, установленных Федеральным законом, разрешений на проведение работ по сохранению объекта культурного наследия; </w:t>
      </w:r>
    </w:p>
    <w:p w:rsidR="002D501A" w:rsidRPr="00F6143E" w:rsidRDefault="002D501A" w:rsidP="006B5A22">
      <w:pPr>
        <w:spacing w:line="240" w:lineRule="auto"/>
        <w:ind w:left="0"/>
        <w:rPr>
          <w:sz w:val="28"/>
          <w:szCs w:val="28"/>
        </w:rPr>
      </w:pPr>
      <w:r w:rsidRPr="00F6143E">
        <w:rPr>
          <w:sz w:val="28"/>
          <w:szCs w:val="28"/>
        </w:rPr>
        <w:t xml:space="preserve">10) установление границы территории объекта культурного наследия как объекта градостроительной деятельности особого регулирования; </w:t>
      </w:r>
    </w:p>
    <w:p w:rsidR="002D501A" w:rsidRPr="00F6143E" w:rsidRDefault="002D501A" w:rsidP="006B5A22">
      <w:pPr>
        <w:spacing w:line="240" w:lineRule="auto"/>
        <w:ind w:left="0"/>
        <w:rPr>
          <w:sz w:val="28"/>
          <w:szCs w:val="28"/>
        </w:rPr>
      </w:pPr>
      <w:r w:rsidRPr="00F6143E">
        <w:rPr>
          <w:sz w:val="28"/>
          <w:szCs w:val="28"/>
        </w:rPr>
        <w:t xml:space="preserve">11) установку на объектах культурного наследия информационных надписей и обозначений; </w:t>
      </w:r>
    </w:p>
    <w:p w:rsidR="002D501A" w:rsidRPr="00F6143E" w:rsidRDefault="002D501A" w:rsidP="006B5A22">
      <w:pPr>
        <w:spacing w:line="240" w:lineRule="auto"/>
        <w:ind w:left="0"/>
        <w:rPr>
          <w:sz w:val="28"/>
          <w:szCs w:val="28"/>
        </w:rPr>
      </w:pPr>
      <w:r w:rsidRPr="00F6143E">
        <w:rPr>
          <w:sz w:val="28"/>
          <w:szCs w:val="28"/>
        </w:rPr>
        <w:t xml:space="preserve">12) контроль за состояние объектов культурного наследия; </w:t>
      </w:r>
    </w:p>
    <w:p w:rsidR="00B85201" w:rsidRPr="00F6143E" w:rsidRDefault="00B85201" w:rsidP="006B5A22">
      <w:pPr>
        <w:spacing w:line="240" w:lineRule="auto"/>
        <w:ind w:left="0" w:right="28" w:firstLine="0"/>
        <w:rPr>
          <w:color w:val="auto"/>
          <w:sz w:val="28"/>
          <w:szCs w:val="28"/>
        </w:rPr>
      </w:pPr>
    </w:p>
    <w:p w:rsidR="0055153A" w:rsidRPr="00F6143E" w:rsidRDefault="0055153A" w:rsidP="006B5A22">
      <w:pPr>
        <w:spacing w:after="0" w:line="240" w:lineRule="auto"/>
        <w:ind w:left="0" w:right="28" w:firstLine="0"/>
        <w:jc w:val="center"/>
        <w:rPr>
          <w:b/>
          <w:bCs/>
          <w:color w:val="auto"/>
          <w:sz w:val="28"/>
          <w:szCs w:val="28"/>
        </w:rPr>
      </w:pPr>
      <w:r w:rsidRPr="00F6143E">
        <w:rPr>
          <w:b/>
          <w:color w:val="auto"/>
          <w:sz w:val="28"/>
          <w:szCs w:val="28"/>
        </w:rPr>
        <w:t>4</w:t>
      </w:r>
      <w:r w:rsidR="000A3072" w:rsidRPr="00F6143E">
        <w:rPr>
          <w:b/>
          <w:color w:val="auto"/>
          <w:sz w:val="28"/>
          <w:szCs w:val="28"/>
        </w:rPr>
        <w:t>.</w:t>
      </w:r>
      <w:r w:rsidR="006B5A22">
        <w:rPr>
          <w:b/>
          <w:color w:val="auto"/>
          <w:sz w:val="28"/>
          <w:szCs w:val="28"/>
        </w:rPr>
        <w:t xml:space="preserve"> </w:t>
      </w:r>
      <w:r w:rsidR="00B85201" w:rsidRPr="00F6143E">
        <w:rPr>
          <w:b/>
          <w:bCs/>
          <w:color w:val="auto"/>
          <w:sz w:val="28"/>
          <w:szCs w:val="28"/>
        </w:rPr>
        <w:t xml:space="preserve">Особенности владения, пользования и распоряжения </w:t>
      </w:r>
    </w:p>
    <w:p w:rsidR="0055153A" w:rsidRPr="007A1095" w:rsidRDefault="0055153A" w:rsidP="006B5A22">
      <w:pPr>
        <w:spacing w:after="0" w:line="240" w:lineRule="auto"/>
        <w:ind w:left="0" w:right="28" w:firstLine="0"/>
        <w:jc w:val="center"/>
        <w:rPr>
          <w:b/>
          <w:bCs/>
          <w:color w:val="auto"/>
          <w:sz w:val="28"/>
          <w:szCs w:val="28"/>
        </w:rPr>
      </w:pPr>
      <w:r w:rsidRPr="00F6143E">
        <w:rPr>
          <w:b/>
          <w:bCs/>
          <w:color w:val="auto"/>
          <w:sz w:val="28"/>
          <w:szCs w:val="28"/>
        </w:rPr>
        <w:t>объектами</w:t>
      </w:r>
      <w:r w:rsidR="00B85201" w:rsidRPr="00F6143E">
        <w:rPr>
          <w:b/>
          <w:bCs/>
          <w:color w:val="auto"/>
          <w:sz w:val="28"/>
          <w:szCs w:val="28"/>
        </w:rPr>
        <w:t xml:space="preserve"> культурного наследия</w:t>
      </w:r>
    </w:p>
    <w:p w:rsidR="00B85201" w:rsidRPr="00F6143E" w:rsidRDefault="000A3072" w:rsidP="006B5A22">
      <w:pPr>
        <w:spacing w:line="240" w:lineRule="auto"/>
        <w:ind w:left="0" w:right="28" w:firstLine="717"/>
        <w:rPr>
          <w:color w:val="auto"/>
          <w:sz w:val="28"/>
          <w:szCs w:val="28"/>
        </w:rPr>
      </w:pPr>
      <w:r w:rsidRPr="00F6143E">
        <w:rPr>
          <w:color w:val="auto"/>
          <w:sz w:val="28"/>
          <w:szCs w:val="28"/>
        </w:rPr>
        <w:t>4</w:t>
      </w:r>
      <w:r w:rsidR="00B85201" w:rsidRPr="00F6143E">
        <w:rPr>
          <w:color w:val="auto"/>
          <w:sz w:val="28"/>
          <w:szCs w:val="28"/>
        </w:rPr>
        <w:t>.1. Объекты культурного наследия независимо от категории их историко-культурного значения могут находиться в федеральной собственности, собственности субъектов Российской Федерации, муниципальной собственности, частной собственности, а также в иных формах собственности, если иной порядок не установлен федеральным законом.</w:t>
      </w:r>
    </w:p>
    <w:p w:rsidR="00B85201" w:rsidRPr="00F6143E" w:rsidRDefault="000A3072" w:rsidP="006B5A22">
      <w:pPr>
        <w:spacing w:line="240" w:lineRule="auto"/>
        <w:ind w:left="0" w:right="28" w:firstLine="717"/>
        <w:rPr>
          <w:color w:val="auto"/>
          <w:sz w:val="28"/>
          <w:szCs w:val="28"/>
        </w:rPr>
      </w:pPr>
      <w:r w:rsidRPr="00F6143E">
        <w:rPr>
          <w:color w:val="auto"/>
          <w:sz w:val="28"/>
          <w:szCs w:val="28"/>
        </w:rPr>
        <w:t>4</w:t>
      </w:r>
      <w:r w:rsidR="00B85201" w:rsidRPr="00F6143E">
        <w:rPr>
          <w:color w:val="auto"/>
          <w:sz w:val="28"/>
          <w:szCs w:val="28"/>
        </w:rPr>
        <w:t xml:space="preserve">.2. Особенности владения, пользования и распоряжения объектом культурного наследия, включенным в реестр, и выявленным объектом культурного наследия определяются Федеральным </w:t>
      </w:r>
      <w:r w:rsidR="00066511">
        <w:rPr>
          <w:color w:val="auto"/>
          <w:sz w:val="28"/>
          <w:szCs w:val="28"/>
        </w:rPr>
        <w:t>з</w:t>
      </w:r>
      <w:r w:rsidR="00B85201" w:rsidRPr="00F6143E">
        <w:rPr>
          <w:color w:val="auto"/>
          <w:sz w:val="28"/>
          <w:szCs w:val="28"/>
        </w:rPr>
        <w:t>аконом от 25</w:t>
      </w:r>
      <w:r w:rsidR="00066511">
        <w:rPr>
          <w:color w:val="auto"/>
          <w:sz w:val="28"/>
          <w:szCs w:val="28"/>
        </w:rPr>
        <w:t xml:space="preserve"> июня 2002 года №</w:t>
      </w:r>
      <w:r w:rsidR="00B85201" w:rsidRPr="00F6143E">
        <w:rPr>
          <w:color w:val="auto"/>
          <w:sz w:val="28"/>
          <w:szCs w:val="28"/>
        </w:rPr>
        <w:t>73-ФЗ «Об объектах культурного наследия (памятниках истории и культуры)</w:t>
      </w:r>
      <w:r w:rsidR="007A1095">
        <w:rPr>
          <w:color w:val="auto"/>
          <w:sz w:val="28"/>
          <w:szCs w:val="28"/>
        </w:rPr>
        <w:t xml:space="preserve"> народов Российской Федерации», </w:t>
      </w:r>
      <w:r w:rsidR="00B85201" w:rsidRPr="00F6143E">
        <w:rPr>
          <w:color w:val="auto"/>
          <w:sz w:val="28"/>
          <w:szCs w:val="28"/>
        </w:rPr>
        <w:t xml:space="preserve">гражданским законодательством </w:t>
      </w:r>
      <w:r w:rsidR="00B85201" w:rsidRPr="00F6143E">
        <w:rPr>
          <w:color w:val="auto"/>
          <w:sz w:val="28"/>
          <w:szCs w:val="28"/>
        </w:rPr>
        <w:lastRenderedPageBreak/>
        <w:t>Российской Федерации, градостроительным законодательством Российской Федерации, земельным законодательством Российской Федерации.</w:t>
      </w:r>
    </w:p>
    <w:p w:rsidR="00682097" w:rsidRPr="00F6143E" w:rsidRDefault="00122BA6" w:rsidP="006B5A22">
      <w:pPr>
        <w:spacing w:line="240" w:lineRule="auto"/>
        <w:ind w:left="0" w:right="28" w:firstLine="717"/>
        <w:rPr>
          <w:color w:val="auto"/>
          <w:sz w:val="28"/>
          <w:szCs w:val="28"/>
        </w:rPr>
      </w:pPr>
      <w:r w:rsidRPr="00F6143E">
        <w:rPr>
          <w:color w:val="auto"/>
          <w:sz w:val="28"/>
          <w:szCs w:val="28"/>
        </w:rPr>
        <w:t>4.3</w:t>
      </w:r>
      <w:r w:rsidR="007E630A" w:rsidRPr="00F6143E">
        <w:rPr>
          <w:color w:val="auto"/>
          <w:sz w:val="28"/>
          <w:szCs w:val="28"/>
        </w:rPr>
        <w:t>. Объект культурного наследия местного значения может быть предоставлен</w:t>
      </w:r>
      <w:r w:rsidR="00682097" w:rsidRPr="00F6143E">
        <w:rPr>
          <w:color w:val="auto"/>
          <w:sz w:val="28"/>
          <w:szCs w:val="28"/>
        </w:rPr>
        <w:t xml:space="preserve"> в безвозмездное пользование на основании договора безвозмездного пользования объектом культурного наследия следующим юридическим лицам:</w:t>
      </w:r>
    </w:p>
    <w:p w:rsidR="00682097" w:rsidRPr="00F6143E" w:rsidRDefault="00682097" w:rsidP="006B5A22">
      <w:pPr>
        <w:spacing w:line="240" w:lineRule="auto"/>
        <w:ind w:left="0" w:right="28" w:firstLine="717"/>
        <w:rPr>
          <w:color w:val="auto"/>
          <w:sz w:val="28"/>
          <w:szCs w:val="28"/>
        </w:rPr>
      </w:pPr>
      <w:r w:rsidRPr="00F6143E">
        <w:rPr>
          <w:color w:val="auto"/>
          <w:sz w:val="28"/>
          <w:szCs w:val="28"/>
        </w:rPr>
        <w:t>1) общественным объединениям, ассоциациям, уставной целью деятельности которых является сохранение</w:t>
      </w:r>
      <w:r w:rsidR="009657B5" w:rsidRPr="00F6143E">
        <w:rPr>
          <w:color w:val="auto"/>
          <w:sz w:val="28"/>
          <w:szCs w:val="28"/>
        </w:rPr>
        <w:t xml:space="preserve"> объектов культурного наследия;</w:t>
      </w:r>
    </w:p>
    <w:p w:rsidR="00682097" w:rsidRPr="00F6143E" w:rsidRDefault="00682097" w:rsidP="006B5A22">
      <w:pPr>
        <w:spacing w:line="240" w:lineRule="auto"/>
        <w:ind w:left="0" w:right="28" w:firstLine="717"/>
        <w:rPr>
          <w:color w:val="auto"/>
          <w:sz w:val="28"/>
          <w:szCs w:val="28"/>
        </w:rPr>
      </w:pPr>
      <w:r w:rsidRPr="00F6143E">
        <w:rPr>
          <w:color w:val="auto"/>
          <w:sz w:val="28"/>
          <w:szCs w:val="28"/>
        </w:rPr>
        <w:t>2) детским общественным объединениям;</w:t>
      </w:r>
    </w:p>
    <w:p w:rsidR="00682097" w:rsidRPr="00F6143E" w:rsidRDefault="00682097" w:rsidP="006B5A22">
      <w:pPr>
        <w:spacing w:line="240" w:lineRule="auto"/>
        <w:ind w:left="0" w:right="28" w:firstLine="717"/>
        <w:rPr>
          <w:color w:val="auto"/>
          <w:sz w:val="28"/>
          <w:szCs w:val="28"/>
        </w:rPr>
      </w:pPr>
      <w:r w:rsidRPr="00F6143E">
        <w:rPr>
          <w:color w:val="auto"/>
          <w:sz w:val="28"/>
          <w:szCs w:val="28"/>
        </w:rPr>
        <w:t>3) общественным организациям инвалидов;</w:t>
      </w:r>
    </w:p>
    <w:p w:rsidR="00682097" w:rsidRPr="00F6143E" w:rsidRDefault="00682097" w:rsidP="006B5A22">
      <w:pPr>
        <w:spacing w:line="240" w:lineRule="auto"/>
        <w:ind w:left="0" w:right="28" w:firstLine="717"/>
        <w:rPr>
          <w:color w:val="auto"/>
          <w:sz w:val="28"/>
          <w:szCs w:val="28"/>
        </w:rPr>
      </w:pPr>
      <w:r w:rsidRPr="00F6143E">
        <w:rPr>
          <w:color w:val="auto"/>
          <w:sz w:val="28"/>
          <w:szCs w:val="28"/>
        </w:rPr>
        <w:t>4) благотворительным организациям;</w:t>
      </w:r>
    </w:p>
    <w:p w:rsidR="00682097" w:rsidRPr="00F6143E" w:rsidRDefault="00682097" w:rsidP="006B5A22">
      <w:pPr>
        <w:spacing w:line="240" w:lineRule="auto"/>
        <w:ind w:left="0" w:right="28" w:firstLine="717"/>
        <w:rPr>
          <w:color w:val="auto"/>
          <w:sz w:val="28"/>
          <w:szCs w:val="28"/>
        </w:rPr>
      </w:pPr>
      <w:r w:rsidRPr="00F6143E">
        <w:rPr>
          <w:color w:val="auto"/>
          <w:sz w:val="28"/>
          <w:szCs w:val="28"/>
        </w:rPr>
        <w:t>5) религиозным организациям;</w:t>
      </w:r>
    </w:p>
    <w:p w:rsidR="00682097" w:rsidRPr="00F6143E" w:rsidRDefault="00682097" w:rsidP="006B5A22">
      <w:pPr>
        <w:spacing w:line="240" w:lineRule="auto"/>
        <w:ind w:left="0" w:right="28" w:firstLine="717"/>
        <w:rPr>
          <w:color w:val="auto"/>
          <w:sz w:val="28"/>
          <w:szCs w:val="28"/>
        </w:rPr>
      </w:pPr>
      <w:r w:rsidRPr="00F6143E">
        <w:rPr>
          <w:color w:val="auto"/>
          <w:sz w:val="28"/>
          <w:szCs w:val="28"/>
        </w:rPr>
        <w:t>6) общероссийским творческим союзам;</w:t>
      </w:r>
    </w:p>
    <w:p w:rsidR="00682097" w:rsidRPr="00F6143E" w:rsidRDefault="00682097" w:rsidP="006B5A22">
      <w:pPr>
        <w:spacing w:line="240" w:lineRule="auto"/>
        <w:ind w:left="0" w:right="28" w:firstLine="717"/>
        <w:rPr>
          <w:color w:val="auto"/>
          <w:sz w:val="28"/>
          <w:szCs w:val="28"/>
        </w:rPr>
      </w:pPr>
      <w:r w:rsidRPr="00F6143E">
        <w:rPr>
          <w:color w:val="auto"/>
          <w:sz w:val="28"/>
          <w:szCs w:val="28"/>
        </w:rPr>
        <w:t>7) государственным учреждениям, осуществляющим свою деятельность в сфере культуры;</w:t>
      </w:r>
    </w:p>
    <w:p w:rsidR="00682097" w:rsidRPr="00F6143E" w:rsidRDefault="009657B5" w:rsidP="006B5A22">
      <w:pPr>
        <w:spacing w:line="240" w:lineRule="auto"/>
        <w:ind w:left="0" w:right="28" w:firstLine="717"/>
        <w:rPr>
          <w:color w:val="auto"/>
          <w:sz w:val="28"/>
          <w:szCs w:val="28"/>
        </w:rPr>
      </w:pPr>
      <w:r w:rsidRPr="00F6143E">
        <w:rPr>
          <w:color w:val="auto"/>
          <w:sz w:val="28"/>
          <w:szCs w:val="28"/>
        </w:rPr>
        <w:t>8</w:t>
      </w:r>
      <w:r w:rsidR="00682097" w:rsidRPr="00F6143E">
        <w:rPr>
          <w:color w:val="auto"/>
          <w:sz w:val="28"/>
          <w:szCs w:val="28"/>
        </w:rPr>
        <w:t>) государственным образовательным организациям и научным организациям, являющимся учреждениями;</w:t>
      </w:r>
    </w:p>
    <w:p w:rsidR="000A3072" w:rsidRPr="007A1095" w:rsidRDefault="00682097" w:rsidP="006B5A22">
      <w:pPr>
        <w:spacing w:line="240" w:lineRule="auto"/>
        <w:ind w:left="0" w:right="28" w:firstLine="717"/>
        <w:rPr>
          <w:color w:val="auto"/>
          <w:sz w:val="28"/>
          <w:szCs w:val="28"/>
        </w:rPr>
      </w:pPr>
      <w:r w:rsidRPr="00F6143E">
        <w:rPr>
          <w:color w:val="auto"/>
          <w:sz w:val="28"/>
          <w:szCs w:val="28"/>
        </w:rPr>
        <w:t>9) федеральным органам государственной власти, органам государственной власти субъектов Российско</w:t>
      </w:r>
      <w:r w:rsidR="009657B5" w:rsidRPr="00F6143E">
        <w:rPr>
          <w:color w:val="auto"/>
          <w:sz w:val="28"/>
          <w:szCs w:val="28"/>
        </w:rPr>
        <w:t>й Федерации.</w:t>
      </w:r>
    </w:p>
    <w:p w:rsidR="004B73DF" w:rsidRDefault="00F6078E" w:rsidP="006B5A22">
      <w:pPr>
        <w:spacing w:line="240" w:lineRule="auto"/>
        <w:ind w:left="0" w:right="28" w:firstLine="717"/>
        <w:rPr>
          <w:sz w:val="28"/>
          <w:szCs w:val="28"/>
        </w:rPr>
      </w:pPr>
      <w:r w:rsidRPr="00F6143E">
        <w:rPr>
          <w:sz w:val="28"/>
          <w:szCs w:val="28"/>
        </w:rPr>
        <w:t>4.4. Объекты культурного наследия религиозного назначения могут передаваться в собственность только религиозным организациям в порядке, установленном законодательством Российской Федерации.</w:t>
      </w:r>
    </w:p>
    <w:p w:rsidR="00CB2709" w:rsidRPr="00F6143E" w:rsidRDefault="00CB2709" w:rsidP="006B5A22">
      <w:pPr>
        <w:spacing w:after="1025" w:line="240" w:lineRule="auto"/>
        <w:ind w:left="0" w:right="0" w:firstLine="0"/>
        <w:jc w:val="left"/>
        <w:rPr>
          <w:color w:val="auto"/>
          <w:sz w:val="28"/>
          <w:szCs w:val="28"/>
        </w:rPr>
      </w:pPr>
    </w:p>
    <w:sectPr w:rsidR="00CB2709" w:rsidRPr="00F6143E" w:rsidSect="009113AA">
      <w:pgSz w:w="11906" w:h="16838" w:code="9"/>
      <w:pgMar w:top="426" w:right="849" w:bottom="851" w:left="1701" w:header="720" w:footer="423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7F6" w:rsidRDefault="003B67F6" w:rsidP="006A27DE">
      <w:pPr>
        <w:spacing w:after="0" w:line="240" w:lineRule="auto"/>
      </w:pPr>
      <w:r>
        <w:separator/>
      </w:r>
    </w:p>
  </w:endnote>
  <w:endnote w:type="continuationSeparator" w:id="0">
    <w:p w:rsidR="003B67F6" w:rsidRDefault="003B67F6" w:rsidP="006A2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altName w:val="Georgia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3AA" w:rsidRPr="00251AE8" w:rsidRDefault="009113AA" w:rsidP="009113AA">
    <w:pPr>
      <w:pStyle w:val="aa"/>
      <w:ind w:left="0" w:firstLine="0"/>
      <w:rPr>
        <w:sz w:val="9"/>
        <w:szCs w:val="9"/>
      </w:rPr>
    </w:pPr>
    <w:r w:rsidRPr="00251AE8">
      <w:rPr>
        <w:rFonts w:ascii="Bookman Old Style" w:hAnsi="Bookman Old Style"/>
        <w:i/>
        <w:sz w:val="9"/>
        <w:szCs w:val="9"/>
      </w:rPr>
      <w:fldChar w:fldCharType="begin"/>
    </w:r>
    <w:r w:rsidRPr="00251AE8">
      <w:rPr>
        <w:rFonts w:ascii="Bookman Old Style" w:hAnsi="Bookman Old Style"/>
        <w:i/>
        <w:sz w:val="9"/>
        <w:szCs w:val="9"/>
      </w:rPr>
      <w:instrText xml:space="preserve"> FILENAME \p </w:instrText>
    </w:r>
    <w:r w:rsidRPr="00251AE8">
      <w:rPr>
        <w:rFonts w:ascii="Bookman Old Style" w:hAnsi="Bookman Old Style"/>
        <w:i/>
        <w:sz w:val="9"/>
        <w:szCs w:val="9"/>
      </w:rPr>
      <w:fldChar w:fldCharType="separate"/>
    </w:r>
    <w:r w:rsidR="00F74A63">
      <w:rPr>
        <w:rFonts w:ascii="Bookman Old Style" w:hAnsi="Bookman Old Style"/>
        <w:i/>
        <w:noProof/>
        <w:sz w:val="9"/>
        <w:szCs w:val="9"/>
      </w:rPr>
      <w:t>\\Server\олеся\Постановления\2024 г\Культура\№64-Д, Об утв. Положения о сохранении, использовании объектов культурного наследия.docx</w:t>
    </w:r>
    <w:r w:rsidRPr="00251AE8">
      <w:rPr>
        <w:rFonts w:ascii="Bookman Old Style" w:hAnsi="Bookman Old Style"/>
        <w:i/>
        <w:sz w:val="9"/>
        <w:szCs w:val="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7F6" w:rsidRDefault="003B67F6" w:rsidP="006A27DE">
      <w:pPr>
        <w:spacing w:after="0" w:line="240" w:lineRule="auto"/>
      </w:pPr>
      <w:r>
        <w:separator/>
      </w:r>
    </w:p>
  </w:footnote>
  <w:footnote w:type="continuationSeparator" w:id="0">
    <w:p w:rsidR="003B67F6" w:rsidRDefault="003B67F6" w:rsidP="006A2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25pt;height:3pt;visibility:visible;mso-wrap-style:square" o:bullet="t">
        <v:imagedata r:id="rId1" o:title=""/>
      </v:shape>
    </w:pict>
  </w:numPicBullet>
  <w:abstractNum w:abstractNumId="0" w15:restartNumberingAfterBreak="0">
    <w:nsid w:val="0D9B1AC8"/>
    <w:multiLevelType w:val="multilevel"/>
    <w:tmpl w:val="511402B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4C4118"/>
    <w:multiLevelType w:val="multilevel"/>
    <w:tmpl w:val="CD7CA09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FB4FF1"/>
    <w:multiLevelType w:val="multilevel"/>
    <w:tmpl w:val="1B14530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4569DF"/>
    <w:multiLevelType w:val="multilevel"/>
    <w:tmpl w:val="DD56AFFA"/>
    <w:lvl w:ilvl="0">
      <w:start w:val="1"/>
      <w:numFmt w:val="decimal"/>
      <w:lvlText w:val="%1."/>
      <w:lvlJc w:val="left"/>
      <w:pPr>
        <w:ind w:left="2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4966D4"/>
    <w:multiLevelType w:val="multilevel"/>
    <w:tmpl w:val="5A062CA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067014"/>
    <w:multiLevelType w:val="hybridMultilevel"/>
    <w:tmpl w:val="235A91B4"/>
    <w:lvl w:ilvl="0" w:tplc="CAA8440A">
      <w:start w:val="1"/>
      <w:numFmt w:val="bullet"/>
      <w:lvlText w:val="-"/>
      <w:lvlJc w:val="left"/>
      <w:pPr>
        <w:ind w:left="143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6" w15:restartNumberingAfterBreak="0">
    <w:nsid w:val="37475A5F"/>
    <w:multiLevelType w:val="hybridMultilevel"/>
    <w:tmpl w:val="683E9246"/>
    <w:lvl w:ilvl="0" w:tplc="094278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4C09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AECF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5620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9C53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660F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62D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420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BEA8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18A0B62"/>
    <w:multiLevelType w:val="multilevel"/>
    <w:tmpl w:val="AA700A0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4A07575"/>
    <w:multiLevelType w:val="multilevel"/>
    <w:tmpl w:val="DB64035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2440A1"/>
    <w:multiLevelType w:val="hybridMultilevel"/>
    <w:tmpl w:val="616A8036"/>
    <w:lvl w:ilvl="0" w:tplc="41C0EC1A">
      <w:start w:val="1"/>
      <w:numFmt w:val="decimal"/>
      <w:lvlText w:val="%1."/>
      <w:lvlJc w:val="left"/>
      <w:pPr>
        <w:ind w:left="3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67" w:hanging="360"/>
      </w:pPr>
    </w:lvl>
    <w:lvl w:ilvl="2" w:tplc="0419001B" w:tentative="1">
      <w:start w:val="1"/>
      <w:numFmt w:val="lowerRoman"/>
      <w:lvlText w:val="%3."/>
      <w:lvlJc w:val="right"/>
      <w:pPr>
        <w:ind w:left="4487" w:hanging="180"/>
      </w:pPr>
    </w:lvl>
    <w:lvl w:ilvl="3" w:tplc="0419000F" w:tentative="1">
      <w:start w:val="1"/>
      <w:numFmt w:val="decimal"/>
      <w:lvlText w:val="%4."/>
      <w:lvlJc w:val="left"/>
      <w:pPr>
        <w:ind w:left="5207" w:hanging="360"/>
      </w:pPr>
    </w:lvl>
    <w:lvl w:ilvl="4" w:tplc="04190019" w:tentative="1">
      <w:start w:val="1"/>
      <w:numFmt w:val="lowerLetter"/>
      <w:lvlText w:val="%5."/>
      <w:lvlJc w:val="left"/>
      <w:pPr>
        <w:ind w:left="5927" w:hanging="360"/>
      </w:pPr>
    </w:lvl>
    <w:lvl w:ilvl="5" w:tplc="0419001B" w:tentative="1">
      <w:start w:val="1"/>
      <w:numFmt w:val="lowerRoman"/>
      <w:lvlText w:val="%6."/>
      <w:lvlJc w:val="right"/>
      <w:pPr>
        <w:ind w:left="6647" w:hanging="180"/>
      </w:pPr>
    </w:lvl>
    <w:lvl w:ilvl="6" w:tplc="0419000F" w:tentative="1">
      <w:start w:val="1"/>
      <w:numFmt w:val="decimal"/>
      <w:lvlText w:val="%7."/>
      <w:lvlJc w:val="left"/>
      <w:pPr>
        <w:ind w:left="7367" w:hanging="360"/>
      </w:pPr>
    </w:lvl>
    <w:lvl w:ilvl="7" w:tplc="04190019" w:tentative="1">
      <w:start w:val="1"/>
      <w:numFmt w:val="lowerLetter"/>
      <w:lvlText w:val="%8."/>
      <w:lvlJc w:val="left"/>
      <w:pPr>
        <w:ind w:left="8087" w:hanging="360"/>
      </w:pPr>
    </w:lvl>
    <w:lvl w:ilvl="8" w:tplc="0419001B" w:tentative="1">
      <w:start w:val="1"/>
      <w:numFmt w:val="lowerRoman"/>
      <w:lvlText w:val="%9."/>
      <w:lvlJc w:val="right"/>
      <w:pPr>
        <w:ind w:left="8807" w:hanging="180"/>
      </w:pPr>
    </w:lvl>
  </w:abstractNum>
  <w:abstractNum w:abstractNumId="10" w15:restartNumberingAfterBreak="0">
    <w:nsid w:val="4E1E1252"/>
    <w:multiLevelType w:val="hybridMultilevel"/>
    <w:tmpl w:val="08363EFC"/>
    <w:lvl w:ilvl="0" w:tplc="EC064FF0">
      <w:start w:val="1"/>
      <w:numFmt w:val="decimal"/>
      <w:lvlText w:val="%1."/>
      <w:lvlJc w:val="left"/>
      <w:pPr>
        <w:ind w:left="34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27" w:hanging="360"/>
      </w:pPr>
    </w:lvl>
    <w:lvl w:ilvl="2" w:tplc="0419001B" w:tentative="1">
      <w:start w:val="1"/>
      <w:numFmt w:val="lowerRoman"/>
      <w:lvlText w:val="%3."/>
      <w:lvlJc w:val="right"/>
      <w:pPr>
        <w:ind w:left="4847" w:hanging="180"/>
      </w:pPr>
    </w:lvl>
    <w:lvl w:ilvl="3" w:tplc="0419000F" w:tentative="1">
      <w:start w:val="1"/>
      <w:numFmt w:val="decimal"/>
      <w:lvlText w:val="%4."/>
      <w:lvlJc w:val="left"/>
      <w:pPr>
        <w:ind w:left="5567" w:hanging="360"/>
      </w:pPr>
    </w:lvl>
    <w:lvl w:ilvl="4" w:tplc="04190019" w:tentative="1">
      <w:start w:val="1"/>
      <w:numFmt w:val="lowerLetter"/>
      <w:lvlText w:val="%5."/>
      <w:lvlJc w:val="left"/>
      <w:pPr>
        <w:ind w:left="6287" w:hanging="360"/>
      </w:pPr>
    </w:lvl>
    <w:lvl w:ilvl="5" w:tplc="0419001B" w:tentative="1">
      <w:start w:val="1"/>
      <w:numFmt w:val="lowerRoman"/>
      <w:lvlText w:val="%6."/>
      <w:lvlJc w:val="right"/>
      <w:pPr>
        <w:ind w:left="7007" w:hanging="180"/>
      </w:pPr>
    </w:lvl>
    <w:lvl w:ilvl="6" w:tplc="0419000F" w:tentative="1">
      <w:start w:val="1"/>
      <w:numFmt w:val="decimal"/>
      <w:lvlText w:val="%7."/>
      <w:lvlJc w:val="left"/>
      <w:pPr>
        <w:ind w:left="7727" w:hanging="360"/>
      </w:pPr>
    </w:lvl>
    <w:lvl w:ilvl="7" w:tplc="04190019" w:tentative="1">
      <w:start w:val="1"/>
      <w:numFmt w:val="lowerLetter"/>
      <w:lvlText w:val="%8."/>
      <w:lvlJc w:val="left"/>
      <w:pPr>
        <w:ind w:left="8447" w:hanging="360"/>
      </w:pPr>
    </w:lvl>
    <w:lvl w:ilvl="8" w:tplc="0419001B" w:tentative="1">
      <w:start w:val="1"/>
      <w:numFmt w:val="lowerRoman"/>
      <w:lvlText w:val="%9."/>
      <w:lvlJc w:val="right"/>
      <w:pPr>
        <w:ind w:left="9167" w:hanging="180"/>
      </w:pPr>
    </w:lvl>
  </w:abstractNum>
  <w:abstractNum w:abstractNumId="11" w15:restartNumberingAfterBreak="0">
    <w:nsid w:val="566F38BA"/>
    <w:multiLevelType w:val="multilevel"/>
    <w:tmpl w:val="044413C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735653C"/>
    <w:multiLevelType w:val="multilevel"/>
    <w:tmpl w:val="0C5EE8F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73603D3"/>
    <w:multiLevelType w:val="multilevel"/>
    <w:tmpl w:val="D6FC444E"/>
    <w:lvl w:ilvl="0">
      <w:start w:val="1"/>
      <w:numFmt w:val="decimal"/>
      <w:lvlText w:val="%1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9991B6F"/>
    <w:multiLevelType w:val="hybridMultilevel"/>
    <w:tmpl w:val="4ADC4104"/>
    <w:lvl w:ilvl="0" w:tplc="CAA8440A">
      <w:start w:val="1"/>
      <w:numFmt w:val="bullet"/>
      <w:lvlText w:val="-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86C374">
      <w:start w:val="1"/>
      <w:numFmt w:val="bullet"/>
      <w:lvlText w:val="o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4C2B18">
      <w:start w:val="1"/>
      <w:numFmt w:val="bullet"/>
      <w:lvlText w:val="▪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CCD502">
      <w:start w:val="1"/>
      <w:numFmt w:val="bullet"/>
      <w:lvlText w:val="•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AC6A02">
      <w:start w:val="1"/>
      <w:numFmt w:val="bullet"/>
      <w:lvlText w:val="o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76406E">
      <w:start w:val="1"/>
      <w:numFmt w:val="bullet"/>
      <w:lvlText w:val="▪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A800B0">
      <w:start w:val="1"/>
      <w:numFmt w:val="bullet"/>
      <w:lvlText w:val="•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C48F7C">
      <w:start w:val="1"/>
      <w:numFmt w:val="bullet"/>
      <w:lvlText w:val="o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9C2858">
      <w:start w:val="1"/>
      <w:numFmt w:val="bullet"/>
      <w:lvlText w:val="▪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EB20DBF"/>
    <w:multiLevelType w:val="multilevel"/>
    <w:tmpl w:val="DD56AFFA"/>
    <w:lvl w:ilvl="0">
      <w:start w:val="1"/>
      <w:numFmt w:val="decimal"/>
      <w:lvlText w:val="%1."/>
      <w:lvlJc w:val="left"/>
      <w:pPr>
        <w:ind w:left="2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4B473A2"/>
    <w:multiLevelType w:val="multilevel"/>
    <w:tmpl w:val="DD56AFFA"/>
    <w:lvl w:ilvl="0">
      <w:start w:val="1"/>
      <w:numFmt w:val="decimal"/>
      <w:lvlText w:val="%1."/>
      <w:lvlJc w:val="left"/>
      <w:pPr>
        <w:ind w:left="2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3"/>
  </w:num>
  <w:num w:numId="3">
    <w:abstractNumId w:val="14"/>
  </w:num>
  <w:num w:numId="4">
    <w:abstractNumId w:val="1"/>
  </w:num>
  <w:num w:numId="5">
    <w:abstractNumId w:val="0"/>
  </w:num>
  <w:num w:numId="6">
    <w:abstractNumId w:val="8"/>
  </w:num>
  <w:num w:numId="7">
    <w:abstractNumId w:val="2"/>
  </w:num>
  <w:num w:numId="8">
    <w:abstractNumId w:val="4"/>
  </w:num>
  <w:num w:numId="9">
    <w:abstractNumId w:val="11"/>
  </w:num>
  <w:num w:numId="10">
    <w:abstractNumId w:val="7"/>
  </w:num>
  <w:num w:numId="11">
    <w:abstractNumId w:val="12"/>
  </w:num>
  <w:num w:numId="12">
    <w:abstractNumId w:val="6"/>
  </w:num>
  <w:num w:numId="13">
    <w:abstractNumId w:val="5"/>
  </w:num>
  <w:num w:numId="14">
    <w:abstractNumId w:val="15"/>
  </w:num>
  <w:num w:numId="15">
    <w:abstractNumId w:val="16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8A"/>
    <w:rsid w:val="00004098"/>
    <w:rsid w:val="000106F0"/>
    <w:rsid w:val="00030309"/>
    <w:rsid w:val="00032C14"/>
    <w:rsid w:val="00057CCC"/>
    <w:rsid w:val="00066511"/>
    <w:rsid w:val="0007212B"/>
    <w:rsid w:val="00092E1D"/>
    <w:rsid w:val="000A3072"/>
    <w:rsid w:val="000C66FC"/>
    <w:rsid w:val="000D469B"/>
    <w:rsid w:val="000F71D0"/>
    <w:rsid w:val="00122BA6"/>
    <w:rsid w:val="00153963"/>
    <w:rsid w:val="001610CC"/>
    <w:rsid w:val="00174D59"/>
    <w:rsid w:val="00181B97"/>
    <w:rsid w:val="00185A43"/>
    <w:rsid w:val="00186CE4"/>
    <w:rsid w:val="0019093A"/>
    <w:rsid w:val="001C5DB2"/>
    <w:rsid w:val="001F5130"/>
    <w:rsid w:val="00201ED9"/>
    <w:rsid w:val="002071F8"/>
    <w:rsid w:val="00207A5C"/>
    <w:rsid w:val="00214A62"/>
    <w:rsid w:val="00225DD4"/>
    <w:rsid w:val="00233274"/>
    <w:rsid w:val="002573CE"/>
    <w:rsid w:val="002A25C4"/>
    <w:rsid w:val="002D501A"/>
    <w:rsid w:val="002D675E"/>
    <w:rsid w:val="002E5C3E"/>
    <w:rsid w:val="0030442E"/>
    <w:rsid w:val="00312D5A"/>
    <w:rsid w:val="00314C95"/>
    <w:rsid w:val="00336AC0"/>
    <w:rsid w:val="00343851"/>
    <w:rsid w:val="003518F4"/>
    <w:rsid w:val="00375435"/>
    <w:rsid w:val="003B67F6"/>
    <w:rsid w:val="003C7C7A"/>
    <w:rsid w:val="003E1B1D"/>
    <w:rsid w:val="003E7980"/>
    <w:rsid w:val="00403543"/>
    <w:rsid w:val="004206BD"/>
    <w:rsid w:val="004244B5"/>
    <w:rsid w:val="004361D5"/>
    <w:rsid w:val="004367A5"/>
    <w:rsid w:val="00461742"/>
    <w:rsid w:val="00461DDD"/>
    <w:rsid w:val="00472DA8"/>
    <w:rsid w:val="00477D0D"/>
    <w:rsid w:val="004B73DF"/>
    <w:rsid w:val="004C1C20"/>
    <w:rsid w:val="004E566B"/>
    <w:rsid w:val="0052465A"/>
    <w:rsid w:val="005353AD"/>
    <w:rsid w:val="0054056A"/>
    <w:rsid w:val="0055153A"/>
    <w:rsid w:val="00553FA9"/>
    <w:rsid w:val="005819F9"/>
    <w:rsid w:val="005835D7"/>
    <w:rsid w:val="00592525"/>
    <w:rsid w:val="0059343B"/>
    <w:rsid w:val="005C138A"/>
    <w:rsid w:val="00620F0E"/>
    <w:rsid w:val="00657ECD"/>
    <w:rsid w:val="00670100"/>
    <w:rsid w:val="00682097"/>
    <w:rsid w:val="0068308C"/>
    <w:rsid w:val="006A27DE"/>
    <w:rsid w:val="006B5A22"/>
    <w:rsid w:val="006C7564"/>
    <w:rsid w:val="006E5C9C"/>
    <w:rsid w:val="007012DC"/>
    <w:rsid w:val="00780163"/>
    <w:rsid w:val="007817A4"/>
    <w:rsid w:val="00783B5A"/>
    <w:rsid w:val="00783CF6"/>
    <w:rsid w:val="007A1095"/>
    <w:rsid w:val="007C2743"/>
    <w:rsid w:val="007C3ADF"/>
    <w:rsid w:val="007E0EF3"/>
    <w:rsid w:val="007E5F84"/>
    <w:rsid w:val="007E630A"/>
    <w:rsid w:val="008020F7"/>
    <w:rsid w:val="00840931"/>
    <w:rsid w:val="00847429"/>
    <w:rsid w:val="008631F8"/>
    <w:rsid w:val="00876F09"/>
    <w:rsid w:val="008B277C"/>
    <w:rsid w:val="008B7419"/>
    <w:rsid w:val="008F516D"/>
    <w:rsid w:val="009113AA"/>
    <w:rsid w:val="009357E4"/>
    <w:rsid w:val="009370EE"/>
    <w:rsid w:val="00944F52"/>
    <w:rsid w:val="009454F6"/>
    <w:rsid w:val="0096023C"/>
    <w:rsid w:val="009657B5"/>
    <w:rsid w:val="009A460C"/>
    <w:rsid w:val="009A5DBD"/>
    <w:rsid w:val="009B239C"/>
    <w:rsid w:val="009D5B65"/>
    <w:rsid w:val="009E53D6"/>
    <w:rsid w:val="00A27358"/>
    <w:rsid w:val="00A34536"/>
    <w:rsid w:val="00A40D6F"/>
    <w:rsid w:val="00A4423D"/>
    <w:rsid w:val="00A60801"/>
    <w:rsid w:val="00A87C2A"/>
    <w:rsid w:val="00A9288A"/>
    <w:rsid w:val="00A93F99"/>
    <w:rsid w:val="00AA5130"/>
    <w:rsid w:val="00B24B35"/>
    <w:rsid w:val="00B540AB"/>
    <w:rsid w:val="00B569AD"/>
    <w:rsid w:val="00B85201"/>
    <w:rsid w:val="00BA5ECB"/>
    <w:rsid w:val="00BC0CC4"/>
    <w:rsid w:val="00BE7E01"/>
    <w:rsid w:val="00BF1B7C"/>
    <w:rsid w:val="00BF2E15"/>
    <w:rsid w:val="00C17500"/>
    <w:rsid w:val="00C22208"/>
    <w:rsid w:val="00C43DDA"/>
    <w:rsid w:val="00C629D3"/>
    <w:rsid w:val="00C73F87"/>
    <w:rsid w:val="00C8440B"/>
    <w:rsid w:val="00C85919"/>
    <w:rsid w:val="00CB2709"/>
    <w:rsid w:val="00CD41DA"/>
    <w:rsid w:val="00CF0E00"/>
    <w:rsid w:val="00D16A6F"/>
    <w:rsid w:val="00D30C61"/>
    <w:rsid w:val="00D77E52"/>
    <w:rsid w:val="00D97457"/>
    <w:rsid w:val="00E01125"/>
    <w:rsid w:val="00E12FC7"/>
    <w:rsid w:val="00E13325"/>
    <w:rsid w:val="00E15DB7"/>
    <w:rsid w:val="00E5354C"/>
    <w:rsid w:val="00E8037E"/>
    <w:rsid w:val="00E81055"/>
    <w:rsid w:val="00E83D71"/>
    <w:rsid w:val="00EA609C"/>
    <w:rsid w:val="00EC02F6"/>
    <w:rsid w:val="00ED062D"/>
    <w:rsid w:val="00ED16BC"/>
    <w:rsid w:val="00EE0DEA"/>
    <w:rsid w:val="00EE3633"/>
    <w:rsid w:val="00F05F2A"/>
    <w:rsid w:val="00F23D4C"/>
    <w:rsid w:val="00F50741"/>
    <w:rsid w:val="00F6078E"/>
    <w:rsid w:val="00F6143E"/>
    <w:rsid w:val="00F74A63"/>
    <w:rsid w:val="00F92F25"/>
    <w:rsid w:val="00FB02C0"/>
    <w:rsid w:val="00FF2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39B89"/>
  <w15:docId w15:val="{EFCC50C8-91B7-477D-B7A2-34E46DAD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56A"/>
    <w:pPr>
      <w:spacing w:after="5" w:line="227" w:lineRule="auto"/>
      <w:ind w:left="29" w:right="14" w:firstLine="696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A460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86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CE4"/>
    <w:rPr>
      <w:rFonts w:ascii="Tahoma" w:eastAsia="Times New Roman" w:hAnsi="Tahoma" w:cs="Tahoma"/>
      <w:color w:val="000000"/>
      <w:sz w:val="16"/>
      <w:szCs w:val="16"/>
    </w:rPr>
  </w:style>
  <w:style w:type="character" w:styleId="a5">
    <w:name w:val="Hyperlink"/>
    <w:basedOn w:val="a0"/>
    <w:uiPriority w:val="99"/>
    <w:unhideWhenUsed/>
    <w:rsid w:val="00312D5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106F0"/>
    <w:pPr>
      <w:ind w:left="720"/>
      <w:contextualSpacing/>
    </w:pPr>
  </w:style>
  <w:style w:type="paragraph" w:styleId="a7">
    <w:name w:val="Normal (Web)"/>
    <w:basedOn w:val="a"/>
    <w:uiPriority w:val="99"/>
    <w:rsid w:val="000F71D0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A2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A27DE"/>
    <w:rPr>
      <w:rFonts w:ascii="Times New Roman" w:eastAsia="Times New Roman" w:hAnsi="Times New Roman" w:cs="Times New Roman"/>
      <w:color w:val="000000"/>
      <w:sz w:val="26"/>
    </w:rPr>
  </w:style>
  <w:style w:type="paragraph" w:styleId="aa">
    <w:name w:val="footer"/>
    <w:basedOn w:val="a"/>
    <w:link w:val="ab"/>
    <w:uiPriority w:val="99"/>
    <w:unhideWhenUsed/>
    <w:rsid w:val="006A2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A27DE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ac">
    <w:name w:val="Основной текст_"/>
    <w:basedOn w:val="a0"/>
    <w:link w:val="1"/>
    <w:locked/>
    <w:rsid w:val="00F6143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c"/>
    <w:rsid w:val="00F6143E"/>
    <w:pPr>
      <w:widowControl w:val="0"/>
      <w:shd w:val="clear" w:color="auto" w:fill="FFFFFF"/>
      <w:spacing w:before="720" w:after="240" w:line="320" w:lineRule="exact"/>
      <w:ind w:left="0" w:right="0" w:firstLine="0"/>
    </w:pPr>
    <w:rPr>
      <w:color w:val="auto"/>
      <w:sz w:val="22"/>
    </w:rPr>
  </w:style>
  <w:style w:type="paragraph" w:customStyle="1" w:styleId="2">
    <w:name w:val="Обычный2"/>
    <w:rsid w:val="006B5A22"/>
    <w:pPr>
      <w:spacing w:after="0" w:line="240" w:lineRule="auto"/>
      <w:jc w:val="center"/>
    </w:pPr>
    <w:rPr>
      <w:rFonts w:ascii="Arial" w:eastAsia="Times New Roman" w:hAnsi="Arial" w:cs="Times New Roman"/>
      <w:caps/>
      <w:noProof/>
      <w:kern w:val="16"/>
      <w:sz w:val="20"/>
      <w:szCs w:val="20"/>
    </w:rPr>
  </w:style>
  <w:style w:type="paragraph" w:customStyle="1" w:styleId="--">
    <w:name w:val="- СТРАНИЦА -"/>
    <w:rsid w:val="006B5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Обычный3"/>
    <w:rsid w:val="006B5A2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9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МУК6</dc:creator>
  <cp:lastModifiedBy>Opr.otdel-1</cp:lastModifiedBy>
  <cp:revision>4</cp:revision>
  <cp:lastPrinted>2024-05-03T07:56:00Z</cp:lastPrinted>
  <dcterms:created xsi:type="dcterms:W3CDTF">2024-05-03T07:50:00Z</dcterms:created>
  <dcterms:modified xsi:type="dcterms:W3CDTF">2024-05-03T07:57:00Z</dcterms:modified>
</cp:coreProperties>
</file>