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B9" w:rsidRDefault="000C71B9" w:rsidP="000C71B9">
      <w:pPr>
        <w:pStyle w:val="a5"/>
        <w:jc w:val="center"/>
        <w:rPr>
          <w:b/>
          <w:sz w:val="24"/>
          <w:szCs w:val="24"/>
        </w:rPr>
      </w:pPr>
      <w:r w:rsidRPr="00747D55">
        <w:rPr>
          <w:b/>
          <w:noProof/>
          <w:sz w:val="24"/>
          <w:szCs w:val="24"/>
          <w:lang w:eastAsia="ru-RU"/>
        </w:rPr>
        <w:drawing>
          <wp:inline distT="0" distB="0" distL="0" distR="0">
            <wp:extent cx="791210" cy="678180"/>
            <wp:effectExtent l="19050" t="0" r="8890" b="0"/>
            <wp:docPr id="7" name="ole_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2"/>
                    <pic:cNvPicPr preferRelativeResize="0">
                      <a:picLocks noChangeArrowheads="1"/>
                    </pic:cNvPicPr>
                  </pic:nvPicPr>
                  <pic:blipFill>
                    <a:blip r:embed="rId4" cstate="print"/>
                    <a:srcRect/>
                    <a:stretch>
                      <a:fillRect/>
                    </a:stretch>
                  </pic:blipFill>
                  <pic:spPr bwMode="auto">
                    <a:xfrm>
                      <a:off x="0" y="0"/>
                      <a:ext cx="791210" cy="678180"/>
                    </a:xfrm>
                    <a:prstGeom prst="rect">
                      <a:avLst/>
                    </a:prstGeom>
                    <a:solidFill>
                      <a:srgbClr val="FFFFFF"/>
                    </a:solidFill>
                    <a:ln w="9525">
                      <a:noFill/>
                      <a:miter lim="800000"/>
                      <a:headEnd/>
                      <a:tailEnd/>
                    </a:ln>
                  </pic:spPr>
                </pic:pic>
              </a:graphicData>
            </a:graphic>
          </wp:inline>
        </w:drawing>
      </w:r>
    </w:p>
    <w:p w:rsidR="000C71B9" w:rsidRPr="00E964B6" w:rsidRDefault="000C71B9" w:rsidP="000C71B9">
      <w:pPr>
        <w:pStyle w:val="a5"/>
        <w:jc w:val="center"/>
        <w:rPr>
          <w:rFonts w:ascii="Arial" w:hAnsi="Arial" w:cs="Arial"/>
          <w:b/>
          <w:sz w:val="24"/>
          <w:szCs w:val="24"/>
        </w:rPr>
      </w:pPr>
      <w:r w:rsidRPr="00E964B6">
        <w:rPr>
          <w:rFonts w:ascii="Arial" w:hAnsi="Arial" w:cs="Arial"/>
          <w:b/>
          <w:sz w:val="24"/>
          <w:szCs w:val="24"/>
        </w:rPr>
        <w:t>ПОСТАНОВЛЕНИЕ</w:t>
      </w:r>
    </w:p>
    <w:p w:rsidR="000C71B9" w:rsidRPr="00E964B6" w:rsidRDefault="000C71B9" w:rsidP="000C71B9">
      <w:pPr>
        <w:pStyle w:val="a5"/>
        <w:jc w:val="center"/>
        <w:rPr>
          <w:rFonts w:ascii="Arial" w:hAnsi="Arial" w:cs="Arial"/>
          <w:b/>
          <w:sz w:val="24"/>
          <w:szCs w:val="24"/>
        </w:rPr>
      </w:pPr>
      <w:r w:rsidRPr="00E964B6">
        <w:rPr>
          <w:rFonts w:ascii="Arial" w:hAnsi="Arial" w:cs="Arial"/>
          <w:b/>
          <w:sz w:val="24"/>
          <w:szCs w:val="24"/>
        </w:rPr>
        <w:t>ГЛАВЫ АДМИНИСТРАЦИИ</w:t>
      </w:r>
    </w:p>
    <w:p w:rsidR="000C71B9" w:rsidRPr="00E964B6" w:rsidRDefault="000C71B9" w:rsidP="000C71B9">
      <w:pPr>
        <w:pStyle w:val="a5"/>
        <w:jc w:val="center"/>
        <w:rPr>
          <w:rFonts w:ascii="Arial" w:hAnsi="Arial" w:cs="Arial"/>
          <w:b/>
          <w:sz w:val="24"/>
          <w:szCs w:val="24"/>
        </w:rPr>
      </w:pPr>
      <w:r w:rsidRPr="00E964B6">
        <w:rPr>
          <w:rFonts w:ascii="Arial" w:hAnsi="Arial" w:cs="Arial"/>
          <w:b/>
          <w:caps/>
          <w:sz w:val="24"/>
          <w:szCs w:val="24"/>
        </w:rPr>
        <w:t>МЕСТНОГО САМОУПРАВЛЕНИЯ СУХОТСКОГО</w:t>
      </w:r>
    </w:p>
    <w:p w:rsidR="000C71B9" w:rsidRPr="00E964B6" w:rsidRDefault="000C71B9" w:rsidP="000C71B9">
      <w:pPr>
        <w:pStyle w:val="a5"/>
        <w:jc w:val="center"/>
        <w:rPr>
          <w:rFonts w:ascii="Arial" w:hAnsi="Arial" w:cs="Arial"/>
          <w:b/>
          <w:caps/>
          <w:sz w:val="24"/>
          <w:szCs w:val="24"/>
        </w:rPr>
      </w:pPr>
      <w:r w:rsidRPr="00E964B6">
        <w:rPr>
          <w:rFonts w:ascii="Arial" w:hAnsi="Arial" w:cs="Arial"/>
          <w:b/>
          <w:caps/>
          <w:sz w:val="24"/>
          <w:szCs w:val="24"/>
        </w:rPr>
        <w:t>СЕЛЬСКОГО ПОСЕЛЕНИЯ МОЗДОКСКОГО РАЙОНА</w:t>
      </w:r>
    </w:p>
    <w:p w:rsidR="000C71B9" w:rsidRPr="00E964B6" w:rsidRDefault="000C71B9" w:rsidP="000C71B9">
      <w:pPr>
        <w:pStyle w:val="a5"/>
        <w:jc w:val="center"/>
        <w:rPr>
          <w:rFonts w:ascii="Arial" w:hAnsi="Arial" w:cs="Arial"/>
          <w:b/>
          <w:sz w:val="24"/>
          <w:szCs w:val="24"/>
        </w:rPr>
      </w:pPr>
      <w:r w:rsidRPr="00E964B6">
        <w:rPr>
          <w:rFonts w:ascii="Arial" w:hAnsi="Arial" w:cs="Arial"/>
          <w:b/>
          <w:sz w:val="24"/>
          <w:szCs w:val="24"/>
        </w:rPr>
        <w:t>РЕСПУБЛИКИ СЕВЕРНАЯ ОСЕТИЯ-АЛАНИЯ</w:t>
      </w:r>
    </w:p>
    <w:p w:rsidR="000C71B9" w:rsidRDefault="000C71B9" w:rsidP="000C71B9">
      <w:pPr>
        <w:pStyle w:val="3"/>
        <w:jc w:val="center"/>
        <w:rPr>
          <w:rFonts w:ascii="Bookman Old Style" w:hAnsi="Bookman Old Style"/>
          <w:b/>
          <w:sz w:val="28"/>
          <w:szCs w:val="28"/>
        </w:rPr>
      </w:pPr>
    </w:p>
    <w:p w:rsidR="000C71B9" w:rsidRPr="00747D55" w:rsidRDefault="000C71B9" w:rsidP="000C71B9">
      <w:pPr>
        <w:ind w:firstLine="567"/>
        <w:jc w:val="center"/>
        <w:rPr>
          <w:rFonts w:ascii="Arial" w:hAnsi="Arial" w:cs="Arial"/>
          <w:b/>
          <w:bCs/>
        </w:rPr>
      </w:pPr>
      <w:r>
        <w:rPr>
          <w:rFonts w:ascii="Arial" w:hAnsi="Arial" w:cs="Arial"/>
          <w:b/>
          <w:bCs/>
        </w:rPr>
        <w:t>№26</w:t>
      </w:r>
      <w:r w:rsidRPr="00747D55">
        <w:rPr>
          <w:rFonts w:ascii="Arial" w:hAnsi="Arial" w:cs="Arial"/>
          <w:b/>
          <w:bCs/>
        </w:rPr>
        <w:t xml:space="preserve">                       </w:t>
      </w:r>
      <w:r>
        <w:rPr>
          <w:rFonts w:ascii="Arial" w:hAnsi="Arial" w:cs="Arial"/>
          <w:b/>
          <w:bCs/>
        </w:rPr>
        <w:t xml:space="preserve">                              27</w:t>
      </w:r>
      <w:r w:rsidRPr="00747D55">
        <w:rPr>
          <w:rFonts w:ascii="Arial" w:hAnsi="Arial" w:cs="Arial"/>
          <w:b/>
          <w:bCs/>
        </w:rPr>
        <w:t xml:space="preserve">.06 2024г. </w:t>
      </w:r>
    </w:p>
    <w:p w:rsidR="000C71B9" w:rsidRPr="00542F57" w:rsidRDefault="000C71B9" w:rsidP="000C71B9">
      <w:pPr>
        <w:spacing w:after="0" w:line="240" w:lineRule="auto"/>
        <w:ind w:firstLine="567"/>
        <w:rPr>
          <w:rFonts w:ascii="Times New Roman" w:eastAsia="Times New Roman" w:hAnsi="Times New Roman"/>
          <w:color w:val="000000"/>
          <w:sz w:val="24"/>
          <w:szCs w:val="24"/>
          <w:lang w:eastAsia="ru-RU"/>
        </w:rPr>
      </w:pPr>
    </w:p>
    <w:p w:rsidR="000C71B9" w:rsidRPr="00542F57" w:rsidRDefault="000C71B9" w:rsidP="000C71B9">
      <w:pPr>
        <w:spacing w:after="0" w:line="240" w:lineRule="auto"/>
        <w:ind w:firstLine="567"/>
        <w:jc w:val="center"/>
        <w:rPr>
          <w:rFonts w:ascii="Times New Roman" w:eastAsia="Times New Roman" w:hAnsi="Times New Roman"/>
          <w:color w:val="000000"/>
          <w:sz w:val="24"/>
          <w:szCs w:val="24"/>
          <w:lang w:eastAsia="ru-RU"/>
        </w:rPr>
      </w:pP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b/>
          <w:bCs/>
          <w:color w:val="000000"/>
          <w:sz w:val="24"/>
          <w:szCs w:val="24"/>
          <w:lang w:eastAsia="ru-RU"/>
        </w:rPr>
        <w:t>Об утверждении Административного регламента «Перевод жилого помещения в нежилое помещение и нежилого помещения в жилое помещение»</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p>
    <w:p w:rsidR="000C71B9" w:rsidRPr="000C71B9" w:rsidRDefault="000C71B9" w:rsidP="000C71B9">
      <w:pPr>
        <w:spacing w:after="0" w:line="240" w:lineRule="auto"/>
        <w:ind w:firstLine="694"/>
        <w:jc w:val="both"/>
        <w:rPr>
          <w:rFonts w:ascii="Arial" w:eastAsia="Times New Roman" w:hAnsi="Arial" w:cs="Arial"/>
          <w:color w:val="000000"/>
          <w:spacing w:val="2"/>
          <w:sz w:val="24"/>
          <w:szCs w:val="24"/>
          <w:lang w:eastAsia="ru-RU"/>
        </w:rPr>
      </w:pPr>
      <w:proofErr w:type="gramStart"/>
      <w:r w:rsidRPr="000C71B9">
        <w:rPr>
          <w:rFonts w:ascii="Arial" w:eastAsia="Times New Roman" w:hAnsi="Arial" w:cs="Arial"/>
          <w:color w:val="000000"/>
          <w:spacing w:val="7"/>
          <w:sz w:val="24"/>
          <w:szCs w:val="24"/>
          <w:lang w:eastAsia="ru-RU"/>
        </w:rPr>
        <w:t xml:space="preserve">В соответствии с </w:t>
      </w:r>
      <w:r w:rsidRPr="000C71B9">
        <w:rPr>
          <w:rFonts w:ascii="Arial" w:eastAsia="Times New Roman" w:hAnsi="Arial" w:cs="Arial"/>
          <w:color w:val="000000"/>
          <w:spacing w:val="2"/>
          <w:sz w:val="24"/>
          <w:szCs w:val="24"/>
          <w:lang w:eastAsia="ru-RU"/>
        </w:rPr>
        <w:t xml:space="preserve">Федеральным законом </w:t>
      </w:r>
      <w:hyperlink r:id="rId5" w:tgtFrame="_blank" w:history="1">
        <w:r w:rsidRPr="000C71B9">
          <w:rPr>
            <w:rFonts w:ascii="Arial" w:eastAsia="Times New Roman" w:hAnsi="Arial" w:cs="Arial"/>
            <w:spacing w:val="2"/>
            <w:sz w:val="24"/>
            <w:szCs w:val="24"/>
            <w:lang w:eastAsia="ru-RU"/>
          </w:rPr>
          <w:t>от 27.07.2010 № 210-ФЗ</w:t>
        </w:r>
      </w:hyperlink>
      <w:r w:rsidRPr="000C71B9">
        <w:rPr>
          <w:rFonts w:ascii="Arial" w:eastAsia="Times New Roman" w:hAnsi="Arial" w:cs="Arial"/>
          <w:spacing w:val="2"/>
          <w:sz w:val="24"/>
          <w:szCs w:val="24"/>
          <w:lang w:eastAsia="ru-RU"/>
        </w:rPr>
        <w:t xml:space="preserve"> «Об организации предоставления государственных и муниципальных услуг», Федеральным законом </w:t>
      </w:r>
      <w:hyperlink r:id="rId6" w:tgtFrame="_blank" w:history="1">
        <w:r w:rsidRPr="000C71B9">
          <w:rPr>
            <w:rFonts w:ascii="Arial" w:eastAsia="Times New Roman" w:hAnsi="Arial" w:cs="Arial"/>
            <w:spacing w:val="2"/>
            <w:sz w:val="24"/>
            <w:szCs w:val="24"/>
            <w:lang w:eastAsia="ru-RU"/>
          </w:rPr>
          <w:t>от 09.02.2009 № 8-ФЗ</w:t>
        </w:r>
      </w:hyperlink>
      <w:r w:rsidRPr="000C71B9">
        <w:rPr>
          <w:rFonts w:ascii="Arial" w:eastAsia="Times New Roman" w:hAnsi="Arial" w:cs="Arial"/>
          <w:spacing w:val="2"/>
          <w:sz w:val="24"/>
          <w:szCs w:val="24"/>
          <w:lang w:eastAsia="ru-RU"/>
        </w:rPr>
        <w:t xml:space="preserve"> «Об обеспечении доступа  к информации о деятельности государственных органов и органов местного самоуправлен</w:t>
      </w:r>
      <w:r w:rsidRPr="000C71B9">
        <w:rPr>
          <w:rFonts w:ascii="Arial" w:eastAsia="Times New Roman" w:hAnsi="Arial" w:cs="Arial"/>
          <w:color w:val="000000"/>
          <w:spacing w:val="2"/>
          <w:sz w:val="24"/>
          <w:szCs w:val="24"/>
          <w:lang w:eastAsia="ru-RU"/>
        </w:rPr>
        <w:t>ия», руководствуясь Уставом Сухотского сельского поселения Моздокского района Республика Северная Осетия – Алания, администрация Сухотского сельского поселения Моздокского района Республика Северная Осетия – Алания</w:t>
      </w:r>
      <w:proofErr w:type="gramEnd"/>
    </w:p>
    <w:p w:rsidR="000C71B9" w:rsidRPr="000C71B9" w:rsidRDefault="000C71B9" w:rsidP="000C71B9">
      <w:pPr>
        <w:spacing w:after="0" w:line="240" w:lineRule="auto"/>
        <w:ind w:firstLine="694"/>
        <w:jc w:val="both"/>
        <w:rPr>
          <w:rFonts w:ascii="Arial" w:eastAsia="Times New Roman" w:hAnsi="Arial" w:cs="Arial"/>
          <w:b/>
          <w:color w:val="000000"/>
          <w:spacing w:val="2"/>
          <w:sz w:val="24"/>
          <w:szCs w:val="24"/>
          <w:lang w:eastAsia="ru-RU"/>
        </w:rPr>
      </w:pPr>
      <w:r w:rsidRPr="000C71B9">
        <w:rPr>
          <w:rFonts w:ascii="Arial" w:eastAsia="Times New Roman" w:hAnsi="Arial" w:cs="Arial"/>
          <w:b/>
          <w:color w:val="000000"/>
          <w:spacing w:val="2"/>
          <w:sz w:val="24"/>
          <w:szCs w:val="24"/>
          <w:lang w:eastAsia="ru-RU"/>
        </w:rPr>
        <w:t>ПОСТАНОВЛЯЕТ:</w:t>
      </w:r>
    </w:p>
    <w:p w:rsidR="000C71B9" w:rsidRPr="000C71B9" w:rsidRDefault="000C71B9" w:rsidP="000C71B9">
      <w:pPr>
        <w:spacing w:after="0" w:line="240" w:lineRule="auto"/>
        <w:ind w:firstLine="694"/>
        <w:jc w:val="both"/>
        <w:rPr>
          <w:rFonts w:ascii="Arial" w:eastAsia="Times New Roman" w:hAnsi="Arial" w:cs="Arial"/>
          <w:color w:val="000000"/>
          <w:sz w:val="24"/>
          <w:szCs w:val="24"/>
          <w:lang w:eastAsia="ru-RU"/>
        </w:rPr>
      </w:pPr>
      <w:r w:rsidRPr="000C71B9">
        <w:rPr>
          <w:rFonts w:ascii="Arial" w:eastAsia="Times New Roman" w:hAnsi="Arial" w:cs="Arial"/>
          <w:color w:val="000000"/>
          <w:spacing w:val="2"/>
          <w:sz w:val="24"/>
          <w:szCs w:val="24"/>
          <w:lang w:eastAsia="ru-RU"/>
        </w:rPr>
        <w:t xml:space="preserve">1. Утвердить Административный регламент </w:t>
      </w:r>
      <w:r w:rsidRPr="000C71B9">
        <w:rPr>
          <w:rFonts w:ascii="Arial" w:eastAsia="Times New Roman" w:hAnsi="Arial" w:cs="Arial"/>
          <w:color w:val="000000"/>
          <w:sz w:val="24"/>
          <w:szCs w:val="24"/>
          <w:lang w:eastAsia="ru-RU"/>
        </w:rPr>
        <w:t xml:space="preserve">предоставления муниципальной услуги «Перевод жилого помещения в нежилое помещение и нежилого помещения в жилое помещение» </w:t>
      </w:r>
      <w:r w:rsidRPr="000C71B9">
        <w:rPr>
          <w:rFonts w:ascii="Arial" w:eastAsia="Times New Roman" w:hAnsi="Arial" w:cs="Arial"/>
          <w:color w:val="000000"/>
          <w:spacing w:val="2"/>
          <w:sz w:val="24"/>
          <w:szCs w:val="24"/>
          <w:lang w:eastAsia="ru-RU"/>
        </w:rPr>
        <w:t>согласно приложению.</w:t>
      </w:r>
    </w:p>
    <w:p w:rsidR="000C71B9" w:rsidRPr="000C71B9" w:rsidRDefault="000C71B9" w:rsidP="000C71B9">
      <w:pPr>
        <w:spacing w:after="0"/>
        <w:ind w:firstLine="694"/>
        <w:rPr>
          <w:rFonts w:ascii="Arial" w:hAnsi="Arial" w:cs="Arial"/>
          <w:color w:val="000000"/>
          <w:spacing w:val="2"/>
          <w:sz w:val="28"/>
          <w:szCs w:val="28"/>
        </w:rPr>
      </w:pPr>
      <w:r w:rsidRPr="000C71B9">
        <w:rPr>
          <w:rFonts w:ascii="Arial" w:eastAsia="Times New Roman" w:hAnsi="Arial" w:cs="Arial"/>
          <w:color w:val="000000"/>
          <w:spacing w:val="2"/>
          <w:sz w:val="24"/>
          <w:szCs w:val="24"/>
          <w:lang w:eastAsia="ru-RU"/>
        </w:rPr>
        <w:t xml:space="preserve">2. </w:t>
      </w:r>
      <w:r w:rsidRPr="000C71B9">
        <w:rPr>
          <w:rFonts w:ascii="Arial" w:hAnsi="Arial" w:cs="Arial"/>
          <w:color w:val="2C2D2E"/>
          <w:shd w:val="clear" w:color="auto" w:fill="FFFFFF"/>
        </w:rPr>
        <w:t> </w:t>
      </w:r>
      <w:r w:rsidRPr="000C71B9">
        <w:rPr>
          <w:rFonts w:ascii="Arial" w:hAnsi="Arial" w:cs="Arial"/>
          <w:color w:val="2C2D2E"/>
          <w:sz w:val="24"/>
          <w:szCs w:val="24"/>
          <w:shd w:val="clear" w:color="auto" w:fill="FFFFFF"/>
        </w:rPr>
        <w:t>Опубликовать настоящее Постановление в сетевом издании «Моздокский вестник» ЭЛ № ФС 77 – 74729 от 29.12.2018 (</w:t>
      </w:r>
      <w:proofErr w:type="spellStart"/>
      <w:r w:rsidRPr="000C71B9">
        <w:rPr>
          <w:rFonts w:ascii="Arial" w:hAnsi="Arial" w:cs="Arial"/>
          <w:color w:val="2C2D2E"/>
          <w:sz w:val="24"/>
          <w:szCs w:val="24"/>
          <w:shd w:val="clear" w:color="auto" w:fill="FFFFFF"/>
        </w:rPr>
        <w:t>моздокский-вестник</w:t>
      </w:r>
      <w:proofErr w:type="gramStart"/>
      <w:r w:rsidRPr="000C71B9">
        <w:rPr>
          <w:rFonts w:ascii="Arial" w:hAnsi="Arial" w:cs="Arial"/>
          <w:color w:val="2C2D2E"/>
          <w:sz w:val="24"/>
          <w:szCs w:val="24"/>
          <w:shd w:val="clear" w:color="auto" w:fill="FFFFFF"/>
        </w:rPr>
        <w:t>.р</w:t>
      </w:r>
      <w:proofErr w:type="gramEnd"/>
      <w:r w:rsidRPr="000C71B9">
        <w:rPr>
          <w:rFonts w:ascii="Arial" w:hAnsi="Arial" w:cs="Arial"/>
          <w:color w:val="2C2D2E"/>
          <w:sz w:val="24"/>
          <w:szCs w:val="24"/>
          <w:shd w:val="clear" w:color="auto" w:fill="FFFFFF"/>
        </w:rPr>
        <w:t>ф</w:t>
      </w:r>
      <w:proofErr w:type="spellEnd"/>
      <w:r w:rsidRPr="000C71B9">
        <w:rPr>
          <w:rFonts w:ascii="Arial" w:hAnsi="Arial" w:cs="Arial"/>
          <w:color w:val="2C2D2E"/>
          <w:sz w:val="24"/>
          <w:szCs w:val="24"/>
          <w:shd w:val="clear" w:color="auto" w:fill="FFFFFF"/>
        </w:rPr>
        <w:t>)</w:t>
      </w:r>
      <w:r w:rsidRPr="000C71B9">
        <w:rPr>
          <w:rFonts w:ascii="Arial" w:hAnsi="Arial" w:cs="Arial"/>
          <w:color w:val="2C2D2E"/>
          <w:shd w:val="clear" w:color="auto" w:fill="FFFFFF"/>
        </w:rPr>
        <w:t xml:space="preserve"> </w:t>
      </w:r>
      <w:r w:rsidRPr="000C71B9">
        <w:rPr>
          <w:rFonts w:ascii="Arial" w:eastAsia="Times New Roman" w:hAnsi="Arial" w:cs="Arial"/>
          <w:color w:val="000000"/>
          <w:spacing w:val="2"/>
          <w:sz w:val="24"/>
          <w:szCs w:val="24"/>
          <w:lang w:eastAsia="ru-RU"/>
        </w:rPr>
        <w:t xml:space="preserve">и разместить на официальном сайте АМС Сухотского сельского поселения в информационно-телекоммуникационной сети «Интернет» по адресу: </w:t>
      </w:r>
      <w:r w:rsidRPr="00930666">
        <w:rPr>
          <w:rFonts w:ascii="Arial" w:hAnsi="Arial" w:cs="Arial"/>
          <w:spacing w:val="2"/>
        </w:rPr>
        <w:t>https://suhotskoe.admmozdok.ru/</w:t>
      </w:r>
    </w:p>
    <w:p w:rsidR="000C71B9" w:rsidRPr="000C71B9" w:rsidRDefault="000C71B9" w:rsidP="000C71B9">
      <w:pPr>
        <w:spacing w:after="0" w:line="240" w:lineRule="auto"/>
        <w:ind w:firstLine="694"/>
        <w:jc w:val="both"/>
        <w:rPr>
          <w:rFonts w:ascii="Arial" w:eastAsia="Times New Roman" w:hAnsi="Arial" w:cs="Arial"/>
          <w:color w:val="000000"/>
          <w:spacing w:val="2"/>
          <w:sz w:val="24"/>
          <w:szCs w:val="24"/>
          <w:lang w:eastAsia="ru-RU"/>
        </w:rPr>
      </w:pPr>
      <w:r w:rsidRPr="000C71B9">
        <w:rPr>
          <w:rFonts w:ascii="Arial" w:eastAsia="Times New Roman" w:hAnsi="Arial" w:cs="Arial"/>
          <w:color w:val="000000"/>
          <w:spacing w:val="2"/>
          <w:sz w:val="24"/>
          <w:szCs w:val="24"/>
          <w:lang w:eastAsia="ru-RU"/>
        </w:rPr>
        <w:t xml:space="preserve">3. </w:t>
      </w:r>
      <w:proofErr w:type="gramStart"/>
      <w:r w:rsidRPr="000C71B9">
        <w:rPr>
          <w:rFonts w:ascii="Arial" w:eastAsia="Times New Roman" w:hAnsi="Arial" w:cs="Arial"/>
          <w:color w:val="000000"/>
          <w:spacing w:val="2"/>
          <w:sz w:val="24"/>
          <w:szCs w:val="24"/>
          <w:lang w:eastAsia="ru-RU"/>
        </w:rPr>
        <w:t>Контроль за</w:t>
      </w:r>
      <w:proofErr w:type="gramEnd"/>
      <w:r w:rsidRPr="000C71B9">
        <w:rPr>
          <w:rFonts w:ascii="Arial" w:eastAsia="Times New Roman" w:hAnsi="Arial" w:cs="Arial"/>
          <w:color w:val="000000"/>
          <w:spacing w:val="2"/>
          <w:sz w:val="24"/>
          <w:szCs w:val="24"/>
          <w:lang w:eastAsia="ru-RU"/>
        </w:rPr>
        <w:t xml:space="preserve"> исполнением настоящего постановления оставляю за собой.</w:t>
      </w:r>
    </w:p>
    <w:p w:rsidR="000C71B9" w:rsidRPr="000C71B9" w:rsidRDefault="000C71B9" w:rsidP="000C71B9">
      <w:pPr>
        <w:spacing w:after="0" w:line="240" w:lineRule="auto"/>
        <w:ind w:firstLine="694"/>
        <w:jc w:val="both"/>
        <w:rPr>
          <w:rFonts w:ascii="Arial" w:eastAsia="Times New Roman" w:hAnsi="Arial" w:cs="Arial"/>
          <w:color w:val="000000"/>
          <w:sz w:val="24"/>
          <w:szCs w:val="24"/>
          <w:lang w:eastAsia="ru-RU"/>
        </w:rPr>
      </w:pPr>
      <w:r w:rsidRPr="000C71B9">
        <w:rPr>
          <w:rFonts w:ascii="Arial" w:eastAsia="Times New Roman" w:hAnsi="Arial" w:cs="Arial"/>
          <w:color w:val="000000"/>
          <w:spacing w:val="2"/>
          <w:sz w:val="24"/>
          <w:szCs w:val="24"/>
          <w:lang w:eastAsia="ru-RU"/>
        </w:rPr>
        <w:t>4. Постановление вступает в силу после его официального обнародования.</w:t>
      </w:r>
      <w:r w:rsidRPr="000C71B9">
        <w:rPr>
          <w:rFonts w:ascii="Arial" w:eastAsia="Times New Roman" w:hAnsi="Arial" w:cs="Arial"/>
          <w:color w:val="000000"/>
          <w:sz w:val="24"/>
          <w:szCs w:val="24"/>
          <w:lang w:eastAsia="ru-RU"/>
        </w:rPr>
        <w:t xml:space="preserve"> </w:t>
      </w:r>
    </w:p>
    <w:p w:rsidR="000C71B9" w:rsidRPr="000C71B9" w:rsidRDefault="000C71B9" w:rsidP="000C71B9">
      <w:pPr>
        <w:shd w:val="clear" w:color="auto" w:fill="FFFFFF"/>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hd w:val="clear" w:color="auto" w:fill="FFFFFF"/>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hd w:val="clear" w:color="auto" w:fill="FFFFFF"/>
        <w:spacing w:after="0" w:line="240" w:lineRule="auto"/>
        <w:rPr>
          <w:rFonts w:ascii="Arial" w:eastAsia="Arial Unicode MS" w:hAnsi="Arial" w:cs="Arial"/>
          <w:color w:val="000000"/>
          <w:sz w:val="24"/>
          <w:szCs w:val="24"/>
          <w:lang w:eastAsia="ru-RU"/>
        </w:rPr>
      </w:pPr>
      <w:r w:rsidRPr="000C71B9">
        <w:rPr>
          <w:rFonts w:ascii="Arial" w:eastAsia="Arial Unicode MS" w:hAnsi="Arial" w:cs="Arial"/>
          <w:color w:val="000000"/>
          <w:sz w:val="24"/>
          <w:szCs w:val="24"/>
          <w:lang w:eastAsia="ru-RU"/>
        </w:rPr>
        <w:t>Глава Администрации</w:t>
      </w:r>
    </w:p>
    <w:p w:rsidR="000C71B9" w:rsidRPr="000C71B9" w:rsidRDefault="000C71B9" w:rsidP="000C71B9">
      <w:pPr>
        <w:shd w:val="clear" w:color="auto" w:fill="FFFFFF"/>
        <w:tabs>
          <w:tab w:val="left" w:pos="6000"/>
        </w:tabs>
        <w:spacing w:after="0" w:line="240" w:lineRule="auto"/>
        <w:rPr>
          <w:rFonts w:ascii="Arial" w:eastAsia="Arial Unicode MS" w:hAnsi="Arial" w:cs="Arial"/>
          <w:color w:val="000000"/>
          <w:sz w:val="24"/>
          <w:szCs w:val="24"/>
          <w:lang w:eastAsia="ru-RU"/>
        </w:rPr>
      </w:pPr>
      <w:r w:rsidRPr="000C71B9">
        <w:rPr>
          <w:rFonts w:ascii="Arial" w:eastAsia="Arial Unicode MS" w:hAnsi="Arial" w:cs="Arial"/>
          <w:color w:val="000000"/>
          <w:sz w:val="24"/>
          <w:szCs w:val="24"/>
          <w:lang w:eastAsia="ru-RU"/>
        </w:rPr>
        <w:t xml:space="preserve"> Сухотского сельского поселения</w:t>
      </w:r>
      <w:r w:rsidRPr="000C71B9">
        <w:rPr>
          <w:rFonts w:ascii="Arial" w:eastAsia="Arial Unicode MS" w:hAnsi="Arial" w:cs="Arial"/>
          <w:b/>
          <w:bCs/>
          <w:color w:val="000000"/>
          <w:sz w:val="24"/>
          <w:szCs w:val="24"/>
          <w:lang w:eastAsia="ru-RU"/>
        </w:rPr>
        <w:t xml:space="preserve"> </w:t>
      </w:r>
      <w:r w:rsidRPr="000C71B9">
        <w:rPr>
          <w:rFonts w:ascii="Arial" w:eastAsia="Arial Unicode MS" w:hAnsi="Arial" w:cs="Arial"/>
          <w:b/>
          <w:bCs/>
          <w:color w:val="000000"/>
          <w:sz w:val="24"/>
          <w:szCs w:val="24"/>
          <w:lang w:eastAsia="ru-RU"/>
        </w:rPr>
        <w:tab/>
      </w:r>
      <w:proofErr w:type="spellStart"/>
      <w:r w:rsidRPr="000C71B9">
        <w:rPr>
          <w:rFonts w:ascii="Arial" w:eastAsia="Arial Unicode MS" w:hAnsi="Arial" w:cs="Arial"/>
          <w:bCs/>
          <w:color w:val="000000"/>
          <w:sz w:val="24"/>
          <w:szCs w:val="24"/>
          <w:lang w:eastAsia="ru-RU"/>
        </w:rPr>
        <w:t>А.М.Тлиашинов</w:t>
      </w:r>
      <w:proofErr w:type="spellEnd"/>
    </w:p>
    <w:p w:rsidR="000C71B9" w:rsidRPr="000C71B9" w:rsidRDefault="000C71B9" w:rsidP="000C71B9">
      <w:pPr>
        <w:shd w:val="clear" w:color="auto" w:fill="FFFFFF"/>
        <w:spacing w:after="0" w:line="240" w:lineRule="auto"/>
        <w:ind w:firstLine="567"/>
        <w:jc w:val="right"/>
        <w:rPr>
          <w:rFonts w:ascii="Arial" w:eastAsia="Arial Unicode MS" w:hAnsi="Arial" w:cs="Arial"/>
          <w:color w:val="000000"/>
          <w:sz w:val="24"/>
          <w:szCs w:val="24"/>
          <w:lang w:eastAsia="ru-RU"/>
        </w:rPr>
      </w:pP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p>
    <w:p w:rsidR="000C71B9" w:rsidRPr="00542F57" w:rsidRDefault="000C71B9" w:rsidP="000C71B9">
      <w:pPr>
        <w:spacing w:after="0" w:line="240" w:lineRule="auto"/>
        <w:ind w:firstLine="567"/>
        <w:jc w:val="right"/>
        <w:rPr>
          <w:rFonts w:ascii="Times New Roman" w:eastAsia="Times New Roman" w:hAnsi="Times New Roman"/>
          <w:color w:val="000000"/>
          <w:sz w:val="24"/>
          <w:szCs w:val="24"/>
          <w:lang w:eastAsia="ru-RU"/>
        </w:rPr>
      </w:pPr>
    </w:p>
    <w:p w:rsidR="000C71B9" w:rsidRPr="00542F57" w:rsidRDefault="000C71B9" w:rsidP="000C71B9">
      <w:pPr>
        <w:spacing w:after="0" w:line="240" w:lineRule="auto"/>
        <w:ind w:firstLine="567"/>
        <w:jc w:val="right"/>
        <w:rPr>
          <w:rFonts w:ascii="Times New Roman" w:eastAsia="Times New Roman" w:hAnsi="Times New Roman"/>
          <w:color w:val="000000"/>
          <w:sz w:val="24"/>
          <w:szCs w:val="24"/>
          <w:lang w:eastAsia="ru-RU"/>
        </w:rPr>
      </w:pPr>
    </w:p>
    <w:p w:rsidR="000C71B9" w:rsidRPr="00542F57" w:rsidRDefault="000C71B9" w:rsidP="000C71B9">
      <w:pPr>
        <w:spacing w:after="0" w:line="240" w:lineRule="auto"/>
        <w:ind w:firstLine="567"/>
        <w:jc w:val="right"/>
        <w:rPr>
          <w:rFonts w:ascii="Times New Roman" w:eastAsia="Times New Roman" w:hAnsi="Times New Roman"/>
          <w:color w:val="000000"/>
          <w:sz w:val="24"/>
          <w:szCs w:val="24"/>
          <w:lang w:eastAsia="ru-RU"/>
        </w:rPr>
      </w:pPr>
    </w:p>
    <w:p w:rsidR="000C71B9" w:rsidRPr="00542F57" w:rsidRDefault="000C71B9" w:rsidP="000C71B9">
      <w:pPr>
        <w:spacing w:after="0" w:line="240" w:lineRule="auto"/>
        <w:ind w:firstLine="567"/>
        <w:jc w:val="right"/>
        <w:rPr>
          <w:rFonts w:ascii="Times New Roman" w:eastAsia="Times New Roman" w:hAnsi="Times New Roman"/>
          <w:color w:val="000000"/>
          <w:sz w:val="24"/>
          <w:szCs w:val="24"/>
          <w:lang w:eastAsia="ru-RU"/>
        </w:rPr>
      </w:pPr>
    </w:p>
    <w:p w:rsidR="000C71B9" w:rsidRDefault="000C71B9" w:rsidP="000C71B9">
      <w:pPr>
        <w:spacing w:after="0" w:line="240" w:lineRule="auto"/>
        <w:rPr>
          <w:rFonts w:ascii="Times New Roman" w:eastAsia="Times New Roman" w:hAnsi="Times New Roman"/>
          <w:color w:val="000000"/>
          <w:sz w:val="24"/>
          <w:szCs w:val="24"/>
          <w:lang w:eastAsia="ru-RU"/>
        </w:rPr>
      </w:pPr>
    </w:p>
    <w:p w:rsidR="000C71B9" w:rsidRDefault="000C71B9" w:rsidP="000C71B9">
      <w:pPr>
        <w:spacing w:after="0" w:line="240" w:lineRule="auto"/>
        <w:rPr>
          <w:rFonts w:ascii="Times New Roman" w:eastAsia="Times New Roman" w:hAnsi="Times New Roman"/>
          <w:color w:val="000000"/>
          <w:sz w:val="24"/>
          <w:szCs w:val="24"/>
          <w:lang w:eastAsia="ru-RU"/>
        </w:rPr>
      </w:pPr>
    </w:p>
    <w:p w:rsidR="000C71B9" w:rsidRPr="00542F57" w:rsidRDefault="000C71B9" w:rsidP="000C71B9">
      <w:pPr>
        <w:spacing w:after="0" w:line="240" w:lineRule="auto"/>
        <w:ind w:firstLine="567"/>
        <w:jc w:val="center"/>
        <w:rPr>
          <w:rFonts w:ascii="Times New Roman" w:eastAsia="Times New Roman" w:hAnsi="Times New Roman"/>
          <w:color w:val="000000"/>
          <w:sz w:val="24"/>
          <w:szCs w:val="24"/>
          <w:lang w:eastAsia="ru-RU"/>
        </w:rPr>
      </w:pP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bCs/>
          <w:color w:val="000000"/>
          <w:sz w:val="24"/>
          <w:szCs w:val="24"/>
          <w:lang w:eastAsia="ru-RU"/>
        </w:rPr>
        <w:lastRenderedPageBreak/>
        <w:t>Приложение</w:t>
      </w: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bCs/>
          <w:color w:val="000000"/>
          <w:sz w:val="24"/>
          <w:szCs w:val="24"/>
          <w:lang w:eastAsia="ru-RU"/>
        </w:rPr>
        <w:t>к постановлению администрации</w:t>
      </w:r>
    </w:p>
    <w:p w:rsidR="000C71B9" w:rsidRPr="000C71B9" w:rsidRDefault="000C71B9" w:rsidP="000C71B9">
      <w:pPr>
        <w:spacing w:after="0" w:line="240" w:lineRule="auto"/>
        <w:ind w:firstLine="567"/>
        <w:jc w:val="right"/>
        <w:rPr>
          <w:rFonts w:ascii="Arial" w:eastAsia="Times New Roman" w:hAnsi="Arial" w:cs="Arial"/>
          <w:bCs/>
          <w:color w:val="000000"/>
          <w:sz w:val="24"/>
          <w:szCs w:val="24"/>
          <w:lang w:eastAsia="ru-RU"/>
        </w:rPr>
      </w:pPr>
      <w:r w:rsidRPr="000C71B9">
        <w:rPr>
          <w:rFonts w:ascii="Arial" w:eastAsia="Times New Roman" w:hAnsi="Arial" w:cs="Arial"/>
          <w:bCs/>
          <w:color w:val="000000"/>
          <w:sz w:val="24"/>
          <w:szCs w:val="24"/>
          <w:lang w:eastAsia="ru-RU"/>
        </w:rPr>
        <w:t xml:space="preserve">Сухотского сельского поселения </w:t>
      </w: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bCs/>
          <w:color w:val="000000"/>
          <w:sz w:val="24"/>
          <w:szCs w:val="24"/>
          <w:lang w:eastAsia="ru-RU"/>
        </w:rPr>
        <w:t>от «27» июня 2024г. №26</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p>
    <w:p w:rsidR="000C71B9" w:rsidRPr="000C71B9" w:rsidRDefault="000C71B9" w:rsidP="000C71B9">
      <w:pPr>
        <w:spacing w:after="0" w:line="240" w:lineRule="auto"/>
        <w:ind w:firstLine="567"/>
        <w:jc w:val="center"/>
        <w:outlineLvl w:val="0"/>
        <w:rPr>
          <w:rFonts w:ascii="Arial" w:eastAsia="Times New Roman" w:hAnsi="Arial" w:cs="Arial"/>
          <w:b/>
          <w:bCs/>
          <w:color w:val="000000"/>
          <w:kern w:val="36"/>
          <w:sz w:val="24"/>
          <w:szCs w:val="24"/>
          <w:lang w:eastAsia="ru-RU"/>
        </w:rPr>
      </w:pPr>
      <w:bookmarkStart w:id="0" w:name="sub_2000"/>
      <w:r w:rsidRPr="000C71B9">
        <w:rPr>
          <w:rFonts w:ascii="Arial" w:eastAsia="Times New Roman" w:hAnsi="Arial" w:cs="Arial"/>
          <w:b/>
          <w:bCs/>
          <w:color w:val="000000"/>
          <w:kern w:val="36"/>
          <w:sz w:val="24"/>
          <w:szCs w:val="24"/>
          <w:lang w:eastAsia="ru-RU"/>
        </w:rPr>
        <w:t>Административный регламент</w:t>
      </w:r>
      <w:r w:rsidRPr="000C71B9">
        <w:rPr>
          <w:rFonts w:ascii="Arial" w:eastAsia="Times New Roman" w:hAnsi="Arial" w:cs="Arial"/>
          <w:b/>
          <w:bCs/>
          <w:color w:val="000000"/>
          <w:kern w:val="36"/>
          <w:sz w:val="24"/>
          <w:szCs w:val="24"/>
          <w:lang w:eastAsia="ru-RU"/>
        </w:rPr>
        <w:br/>
        <w:t>предоставления муниципальной услуги «Перевод жилого помещения в нежилое помещение и нежилого помещения в жилое помещение»</w:t>
      </w:r>
      <w:bookmarkEnd w:id="0"/>
    </w:p>
    <w:p w:rsidR="000C71B9" w:rsidRPr="000C71B9" w:rsidRDefault="000C71B9" w:rsidP="000C71B9">
      <w:pPr>
        <w:spacing w:after="0" w:line="240" w:lineRule="auto"/>
        <w:ind w:firstLine="567"/>
        <w:jc w:val="center"/>
        <w:outlineLvl w:val="0"/>
        <w:rPr>
          <w:rFonts w:ascii="Arial" w:eastAsia="Times New Roman" w:hAnsi="Arial" w:cs="Arial"/>
          <w:b/>
          <w:bCs/>
          <w:color w:val="000000"/>
          <w:kern w:val="36"/>
          <w:sz w:val="24"/>
          <w:szCs w:val="24"/>
          <w:lang w:eastAsia="ru-RU"/>
        </w:rPr>
      </w:pPr>
      <w:r w:rsidRPr="000C71B9">
        <w:rPr>
          <w:rFonts w:ascii="Arial" w:eastAsia="Times New Roman" w:hAnsi="Arial" w:cs="Arial"/>
          <w:color w:val="000000"/>
          <w:kern w:val="36"/>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bookmarkStart w:id="1" w:name="sub_2100"/>
      <w:r w:rsidRPr="000C71B9">
        <w:rPr>
          <w:rFonts w:ascii="Arial" w:eastAsia="Times New Roman" w:hAnsi="Arial" w:cs="Arial"/>
          <w:color w:val="000000"/>
          <w:sz w:val="24"/>
          <w:szCs w:val="24"/>
          <w:lang w:eastAsia="ru-RU"/>
        </w:rPr>
        <w:t xml:space="preserve">1. </w:t>
      </w:r>
      <w:bookmarkStart w:id="2" w:name="sub_2011"/>
      <w:bookmarkEnd w:id="1"/>
      <w:r w:rsidRPr="000C71B9">
        <w:rPr>
          <w:rFonts w:ascii="Arial" w:eastAsia="Times New Roman" w:hAnsi="Arial" w:cs="Arial"/>
          <w:color w:val="000000"/>
          <w:sz w:val="24"/>
          <w:szCs w:val="24"/>
          <w:lang w:eastAsia="ru-RU"/>
        </w:rPr>
        <w:t>I. Общие положения</w:t>
      </w:r>
      <w:bookmarkEnd w:id="2"/>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1.1. Предмет регулирования административного регламента</w:t>
      </w:r>
    </w:p>
    <w:p w:rsidR="000C71B9" w:rsidRPr="000C71B9" w:rsidRDefault="000C71B9" w:rsidP="000C71B9">
      <w:pPr>
        <w:spacing w:after="0" w:line="240" w:lineRule="auto"/>
        <w:ind w:firstLine="567"/>
        <w:jc w:val="both"/>
        <w:outlineLvl w:val="0"/>
        <w:rPr>
          <w:rFonts w:ascii="Arial" w:eastAsia="Times New Roman" w:hAnsi="Arial" w:cs="Arial"/>
          <w:b/>
          <w:bCs/>
          <w:color w:val="000000"/>
          <w:kern w:val="36"/>
          <w:sz w:val="24"/>
          <w:szCs w:val="24"/>
          <w:lang w:eastAsia="ru-RU"/>
        </w:rPr>
      </w:pPr>
      <w:r w:rsidRPr="000C71B9">
        <w:rPr>
          <w:rFonts w:ascii="Arial" w:eastAsia="Times New Roman" w:hAnsi="Arial" w:cs="Arial"/>
          <w:b/>
          <w:bCs/>
          <w:color w:val="000000"/>
          <w:kern w:val="36"/>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1.1.2. </w:t>
      </w:r>
      <w:proofErr w:type="gramStart"/>
      <w:r w:rsidRPr="000C71B9">
        <w:rPr>
          <w:rFonts w:ascii="Arial" w:eastAsia="Times New Roman" w:hAnsi="Arial" w:cs="Arial"/>
          <w:color w:val="000000"/>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0C71B9">
        <w:rPr>
          <w:rFonts w:ascii="Arial" w:eastAsia="Times New Roman" w:hAnsi="Arial" w:cs="Arial"/>
          <w:color w:val="000000"/>
          <w:sz w:val="24"/>
          <w:szCs w:val="24"/>
          <w:lang w:eastAsia="ru-RU"/>
        </w:rPr>
        <w:t xml:space="preserve"> местного самоуправления, должностных лиц органа местного самоуправления, работников МФЦ.</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bookmarkStart w:id="3" w:name="sub_2012"/>
      <w:r w:rsidRPr="000C71B9">
        <w:rPr>
          <w:rFonts w:ascii="Arial" w:eastAsia="Times New Roman" w:hAnsi="Arial" w:cs="Arial"/>
          <w:color w:val="000000"/>
          <w:sz w:val="24"/>
          <w:szCs w:val="24"/>
          <w:lang w:eastAsia="ru-RU"/>
        </w:rPr>
        <w:t>1.2. Круг заявителей</w:t>
      </w:r>
      <w:bookmarkEnd w:id="3"/>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b/>
          <w:bCs/>
          <w:color w:val="000000"/>
          <w:sz w:val="24"/>
          <w:szCs w:val="24"/>
          <w:lang w:eastAsia="ru-RU"/>
        </w:rPr>
        <w:t xml:space="preserve"> </w:t>
      </w:r>
      <w:r w:rsidRPr="000C71B9">
        <w:rPr>
          <w:rFonts w:ascii="Arial" w:eastAsia="Times New Roman" w:hAnsi="Arial" w:cs="Arial"/>
          <w:color w:val="000000"/>
          <w:sz w:val="24"/>
          <w:szCs w:val="24"/>
          <w:lang w:eastAsia="ru-RU"/>
        </w:rPr>
        <w:t>1.2.1. Муниципальная услуга предоставляется собственнику помещения в многоквартирном доме или уполномоченному им лицу (далее - заявитель).</w:t>
      </w:r>
    </w:p>
    <w:p w:rsidR="000C71B9" w:rsidRPr="000C71B9" w:rsidRDefault="000C71B9" w:rsidP="000C71B9">
      <w:pPr>
        <w:spacing w:after="0" w:line="240" w:lineRule="auto"/>
        <w:ind w:firstLine="425"/>
        <w:jc w:val="both"/>
        <w:rPr>
          <w:rFonts w:ascii="Arial" w:eastAsia="Times New Roman" w:hAnsi="Arial" w:cs="Arial"/>
          <w:color w:val="000000"/>
          <w:sz w:val="24"/>
          <w:szCs w:val="24"/>
          <w:lang w:eastAsia="ru-RU"/>
        </w:rPr>
      </w:pPr>
      <w:bookmarkStart w:id="4" w:name="sub_30016"/>
      <w:r w:rsidRPr="000C71B9">
        <w:rPr>
          <w:rFonts w:ascii="Arial" w:eastAsia="Times New Roman" w:hAnsi="Arial" w:cs="Arial"/>
          <w:color w:val="000000"/>
          <w:sz w:val="24"/>
          <w:szCs w:val="24"/>
          <w:lang w:eastAsia="ru-RU"/>
        </w:rPr>
        <w:t>1.3.1. Муниципальная услуга предоставляется заявителю в соответствии с вариантом предоставления муниципальной услуги.</w:t>
      </w:r>
      <w:bookmarkEnd w:id="4"/>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получение информации о сроках предоставления муниципальной услуги;</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формирование запроса;</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прием и регистрация органом местного самоуправления запроса и иных документов, необходимых для предоставления услуги;</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получение результата предоставления услуги;</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получение сведений о ходе выполнения запроса;</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осуществление оценки качества предоставления услуги;</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C71B9" w:rsidRPr="000C71B9" w:rsidRDefault="000C71B9" w:rsidP="000C71B9">
      <w:pPr>
        <w:spacing w:after="0" w:line="240" w:lineRule="auto"/>
        <w:ind w:right="445" w:firstLine="426"/>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C71B9" w:rsidRPr="000C71B9" w:rsidRDefault="000C71B9" w:rsidP="000C71B9">
      <w:pPr>
        <w:spacing w:after="0" w:line="240" w:lineRule="auto"/>
        <w:ind w:right="442" w:firstLine="425"/>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p>
    <w:p w:rsidR="000C71B9" w:rsidRPr="000C71B9" w:rsidRDefault="000C71B9" w:rsidP="000C71B9">
      <w:pPr>
        <w:spacing w:after="0" w:line="240" w:lineRule="auto"/>
        <w:ind w:firstLine="567"/>
        <w:jc w:val="center"/>
        <w:outlineLvl w:val="0"/>
        <w:rPr>
          <w:rFonts w:ascii="Arial" w:eastAsia="Times New Roman" w:hAnsi="Arial" w:cs="Arial"/>
          <w:b/>
          <w:bCs/>
          <w:color w:val="000000"/>
          <w:kern w:val="36"/>
          <w:sz w:val="24"/>
          <w:szCs w:val="24"/>
          <w:lang w:eastAsia="ru-RU"/>
        </w:rPr>
      </w:pPr>
      <w:bookmarkStart w:id="5" w:name="sub_2002"/>
      <w:r w:rsidRPr="000C71B9">
        <w:rPr>
          <w:rFonts w:ascii="Arial" w:eastAsia="Times New Roman" w:hAnsi="Arial" w:cs="Arial"/>
          <w:b/>
          <w:bCs/>
          <w:color w:val="000000"/>
          <w:kern w:val="36"/>
          <w:sz w:val="24"/>
          <w:szCs w:val="24"/>
          <w:lang w:eastAsia="ru-RU"/>
        </w:rPr>
        <w:t>Раздел II. Стандарт предоставления муниципальной услуги</w:t>
      </w:r>
      <w:bookmarkEnd w:id="5"/>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bookmarkStart w:id="6" w:name="sub_2021"/>
      <w:r w:rsidRPr="000C71B9">
        <w:rPr>
          <w:rFonts w:ascii="Arial" w:eastAsia="Times New Roman" w:hAnsi="Arial" w:cs="Arial"/>
          <w:color w:val="000000"/>
          <w:sz w:val="24"/>
          <w:szCs w:val="24"/>
          <w:lang w:eastAsia="ru-RU"/>
        </w:rPr>
        <w:t>2.1. Наименование муниципальной услуги.</w:t>
      </w:r>
      <w:bookmarkEnd w:id="6"/>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2.1.1 Наименование муниципальной услуги - Перевод жилого помещения в нежилое помещение и нежилого помещения в жилое помещение.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2.2. Наименование органа, предоставляющего муниципальную услугу</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p>
    <w:p w:rsidR="000C71B9" w:rsidRPr="000C71B9" w:rsidRDefault="000C71B9" w:rsidP="000C71B9">
      <w:pPr>
        <w:spacing w:after="0" w:line="240" w:lineRule="auto"/>
        <w:ind w:right="99"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2.2.1. Муниципальная услуга предоставляется администрацией Сухотского сельского поселения Моздокского района Республика Северная Осетия – Алания.</w:t>
      </w:r>
    </w:p>
    <w:p w:rsidR="000C71B9" w:rsidRPr="000C71B9" w:rsidRDefault="000C71B9" w:rsidP="000C71B9">
      <w:pPr>
        <w:spacing w:after="0" w:line="240" w:lineRule="auto"/>
        <w:ind w:right="445" w:firstLine="709"/>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w:t>
      </w:r>
    </w:p>
    <w:p w:rsidR="000C71B9" w:rsidRPr="000C71B9" w:rsidRDefault="000C71B9" w:rsidP="000C71B9">
      <w:pPr>
        <w:spacing w:after="0" w:line="240" w:lineRule="auto"/>
        <w:ind w:firstLine="709"/>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2.2.3. МФЦ участвует в предоставлении муниципальной услуги в части: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2.2.3.1. информирования по вопросам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2.2.3.2. приема заявлений и документов, необходимых для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2.2.3.3.  выдачи результата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b/>
          <w:bCs/>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2.3. Результат предоставления муниципальной услуги</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1 к настоящему административному регламенту).</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2.3.3. Фиксирование факта получения заявителем результата предоставления муниципальной услуги осуществляется в ГИСОГД.</w:t>
      </w:r>
    </w:p>
    <w:p w:rsidR="000C71B9" w:rsidRPr="000C71B9" w:rsidRDefault="000C71B9" w:rsidP="000C71B9">
      <w:pPr>
        <w:spacing w:after="0" w:line="240" w:lineRule="auto"/>
        <w:ind w:firstLine="709"/>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2.3.4. Заявителю в качестве результата предоставления муниципальной услуги обеспечивается по его выбору возможность получения:</w:t>
      </w:r>
    </w:p>
    <w:p w:rsidR="000C71B9" w:rsidRPr="000C71B9" w:rsidRDefault="000C71B9" w:rsidP="000C71B9">
      <w:pPr>
        <w:spacing w:after="0" w:line="240" w:lineRule="auto"/>
        <w:ind w:firstLine="709"/>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C71B9" w:rsidRPr="000C71B9" w:rsidRDefault="000C71B9" w:rsidP="000C71B9">
      <w:pPr>
        <w:spacing w:after="0" w:line="240" w:lineRule="auto"/>
        <w:ind w:firstLine="709"/>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2.4. Срок предоставления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7" w:name="sub_2024"/>
      <w:r w:rsidRPr="000C71B9">
        <w:rPr>
          <w:rFonts w:ascii="Arial" w:eastAsia="Times New Roman" w:hAnsi="Arial" w:cs="Arial"/>
          <w:color w:val="000000"/>
          <w:sz w:val="24"/>
          <w:szCs w:val="24"/>
          <w:lang w:eastAsia="ru-RU"/>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7"/>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В случае подачи документов через </w:t>
      </w:r>
      <w:hyperlink r:id="rId7"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Приостановление предоставления муниципальной услуги законодательством Российской Федерации не предусмотрено.</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Срок выдачи документов, являющихся результатом предоставления муниципальной услуги, - не позднее чем через 3 рабочих дня со дня принятия </w:t>
      </w:r>
      <w:r w:rsidRPr="000C71B9">
        <w:rPr>
          <w:rFonts w:ascii="Arial" w:eastAsia="Times New Roman" w:hAnsi="Arial" w:cs="Arial"/>
          <w:color w:val="000000"/>
          <w:sz w:val="24"/>
          <w:szCs w:val="24"/>
          <w:lang w:eastAsia="ru-RU"/>
        </w:rPr>
        <w:lastRenderedPageBreak/>
        <w:t xml:space="preserve">решения в соответствии с </w:t>
      </w:r>
      <w:hyperlink r:id="rId8" w:anchor="sub_2313" w:history="1">
        <w:r w:rsidRPr="000C71B9">
          <w:rPr>
            <w:rFonts w:ascii="Arial" w:eastAsia="Times New Roman" w:hAnsi="Arial" w:cs="Arial"/>
            <w:color w:val="000000"/>
            <w:sz w:val="24"/>
            <w:szCs w:val="24"/>
            <w:lang w:eastAsia="ru-RU"/>
          </w:rPr>
          <w:t>пунктом 3.1.3</w:t>
        </w:r>
      </w:hyperlink>
      <w:r w:rsidRPr="000C71B9">
        <w:rPr>
          <w:rFonts w:ascii="Arial" w:eastAsia="Times New Roman" w:hAnsi="Arial" w:cs="Arial"/>
          <w:color w:val="000000"/>
          <w:sz w:val="24"/>
          <w:szCs w:val="24"/>
          <w:lang w:eastAsia="ru-RU"/>
        </w:rPr>
        <w:t xml:space="preserve"> настоящего административного регламента.</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2.5. Правовые основания для предоставления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w:t>
      </w:r>
    </w:p>
    <w:p w:rsidR="000C71B9" w:rsidRPr="000C71B9" w:rsidRDefault="000C71B9" w:rsidP="000C71B9">
      <w:pPr>
        <w:spacing w:after="0" w:line="240" w:lineRule="auto"/>
        <w:ind w:firstLine="709"/>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муниципального образования https://kzl.admmozdok.ru/, организации в информационно-телекоммуникационной сети «Интернет», а также на Портале.</w:t>
      </w:r>
      <w:proofErr w:type="gramEnd"/>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bookmarkStart w:id="8" w:name="sub_2026"/>
      <w:r w:rsidRPr="000C71B9">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w:t>
      </w:r>
      <w:bookmarkEnd w:id="8"/>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 w:name="sub_2261"/>
      <w:r w:rsidRPr="000C71B9">
        <w:rPr>
          <w:rFonts w:ascii="Arial" w:eastAsia="Times New Roman" w:hAnsi="Arial" w:cs="Arial"/>
          <w:color w:val="000000"/>
          <w:sz w:val="24"/>
          <w:szCs w:val="24"/>
          <w:lang w:eastAsia="ru-RU"/>
        </w:rPr>
        <w:t>2.6.1. Исчерпывающий перечень документов, необходимых для предоставления муниципальной услуги.</w:t>
      </w:r>
      <w:bookmarkEnd w:id="9"/>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 w:name="sub_226101"/>
      <w:r w:rsidRPr="000C71B9">
        <w:rPr>
          <w:rFonts w:ascii="Arial" w:eastAsia="Times New Roman" w:hAnsi="Arial" w:cs="Arial"/>
          <w:color w:val="000000"/>
          <w:sz w:val="24"/>
          <w:szCs w:val="24"/>
          <w:lang w:eastAsia="ru-RU"/>
        </w:rPr>
        <w:t>2.6.1.1.1. заявление о переводе помещения;</w:t>
      </w:r>
      <w:bookmarkEnd w:id="10"/>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1" w:name="sub_226102"/>
      <w:r w:rsidRPr="000C71B9">
        <w:rPr>
          <w:rFonts w:ascii="Arial" w:eastAsia="Times New Roman" w:hAnsi="Arial" w:cs="Arial"/>
          <w:color w:val="000000"/>
          <w:sz w:val="24"/>
          <w:szCs w:val="24"/>
          <w:lang w:eastAsia="ru-RU"/>
        </w:rPr>
        <w:t>2.6.1.1.2. правоустанавливающие документы на переводимое помещение (подлинники или засвидетельствованные в нотариальном порядке копии);</w:t>
      </w:r>
      <w:bookmarkEnd w:id="11"/>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2" w:name="sub_226103"/>
      <w:r w:rsidRPr="000C71B9">
        <w:rPr>
          <w:rFonts w:ascii="Arial" w:eastAsia="Times New Roman" w:hAnsi="Arial" w:cs="Arial"/>
          <w:color w:val="000000"/>
          <w:sz w:val="24"/>
          <w:szCs w:val="24"/>
          <w:lang w:eastAsia="ru-RU"/>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bookmarkEnd w:id="12"/>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3" w:name="sub_226104"/>
      <w:r w:rsidRPr="000C71B9">
        <w:rPr>
          <w:rFonts w:ascii="Arial" w:eastAsia="Times New Roman" w:hAnsi="Arial" w:cs="Arial"/>
          <w:color w:val="000000"/>
          <w:sz w:val="24"/>
          <w:szCs w:val="24"/>
          <w:lang w:eastAsia="ru-RU"/>
        </w:rPr>
        <w:t>2.6.1.1.4. поэтажный план дома, в котором находится переводимое помещение;</w:t>
      </w:r>
      <w:bookmarkEnd w:id="13"/>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4" w:name="sub_226105"/>
      <w:r w:rsidRPr="000C71B9">
        <w:rPr>
          <w:rFonts w:ascii="Arial" w:eastAsia="Times New Roman" w:hAnsi="Arial" w:cs="Arial"/>
          <w:color w:val="000000"/>
          <w:sz w:val="24"/>
          <w:szCs w:val="24"/>
          <w:lang w:eastAsia="ru-RU"/>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14"/>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5" w:name="sub_226106"/>
      <w:r w:rsidRPr="000C71B9">
        <w:rPr>
          <w:rFonts w:ascii="Arial" w:eastAsia="Times New Roman" w:hAnsi="Arial" w:cs="Arial"/>
          <w:color w:val="000000"/>
          <w:sz w:val="24"/>
          <w:szCs w:val="24"/>
          <w:lang w:eastAsia="ru-RU"/>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bookmarkEnd w:id="15"/>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6" w:name="sub_226107"/>
      <w:r w:rsidRPr="000C71B9">
        <w:rPr>
          <w:rFonts w:ascii="Arial" w:eastAsia="Times New Roman" w:hAnsi="Arial" w:cs="Arial"/>
          <w:color w:val="000000"/>
          <w:sz w:val="24"/>
          <w:szCs w:val="24"/>
          <w:lang w:eastAsia="ru-RU"/>
        </w:rPr>
        <w:t>2.6.1.1.7. согласие каждого собственника всех помещений, примыкающих к переводимому помещению, на перевод жилого помещения в нежилое помещение.</w:t>
      </w:r>
      <w:bookmarkEnd w:id="16"/>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7" w:name="sub_22611"/>
      <w:r w:rsidRPr="000C71B9">
        <w:rPr>
          <w:rFonts w:ascii="Arial" w:eastAsia="Times New Roman" w:hAnsi="Arial" w:cs="Arial"/>
          <w:color w:val="000000"/>
          <w:sz w:val="24"/>
          <w:szCs w:val="24"/>
          <w:lang w:eastAsia="ru-RU"/>
        </w:rPr>
        <w:t xml:space="preserve">2.6.1.2. В случае направления заявления посредством </w:t>
      </w:r>
      <w:bookmarkEnd w:id="17"/>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ЕПГУ</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C71B9">
        <w:rPr>
          <w:rFonts w:ascii="Arial" w:eastAsia="Times New Roman" w:hAnsi="Arial" w:cs="Arial"/>
          <w:color w:val="000000"/>
          <w:sz w:val="24"/>
          <w:szCs w:val="24"/>
          <w:lang w:eastAsia="ru-RU"/>
        </w:rPr>
        <w:t>ии и ау</w:t>
      </w:r>
      <w:proofErr w:type="gramEnd"/>
      <w:r w:rsidRPr="000C71B9">
        <w:rPr>
          <w:rFonts w:ascii="Arial" w:eastAsia="Times New Roman" w:hAnsi="Arial" w:cs="Arial"/>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w:t>
      </w:r>
      <w:proofErr w:type="gramStart"/>
      <w:r w:rsidRPr="000C71B9">
        <w:rPr>
          <w:rFonts w:ascii="Arial" w:eastAsia="Times New Roman" w:hAnsi="Arial" w:cs="Arial"/>
          <w:color w:val="000000"/>
          <w:sz w:val="24"/>
          <w:szCs w:val="24"/>
          <w:lang w:eastAsia="ru-RU"/>
        </w:rPr>
        <w:t>,</w:t>
      </w:r>
      <w:proofErr w:type="gramEnd"/>
      <w:r w:rsidRPr="000C71B9">
        <w:rPr>
          <w:rFonts w:ascii="Arial" w:eastAsia="Times New Roman" w:hAnsi="Arial" w:cs="Arial"/>
          <w:color w:val="000000"/>
          <w:sz w:val="24"/>
          <w:szCs w:val="24"/>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0C71B9">
        <w:rPr>
          <w:rFonts w:ascii="Arial" w:eastAsia="Times New Roman" w:hAnsi="Arial" w:cs="Arial"/>
          <w:color w:val="000000"/>
          <w:sz w:val="24"/>
          <w:szCs w:val="24"/>
          <w:lang w:eastAsia="ru-RU"/>
        </w:rPr>
        <w:lastRenderedPageBreak/>
        <w:t>полномочия на осуществление действий от имени заявителя, представитель заявителя вправе представить:</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2.6.1.2.1. оформленную в соответствии с законодательством Российской Федерации доверенность (для физических лиц);</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w:t>
      </w:r>
      <w:proofErr w:type="gramStart"/>
      <w:r w:rsidRPr="000C71B9">
        <w:rPr>
          <w:rFonts w:ascii="Arial" w:eastAsia="Times New Roman" w:hAnsi="Arial" w:cs="Arial"/>
          <w:color w:val="000000"/>
          <w:sz w:val="24"/>
          <w:szCs w:val="24"/>
          <w:lang w:eastAsia="ru-RU"/>
        </w:rPr>
        <w:t>,</w:t>
      </w:r>
      <w:proofErr w:type="gramEnd"/>
      <w:r w:rsidRPr="000C71B9">
        <w:rPr>
          <w:rFonts w:ascii="Arial" w:eastAsia="Times New Roman" w:hAnsi="Arial" w:cs="Arial"/>
          <w:color w:val="000000"/>
          <w:sz w:val="24"/>
          <w:szCs w:val="24"/>
          <w:lang w:eastAsia="ru-RU"/>
        </w:rPr>
        <w:t xml:space="preserve"> если заявление подается через представителя заявителя посредством </w:t>
      </w:r>
      <w:hyperlink r:id="rId10"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РПГУ, и доверенность представителя заявителя изготовлена в электронной форме, такая доверенность должна быть подписана </w:t>
      </w:r>
      <w:hyperlink r:id="rId11" w:history="1">
        <w:r w:rsidRPr="000C71B9">
          <w:rPr>
            <w:rFonts w:ascii="Arial" w:eastAsia="Times New Roman" w:hAnsi="Arial" w:cs="Arial"/>
            <w:color w:val="000000"/>
            <w:sz w:val="24"/>
            <w:szCs w:val="24"/>
            <w:lang w:eastAsia="ru-RU"/>
          </w:rPr>
          <w:t>электронной подписью</w:t>
        </w:r>
      </w:hyperlink>
      <w:r w:rsidRPr="000C71B9">
        <w:rPr>
          <w:rFonts w:ascii="Arial" w:eastAsia="Times New Roman" w:hAnsi="Arial" w:cs="Arial"/>
          <w:color w:val="000000"/>
          <w:sz w:val="24"/>
          <w:szCs w:val="24"/>
          <w:lang w:eastAsia="ru-RU"/>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2" w:history="1">
        <w:r w:rsidRPr="000C71B9">
          <w:rPr>
            <w:rFonts w:ascii="Arial" w:eastAsia="Times New Roman" w:hAnsi="Arial" w:cs="Arial"/>
            <w:color w:val="000000"/>
            <w:sz w:val="24"/>
            <w:szCs w:val="24"/>
            <w:lang w:eastAsia="ru-RU"/>
          </w:rPr>
          <w:t>статьи 44.2</w:t>
        </w:r>
      </w:hyperlink>
      <w:r w:rsidRPr="000C71B9">
        <w:rPr>
          <w:rFonts w:ascii="Arial" w:eastAsia="Times New Roman" w:hAnsi="Arial" w:cs="Arial"/>
          <w:color w:val="000000"/>
          <w:sz w:val="24"/>
          <w:szCs w:val="24"/>
          <w:lang w:eastAsia="ru-RU"/>
        </w:rPr>
        <w:t xml:space="preserve"> Основ законодательства Российской Федерации о нотариате от 11 февраля 1993 года № 4462-1.</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8" w:name="sub_2263"/>
      <w:r w:rsidRPr="000C71B9">
        <w:rPr>
          <w:rFonts w:ascii="Arial" w:eastAsia="Times New Roman" w:hAnsi="Arial" w:cs="Arial"/>
          <w:color w:val="000000"/>
          <w:sz w:val="24"/>
          <w:szCs w:val="24"/>
          <w:lang w:eastAsia="ru-RU"/>
        </w:rPr>
        <w:t xml:space="preserve">2.6.2. Документы (их копии или сведения, содержащиеся в них), указанные в </w:t>
      </w:r>
      <w:bookmarkEnd w:id="18"/>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"https://pravo-search.minjust.ru/bigs/portal.html" \l "sub_226102"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подпунктах 2</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w:t>
      </w:r>
      <w:hyperlink r:id="rId13" w:anchor="sub_226103" w:history="1">
        <w:r w:rsidRPr="000C71B9">
          <w:rPr>
            <w:rFonts w:ascii="Arial" w:eastAsia="Times New Roman" w:hAnsi="Arial" w:cs="Arial"/>
            <w:color w:val="000000"/>
            <w:sz w:val="24"/>
            <w:szCs w:val="24"/>
            <w:lang w:eastAsia="ru-RU"/>
          </w:rPr>
          <w:t>3</w:t>
        </w:r>
      </w:hyperlink>
      <w:r w:rsidRPr="000C71B9">
        <w:rPr>
          <w:rFonts w:ascii="Arial" w:eastAsia="Times New Roman" w:hAnsi="Arial" w:cs="Arial"/>
          <w:color w:val="000000"/>
          <w:sz w:val="24"/>
          <w:szCs w:val="24"/>
          <w:lang w:eastAsia="ru-RU"/>
        </w:rPr>
        <w:t xml:space="preserve">, </w:t>
      </w:r>
      <w:hyperlink r:id="rId14" w:anchor="sub_226104" w:history="1">
        <w:r w:rsidRPr="000C71B9">
          <w:rPr>
            <w:rFonts w:ascii="Arial" w:eastAsia="Times New Roman" w:hAnsi="Arial" w:cs="Arial"/>
            <w:color w:val="000000"/>
            <w:sz w:val="24"/>
            <w:szCs w:val="24"/>
            <w:lang w:eastAsia="ru-RU"/>
          </w:rPr>
          <w:t>4 пункта 2.6.1</w:t>
        </w:r>
      </w:hyperlink>
      <w:r w:rsidRPr="000C71B9">
        <w:rPr>
          <w:rFonts w:ascii="Arial" w:eastAsia="Times New Roman" w:hAnsi="Arial" w:cs="Arial"/>
          <w:color w:val="000000"/>
          <w:sz w:val="24"/>
          <w:szCs w:val="24"/>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2.6.2.1. Заявитель вправе не представлять документы, предусмотренные пунктами </w:t>
      </w:r>
      <w:proofErr w:type="gramStart"/>
      <w:r w:rsidRPr="000C71B9">
        <w:rPr>
          <w:rFonts w:ascii="Arial" w:eastAsia="Times New Roman" w:hAnsi="Arial" w:cs="Arial"/>
          <w:color w:val="000000"/>
          <w:sz w:val="24"/>
          <w:szCs w:val="24"/>
          <w:lang w:eastAsia="ru-RU"/>
        </w:rPr>
        <w:t>подпунктах</w:t>
      </w:r>
      <w:proofErr w:type="gramEnd"/>
      <w:r w:rsidRPr="000C71B9">
        <w:rPr>
          <w:rFonts w:ascii="Arial" w:eastAsia="Times New Roman" w:hAnsi="Arial" w:cs="Arial"/>
          <w:color w:val="000000"/>
          <w:sz w:val="24"/>
          <w:szCs w:val="24"/>
          <w:lang w:eastAsia="ru-RU"/>
        </w:rPr>
        <w:t xml:space="preserve"> 2, 3, 4 пункта 2.6.1. данного регламента.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В соответствии с </w:t>
      </w:r>
      <w:hyperlink r:id="rId15" w:history="1">
        <w:r w:rsidRPr="000C71B9">
          <w:rPr>
            <w:rFonts w:ascii="Arial" w:eastAsia="Times New Roman" w:hAnsi="Arial" w:cs="Arial"/>
            <w:color w:val="000000"/>
            <w:sz w:val="24"/>
            <w:szCs w:val="24"/>
            <w:lang w:eastAsia="ru-RU"/>
          </w:rPr>
          <w:t>пунктом 3 статьи 36</w:t>
        </w:r>
      </w:hyperlink>
      <w:r w:rsidRPr="000C71B9">
        <w:rPr>
          <w:rFonts w:ascii="Arial" w:eastAsia="Times New Roman" w:hAnsi="Arial" w:cs="Arial"/>
          <w:color w:val="000000"/>
          <w:sz w:val="24"/>
          <w:szCs w:val="24"/>
          <w:lang w:eastAsia="ru-RU"/>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 xml:space="preserve">В соответствии с </w:t>
      </w:r>
      <w:hyperlink r:id="rId16" w:history="1">
        <w:r w:rsidRPr="000C71B9">
          <w:rPr>
            <w:rFonts w:ascii="Arial" w:eastAsia="Times New Roman" w:hAnsi="Arial" w:cs="Arial"/>
            <w:color w:val="000000"/>
            <w:sz w:val="24"/>
            <w:szCs w:val="24"/>
            <w:lang w:eastAsia="ru-RU"/>
          </w:rPr>
          <w:t>пунктом 2 статьи 40</w:t>
        </w:r>
      </w:hyperlink>
      <w:r w:rsidRPr="000C71B9">
        <w:rPr>
          <w:rFonts w:ascii="Arial" w:eastAsia="Times New Roman" w:hAnsi="Arial" w:cs="Arial"/>
          <w:color w:val="000000"/>
          <w:sz w:val="24"/>
          <w:szCs w:val="24"/>
          <w:lang w:eastAsia="ru-RU"/>
        </w:rPr>
        <w:t xml:space="preserve"> </w:t>
      </w:r>
      <w:hyperlink r:id="rId17" w:tgtFrame="_blank" w:history="1">
        <w:r w:rsidRPr="000C71B9">
          <w:rPr>
            <w:rFonts w:ascii="Arial" w:eastAsia="Times New Roman" w:hAnsi="Arial" w:cs="Arial"/>
            <w:color w:val="0000FF"/>
            <w:sz w:val="24"/>
            <w:szCs w:val="24"/>
            <w:lang w:eastAsia="ru-RU"/>
          </w:rPr>
          <w:t>Жилищного кодекса</w:t>
        </w:r>
      </w:hyperlink>
      <w:r w:rsidRPr="000C71B9">
        <w:rPr>
          <w:rFonts w:ascii="Arial" w:eastAsia="Times New Roman" w:hAnsi="Arial" w:cs="Arial"/>
          <w:color w:val="000000"/>
          <w:sz w:val="24"/>
          <w:szCs w:val="24"/>
          <w:lang w:eastAsia="ru-RU"/>
        </w:rPr>
        <w:t xml:space="preserve">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18" w:anchor="sub_2261" w:history="1">
        <w:r w:rsidRPr="000C71B9">
          <w:rPr>
            <w:rFonts w:ascii="Arial" w:eastAsia="Times New Roman" w:hAnsi="Arial" w:cs="Arial"/>
            <w:color w:val="000000"/>
            <w:sz w:val="24"/>
            <w:szCs w:val="24"/>
            <w:lang w:eastAsia="ru-RU"/>
          </w:rPr>
          <w:t>пунктом 2.6.1</w:t>
        </w:r>
      </w:hyperlink>
      <w:r w:rsidRPr="000C71B9">
        <w:rPr>
          <w:rFonts w:ascii="Arial" w:eastAsia="Times New Roman" w:hAnsi="Arial" w:cs="Arial"/>
          <w:color w:val="000000"/>
          <w:sz w:val="24"/>
          <w:szCs w:val="24"/>
          <w:lang w:eastAsia="ru-RU"/>
        </w:rPr>
        <w:t xml:space="preserve"> настоящего административного регламента.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 xml:space="preserve">По межведомственным запросам уполномоченного органа, указанных в </w:t>
      </w:r>
      <w:hyperlink r:id="rId19" w:anchor="sub_2263" w:history="1">
        <w:r w:rsidRPr="000C71B9">
          <w:rPr>
            <w:rFonts w:ascii="Arial" w:eastAsia="Times New Roman" w:hAnsi="Arial" w:cs="Arial"/>
            <w:color w:val="000000"/>
            <w:sz w:val="24"/>
            <w:szCs w:val="24"/>
            <w:lang w:eastAsia="ru-RU"/>
          </w:rPr>
          <w:t>абзаце первом</w:t>
        </w:r>
      </w:hyperlink>
      <w:r w:rsidRPr="000C71B9">
        <w:rPr>
          <w:rFonts w:ascii="Arial" w:eastAsia="Times New Roman" w:hAnsi="Arial" w:cs="Arial"/>
          <w:color w:val="000000"/>
          <w:sz w:val="24"/>
          <w:szCs w:val="24"/>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C71B9">
        <w:rPr>
          <w:rFonts w:ascii="Arial" w:eastAsia="Times New Roman" w:hAnsi="Arial" w:cs="Arial"/>
          <w:color w:val="000000"/>
          <w:sz w:val="24"/>
          <w:szCs w:val="24"/>
          <w:lang w:eastAsia="ru-RU"/>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Pr="000C71B9">
        <w:rPr>
          <w:rFonts w:ascii="Arial" w:eastAsia="Times New Roman" w:hAnsi="Arial" w:cs="Arial"/>
          <w:color w:val="000000"/>
          <w:sz w:val="24"/>
          <w:szCs w:val="24"/>
          <w:lang w:eastAsia="ru-RU"/>
        </w:rPr>
        <w:lastRenderedPageBreak/>
        <w:t>Федерации и принятыми в соответствии с федеральными законами нормативными правовыми актами субъектов Российской Федерации.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2.6.3. При предоставлении муниципальной услуги запрещается требовать от заявителя: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муниципальных услуг, в соответствии с нормативными правовыми актами Российской Федерации, нормативными правовыми актами Республики Северная Осетия – Алания, муниципальными правовыми актами, за исключением документов</w:t>
      </w:r>
      <w:proofErr w:type="gramEnd"/>
      <w:r w:rsidRPr="000C71B9">
        <w:rPr>
          <w:rFonts w:ascii="Arial" w:eastAsia="Times New Roman" w:hAnsi="Arial" w:cs="Arial"/>
          <w:color w:val="000000"/>
          <w:sz w:val="24"/>
          <w:szCs w:val="24"/>
          <w:lang w:eastAsia="ru-RU"/>
        </w:rPr>
        <w:t>,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Уполномоченный орган, по собственной инициативе;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0C71B9">
        <w:rPr>
          <w:rFonts w:ascii="Arial" w:eastAsia="Times New Roman" w:hAnsi="Arial" w:cs="Arial"/>
          <w:color w:val="000000"/>
          <w:sz w:val="24"/>
          <w:szCs w:val="24"/>
          <w:lang w:eastAsia="ru-RU"/>
        </w:rPr>
        <w:t xml:space="preserve"> Сухотского сельского поселения Моздокского района Республики Северная Осетия – Алания;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0C71B9">
        <w:rPr>
          <w:rFonts w:ascii="Arial" w:eastAsia="Times New Roman" w:hAnsi="Arial" w:cs="Arial"/>
          <w:color w:val="000000"/>
          <w:sz w:val="24"/>
          <w:szCs w:val="24"/>
          <w:lang w:eastAsia="ru-RU"/>
        </w:rPr>
        <w:t xml:space="preserve"> </w:t>
      </w:r>
      <w:proofErr w:type="gramStart"/>
      <w:r w:rsidRPr="000C71B9">
        <w:rPr>
          <w:rFonts w:ascii="Arial" w:eastAsia="Times New Roman" w:hAnsi="Arial" w:cs="Arial"/>
          <w:color w:val="000000"/>
          <w:sz w:val="24"/>
          <w:szCs w:val="24"/>
          <w:lang w:eastAsia="ru-RU"/>
        </w:rPr>
        <w:t>отказе</w:t>
      </w:r>
      <w:proofErr w:type="gramEnd"/>
      <w:r w:rsidRPr="000C71B9">
        <w:rPr>
          <w:rFonts w:ascii="Arial" w:eastAsia="Times New Roman" w:hAnsi="Arial" w:cs="Arial"/>
          <w:color w:val="000000"/>
          <w:sz w:val="24"/>
          <w:szCs w:val="24"/>
          <w:lang w:eastAsia="ru-RU"/>
        </w:rPr>
        <w:t xml:space="preserve"> в приеме документов, </w:t>
      </w:r>
      <w:r w:rsidRPr="000C71B9">
        <w:rPr>
          <w:rFonts w:ascii="Arial" w:eastAsia="Times New Roman" w:hAnsi="Arial" w:cs="Arial"/>
          <w:color w:val="000000"/>
          <w:sz w:val="24"/>
          <w:szCs w:val="24"/>
          <w:lang w:eastAsia="ru-RU"/>
        </w:rPr>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bookmarkStart w:id="19" w:name="sub_2027"/>
      <w:r w:rsidRPr="000C71B9">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bookmarkEnd w:id="19"/>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2.8.1. Приостановление предоставления муниципальной услуги законодательством Российской Федерации не предусмотрено.</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Отказ в переводе жилого помещения в нежилое помещение или нежилого помещения в жилое помещение допускается в случае, если: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0" w:name="sub_202801"/>
      <w:r w:rsidRPr="000C71B9">
        <w:rPr>
          <w:rFonts w:ascii="Arial" w:eastAsia="Times New Roman" w:hAnsi="Arial" w:cs="Arial"/>
          <w:color w:val="000000"/>
          <w:sz w:val="24"/>
          <w:szCs w:val="24"/>
          <w:lang w:eastAsia="ru-RU"/>
        </w:rPr>
        <w:t xml:space="preserve">2.8.1.1. заявителем не представлены документы, определенные </w:t>
      </w:r>
      <w:bookmarkEnd w:id="20"/>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"https://pravo-search.minjust.ru/bigs/portal.html" \l "sub_2261"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пунктом 2.6.1</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настоящего административного регламента, обязанность по представлению </w:t>
      </w:r>
      <w:proofErr w:type="gramStart"/>
      <w:r w:rsidRPr="000C71B9">
        <w:rPr>
          <w:rFonts w:ascii="Arial" w:eastAsia="Times New Roman" w:hAnsi="Arial" w:cs="Arial"/>
          <w:color w:val="000000"/>
          <w:sz w:val="24"/>
          <w:szCs w:val="24"/>
          <w:lang w:eastAsia="ru-RU"/>
        </w:rPr>
        <w:t>которых</w:t>
      </w:r>
      <w:proofErr w:type="gramEnd"/>
      <w:r w:rsidRPr="000C71B9">
        <w:rPr>
          <w:rFonts w:ascii="Arial" w:eastAsia="Times New Roman" w:hAnsi="Arial" w:cs="Arial"/>
          <w:color w:val="000000"/>
          <w:sz w:val="24"/>
          <w:szCs w:val="24"/>
          <w:lang w:eastAsia="ru-RU"/>
        </w:rPr>
        <w:t xml:space="preserve"> с учетом </w:t>
      </w:r>
      <w:hyperlink r:id="rId20" w:anchor="sub_2263" w:history="1">
        <w:r w:rsidRPr="000C71B9">
          <w:rPr>
            <w:rFonts w:ascii="Arial" w:eastAsia="Times New Roman" w:hAnsi="Arial" w:cs="Arial"/>
            <w:color w:val="000000"/>
            <w:sz w:val="24"/>
            <w:szCs w:val="24"/>
            <w:lang w:eastAsia="ru-RU"/>
          </w:rPr>
          <w:t>пункта 2.6.3</w:t>
        </w:r>
      </w:hyperlink>
      <w:r w:rsidRPr="000C71B9">
        <w:rPr>
          <w:rFonts w:ascii="Arial" w:eastAsia="Times New Roman" w:hAnsi="Arial" w:cs="Arial"/>
          <w:color w:val="000000"/>
          <w:sz w:val="24"/>
          <w:szCs w:val="24"/>
          <w:lang w:eastAsia="ru-RU"/>
        </w:rPr>
        <w:t xml:space="preserve"> настоящего административного регламента возложена на заявителя;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1" w:name="sub_202802"/>
      <w:proofErr w:type="gramStart"/>
      <w:r w:rsidRPr="000C71B9">
        <w:rPr>
          <w:rFonts w:ascii="Arial" w:eastAsia="Times New Roman" w:hAnsi="Arial" w:cs="Arial"/>
          <w:color w:val="000000"/>
          <w:sz w:val="24"/>
          <w:szCs w:val="24"/>
          <w:lang w:eastAsia="ru-RU"/>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bookmarkEnd w:id="21"/>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"https://pravo-search.minjust.ru/bigs/portal.html" \l "sub_2261"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пунктом 2.6.1</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настоящего административного регламента, если соответствующий документ не был представлен</w:t>
      </w:r>
      <w:proofErr w:type="gramEnd"/>
      <w:r w:rsidRPr="000C71B9">
        <w:rPr>
          <w:rFonts w:ascii="Arial" w:eastAsia="Times New Roman" w:hAnsi="Arial" w:cs="Arial"/>
          <w:color w:val="000000"/>
          <w:sz w:val="24"/>
          <w:szCs w:val="24"/>
          <w:lang w:eastAsia="ru-RU"/>
        </w:rPr>
        <w:t xml:space="preserve"> заявителем по собственной инициативе. </w:t>
      </w:r>
      <w:proofErr w:type="gramStart"/>
      <w:r w:rsidRPr="000C71B9">
        <w:rPr>
          <w:rFonts w:ascii="Arial" w:eastAsia="Times New Roman" w:hAnsi="Arial" w:cs="Arial"/>
          <w:color w:val="000000"/>
          <w:sz w:val="24"/>
          <w:szCs w:val="24"/>
          <w:lang w:eastAsia="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0C71B9">
        <w:rPr>
          <w:rFonts w:ascii="Arial" w:eastAsia="Times New Roman" w:hAnsi="Arial" w:cs="Arial"/>
          <w:color w:val="000000"/>
          <w:sz w:val="24"/>
          <w:szCs w:val="24"/>
          <w:lang w:eastAsia="ru-RU"/>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2" w:name="sub_202803"/>
      <w:r w:rsidRPr="000C71B9">
        <w:rPr>
          <w:rFonts w:ascii="Arial" w:eastAsia="Times New Roman" w:hAnsi="Arial" w:cs="Arial"/>
          <w:color w:val="000000"/>
          <w:sz w:val="24"/>
          <w:szCs w:val="24"/>
          <w:lang w:eastAsia="ru-RU"/>
        </w:rPr>
        <w:t xml:space="preserve">2.8.1.3. представления документов, определенных </w:t>
      </w:r>
      <w:bookmarkEnd w:id="22"/>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"https://pravo-search.minjust.ru/bigs/portal.html" \l "sub_2261"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пунктом 2.6.1</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настоящего административного регламента в ненадлежащий орган;</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3" w:name="sub_202804"/>
      <w:r w:rsidRPr="000C71B9">
        <w:rPr>
          <w:rFonts w:ascii="Arial" w:eastAsia="Times New Roman" w:hAnsi="Arial" w:cs="Arial"/>
          <w:color w:val="000000"/>
          <w:sz w:val="24"/>
          <w:szCs w:val="24"/>
          <w:lang w:eastAsia="ru-RU"/>
        </w:rPr>
        <w:t xml:space="preserve">2.8.1.4. несоблюдение предусмотренных </w:t>
      </w:r>
      <w:bookmarkEnd w:id="23"/>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статьей 22</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w:t>
      </w:r>
      <w:hyperlink r:id="rId21" w:tgtFrame="_blank" w:history="1">
        <w:r w:rsidRPr="000C71B9">
          <w:rPr>
            <w:rFonts w:ascii="Arial" w:eastAsia="Times New Roman" w:hAnsi="Arial" w:cs="Arial"/>
            <w:color w:val="0000FF"/>
            <w:sz w:val="24"/>
            <w:szCs w:val="24"/>
            <w:lang w:eastAsia="ru-RU"/>
          </w:rPr>
          <w:t>Жилищного кодекса</w:t>
        </w:r>
      </w:hyperlink>
      <w:r w:rsidRPr="000C71B9">
        <w:rPr>
          <w:rFonts w:ascii="Arial" w:eastAsia="Times New Roman" w:hAnsi="Arial" w:cs="Arial"/>
          <w:color w:val="000000"/>
          <w:sz w:val="24"/>
          <w:szCs w:val="24"/>
          <w:lang w:eastAsia="ru-RU"/>
        </w:rPr>
        <w:t xml:space="preserve"> условий перевода помещения, а именно:</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4" w:name="sub_2028041"/>
      <w:r w:rsidRPr="000C71B9">
        <w:rPr>
          <w:rFonts w:ascii="Arial" w:eastAsia="Times New Roman" w:hAnsi="Arial" w:cs="Arial"/>
          <w:color w:val="000000"/>
          <w:sz w:val="24"/>
          <w:szCs w:val="24"/>
          <w:lang w:eastAsia="ru-RU"/>
        </w:rPr>
        <w:lastRenderedPageBreak/>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bookmarkEnd w:id="24"/>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5" w:name="sub_2028042"/>
      <w:r w:rsidRPr="000C71B9">
        <w:rPr>
          <w:rFonts w:ascii="Arial" w:eastAsia="Times New Roman" w:hAnsi="Arial" w:cs="Arial"/>
          <w:color w:val="000000"/>
          <w:sz w:val="24"/>
          <w:szCs w:val="24"/>
          <w:lang w:eastAsia="ru-RU"/>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bookmarkEnd w:id="25"/>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6" w:name="sub_2028043"/>
      <w:r w:rsidRPr="000C71B9">
        <w:rPr>
          <w:rFonts w:ascii="Arial" w:eastAsia="Times New Roman" w:hAnsi="Arial" w:cs="Arial"/>
          <w:color w:val="000000"/>
          <w:sz w:val="24"/>
          <w:szCs w:val="24"/>
          <w:lang w:eastAsia="ru-RU"/>
        </w:rPr>
        <w:t>2.8.1.4.3. если право собственности на переводимое помещение обременено правами каких-либо лиц;</w:t>
      </w:r>
      <w:bookmarkEnd w:id="26"/>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7" w:name="sub_2028044"/>
      <w:r w:rsidRPr="000C71B9">
        <w:rPr>
          <w:rFonts w:ascii="Arial" w:eastAsia="Times New Roman" w:hAnsi="Arial" w:cs="Arial"/>
          <w:color w:val="000000"/>
          <w:sz w:val="24"/>
          <w:szCs w:val="24"/>
          <w:lang w:eastAsia="ru-RU"/>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bookmarkEnd w:id="27"/>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8" w:name="sub_2028045"/>
      <w:r w:rsidRPr="000C71B9">
        <w:rPr>
          <w:rFonts w:ascii="Arial" w:eastAsia="Times New Roman" w:hAnsi="Arial" w:cs="Arial"/>
          <w:color w:val="000000"/>
          <w:sz w:val="24"/>
          <w:szCs w:val="24"/>
          <w:lang w:eastAsia="ru-RU"/>
        </w:rPr>
        <w:t>2.8.1.4.5. если при переводе квартиры в многоквартирном доме в нежилое помещение не соблюдены следующие требования:</w:t>
      </w:r>
      <w:bookmarkEnd w:id="28"/>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2.8.1.4.5.1. квартира расположена на первом этаже указанного дома;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29" w:name="sub_2028046"/>
      <w:r w:rsidRPr="000C71B9">
        <w:rPr>
          <w:rFonts w:ascii="Arial" w:eastAsia="Times New Roman" w:hAnsi="Arial" w:cs="Arial"/>
          <w:color w:val="000000"/>
          <w:sz w:val="24"/>
          <w:szCs w:val="24"/>
          <w:lang w:eastAsia="ru-RU"/>
        </w:rPr>
        <w:t>2.8.1.4.6. также не допускается:</w:t>
      </w:r>
      <w:bookmarkEnd w:id="29"/>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2.8.1.4.6.1. перевод жилого помещения в наемном доме социального использования в нежилое помещение;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2.8.1.4.6.2. перевод жилого помещения в нежилое помещение в целях осуществления религиозной деятельности;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2.8.1.4.6.3. перевод нежилого помещения в жилое </w:t>
      </w:r>
      <w:proofErr w:type="gramStart"/>
      <w:r w:rsidRPr="000C71B9">
        <w:rPr>
          <w:rFonts w:ascii="Arial" w:eastAsia="Times New Roman" w:hAnsi="Arial" w:cs="Arial"/>
          <w:color w:val="000000"/>
          <w:sz w:val="24"/>
          <w:szCs w:val="24"/>
          <w:lang w:eastAsia="ru-RU"/>
        </w:rPr>
        <w:t>помещение</w:t>
      </w:r>
      <w:proofErr w:type="gramEnd"/>
      <w:r w:rsidRPr="000C71B9">
        <w:rPr>
          <w:rFonts w:ascii="Arial" w:eastAsia="Times New Roman" w:hAnsi="Arial" w:cs="Arial"/>
          <w:color w:val="000000"/>
          <w:sz w:val="24"/>
          <w:szCs w:val="24"/>
          <w:lang w:eastAsia="ru-RU"/>
        </w:rPr>
        <w:t xml:space="preserve"> если такое помещение не отвечает </w:t>
      </w:r>
      <w:hyperlink r:id="rId22" w:history="1">
        <w:r w:rsidRPr="000C71B9">
          <w:rPr>
            <w:rFonts w:ascii="Arial" w:eastAsia="Times New Roman" w:hAnsi="Arial" w:cs="Arial"/>
            <w:color w:val="000000"/>
            <w:sz w:val="24"/>
            <w:szCs w:val="24"/>
            <w:lang w:eastAsia="ru-RU"/>
          </w:rPr>
          <w:t>требованиям</w:t>
        </w:r>
      </w:hyperlink>
      <w:r w:rsidRPr="000C71B9">
        <w:rPr>
          <w:rFonts w:ascii="Arial" w:eastAsia="Times New Roman" w:hAnsi="Arial" w:cs="Arial"/>
          <w:color w:val="000000"/>
          <w:sz w:val="24"/>
          <w:szCs w:val="24"/>
          <w:lang w:eastAsia="ru-RU"/>
        </w:rPr>
        <w:t xml:space="preserve">, установленным </w:t>
      </w:r>
      <w:hyperlink r:id="rId23" w:history="1">
        <w:r w:rsidRPr="000C71B9">
          <w:rPr>
            <w:rFonts w:ascii="Arial" w:eastAsia="Times New Roman" w:hAnsi="Arial" w:cs="Arial"/>
            <w:color w:val="000000"/>
            <w:sz w:val="24"/>
            <w:szCs w:val="24"/>
            <w:lang w:eastAsia="ru-RU"/>
          </w:rPr>
          <w:t>Постановлением</w:t>
        </w:r>
      </w:hyperlink>
      <w:r w:rsidRPr="000C71B9">
        <w:rPr>
          <w:rFonts w:ascii="Arial" w:eastAsia="Times New Roman" w:hAnsi="Arial" w:cs="Arial"/>
          <w:color w:val="000000"/>
          <w:sz w:val="24"/>
          <w:szCs w:val="24"/>
          <w:lang w:eastAsia="ru-RU"/>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30" w:name="sub_202805"/>
      <w:r w:rsidRPr="000C71B9">
        <w:rPr>
          <w:rFonts w:ascii="Arial" w:eastAsia="Times New Roman" w:hAnsi="Arial" w:cs="Arial"/>
          <w:color w:val="000000"/>
          <w:sz w:val="24"/>
          <w:szCs w:val="24"/>
          <w:lang w:eastAsia="ru-RU"/>
        </w:rPr>
        <w:t>2.8.1.5. несоответствия проекта переустройства и (или) перепланировки помещения в многоквартирном доме требованиям законодательства.</w:t>
      </w:r>
      <w:bookmarkEnd w:id="30"/>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 xml:space="preserve">Неполучение или несвоевременное получение документов, указанных в </w:t>
      </w:r>
      <w:hyperlink r:id="rId24" w:anchor="sub_2261" w:history="1">
        <w:r w:rsidRPr="000C71B9">
          <w:rPr>
            <w:rFonts w:ascii="Arial" w:eastAsia="Times New Roman" w:hAnsi="Arial" w:cs="Arial"/>
            <w:color w:val="000000"/>
            <w:sz w:val="24"/>
            <w:szCs w:val="24"/>
            <w:lang w:eastAsia="ru-RU"/>
          </w:rPr>
          <w:t>пункте 2.6.1</w:t>
        </w:r>
      </w:hyperlink>
      <w:r w:rsidRPr="000C71B9">
        <w:rPr>
          <w:rFonts w:ascii="Arial" w:eastAsia="Times New Roman" w:hAnsi="Arial" w:cs="Arial"/>
          <w:color w:val="000000"/>
          <w:sz w:val="24"/>
          <w:szCs w:val="24"/>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bookmarkStart w:id="31" w:name="sub_2210"/>
      <w:r w:rsidRPr="000C71B9">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 и способы ее взимания</w:t>
      </w:r>
      <w:bookmarkEnd w:id="31"/>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Предоставление муниципальной услуги осуществляется бесплатно, государственная пошлина не уплачивается.</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bookmarkStart w:id="32" w:name="sub_2211"/>
      <w:r w:rsidRPr="000C71B9">
        <w:rPr>
          <w:rFonts w:ascii="Arial" w:eastAsia="Times New Roman" w:hAnsi="Arial" w:cs="Arial"/>
          <w:color w:val="000000"/>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32"/>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b/>
          <w:bCs/>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bookmarkStart w:id="33" w:name="sub_30213"/>
      <w:r w:rsidRPr="000C71B9">
        <w:rPr>
          <w:rFonts w:ascii="Arial" w:eastAsia="Times New Roman" w:hAnsi="Arial" w:cs="Arial"/>
          <w:color w:val="000000"/>
          <w:sz w:val="24"/>
          <w:szCs w:val="24"/>
          <w:lang w:eastAsia="ru-RU"/>
        </w:rPr>
        <w:t>2.11. Срок регистрации запроса заявителя о предоставлении муниципальной услуги</w:t>
      </w:r>
      <w:bookmarkEnd w:id="33"/>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C71B9">
        <w:rPr>
          <w:rFonts w:ascii="Arial" w:eastAsia="Times New Roman" w:hAnsi="Arial" w:cs="Arial"/>
          <w:color w:val="000000"/>
          <w:sz w:val="24"/>
          <w:szCs w:val="24"/>
          <w:lang w:eastAsia="ru-RU"/>
        </w:rPr>
        <w:t>с даты поступления</w:t>
      </w:r>
      <w:proofErr w:type="gramEnd"/>
      <w:r w:rsidRPr="000C71B9">
        <w:rPr>
          <w:rFonts w:ascii="Arial" w:eastAsia="Times New Roman" w:hAnsi="Arial" w:cs="Arial"/>
          <w:color w:val="000000"/>
          <w:sz w:val="24"/>
          <w:szCs w:val="24"/>
          <w:lang w:eastAsia="ru-RU"/>
        </w:rPr>
        <w:t xml:space="preserve"> такого заявления.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2.11.3. </w:t>
      </w:r>
      <w:proofErr w:type="gramStart"/>
      <w:r w:rsidRPr="000C71B9">
        <w:rPr>
          <w:rFonts w:ascii="Arial" w:eastAsia="Times New Roman" w:hAnsi="Arial" w:cs="Arial"/>
          <w:color w:val="000000"/>
          <w:sz w:val="24"/>
          <w:szCs w:val="24"/>
          <w:lang w:eastAsia="ru-RU"/>
        </w:rPr>
        <w:t xml:space="preserve">Заявление, поступившее в электронной форме на </w:t>
      </w:r>
      <w:hyperlink r:id="rId25"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регистрируется</w:t>
      </w:r>
      <w:proofErr w:type="gramEnd"/>
      <w:r w:rsidRPr="000C71B9">
        <w:rPr>
          <w:rFonts w:ascii="Arial" w:eastAsia="Times New Roman" w:hAnsi="Arial" w:cs="Arial"/>
          <w:color w:val="000000"/>
          <w:sz w:val="24"/>
          <w:szCs w:val="24"/>
          <w:lang w:eastAsia="ru-RU"/>
        </w:rPr>
        <w:t xml:space="preserve"> уполномоченным органом в день его поступления в случае отсутствия автоматической регистрации запросов на ЕПГУ.</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2.11.4. Заявление, поступившее в нерабочее время, регистрируется уполномоченным органом в первый рабочий день, следующий за днем его получения.</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bookmarkStart w:id="34" w:name="sub_30214"/>
      <w:bookmarkStart w:id="35" w:name="sub_2215"/>
      <w:bookmarkEnd w:id="34"/>
      <w:r w:rsidRPr="000C71B9">
        <w:rPr>
          <w:rFonts w:ascii="Arial" w:eastAsia="Times New Roman" w:hAnsi="Arial" w:cs="Arial"/>
          <w:color w:val="000000"/>
          <w:sz w:val="24"/>
          <w:szCs w:val="24"/>
          <w:lang w:eastAsia="ru-RU"/>
        </w:rPr>
        <w:t>2.12. Требования к помещениям, в которых предоставляются муниципальной услуги</w:t>
      </w:r>
      <w:bookmarkEnd w:id="35"/>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36" w:name="sub_32141"/>
      <w:r w:rsidRPr="000C71B9">
        <w:rPr>
          <w:rFonts w:ascii="Arial" w:eastAsia="Times New Roman" w:hAnsi="Arial" w:cs="Arial"/>
          <w:color w:val="000000"/>
          <w:sz w:val="24"/>
          <w:szCs w:val="24"/>
          <w:lang w:eastAsia="ru-RU"/>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36"/>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2.12.5. </w:t>
      </w:r>
      <w:proofErr w:type="gramStart"/>
      <w:r w:rsidRPr="000C71B9">
        <w:rPr>
          <w:rFonts w:ascii="Arial" w:eastAsia="Times New Roman" w:hAnsi="Arial" w:cs="Arial"/>
          <w:color w:val="000000"/>
          <w:sz w:val="24"/>
          <w:szCs w:val="24"/>
          <w:lang w:eastAsia="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w:t>
      </w:r>
      <w:r w:rsidRPr="000C71B9">
        <w:rPr>
          <w:rFonts w:ascii="Arial" w:eastAsia="Times New Roman" w:hAnsi="Arial" w:cs="Arial"/>
          <w:color w:val="000000"/>
          <w:sz w:val="24"/>
          <w:szCs w:val="24"/>
          <w:lang w:eastAsia="ru-RU"/>
        </w:rPr>
        <w:lastRenderedPageBreak/>
        <w:t>помещениям в соответствии с законодательством Российской</w:t>
      </w:r>
      <w:proofErr w:type="gramEnd"/>
      <w:r w:rsidRPr="000C71B9">
        <w:rPr>
          <w:rFonts w:ascii="Arial" w:eastAsia="Times New Roman" w:hAnsi="Arial" w:cs="Arial"/>
          <w:color w:val="000000"/>
          <w:sz w:val="24"/>
          <w:szCs w:val="24"/>
          <w:lang w:eastAsia="ru-RU"/>
        </w:rPr>
        <w:t xml:space="preserve"> Федерации о социальной защите инвалидов.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2.12.6. Зал ожидания, места для заполнения запросов и приема заявителей оборудуются стульями, и (или) кресельными секциями, и (или) скамьями.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2.12.9. Информационные стенды должны располагаться в месте, доступном для просмотра (в том числе при большом количестве посетителей).</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37" w:name="sub_32142"/>
      <w:r w:rsidRPr="000C71B9">
        <w:rPr>
          <w:rFonts w:ascii="Arial" w:eastAsia="Times New Roman" w:hAnsi="Arial" w:cs="Arial"/>
          <w:color w:val="000000"/>
          <w:sz w:val="24"/>
          <w:szCs w:val="24"/>
          <w:lang w:eastAsia="ru-RU"/>
        </w:rPr>
        <w:t xml:space="preserve">2.12.10. Для обеспечения доступности получения муниципальной услуги </w:t>
      </w:r>
      <w:proofErr w:type="spellStart"/>
      <w:r w:rsidRPr="000C71B9">
        <w:rPr>
          <w:rFonts w:ascii="Arial" w:eastAsia="Times New Roman" w:hAnsi="Arial" w:cs="Arial"/>
          <w:color w:val="000000"/>
          <w:sz w:val="24"/>
          <w:szCs w:val="24"/>
          <w:lang w:eastAsia="ru-RU"/>
        </w:rPr>
        <w:t>маломобильными</w:t>
      </w:r>
      <w:proofErr w:type="spellEnd"/>
      <w:r w:rsidRPr="000C71B9">
        <w:rPr>
          <w:rFonts w:ascii="Arial" w:eastAsia="Times New Roman" w:hAnsi="Arial" w:cs="Arial"/>
          <w:color w:val="000000"/>
          <w:sz w:val="24"/>
          <w:szCs w:val="24"/>
          <w:lang w:eastAsia="ru-RU"/>
        </w:rPr>
        <w:t xml:space="preserve"> группами населения здания и сооружения, в которых оказывается услуга, оборудуются согласно нормативным требованиям «</w:t>
      </w:r>
      <w:bookmarkEnd w:id="37"/>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СП 59.13330.2016</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Свод правил. Доступность зданий и сооружений для </w:t>
      </w:r>
      <w:proofErr w:type="spellStart"/>
      <w:r w:rsidRPr="000C71B9">
        <w:rPr>
          <w:rFonts w:ascii="Arial" w:eastAsia="Times New Roman" w:hAnsi="Arial" w:cs="Arial"/>
          <w:color w:val="000000"/>
          <w:sz w:val="24"/>
          <w:szCs w:val="24"/>
          <w:lang w:eastAsia="ru-RU"/>
        </w:rPr>
        <w:t>маломобильных</w:t>
      </w:r>
      <w:proofErr w:type="spellEnd"/>
      <w:r w:rsidRPr="000C71B9">
        <w:rPr>
          <w:rFonts w:ascii="Arial" w:eastAsia="Times New Roman" w:hAnsi="Arial" w:cs="Arial"/>
          <w:color w:val="000000"/>
          <w:sz w:val="24"/>
          <w:szCs w:val="24"/>
          <w:lang w:eastAsia="ru-RU"/>
        </w:rPr>
        <w:t xml:space="preserve"> групп населения. Актуализированная редакция </w:t>
      </w:r>
      <w:proofErr w:type="spellStart"/>
      <w:r w:rsidRPr="000C71B9">
        <w:rPr>
          <w:rFonts w:ascii="Arial" w:eastAsia="Times New Roman" w:hAnsi="Arial" w:cs="Arial"/>
          <w:color w:val="000000"/>
          <w:sz w:val="24"/>
          <w:szCs w:val="24"/>
          <w:lang w:eastAsia="ru-RU"/>
        </w:rPr>
        <w:t>СНиП</w:t>
      </w:r>
      <w:proofErr w:type="spellEnd"/>
      <w:r w:rsidRPr="000C71B9">
        <w:rPr>
          <w:rFonts w:ascii="Arial" w:eastAsia="Times New Roman" w:hAnsi="Arial" w:cs="Arial"/>
          <w:color w:val="000000"/>
          <w:sz w:val="24"/>
          <w:szCs w:val="24"/>
          <w:lang w:eastAsia="ru-RU"/>
        </w:rPr>
        <w:t xml:space="preserve"> 35-01-2001».</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2.12.10.1. В кабинете по приему </w:t>
      </w:r>
      <w:proofErr w:type="spellStart"/>
      <w:r w:rsidRPr="000C71B9">
        <w:rPr>
          <w:rFonts w:ascii="Arial" w:eastAsia="Times New Roman" w:hAnsi="Arial" w:cs="Arial"/>
          <w:color w:val="000000"/>
          <w:sz w:val="24"/>
          <w:szCs w:val="24"/>
          <w:lang w:eastAsia="ru-RU"/>
        </w:rPr>
        <w:t>маломобильных</w:t>
      </w:r>
      <w:proofErr w:type="spellEnd"/>
      <w:r w:rsidRPr="000C71B9">
        <w:rPr>
          <w:rFonts w:ascii="Arial" w:eastAsia="Times New Roman" w:hAnsi="Arial" w:cs="Arial"/>
          <w:color w:val="000000"/>
          <w:sz w:val="24"/>
          <w:szCs w:val="24"/>
          <w:lang w:eastAsia="ru-RU"/>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2.12.10.3. При обращении граждан с недостатками зрения работники уполномоченного органа предпринимают следующие действия: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w:t>
      </w:r>
      <w:r w:rsidRPr="000C71B9">
        <w:rPr>
          <w:rFonts w:ascii="Arial" w:eastAsia="Times New Roman" w:hAnsi="Arial" w:cs="Arial"/>
          <w:color w:val="000000"/>
          <w:sz w:val="24"/>
          <w:szCs w:val="24"/>
          <w:lang w:eastAsia="ru-RU"/>
        </w:rPr>
        <w:lastRenderedPageBreak/>
        <w:t>лицом, в беседе пользоваться обычной разговорной лексикой, в помещении не следует отходить от него без предупреждения;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C71B9">
        <w:rPr>
          <w:rFonts w:ascii="Arial" w:eastAsia="Times New Roman" w:hAnsi="Arial" w:cs="Arial"/>
          <w:color w:val="000000"/>
          <w:sz w:val="24"/>
          <w:szCs w:val="24"/>
          <w:lang w:eastAsia="ru-RU"/>
        </w:rPr>
        <w:t>слабовидящих</w:t>
      </w:r>
      <w:proofErr w:type="gramEnd"/>
      <w:r w:rsidRPr="000C71B9">
        <w:rPr>
          <w:rFonts w:ascii="Arial" w:eastAsia="Times New Roman" w:hAnsi="Arial" w:cs="Arial"/>
          <w:color w:val="000000"/>
          <w:sz w:val="24"/>
          <w:szCs w:val="24"/>
          <w:lang w:eastAsia="ru-RU"/>
        </w:rPr>
        <w:t xml:space="preserve"> с крупным шрифтом;</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2.12.10.4. При обращении гражданина с дефектами слуха работники уполномоченного органа предпринимают следующие действия: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C71B9">
        <w:rPr>
          <w:rFonts w:ascii="Arial" w:eastAsia="Times New Roman" w:hAnsi="Arial" w:cs="Arial"/>
          <w:color w:val="000000"/>
          <w:sz w:val="24"/>
          <w:szCs w:val="24"/>
          <w:lang w:eastAsia="ru-RU"/>
        </w:rPr>
        <w:t>сурдопереводчика</w:t>
      </w:r>
      <w:proofErr w:type="spellEnd"/>
      <w:r w:rsidRPr="000C71B9">
        <w:rPr>
          <w:rFonts w:ascii="Arial" w:eastAsia="Times New Roman" w:hAnsi="Arial" w:cs="Arial"/>
          <w:color w:val="000000"/>
          <w:sz w:val="24"/>
          <w:szCs w:val="24"/>
          <w:lang w:eastAsia="ru-RU"/>
        </w:rPr>
        <w:t>);</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2.12.10.5. Требования к комфортности и доступности предоставления государственной услуги в МФЦ устанавливаются </w:t>
      </w:r>
      <w:hyperlink r:id="rId26" w:history="1">
        <w:r w:rsidRPr="000C71B9">
          <w:rPr>
            <w:rFonts w:ascii="Arial" w:eastAsia="Times New Roman" w:hAnsi="Arial" w:cs="Arial"/>
            <w:color w:val="000000"/>
            <w:sz w:val="24"/>
            <w:szCs w:val="24"/>
            <w:lang w:eastAsia="ru-RU"/>
          </w:rPr>
          <w:t>постановлением</w:t>
        </w:r>
      </w:hyperlink>
      <w:r w:rsidRPr="000C71B9">
        <w:rPr>
          <w:rFonts w:ascii="Arial" w:eastAsia="Times New Roman" w:hAnsi="Arial" w:cs="Arial"/>
          <w:color w:val="000000"/>
          <w:sz w:val="24"/>
          <w:szCs w:val="24"/>
          <w:lang w:eastAsia="ru-RU"/>
        </w:rPr>
        <w:t xml:space="preserve"> Правительства Российской Федерации от </w:t>
      </w:r>
      <w:hyperlink r:id="rId27" w:tgtFrame="_blank" w:history="1">
        <w:r w:rsidRPr="000C71B9">
          <w:rPr>
            <w:rFonts w:ascii="Arial" w:eastAsia="Times New Roman" w:hAnsi="Arial" w:cs="Arial"/>
            <w:color w:val="0000FF"/>
            <w:sz w:val="24"/>
            <w:szCs w:val="24"/>
            <w:lang w:eastAsia="ru-RU"/>
          </w:rPr>
          <w:t>22.12.2012 № 1376</w:t>
        </w:r>
      </w:hyperlink>
      <w:r w:rsidRPr="000C71B9">
        <w:rPr>
          <w:rFonts w:ascii="Arial" w:eastAsia="Times New Roman" w:hAnsi="Arial" w:cs="Arial"/>
          <w:color w:val="000000"/>
          <w:sz w:val="24"/>
          <w:szCs w:val="24"/>
          <w:lang w:eastAsia="ru-RU"/>
        </w:rPr>
        <w:t xml:space="preserve"> «Об утверждении </w:t>
      </w:r>
      <w:proofErr w:type="gramStart"/>
      <w:r w:rsidRPr="000C71B9">
        <w:rPr>
          <w:rFonts w:ascii="Arial" w:eastAsia="Times New Roman" w:hAnsi="Arial" w:cs="Arial"/>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0C71B9">
        <w:rPr>
          <w:rFonts w:ascii="Arial" w:eastAsia="Times New Roman" w:hAnsi="Arial" w:cs="Arial"/>
          <w:color w:val="000000"/>
          <w:sz w:val="24"/>
          <w:szCs w:val="24"/>
          <w:lang w:eastAsia="ru-RU"/>
        </w:rPr>
        <w:t xml:space="preserve"> и муниципальных услуг».</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38" w:name="sub_32152"/>
      <w:r w:rsidRPr="000C71B9">
        <w:rPr>
          <w:rFonts w:ascii="Arial" w:eastAsia="Times New Roman" w:hAnsi="Arial" w:cs="Arial"/>
          <w:color w:val="000000"/>
          <w:sz w:val="24"/>
          <w:szCs w:val="24"/>
          <w:lang w:eastAsia="ru-RU"/>
        </w:rPr>
        <w:t xml:space="preserve">2.12.3. Уполномоченным органом обеспечивается создание инвалидам и иным </w:t>
      </w:r>
      <w:proofErr w:type="spellStart"/>
      <w:r w:rsidRPr="000C71B9">
        <w:rPr>
          <w:rFonts w:ascii="Arial" w:eastAsia="Times New Roman" w:hAnsi="Arial" w:cs="Arial"/>
          <w:color w:val="000000"/>
          <w:sz w:val="24"/>
          <w:szCs w:val="24"/>
          <w:lang w:eastAsia="ru-RU"/>
        </w:rPr>
        <w:t>маломобильным</w:t>
      </w:r>
      <w:proofErr w:type="spellEnd"/>
      <w:r w:rsidRPr="000C71B9">
        <w:rPr>
          <w:rFonts w:ascii="Arial" w:eastAsia="Times New Roman" w:hAnsi="Arial" w:cs="Arial"/>
          <w:color w:val="000000"/>
          <w:sz w:val="24"/>
          <w:szCs w:val="24"/>
          <w:lang w:eastAsia="ru-RU"/>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38"/>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C71B9">
        <w:rPr>
          <w:rFonts w:ascii="Arial" w:eastAsia="Times New Roman" w:hAnsi="Arial" w:cs="Arial"/>
          <w:color w:val="000000"/>
          <w:sz w:val="24"/>
          <w:szCs w:val="24"/>
          <w:lang w:eastAsia="ru-RU"/>
        </w:rPr>
        <w:t>сурдопереводчика</w:t>
      </w:r>
      <w:proofErr w:type="spellEnd"/>
      <w:r w:rsidRPr="000C71B9">
        <w:rPr>
          <w:rFonts w:ascii="Arial" w:eastAsia="Times New Roman" w:hAnsi="Arial" w:cs="Arial"/>
          <w:color w:val="000000"/>
          <w:sz w:val="24"/>
          <w:szCs w:val="24"/>
          <w:lang w:eastAsia="ru-RU"/>
        </w:rPr>
        <w:t xml:space="preserve">, </w:t>
      </w:r>
      <w:proofErr w:type="spellStart"/>
      <w:r w:rsidRPr="000C71B9">
        <w:rPr>
          <w:rFonts w:ascii="Arial" w:eastAsia="Times New Roman" w:hAnsi="Arial" w:cs="Arial"/>
          <w:color w:val="000000"/>
          <w:sz w:val="24"/>
          <w:szCs w:val="24"/>
          <w:lang w:eastAsia="ru-RU"/>
        </w:rPr>
        <w:t>тифлосурдопереводчика</w:t>
      </w:r>
      <w:proofErr w:type="spellEnd"/>
      <w:r w:rsidRPr="000C71B9">
        <w:rPr>
          <w:rFonts w:ascii="Arial" w:eastAsia="Times New Roman" w:hAnsi="Arial" w:cs="Arial"/>
          <w:color w:val="000000"/>
          <w:sz w:val="24"/>
          <w:szCs w:val="24"/>
          <w:lang w:eastAsia="ru-RU"/>
        </w:rPr>
        <w:t>;</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оказание помощи инвалидам в преодолении барьеров, мешающих получению муниципальной услуги наравне с другими лицами.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2.13. Показатели доступности и качества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39" w:name="sub_2216"/>
      <w:r w:rsidRPr="000C71B9">
        <w:rPr>
          <w:rFonts w:ascii="Arial" w:eastAsia="Times New Roman" w:hAnsi="Arial" w:cs="Arial"/>
          <w:sz w:val="24"/>
          <w:szCs w:val="24"/>
          <w:lang w:eastAsia="ru-RU"/>
        </w:rPr>
        <w:t xml:space="preserve">2.13.1.1. Количество взаимодействий заявителя с сотрудником уполномоченного </w:t>
      </w:r>
      <w:r w:rsidRPr="000C71B9">
        <w:rPr>
          <w:rFonts w:ascii="Arial" w:eastAsia="Times New Roman" w:hAnsi="Arial" w:cs="Arial"/>
          <w:color w:val="000000"/>
          <w:sz w:val="24"/>
          <w:szCs w:val="24"/>
          <w:lang w:eastAsia="ru-RU"/>
        </w:rPr>
        <w:t xml:space="preserve">органа при предоставлении </w:t>
      </w:r>
      <w:proofErr w:type="gramStart"/>
      <w:r w:rsidRPr="000C71B9">
        <w:rPr>
          <w:rFonts w:ascii="Arial" w:eastAsia="Times New Roman" w:hAnsi="Arial" w:cs="Arial"/>
          <w:color w:val="000000"/>
          <w:sz w:val="24"/>
          <w:szCs w:val="24"/>
          <w:lang w:eastAsia="ru-RU"/>
        </w:rPr>
        <w:t>муниципальной</w:t>
      </w:r>
      <w:proofErr w:type="gramEnd"/>
      <w:r w:rsidRPr="000C71B9">
        <w:rPr>
          <w:rFonts w:ascii="Arial" w:eastAsia="Times New Roman" w:hAnsi="Arial" w:cs="Arial"/>
          <w:color w:val="000000"/>
          <w:sz w:val="24"/>
          <w:szCs w:val="24"/>
          <w:lang w:eastAsia="ru-RU"/>
        </w:rPr>
        <w:t xml:space="preserve"> услуги-2.</w:t>
      </w:r>
      <w:bookmarkEnd w:id="39"/>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40" w:name="sub_32151"/>
      <w:r w:rsidRPr="000C71B9">
        <w:rPr>
          <w:rFonts w:ascii="Arial" w:eastAsia="Times New Roman" w:hAnsi="Arial" w:cs="Arial"/>
          <w:color w:val="000000"/>
          <w:sz w:val="24"/>
          <w:szCs w:val="24"/>
          <w:lang w:eastAsia="ru-RU"/>
        </w:rPr>
        <w:lastRenderedPageBreak/>
        <w:t>2.13.2. Иными показателями качества и доступности предоставления муниципальной услуги являются:</w:t>
      </w:r>
      <w:bookmarkEnd w:id="40"/>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возможность выбора заявителем форм обращения за получением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своевременность предоставления муниципальной услуги в соответствии со стандартом ее предоставления;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отсутствие обоснованных жалоб со стороны заявителя по результатам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41" w:name="sub_32153"/>
      <w:r w:rsidRPr="000C71B9">
        <w:rPr>
          <w:rFonts w:ascii="Arial" w:eastAsia="Times New Roman" w:hAnsi="Arial" w:cs="Arial"/>
          <w:color w:val="000000"/>
          <w:sz w:val="24"/>
          <w:szCs w:val="24"/>
          <w:lang w:eastAsia="ru-RU"/>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41"/>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для получения информации по вопросам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для подачи заявления и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для получения информации о ходе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для получения результата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Продолжительность взаимодействия заявителя со специалистом уполномоченного органа не может превышать 15 минут.</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42" w:name="sub_32154"/>
      <w:r w:rsidRPr="000C71B9">
        <w:rPr>
          <w:rFonts w:ascii="Arial" w:eastAsia="Times New Roman" w:hAnsi="Arial" w:cs="Arial"/>
          <w:color w:val="000000"/>
          <w:sz w:val="24"/>
          <w:szCs w:val="24"/>
          <w:lang w:eastAsia="ru-RU"/>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bookmarkEnd w:id="42"/>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43" w:name="sub_22161"/>
      <w:r w:rsidRPr="000C71B9">
        <w:rPr>
          <w:rFonts w:ascii="Arial" w:eastAsia="Times New Roman" w:hAnsi="Arial" w:cs="Arial"/>
          <w:color w:val="000000"/>
          <w:sz w:val="24"/>
          <w:szCs w:val="24"/>
          <w:lang w:eastAsia="ru-RU"/>
        </w:rPr>
        <w:lastRenderedPageBreak/>
        <w:t xml:space="preserve">2.14.1. Заявитель </w:t>
      </w:r>
      <w:proofErr w:type="gramStart"/>
      <w:r w:rsidRPr="000C71B9">
        <w:rPr>
          <w:rFonts w:ascii="Arial" w:eastAsia="Times New Roman" w:hAnsi="Arial" w:cs="Arial"/>
          <w:color w:val="000000"/>
          <w:sz w:val="24"/>
          <w:szCs w:val="24"/>
          <w:lang w:eastAsia="ru-RU"/>
        </w:rPr>
        <w:t>предоставляет документы</w:t>
      </w:r>
      <w:proofErr w:type="gramEnd"/>
      <w:r w:rsidRPr="000C71B9">
        <w:rPr>
          <w:rFonts w:ascii="Arial" w:eastAsia="Times New Roman" w:hAnsi="Arial" w:cs="Arial"/>
          <w:color w:val="000000"/>
          <w:sz w:val="24"/>
          <w:szCs w:val="24"/>
          <w:lang w:eastAsia="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bookmarkEnd w:id="43"/>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44" w:name="sub_22162"/>
      <w:r w:rsidRPr="000C71B9">
        <w:rPr>
          <w:rFonts w:ascii="Arial" w:eastAsia="Times New Roman" w:hAnsi="Arial" w:cs="Arial"/>
          <w:color w:val="000000"/>
          <w:sz w:val="24"/>
          <w:szCs w:val="24"/>
          <w:lang w:eastAsia="ru-RU"/>
        </w:rPr>
        <w:t xml:space="preserve">2.14.2. Заявитель вправе обратиться за предоставлением муниципальной услуги и подать документы, указанные в </w:t>
      </w:r>
      <w:bookmarkEnd w:id="44"/>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"https://pravo-search.minjust.ru/bigs/portal.html" \l "sub_2261"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пункте 2.6.1</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настоящего административного регламента в электронной форме через </w:t>
      </w:r>
      <w:hyperlink r:id="rId28"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с использованием электронных документов, подписанных электронной подписью в соответствии с требованиями </w:t>
      </w:r>
      <w:hyperlink r:id="rId29" w:history="1">
        <w:r w:rsidRPr="000C71B9">
          <w:rPr>
            <w:rFonts w:ascii="Arial" w:eastAsia="Times New Roman" w:hAnsi="Arial" w:cs="Arial"/>
            <w:color w:val="000000"/>
            <w:sz w:val="24"/>
            <w:szCs w:val="24"/>
            <w:lang w:eastAsia="ru-RU"/>
          </w:rPr>
          <w:t>Федерального закона</w:t>
        </w:r>
      </w:hyperlink>
      <w:r w:rsidRPr="000C71B9">
        <w:rPr>
          <w:rFonts w:ascii="Arial" w:eastAsia="Times New Roman" w:hAnsi="Arial" w:cs="Arial"/>
          <w:color w:val="000000"/>
          <w:sz w:val="24"/>
          <w:szCs w:val="24"/>
          <w:lang w:eastAsia="ru-RU"/>
        </w:rPr>
        <w:t xml:space="preserve"> от 06.04.2011 № 63-ФЗ «Об электронной подписи».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w:t>
      </w:r>
      <w:hyperlink r:id="rId30"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Обращение за услугой через </w:t>
      </w:r>
      <w:hyperlink r:id="rId31"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32" w:history="1">
        <w:r w:rsidRPr="000C71B9">
          <w:rPr>
            <w:rFonts w:ascii="Arial" w:eastAsia="Times New Roman" w:hAnsi="Arial" w:cs="Arial"/>
            <w:color w:val="000000"/>
            <w:sz w:val="24"/>
            <w:szCs w:val="24"/>
            <w:lang w:eastAsia="ru-RU"/>
          </w:rPr>
          <w:t>электронной подписи</w:t>
        </w:r>
      </w:hyperlink>
      <w:r w:rsidRPr="000C71B9">
        <w:rPr>
          <w:rFonts w:ascii="Arial" w:eastAsia="Times New Roman" w:hAnsi="Arial" w:cs="Arial"/>
          <w:color w:val="000000"/>
          <w:sz w:val="24"/>
          <w:szCs w:val="24"/>
          <w:lang w:eastAsia="ru-RU"/>
        </w:rPr>
        <w:t xml:space="preserve"> в порядке, предусмотренном законодательством Российской Федерации.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45" w:name="sub_22163"/>
      <w:r w:rsidRPr="000C71B9">
        <w:rPr>
          <w:rFonts w:ascii="Arial" w:eastAsia="Times New Roman" w:hAnsi="Arial" w:cs="Arial"/>
          <w:color w:val="000000"/>
          <w:sz w:val="24"/>
          <w:szCs w:val="24"/>
          <w:lang w:eastAsia="ru-RU"/>
        </w:rPr>
        <w:t xml:space="preserve">2.16.3. При предоставлении муниципальной услуги в электронной форме посредством </w:t>
      </w:r>
      <w:bookmarkEnd w:id="45"/>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ЕПГУ</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заявителю обеспечивается:</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получение информации о порядке и сроках предоставления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запись на прием в уполномоченный орган для подачи заявления и документов;</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формирование запроса;</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прием и регистрация уполномоченным органом запроса и документов;</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получение результата предоставления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получение сведений о ходе выполнения запроса.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При направлении запроса используется простая </w:t>
      </w:r>
      <w:hyperlink r:id="rId33" w:history="1">
        <w:r w:rsidRPr="000C71B9">
          <w:rPr>
            <w:rFonts w:ascii="Arial" w:eastAsia="Times New Roman" w:hAnsi="Arial" w:cs="Arial"/>
            <w:color w:val="000000"/>
            <w:sz w:val="24"/>
            <w:szCs w:val="24"/>
            <w:lang w:eastAsia="ru-RU"/>
          </w:rPr>
          <w:t>электронная подпись</w:t>
        </w:r>
      </w:hyperlink>
      <w:r w:rsidRPr="000C71B9">
        <w:rPr>
          <w:rFonts w:ascii="Arial" w:eastAsia="Times New Roman" w:hAnsi="Arial" w:cs="Arial"/>
          <w:color w:val="000000"/>
          <w:sz w:val="24"/>
          <w:szCs w:val="24"/>
          <w:lang w:eastAsia="ru-RU"/>
        </w:rPr>
        <w:t>, при условии, что личность заявителя установлена при активации учетной записи.</w:t>
      </w:r>
      <w:bookmarkStart w:id="46" w:name="sub_2029"/>
      <w:bookmarkEnd w:id="46"/>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2.14.4. Услуги, которые являются необходимыми и обязательными для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47" w:name="sub_202901"/>
      <w:r w:rsidRPr="000C71B9">
        <w:rPr>
          <w:rFonts w:ascii="Arial" w:eastAsia="Times New Roman" w:hAnsi="Arial" w:cs="Arial"/>
          <w:color w:val="000000"/>
          <w:sz w:val="24"/>
          <w:szCs w:val="24"/>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47"/>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p>
    <w:p w:rsidR="000C71B9" w:rsidRPr="000C71B9" w:rsidRDefault="000C71B9" w:rsidP="000C71B9">
      <w:pPr>
        <w:spacing w:after="0" w:line="240" w:lineRule="auto"/>
        <w:ind w:firstLine="567"/>
        <w:jc w:val="center"/>
        <w:outlineLvl w:val="0"/>
        <w:rPr>
          <w:rFonts w:ascii="Arial" w:eastAsia="Times New Roman" w:hAnsi="Arial" w:cs="Arial"/>
          <w:b/>
          <w:bCs/>
          <w:color w:val="000000"/>
          <w:kern w:val="36"/>
          <w:sz w:val="24"/>
          <w:szCs w:val="24"/>
          <w:lang w:eastAsia="ru-RU"/>
        </w:rPr>
      </w:pPr>
      <w:bookmarkStart w:id="48" w:name="sub_3003"/>
      <w:r w:rsidRPr="000C71B9">
        <w:rPr>
          <w:rFonts w:ascii="Arial" w:eastAsia="Times New Roman" w:hAnsi="Arial" w:cs="Arial"/>
          <w:b/>
          <w:bCs/>
          <w:color w:val="000000"/>
          <w:kern w:val="36"/>
          <w:sz w:val="24"/>
          <w:szCs w:val="24"/>
          <w:lang w:eastAsia="ru-RU"/>
        </w:rPr>
        <w:t>3. Состав, последовательность, сроки и результат выполнения административных процедур</w:t>
      </w:r>
      <w:bookmarkEnd w:id="48"/>
    </w:p>
    <w:p w:rsidR="000C71B9" w:rsidRPr="000C71B9" w:rsidRDefault="000C71B9" w:rsidP="000C71B9">
      <w:pPr>
        <w:spacing w:after="0" w:line="240" w:lineRule="auto"/>
        <w:ind w:firstLine="567"/>
        <w:jc w:val="center"/>
        <w:outlineLvl w:val="0"/>
        <w:rPr>
          <w:rFonts w:ascii="Arial" w:eastAsia="Times New Roman" w:hAnsi="Arial" w:cs="Arial"/>
          <w:b/>
          <w:bCs/>
          <w:color w:val="000000"/>
          <w:kern w:val="36"/>
          <w:sz w:val="24"/>
          <w:szCs w:val="24"/>
          <w:lang w:eastAsia="ru-RU"/>
        </w:rPr>
      </w:pPr>
    </w:p>
    <w:p w:rsidR="000C71B9" w:rsidRPr="000C71B9" w:rsidRDefault="000C71B9" w:rsidP="000C71B9">
      <w:pPr>
        <w:spacing w:after="0" w:line="240" w:lineRule="auto"/>
        <w:ind w:firstLine="708"/>
        <w:jc w:val="both"/>
        <w:outlineLvl w:val="0"/>
        <w:rPr>
          <w:rFonts w:ascii="Arial" w:eastAsia="Times New Roman" w:hAnsi="Arial" w:cs="Arial"/>
          <w:b/>
          <w:bCs/>
          <w:color w:val="000000"/>
          <w:kern w:val="36"/>
          <w:sz w:val="24"/>
          <w:szCs w:val="24"/>
          <w:lang w:eastAsia="ru-RU"/>
        </w:rPr>
      </w:pPr>
      <w:r w:rsidRPr="000C71B9">
        <w:rPr>
          <w:rFonts w:ascii="Arial" w:eastAsia="Times New Roman" w:hAnsi="Arial" w:cs="Arial"/>
          <w:b/>
          <w:bCs/>
          <w:color w:val="000000"/>
          <w:kern w:val="36"/>
          <w:sz w:val="24"/>
          <w:szCs w:val="24"/>
          <w:lang w:eastAsia="ru-RU"/>
        </w:rPr>
        <w:t xml:space="preserve">3.1. Перечень вариантов предоставления муниципальной слуги, </w:t>
      </w:r>
      <w:proofErr w:type="gramStart"/>
      <w:r w:rsidRPr="000C71B9">
        <w:rPr>
          <w:rFonts w:ascii="Arial" w:eastAsia="Times New Roman" w:hAnsi="Arial" w:cs="Arial"/>
          <w:b/>
          <w:bCs/>
          <w:color w:val="000000"/>
          <w:kern w:val="36"/>
          <w:sz w:val="24"/>
          <w:szCs w:val="24"/>
          <w:lang w:eastAsia="ru-RU"/>
        </w:rPr>
        <w:t>включающий</w:t>
      </w:r>
      <w:proofErr w:type="gramEnd"/>
      <w:r w:rsidRPr="000C71B9">
        <w:rPr>
          <w:rFonts w:ascii="Arial" w:eastAsia="Times New Roman" w:hAnsi="Arial" w:cs="Arial"/>
          <w:b/>
          <w:bCs/>
          <w:color w:val="000000"/>
          <w:kern w:val="36"/>
          <w:sz w:val="24"/>
          <w:szCs w:val="24"/>
          <w:lang w:eastAsia="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w:t>
      </w:r>
      <w:r w:rsidRPr="000C71B9">
        <w:rPr>
          <w:rFonts w:ascii="Arial" w:eastAsia="Times New Roman" w:hAnsi="Arial" w:cs="Arial"/>
          <w:b/>
          <w:bCs/>
          <w:color w:val="000000"/>
          <w:kern w:val="36"/>
          <w:sz w:val="24"/>
          <w:szCs w:val="24"/>
          <w:lang w:eastAsia="ru-RU"/>
        </w:rPr>
        <w:lastRenderedPageBreak/>
        <w:t>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C71B9" w:rsidRPr="000C71B9" w:rsidRDefault="000C71B9" w:rsidP="000C71B9">
      <w:pPr>
        <w:spacing w:after="0" w:line="240" w:lineRule="auto"/>
        <w:ind w:firstLine="708"/>
        <w:jc w:val="both"/>
        <w:outlineLvl w:val="0"/>
        <w:rPr>
          <w:rFonts w:ascii="Arial" w:eastAsia="Times New Roman" w:hAnsi="Arial" w:cs="Arial"/>
          <w:b/>
          <w:bCs/>
          <w:color w:val="000000"/>
          <w:kern w:val="36"/>
          <w:sz w:val="24"/>
          <w:szCs w:val="24"/>
          <w:lang w:eastAsia="ru-RU"/>
        </w:rPr>
      </w:pP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49" w:name="sub_2031"/>
      <w:bookmarkStart w:id="50" w:name="sub_30031"/>
      <w:bookmarkEnd w:id="49"/>
      <w:r w:rsidRPr="000C71B9">
        <w:rPr>
          <w:rFonts w:ascii="Arial" w:eastAsia="Times New Roman" w:hAnsi="Arial" w:cs="Arial"/>
          <w:color w:val="000000"/>
          <w:sz w:val="24"/>
          <w:szCs w:val="24"/>
          <w:lang w:eastAsia="ru-RU"/>
        </w:rPr>
        <w:t>3.1.1. Исчерпывающий перечень административных процедур</w:t>
      </w:r>
      <w:bookmarkEnd w:id="50"/>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1) прием и регистрация заявления и документов на предоставление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4) принятие решения о переводе или об отказе в переводе жилого помещения в нежилое или нежилого помещения в жилое помещение;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5) выдача (направление) документов по результатам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3.1.1.1.1. </w:t>
      </w:r>
      <w:proofErr w:type="gramStart"/>
      <w:r w:rsidRPr="000C71B9">
        <w:rPr>
          <w:rFonts w:ascii="Arial" w:eastAsia="Times New Roman" w:hAnsi="Arial" w:cs="Arial"/>
          <w:color w:val="000000"/>
          <w:sz w:val="24"/>
          <w:szCs w:val="24"/>
          <w:lang w:eastAsia="ru-RU"/>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3.1.1.2. Порядок оставления запроса заявителя о предоставлении муниципальной услуги без рассмотрения не предусмотрен.</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3.1.1.3. Предоставление муниципальной услуги включает в себя выполнение следующих административных процедур:</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1) установление личности Заявителя (представителя Заявителя);</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2) регистрация заявления;</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 проверка комплектности документов, необходимых для предоставления Услуги;</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4) получение сведений посредством единой системы межведомственного электронного взаимодействия (далее — СМЭВ);</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5) рассмотрение документов, необходимых для предоставления Услуги;</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6) принятие решения по результатам оказания Услуги;</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7) внесение результата оказания Услуги в государственный адресный реестр, ведение которого осуществляется в электронном виде;</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8) выдача результата оказания Услуги.</w:t>
      </w:r>
    </w:p>
    <w:p w:rsidR="000C71B9" w:rsidRPr="000C71B9" w:rsidRDefault="000C71B9" w:rsidP="000C71B9">
      <w:pPr>
        <w:spacing w:after="0" w:line="240" w:lineRule="auto"/>
        <w:ind w:firstLine="720"/>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3.1.2. Прием и регистрация заявления и документов на предоставление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51" w:name="sub_2311"/>
      <w:r w:rsidRPr="000C71B9">
        <w:rPr>
          <w:rFonts w:ascii="Arial" w:eastAsia="Times New Roman" w:hAnsi="Arial" w:cs="Arial"/>
          <w:color w:val="000000"/>
          <w:sz w:val="24"/>
          <w:szCs w:val="24"/>
          <w:lang w:eastAsia="ru-RU"/>
        </w:rPr>
        <w:t>3.1.2.1. Прием и регистрация заявления и документов на предоставление муниципальной услуги.</w:t>
      </w:r>
      <w:bookmarkEnd w:id="51"/>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52" w:name="sub_23111"/>
      <w:r w:rsidRPr="000C71B9">
        <w:rPr>
          <w:rFonts w:ascii="Arial" w:eastAsia="Times New Roman" w:hAnsi="Arial" w:cs="Arial"/>
          <w:color w:val="000000"/>
          <w:sz w:val="24"/>
          <w:szCs w:val="24"/>
          <w:lang w:eastAsia="ru-RU"/>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bookmarkEnd w:id="52"/>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53" w:name="sub_23112"/>
      <w:r w:rsidRPr="000C71B9">
        <w:rPr>
          <w:rFonts w:ascii="Arial" w:eastAsia="Times New Roman" w:hAnsi="Arial" w:cs="Arial"/>
          <w:color w:val="000000"/>
          <w:sz w:val="24"/>
          <w:szCs w:val="24"/>
          <w:lang w:eastAsia="ru-RU"/>
        </w:rPr>
        <w:t>3.1.1.3. При личном обращении заявителя в уполномоченный орган специалист уполномоченного органа, ответственный за прием и выдачу документов:</w:t>
      </w:r>
      <w:bookmarkEnd w:id="53"/>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54" w:name="sub_2311201"/>
      <w:r w:rsidRPr="000C71B9">
        <w:rPr>
          <w:rFonts w:ascii="Arial" w:eastAsia="Times New Roman" w:hAnsi="Arial" w:cs="Arial"/>
          <w:color w:val="000000"/>
          <w:sz w:val="24"/>
          <w:szCs w:val="24"/>
          <w:lang w:eastAsia="ru-RU"/>
        </w:rPr>
        <w:t>1) текст в заявлении о переводе помещения поддается прочтению;</w:t>
      </w:r>
      <w:bookmarkEnd w:id="54"/>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55" w:name="sub_2311202"/>
      <w:r w:rsidRPr="000C71B9">
        <w:rPr>
          <w:rFonts w:ascii="Arial" w:eastAsia="Times New Roman" w:hAnsi="Arial" w:cs="Arial"/>
          <w:color w:val="000000"/>
          <w:sz w:val="24"/>
          <w:szCs w:val="24"/>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bookmarkEnd w:id="55"/>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56" w:name="sub_2311203"/>
      <w:r w:rsidRPr="000C71B9">
        <w:rPr>
          <w:rFonts w:ascii="Arial" w:eastAsia="Times New Roman" w:hAnsi="Arial" w:cs="Arial"/>
          <w:color w:val="000000"/>
          <w:sz w:val="24"/>
          <w:szCs w:val="24"/>
          <w:lang w:eastAsia="ru-RU"/>
        </w:rPr>
        <w:t>3) заявление о переводе помещения подписано заявителем или уполномоченный представитель;</w:t>
      </w:r>
      <w:bookmarkEnd w:id="56"/>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57" w:name="sub_2311204"/>
      <w:r w:rsidRPr="000C71B9">
        <w:rPr>
          <w:rFonts w:ascii="Arial" w:eastAsia="Times New Roman" w:hAnsi="Arial" w:cs="Arial"/>
          <w:color w:val="000000"/>
          <w:sz w:val="24"/>
          <w:szCs w:val="24"/>
          <w:lang w:eastAsia="ru-RU"/>
        </w:rPr>
        <w:t>4) прилагаются документы, необходимые для предоставления муниципальной услуги.</w:t>
      </w:r>
      <w:bookmarkEnd w:id="57"/>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 если заявитель настаивает на принятии документов - принимает представленные заявителем документы.</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Критерий принятия решения: поступление заявления о переводе помещения и приложенных к нему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3.2. Описание административной процедуры профилирования заявителя</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426"/>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C71B9" w:rsidRPr="000C71B9" w:rsidRDefault="000C71B9" w:rsidP="000C71B9">
      <w:pPr>
        <w:spacing w:after="0" w:line="240" w:lineRule="auto"/>
        <w:ind w:firstLine="426"/>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C71B9" w:rsidRPr="000C71B9" w:rsidRDefault="000C71B9" w:rsidP="000C71B9">
      <w:pPr>
        <w:spacing w:after="0" w:line="240" w:lineRule="auto"/>
        <w:ind w:firstLine="426"/>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C71B9" w:rsidRPr="000C71B9" w:rsidRDefault="000C71B9" w:rsidP="000C71B9">
      <w:pPr>
        <w:spacing w:after="0" w:line="240" w:lineRule="auto"/>
        <w:ind w:firstLine="426"/>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3.3. Подразделы, содержащие описание вариантов предоставления</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58" w:name="sub_23113"/>
      <w:r w:rsidRPr="000C71B9">
        <w:rPr>
          <w:rFonts w:ascii="Arial" w:eastAsia="Times New Roman" w:hAnsi="Arial" w:cs="Arial"/>
          <w:color w:val="000000"/>
          <w:sz w:val="24"/>
          <w:szCs w:val="24"/>
          <w:lang w:eastAsia="ru-RU"/>
        </w:rPr>
        <w:t xml:space="preserve">3.3.1. Прием и регистрация заявления и документов на предоставление муниципальной услуги в форме электронных документов через </w:t>
      </w:r>
      <w:bookmarkEnd w:id="58"/>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ЕПГУ</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4"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На </w:t>
      </w:r>
      <w:hyperlink r:id="rId35"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размещается образец заполнения электронной формы заявления (запроса).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проверяет электронные образы документов на отсутствие компьютерных вирусов и искаженной информации;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формирует и направляет заявителю электронное уведомление через </w:t>
      </w:r>
      <w:hyperlink r:id="rId36"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Критерий принятия решения: поступление заявления о переводе помещения и приложенных к нему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59" w:name="sub_23114"/>
      <w:r w:rsidRPr="000C71B9">
        <w:rPr>
          <w:rFonts w:ascii="Arial" w:eastAsia="Times New Roman" w:hAnsi="Arial" w:cs="Arial"/>
          <w:color w:val="000000"/>
          <w:sz w:val="24"/>
          <w:szCs w:val="24"/>
          <w:lang w:eastAsia="ru-RU"/>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bookmarkEnd w:id="59"/>
    </w:p>
    <w:p w:rsidR="000C71B9" w:rsidRPr="000C71B9" w:rsidRDefault="000C71B9" w:rsidP="000C71B9">
      <w:pPr>
        <w:spacing w:after="0" w:line="240" w:lineRule="auto"/>
        <w:ind w:left="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проверяет правильность </w:t>
      </w:r>
      <w:proofErr w:type="spellStart"/>
      <w:r w:rsidRPr="000C71B9">
        <w:rPr>
          <w:rFonts w:ascii="Arial" w:eastAsia="Times New Roman" w:hAnsi="Arial" w:cs="Arial"/>
          <w:color w:val="000000"/>
          <w:sz w:val="24"/>
          <w:szCs w:val="24"/>
          <w:lang w:eastAsia="ru-RU"/>
        </w:rPr>
        <w:t>адресности</w:t>
      </w:r>
      <w:proofErr w:type="spellEnd"/>
      <w:r w:rsidRPr="000C71B9">
        <w:rPr>
          <w:rFonts w:ascii="Arial" w:eastAsia="Times New Roman" w:hAnsi="Arial" w:cs="Arial"/>
          <w:color w:val="000000"/>
          <w:sz w:val="24"/>
          <w:szCs w:val="24"/>
          <w:lang w:eastAsia="ru-RU"/>
        </w:rPr>
        <w:t xml:space="preserve"> корреспонденции. Ошибочно (не по адресу) присланные письма возвращаются в организацию почтовой связи </w:t>
      </w:r>
      <w:proofErr w:type="gramStart"/>
      <w:r w:rsidRPr="000C71B9">
        <w:rPr>
          <w:rFonts w:ascii="Arial" w:eastAsia="Times New Roman" w:hAnsi="Arial" w:cs="Arial"/>
          <w:color w:val="000000"/>
          <w:sz w:val="24"/>
          <w:szCs w:val="24"/>
          <w:lang w:eastAsia="ru-RU"/>
        </w:rPr>
        <w:t>невскрытыми</w:t>
      </w:r>
      <w:proofErr w:type="gramEnd"/>
      <w:r w:rsidRPr="000C71B9">
        <w:rPr>
          <w:rFonts w:ascii="Arial" w:eastAsia="Times New Roman" w:hAnsi="Arial" w:cs="Arial"/>
          <w:color w:val="000000"/>
          <w:sz w:val="24"/>
          <w:szCs w:val="24"/>
          <w:lang w:eastAsia="ru-RU"/>
        </w:rPr>
        <w:t>;</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Критерий принятия решения: поступление заявления о переводе помещения и приложенных к нему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0" w:name="sub_2312"/>
      <w:r w:rsidRPr="000C71B9">
        <w:rPr>
          <w:rFonts w:ascii="Arial" w:eastAsia="Times New Roman" w:hAnsi="Arial" w:cs="Arial"/>
          <w:color w:val="000000"/>
          <w:sz w:val="24"/>
          <w:szCs w:val="24"/>
          <w:lang w:eastAsia="ru-RU"/>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60"/>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r:id="rId37" w:anchor="sub_226102" w:history="1">
        <w:r w:rsidRPr="000C71B9">
          <w:rPr>
            <w:rFonts w:ascii="Arial" w:eastAsia="Times New Roman" w:hAnsi="Arial" w:cs="Arial"/>
            <w:color w:val="000000"/>
            <w:sz w:val="24"/>
            <w:szCs w:val="24"/>
            <w:lang w:eastAsia="ru-RU"/>
          </w:rPr>
          <w:t>подпунктами 2</w:t>
        </w:r>
      </w:hyperlink>
      <w:r w:rsidRPr="000C71B9">
        <w:rPr>
          <w:rFonts w:ascii="Arial" w:eastAsia="Times New Roman" w:hAnsi="Arial" w:cs="Arial"/>
          <w:color w:val="000000"/>
          <w:sz w:val="24"/>
          <w:szCs w:val="24"/>
          <w:lang w:eastAsia="ru-RU"/>
        </w:rPr>
        <w:t xml:space="preserve">, </w:t>
      </w:r>
      <w:hyperlink r:id="rId38" w:anchor="sub_226103" w:history="1">
        <w:r w:rsidRPr="000C71B9">
          <w:rPr>
            <w:rFonts w:ascii="Arial" w:eastAsia="Times New Roman" w:hAnsi="Arial" w:cs="Arial"/>
            <w:color w:val="000000"/>
            <w:sz w:val="24"/>
            <w:szCs w:val="24"/>
            <w:lang w:eastAsia="ru-RU"/>
          </w:rPr>
          <w:t>3</w:t>
        </w:r>
      </w:hyperlink>
      <w:r w:rsidRPr="000C71B9">
        <w:rPr>
          <w:rFonts w:ascii="Arial" w:eastAsia="Times New Roman" w:hAnsi="Arial" w:cs="Arial"/>
          <w:color w:val="000000"/>
          <w:sz w:val="24"/>
          <w:szCs w:val="24"/>
          <w:lang w:eastAsia="ru-RU"/>
        </w:rPr>
        <w:t xml:space="preserve">, </w:t>
      </w:r>
      <w:hyperlink r:id="rId39" w:anchor="sub_226104" w:history="1">
        <w:r w:rsidRPr="000C71B9">
          <w:rPr>
            <w:rFonts w:ascii="Arial" w:eastAsia="Times New Roman" w:hAnsi="Arial" w:cs="Arial"/>
            <w:color w:val="000000"/>
            <w:sz w:val="24"/>
            <w:szCs w:val="24"/>
            <w:lang w:eastAsia="ru-RU"/>
          </w:rPr>
          <w:t>4 пункта 2.6.1</w:t>
        </w:r>
      </w:hyperlink>
      <w:r w:rsidRPr="000C71B9">
        <w:rPr>
          <w:rFonts w:ascii="Arial" w:eastAsia="Times New Roman" w:hAnsi="Arial" w:cs="Arial"/>
          <w:color w:val="000000"/>
          <w:sz w:val="24"/>
          <w:szCs w:val="24"/>
          <w:lang w:eastAsia="ru-RU"/>
        </w:rPr>
        <w:t xml:space="preserve"> настоящего административного регламента.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w:t>
      </w:r>
      <w:proofErr w:type="gramStart"/>
      <w:r w:rsidRPr="000C71B9">
        <w:rPr>
          <w:rFonts w:ascii="Arial" w:eastAsia="Times New Roman" w:hAnsi="Arial" w:cs="Arial"/>
          <w:color w:val="000000"/>
          <w:sz w:val="24"/>
          <w:szCs w:val="24"/>
          <w:lang w:eastAsia="ru-RU"/>
        </w:rPr>
        <w:t>,</w:t>
      </w:r>
      <w:proofErr w:type="gramEnd"/>
      <w:r w:rsidRPr="000C71B9">
        <w:rPr>
          <w:rFonts w:ascii="Arial" w:eastAsia="Times New Roman" w:hAnsi="Arial" w:cs="Arial"/>
          <w:color w:val="000000"/>
          <w:sz w:val="24"/>
          <w:szCs w:val="24"/>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40" w:anchor="sub_226102" w:history="1">
        <w:r w:rsidRPr="000C71B9">
          <w:rPr>
            <w:rFonts w:ascii="Arial" w:eastAsia="Times New Roman" w:hAnsi="Arial" w:cs="Arial"/>
            <w:color w:val="000000"/>
            <w:sz w:val="24"/>
            <w:szCs w:val="24"/>
            <w:lang w:eastAsia="ru-RU"/>
          </w:rPr>
          <w:t>подпунктами 2</w:t>
        </w:r>
      </w:hyperlink>
      <w:r w:rsidRPr="000C71B9">
        <w:rPr>
          <w:rFonts w:ascii="Arial" w:eastAsia="Times New Roman" w:hAnsi="Arial" w:cs="Arial"/>
          <w:color w:val="000000"/>
          <w:sz w:val="24"/>
          <w:szCs w:val="24"/>
          <w:lang w:eastAsia="ru-RU"/>
        </w:rPr>
        <w:t xml:space="preserve">, </w:t>
      </w:r>
      <w:hyperlink r:id="rId41" w:anchor="sub_226103" w:history="1">
        <w:r w:rsidRPr="000C71B9">
          <w:rPr>
            <w:rFonts w:ascii="Arial" w:eastAsia="Times New Roman" w:hAnsi="Arial" w:cs="Arial"/>
            <w:color w:val="000000"/>
            <w:sz w:val="24"/>
            <w:szCs w:val="24"/>
            <w:lang w:eastAsia="ru-RU"/>
          </w:rPr>
          <w:t>3</w:t>
        </w:r>
      </w:hyperlink>
      <w:r w:rsidRPr="000C71B9">
        <w:rPr>
          <w:rFonts w:ascii="Arial" w:eastAsia="Times New Roman" w:hAnsi="Arial" w:cs="Arial"/>
          <w:color w:val="000000"/>
          <w:sz w:val="24"/>
          <w:szCs w:val="24"/>
          <w:lang w:eastAsia="ru-RU"/>
        </w:rPr>
        <w:t xml:space="preserve">, </w:t>
      </w:r>
      <w:hyperlink r:id="rId42" w:anchor="sub_226104" w:history="1">
        <w:r w:rsidRPr="000C71B9">
          <w:rPr>
            <w:rFonts w:ascii="Arial" w:eastAsia="Times New Roman" w:hAnsi="Arial" w:cs="Arial"/>
            <w:color w:val="000000"/>
            <w:sz w:val="24"/>
            <w:szCs w:val="24"/>
            <w:lang w:eastAsia="ru-RU"/>
          </w:rPr>
          <w:t>4 пункта 2.6.1</w:t>
        </w:r>
      </w:hyperlink>
      <w:r w:rsidRPr="000C71B9">
        <w:rPr>
          <w:rFonts w:ascii="Arial" w:eastAsia="Times New Roman" w:hAnsi="Arial" w:cs="Arial"/>
          <w:color w:val="000000"/>
          <w:sz w:val="24"/>
          <w:szCs w:val="24"/>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В случае не поступления ответа на межведомственный </w:t>
      </w:r>
      <w:proofErr w:type="gramStart"/>
      <w:r w:rsidRPr="000C71B9">
        <w:rPr>
          <w:rFonts w:ascii="Arial" w:eastAsia="Times New Roman" w:hAnsi="Arial" w:cs="Arial"/>
          <w:color w:val="000000"/>
          <w:sz w:val="24"/>
          <w:szCs w:val="24"/>
          <w:lang w:eastAsia="ru-RU"/>
        </w:rPr>
        <w:t>запрос</w:t>
      </w:r>
      <w:proofErr w:type="gramEnd"/>
      <w:r w:rsidRPr="000C71B9">
        <w:rPr>
          <w:rFonts w:ascii="Arial" w:eastAsia="Times New Roman" w:hAnsi="Arial" w:cs="Arial"/>
          <w:color w:val="000000"/>
          <w:sz w:val="24"/>
          <w:szCs w:val="24"/>
          <w:lang w:eastAsia="ru-RU"/>
        </w:rPr>
        <w:t xml:space="preserve"> в срок установленный </w:t>
      </w:r>
      <w:hyperlink r:id="rId43" w:anchor="sub_2263" w:history="1">
        <w:r w:rsidRPr="000C71B9">
          <w:rPr>
            <w:rFonts w:ascii="Arial" w:eastAsia="Times New Roman" w:hAnsi="Arial" w:cs="Arial"/>
            <w:color w:val="000000"/>
            <w:sz w:val="24"/>
            <w:szCs w:val="24"/>
            <w:lang w:eastAsia="ru-RU"/>
          </w:rPr>
          <w:t>пунктом 2.6.3</w:t>
        </w:r>
      </w:hyperlink>
      <w:r w:rsidRPr="000C71B9">
        <w:rPr>
          <w:rFonts w:ascii="Arial" w:eastAsia="Times New Roman" w:hAnsi="Arial" w:cs="Arial"/>
          <w:color w:val="000000"/>
          <w:sz w:val="24"/>
          <w:szCs w:val="24"/>
          <w:lang w:eastAsia="ru-RU"/>
        </w:rPr>
        <w:t xml:space="preserve"> административного регламента принимаются меры в соответствии </w:t>
      </w:r>
      <w:hyperlink r:id="rId44" w:anchor="sub_203103" w:history="1">
        <w:r w:rsidRPr="000C71B9">
          <w:rPr>
            <w:rFonts w:ascii="Arial" w:eastAsia="Times New Roman" w:hAnsi="Arial" w:cs="Arial"/>
            <w:color w:val="000000"/>
            <w:sz w:val="24"/>
            <w:szCs w:val="24"/>
            <w:lang w:eastAsia="ru-RU"/>
          </w:rPr>
          <w:t>подпунктом 3 пункта 3.1</w:t>
        </w:r>
      </w:hyperlink>
      <w:r w:rsidRPr="000C71B9">
        <w:rPr>
          <w:rFonts w:ascii="Arial" w:eastAsia="Times New Roman" w:hAnsi="Arial" w:cs="Arial"/>
          <w:color w:val="000000"/>
          <w:sz w:val="24"/>
          <w:szCs w:val="24"/>
          <w:lang w:eastAsia="ru-RU"/>
        </w:rPr>
        <w:t xml:space="preserve"> настоящего административного регламента.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Критерий принятия решения: непредставление документов, предусмотренных </w:t>
      </w:r>
      <w:hyperlink r:id="rId45" w:anchor="sub_226102" w:history="1">
        <w:r w:rsidRPr="000C71B9">
          <w:rPr>
            <w:rFonts w:ascii="Arial" w:eastAsia="Times New Roman" w:hAnsi="Arial" w:cs="Arial"/>
            <w:color w:val="000000"/>
            <w:sz w:val="24"/>
            <w:szCs w:val="24"/>
            <w:lang w:eastAsia="ru-RU"/>
          </w:rPr>
          <w:t>подпунктами 2</w:t>
        </w:r>
      </w:hyperlink>
      <w:r w:rsidRPr="000C71B9">
        <w:rPr>
          <w:rFonts w:ascii="Arial" w:eastAsia="Times New Roman" w:hAnsi="Arial" w:cs="Arial"/>
          <w:color w:val="000000"/>
          <w:sz w:val="24"/>
          <w:szCs w:val="24"/>
          <w:lang w:eastAsia="ru-RU"/>
        </w:rPr>
        <w:t xml:space="preserve">, </w:t>
      </w:r>
      <w:hyperlink r:id="rId46" w:anchor="sub_226103" w:history="1">
        <w:r w:rsidRPr="000C71B9">
          <w:rPr>
            <w:rFonts w:ascii="Arial" w:eastAsia="Times New Roman" w:hAnsi="Arial" w:cs="Arial"/>
            <w:color w:val="000000"/>
            <w:sz w:val="24"/>
            <w:szCs w:val="24"/>
            <w:lang w:eastAsia="ru-RU"/>
          </w:rPr>
          <w:t>3</w:t>
        </w:r>
      </w:hyperlink>
      <w:r w:rsidRPr="000C71B9">
        <w:rPr>
          <w:rFonts w:ascii="Arial" w:eastAsia="Times New Roman" w:hAnsi="Arial" w:cs="Arial"/>
          <w:color w:val="000000"/>
          <w:sz w:val="24"/>
          <w:szCs w:val="24"/>
          <w:lang w:eastAsia="ru-RU"/>
        </w:rPr>
        <w:t xml:space="preserve">, </w:t>
      </w:r>
      <w:hyperlink r:id="rId47" w:anchor="sub_226104" w:history="1">
        <w:r w:rsidRPr="000C71B9">
          <w:rPr>
            <w:rFonts w:ascii="Arial" w:eastAsia="Times New Roman" w:hAnsi="Arial" w:cs="Arial"/>
            <w:color w:val="000000"/>
            <w:sz w:val="24"/>
            <w:szCs w:val="24"/>
            <w:lang w:eastAsia="ru-RU"/>
          </w:rPr>
          <w:t>4 пункта 2.6.1</w:t>
        </w:r>
      </w:hyperlink>
      <w:r w:rsidRPr="000C71B9">
        <w:rPr>
          <w:rFonts w:ascii="Arial" w:eastAsia="Times New Roman" w:hAnsi="Arial" w:cs="Arial"/>
          <w:color w:val="000000"/>
          <w:sz w:val="24"/>
          <w:szCs w:val="24"/>
          <w:lang w:eastAsia="ru-RU"/>
        </w:rPr>
        <w:t xml:space="preserve"> настоящего административного регламента.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Фиксация результата выполнения административной процедуры не производится.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1" w:name="sub_2313"/>
      <w:r w:rsidRPr="000C71B9">
        <w:rPr>
          <w:rFonts w:ascii="Arial" w:eastAsia="Times New Roman" w:hAnsi="Arial" w:cs="Arial"/>
          <w:color w:val="000000"/>
          <w:sz w:val="24"/>
          <w:szCs w:val="24"/>
          <w:lang w:eastAsia="ru-RU"/>
        </w:rPr>
        <w:t>3.3.4. Принятие решения о переводе или об отказе в переводе жилого помещения в нежилое и нежилого помещения в жилое помещение.</w:t>
      </w:r>
      <w:bookmarkEnd w:id="61"/>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 xml:space="preserve">Основанием для начала административной процедуры является получение уполномоченным органом документов, указанных в </w:t>
      </w:r>
      <w:hyperlink r:id="rId48" w:anchor="sub_2261" w:history="1">
        <w:r w:rsidRPr="000C71B9">
          <w:rPr>
            <w:rFonts w:ascii="Arial" w:eastAsia="Times New Roman" w:hAnsi="Arial" w:cs="Arial"/>
            <w:color w:val="000000"/>
            <w:sz w:val="24"/>
            <w:szCs w:val="24"/>
            <w:lang w:eastAsia="ru-RU"/>
          </w:rPr>
          <w:t>пункте 2.6.1</w:t>
        </w:r>
      </w:hyperlink>
      <w:r w:rsidRPr="000C71B9">
        <w:rPr>
          <w:rFonts w:ascii="Arial" w:eastAsia="Times New Roman" w:hAnsi="Arial" w:cs="Arial"/>
          <w:color w:val="000000"/>
          <w:sz w:val="24"/>
          <w:szCs w:val="24"/>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Ответственным за выполнение административной процедуры является должностное лицо уполномоченного органа.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49" w:history="1">
        <w:r w:rsidRPr="000C71B9">
          <w:rPr>
            <w:rFonts w:ascii="Arial" w:eastAsia="Times New Roman" w:hAnsi="Arial" w:cs="Arial"/>
            <w:color w:val="000000"/>
            <w:sz w:val="24"/>
            <w:szCs w:val="24"/>
            <w:lang w:eastAsia="ru-RU"/>
          </w:rPr>
          <w:t>форме</w:t>
        </w:r>
      </w:hyperlink>
      <w:r w:rsidRPr="000C71B9">
        <w:rPr>
          <w:rFonts w:ascii="Arial" w:eastAsia="Times New Roman" w:hAnsi="Arial" w:cs="Arial"/>
          <w:color w:val="000000"/>
          <w:sz w:val="24"/>
          <w:szCs w:val="24"/>
          <w:lang w:eastAsia="ru-RU"/>
        </w:rPr>
        <w:t xml:space="preserve">, утвержденной </w:t>
      </w:r>
      <w:hyperlink r:id="rId50" w:history="1">
        <w:r w:rsidRPr="000C71B9">
          <w:rPr>
            <w:rFonts w:ascii="Arial" w:eastAsia="Times New Roman" w:hAnsi="Arial" w:cs="Arial"/>
            <w:color w:val="000000"/>
            <w:sz w:val="24"/>
            <w:szCs w:val="24"/>
            <w:lang w:eastAsia="ru-RU"/>
          </w:rPr>
          <w:t>постановлением</w:t>
        </w:r>
      </w:hyperlink>
      <w:r w:rsidRPr="000C71B9">
        <w:rPr>
          <w:rFonts w:ascii="Arial" w:eastAsia="Times New Roman" w:hAnsi="Arial" w:cs="Arial"/>
          <w:color w:val="000000"/>
          <w:sz w:val="24"/>
          <w:szCs w:val="24"/>
          <w:lang w:eastAsia="ru-RU"/>
        </w:rPr>
        <w:t xml:space="preserve"> Правительства РФ от </w:t>
      </w:r>
      <w:hyperlink r:id="rId51" w:tgtFrame="_blank" w:history="1">
        <w:r w:rsidRPr="000C71B9">
          <w:rPr>
            <w:rFonts w:ascii="Arial" w:eastAsia="Times New Roman" w:hAnsi="Arial" w:cs="Arial"/>
            <w:color w:val="0000FF"/>
            <w:sz w:val="24"/>
            <w:szCs w:val="24"/>
            <w:lang w:eastAsia="ru-RU"/>
          </w:rPr>
          <w:t>10.08.2005 № 502</w:t>
        </w:r>
      </w:hyperlink>
      <w:r w:rsidRPr="000C71B9">
        <w:rPr>
          <w:rFonts w:ascii="Arial" w:eastAsia="Times New Roman" w:hAnsi="Arial" w:cs="Arial"/>
          <w:color w:val="000000"/>
          <w:sz w:val="24"/>
          <w:szCs w:val="24"/>
          <w:lang w:eastAsia="ru-RU"/>
        </w:rPr>
        <w:t xml:space="preserve"> «Об утверждении формы уведомления о переводе (отказе в переводе) жилого (нежилого) помещения в нежилое (жилое) помещение».</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lastRenderedPageBreak/>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52" w:anchor="sub_2261" w:history="1">
        <w:r w:rsidRPr="000C71B9">
          <w:rPr>
            <w:rFonts w:ascii="Arial" w:eastAsia="Times New Roman" w:hAnsi="Arial" w:cs="Arial"/>
            <w:color w:val="000000"/>
            <w:sz w:val="24"/>
            <w:szCs w:val="24"/>
            <w:lang w:eastAsia="ru-RU"/>
          </w:rPr>
          <w:t>пунктом 2.6.1</w:t>
        </w:r>
      </w:hyperlink>
      <w:r w:rsidRPr="000C71B9">
        <w:rPr>
          <w:rFonts w:ascii="Arial" w:eastAsia="Times New Roman" w:hAnsi="Arial" w:cs="Arial"/>
          <w:color w:val="000000"/>
          <w:sz w:val="24"/>
          <w:szCs w:val="24"/>
          <w:lang w:eastAsia="ru-RU"/>
        </w:rPr>
        <w:t xml:space="preserve"> настоящего административного регламента, и если соответствующий документ не представлен</w:t>
      </w:r>
      <w:proofErr w:type="gramEnd"/>
      <w:r w:rsidRPr="000C71B9">
        <w:rPr>
          <w:rFonts w:ascii="Arial" w:eastAsia="Times New Roman" w:hAnsi="Arial" w:cs="Arial"/>
          <w:color w:val="000000"/>
          <w:sz w:val="24"/>
          <w:szCs w:val="24"/>
          <w:lang w:eastAsia="ru-RU"/>
        </w:rPr>
        <w:t xml:space="preserve"> </w:t>
      </w:r>
      <w:proofErr w:type="gramStart"/>
      <w:r w:rsidRPr="000C71B9">
        <w:rPr>
          <w:rFonts w:ascii="Arial" w:eastAsia="Times New Roman" w:hAnsi="Arial" w:cs="Arial"/>
          <w:color w:val="000000"/>
          <w:sz w:val="24"/>
          <w:szCs w:val="24"/>
          <w:lang w:eastAsia="ru-RU"/>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53" w:anchor="sub_2261" w:history="1">
        <w:r w:rsidRPr="000C71B9">
          <w:rPr>
            <w:rFonts w:ascii="Arial" w:eastAsia="Times New Roman" w:hAnsi="Arial" w:cs="Arial"/>
            <w:color w:val="000000"/>
            <w:sz w:val="24"/>
            <w:szCs w:val="24"/>
            <w:lang w:eastAsia="ru-RU"/>
          </w:rPr>
          <w:t>пунктом 2.6.1</w:t>
        </w:r>
      </w:hyperlink>
      <w:r w:rsidRPr="000C71B9">
        <w:rPr>
          <w:rFonts w:ascii="Arial" w:eastAsia="Times New Roman" w:hAnsi="Arial" w:cs="Arial"/>
          <w:color w:val="000000"/>
          <w:sz w:val="24"/>
          <w:szCs w:val="24"/>
          <w:lang w:eastAsia="ru-RU"/>
        </w:rPr>
        <w:t xml:space="preserve"> настоящего административного регламента возложена на заявителя.</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r:id="rId54" w:anchor="sub_2027" w:history="1">
        <w:r w:rsidRPr="000C71B9">
          <w:rPr>
            <w:rFonts w:ascii="Arial" w:eastAsia="Times New Roman" w:hAnsi="Arial" w:cs="Arial"/>
            <w:color w:val="000000"/>
            <w:sz w:val="24"/>
            <w:szCs w:val="24"/>
            <w:lang w:eastAsia="ru-RU"/>
          </w:rPr>
          <w:t>пунктом 2.7</w:t>
        </w:r>
      </w:hyperlink>
      <w:r w:rsidRPr="000C71B9">
        <w:rPr>
          <w:rFonts w:ascii="Arial" w:eastAsia="Times New Roman" w:hAnsi="Arial" w:cs="Arial"/>
          <w:color w:val="000000"/>
          <w:sz w:val="24"/>
          <w:szCs w:val="24"/>
          <w:lang w:eastAsia="ru-RU"/>
        </w:rPr>
        <w:t xml:space="preserve"> настоящего административного регламента.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2" w:name="sub_2314"/>
      <w:r w:rsidRPr="000C71B9">
        <w:rPr>
          <w:rFonts w:ascii="Arial" w:eastAsia="Times New Roman" w:hAnsi="Arial" w:cs="Arial"/>
          <w:color w:val="000000"/>
          <w:sz w:val="24"/>
          <w:szCs w:val="24"/>
          <w:lang w:eastAsia="ru-RU"/>
        </w:rPr>
        <w:t>3.3.5. Выдача (направление) документов по результатам предоставления муниципальной услуги.</w:t>
      </w:r>
      <w:bookmarkEnd w:id="62"/>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3" w:name="sub_23141"/>
      <w:r w:rsidRPr="000C71B9">
        <w:rPr>
          <w:rFonts w:ascii="Arial" w:eastAsia="Times New Roman" w:hAnsi="Arial" w:cs="Arial"/>
          <w:color w:val="000000"/>
          <w:sz w:val="24"/>
          <w:szCs w:val="24"/>
          <w:lang w:eastAsia="ru-RU"/>
        </w:rPr>
        <w:t>3.3.5.1. Выдача (направление) документов по результатам предоставления муниципальной услуги в уполномоченном органе.</w:t>
      </w:r>
      <w:bookmarkEnd w:id="63"/>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55"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(при наличии технической возможности) заявитель предъявляет следующие документы:</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4" w:name="sub_2314101"/>
      <w:r w:rsidRPr="000C71B9">
        <w:rPr>
          <w:rFonts w:ascii="Arial" w:eastAsia="Times New Roman" w:hAnsi="Arial" w:cs="Arial"/>
          <w:color w:val="000000"/>
          <w:sz w:val="24"/>
          <w:szCs w:val="24"/>
          <w:lang w:eastAsia="ru-RU"/>
        </w:rPr>
        <w:t>1) документ, удостоверяющий личность заявителя;</w:t>
      </w:r>
      <w:bookmarkEnd w:id="64"/>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5" w:name="sub_2314102"/>
      <w:r w:rsidRPr="000C71B9">
        <w:rPr>
          <w:rFonts w:ascii="Arial" w:eastAsia="Times New Roman" w:hAnsi="Arial" w:cs="Arial"/>
          <w:color w:val="000000"/>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bookmarkEnd w:id="65"/>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6" w:name="sub_2314103"/>
      <w:r w:rsidRPr="000C71B9">
        <w:rPr>
          <w:rFonts w:ascii="Arial" w:eastAsia="Times New Roman" w:hAnsi="Arial" w:cs="Arial"/>
          <w:color w:val="000000"/>
          <w:sz w:val="24"/>
          <w:szCs w:val="24"/>
          <w:lang w:eastAsia="ru-RU"/>
        </w:rPr>
        <w:t>3) расписка в получении документов (при ее наличии у заявителя).</w:t>
      </w:r>
      <w:bookmarkEnd w:id="66"/>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7" w:name="sub_231411"/>
      <w:r w:rsidRPr="000C71B9">
        <w:rPr>
          <w:rFonts w:ascii="Arial" w:eastAsia="Times New Roman" w:hAnsi="Arial" w:cs="Arial"/>
          <w:color w:val="000000"/>
          <w:sz w:val="24"/>
          <w:szCs w:val="24"/>
          <w:lang w:eastAsia="ru-RU"/>
        </w:rPr>
        <w:t>1) устанавливает личность заявителя либо его представителя;</w:t>
      </w:r>
      <w:bookmarkEnd w:id="67"/>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8" w:name="sub_231412"/>
      <w:r w:rsidRPr="000C71B9">
        <w:rPr>
          <w:rFonts w:ascii="Arial" w:eastAsia="Times New Roman" w:hAnsi="Arial" w:cs="Arial"/>
          <w:color w:val="000000"/>
          <w:sz w:val="24"/>
          <w:szCs w:val="24"/>
          <w:lang w:eastAsia="ru-RU"/>
        </w:rPr>
        <w:t>2) проверяет правомочия представителя заявителя действовать от имени заявителя при получении документов;</w:t>
      </w:r>
      <w:bookmarkEnd w:id="68"/>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69" w:name="sub_231413"/>
      <w:r w:rsidRPr="000C71B9">
        <w:rPr>
          <w:rFonts w:ascii="Arial" w:eastAsia="Times New Roman" w:hAnsi="Arial" w:cs="Arial"/>
          <w:color w:val="000000"/>
          <w:sz w:val="24"/>
          <w:szCs w:val="24"/>
          <w:lang w:eastAsia="ru-RU"/>
        </w:rPr>
        <w:t>3) выдает документы;</w:t>
      </w:r>
      <w:bookmarkEnd w:id="69"/>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70" w:name="sub_231414"/>
      <w:r w:rsidRPr="000C71B9">
        <w:rPr>
          <w:rFonts w:ascii="Arial" w:eastAsia="Times New Roman" w:hAnsi="Arial" w:cs="Arial"/>
          <w:color w:val="000000"/>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bookmarkEnd w:id="70"/>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71" w:name="sub_231415"/>
      <w:r w:rsidRPr="000C71B9">
        <w:rPr>
          <w:rFonts w:ascii="Arial" w:eastAsia="Times New Roman" w:hAnsi="Arial" w:cs="Arial"/>
          <w:color w:val="000000"/>
          <w:sz w:val="24"/>
          <w:szCs w:val="24"/>
          <w:lang w:eastAsia="ru-RU"/>
        </w:rPr>
        <w:t>5) отказывает в выдаче результата предоставления муниципальной услуги в случаях:</w:t>
      </w:r>
      <w:bookmarkEnd w:id="71"/>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за выдачей документов обратилось лицо, не являющееся заявителем (его представителем);</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обратившееся лицо отказалось предъявить документ, удостоверяющий его личность.</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В случае подачи заявителем документов в электронном виде посредством </w:t>
      </w:r>
      <w:hyperlink r:id="rId56"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72" w:name="sub_23141001"/>
      <w:r w:rsidRPr="000C71B9">
        <w:rPr>
          <w:rFonts w:ascii="Arial" w:eastAsia="Times New Roman" w:hAnsi="Arial" w:cs="Arial"/>
          <w:color w:val="000000"/>
          <w:sz w:val="24"/>
          <w:szCs w:val="24"/>
          <w:lang w:eastAsia="ru-RU"/>
        </w:rPr>
        <w:t>1) устанавливает личность заявителя либо его представителя;</w:t>
      </w:r>
      <w:bookmarkEnd w:id="72"/>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73" w:name="sub_23141002"/>
      <w:r w:rsidRPr="000C71B9">
        <w:rPr>
          <w:rFonts w:ascii="Arial" w:eastAsia="Times New Roman" w:hAnsi="Arial" w:cs="Arial"/>
          <w:color w:val="000000"/>
          <w:sz w:val="24"/>
          <w:szCs w:val="24"/>
          <w:lang w:eastAsia="ru-RU"/>
        </w:rPr>
        <w:t>2) проверяет правомочия представителя заявителя действовать от имени заявителя при получении документов;</w:t>
      </w:r>
      <w:bookmarkEnd w:id="73"/>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74" w:name="sub_23141003"/>
      <w:r w:rsidRPr="000C71B9">
        <w:rPr>
          <w:rFonts w:ascii="Arial" w:eastAsia="Times New Roman" w:hAnsi="Arial" w:cs="Arial"/>
          <w:color w:val="000000"/>
          <w:sz w:val="24"/>
          <w:szCs w:val="24"/>
          <w:lang w:eastAsia="ru-RU"/>
        </w:rPr>
        <w:t xml:space="preserve">3) сверяет электронные образы документов с оригиналами (при направлении запроса и документов на предоставление услуги через </w:t>
      </w:r>
      <w:bookmarkEnd w:id="74"/>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ЕПГУ</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РИГУ;</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75" w:name="sub_23141004"/>
      <w:r w:rsidRPr="000C71B9">
        <w:rPr>
          <w:rFonts w:ascii="Arial" w:eastAsia="Times New Roman" w:hAnsi="Arial" w:cs="Arial"/>
          <w:color w:val="000000"/>
          <w:sz w:val="24"/>
          <w:szCs w:val="24"/>
          <w:lang w:eastAsia="ru-RU"/>
        </w:rPr>
        <w:t xml:space="preserve">4) уведомляет заявителя о том, что результат предоставления муниципальной услуги будет направлен в личный кабинет на </w:t>
      </w:r>
      <w:bookmarkEnd w:id="75"/>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ЕПГУ</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в форме электронного документа.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7"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о чем составляется акт.</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w:t>
      </w:r>
      <w:proofErr w:type="gramStart"/>
      <w:r w:rsidRPr="000C71B9">
        <w:rPr>
          <w:rFonts w:ascii="Arial" w:eastAsia="Times New Roman" w:hAnsi="Arial" w:cs="Arial"/>
          <w:color w:val="000000"/>
          <w:sz w:val="24"/>
          <w:szCs w:val="24"/>
          <w:lang w:eastAsia="ru-RU"/>
        </w:rPr>
        <w:t>,</w:t>
      </w:r>
      <w:proofErr w:type="gramEnd"/>
      <w:r w:rsidRPr="000C71B9">
        <w:rPr>
          <w:rFonts w:ascii="Arial" w:eastAsia="Times New Roman" w:hAnsi="Arial" w:cs="Arial"/>
          <w:color w:val="000000"/>
          <w:sz w:val="24"/>
          <w:szCs w:val="24"/>
          <w:lang w:eastAsia="ru-RU"/>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58"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либо направляется в форме электронного документа, подписанного </w:t>
      </w:r>
      <w:hyperlink r:id="rId59" w:history="1">
        <w:r w:rsidRPr="000C71B9">
          <w:rPr>
            <w:rFonts w:ascii="Arial" w:eastAsia="Times New Roman" w:hAnsi="Arial" w:cs="Arial"/>
            <w:color w:val="000000"/>
            <w:sz w:val="24"/>
            <w:szCs w:val="24"/>
            <w:lang w:eastAsia="ru-RU"/>
          </w:rPr>
          <w:t>электронной подписью</w:t>
        </w:r>
      </w:hyperlink>
      <w:r w:rsidRPr="000C71B9">
        <w:rPr>
          <w:rFonts w:ascii="Arial" w:eastAsia="Times New Roman" w:hAnsi="Arial" w:cs="Arial"/>
          <w:color w:val="000000"/>
          <w:sz w:val="24"/>
          <w:szCs w:val="24"/>
          <w:lang w:eastAsia="ru-RU"/>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Результатом административной процедуры является выдача или направление по адресу, указанному в заявлении, либо через МФЦ, </w:t>
      </w:r>
      <w:hyperlink r:id="rId60"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xml:space="preserve"> заявителю документа, подтверждающего принятие такого решения.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p>
    <w:p w:rsidR="000C71B9" w:rsidRPr="000C71B9" w:rsidRDefault="000C71B9" w:rsidP="000C71B9">
      <w:pPr>
        <w:spacing w:after="0" w:line="240" w:lineRule="auto"/>
        <w:ind w:firstLine="567"/>
        <w:jc w:val="center"/>
        <w:outlineLvl w:val="0"/>
        <w:rPr>
          <w:rFonts w:ascii="Arial" w:eastAsia="Times New Roman" w:hAnsi="Arial" w:cs="Arial"/>
          <w:b/>
          <w:bCs/>
          <w:color w:val="000000"/>
          <w:kern w:val="36"/>
          <w:sz w:val="24"/>
          <w:szCs w:val="24"/>
          <w:lang w:eastAsia="ru-RU"/>
        </w:rPr>
      </w:pPr>
      <w:bookmarkStart w:id="76" w:name="sub_3004"/>
      <w:r w:rsidRPr="000C71B9">
        <w:rPr>
          <w:rFonts w:ascii="Arial" w:eastAsia="Times New Roman" w:hAnsi="Arial" w:cs="Arial"/>
          <w:b/>
          <w:bCs/>
          <w:color w:val="000000"/>
          <w:kern w:val="36"/>
          <w:sz w:val="24"/>
          <w:szCs w:val="24"/>
          <w:lang w:eastAsia="ru-RU"/>
        </w:rPr>
        <w:t xml:space="preserve">4. Формы </w:t>
      </w:r>
      <w:proofErr w:type="gramStart"/>
      <w:r w:rsidRPr="000C71B9">
        <w:rPr>
          <w:rFonts w:ascii="Arial" w:eastAsia="Times New Roman" w:hAnsi="Arial" w:cs="Arial"/>
          <w:b/>
          <w:bCs/>
          <w:color w:val="000000"/>
          <w:kern w:val="36"/>
          <w:sz w:val="24"/>
          <w:szCs w:val="24"/>
          <w:lang w:eastAsia="ru-RU"/>
        </w:rPr>
        <w:t>контроля за</w:t>
      </w:r>
      <w:proofErr w:type="gramEnd"/>
      <w:r w:rsidRPr="000C71B9">
        <w:rPr>
          <w:rFonts w:ascii="Arial" w:eastAsia="Times New Roman" w:hAnsi="Arial" w:cs="Arial"/>
          <w:b/>
          <w:bCs/>
          <w:color w:val="000000"/>
          <w:kern w:val="36"/>
          <w:sz w:val="24"/>
          <w:szCs w:val="24"/>
          <w:lang w:eastAsia="ru-RU"/>
        </w:rPr>
        <w:t xml:space="preserve"> исполнением административного регламента</w:t>
      </w:r>
      <w:bookmarkEnd w:id="76"/>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4.1. Порядок осуществления текущего </w:t>
      </w:r>
      <w:proofErr w:type="gramStart"/>
      <w:r w:rsidRPr="000C71B9">
        <w:rPr>
          <w:rFonts w:ascii="Arial" w:eastAsia="Times New Roman" w:hAnsi="Arial" w:cs="Arial"/>
          <w:color w:val="000000"/>
          <w:sz w:val="24"/>
          <w:szCs w:val="24"/>
          <w:lang w:eastAsia="ru-RU"/>
        </w:rPr>
        <w:t>контроля за</w:t>
      </w:r>
      <w:proofErr w:type="gramEnd"/>
      <w:r w:rsidRPr="000C71B9">
        <w:rPr>
          <w:rFonts w:ascii="Arial" w:eastAsia="Times New Roman" w:hAnsi="Arial" w:cs="Arial"/>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4.1. </w:t>
      </w:r>
      <w:proofErr w:type="gramStart"/>
      <w:r w:rsidRPr="000C71B9">
        <w:rPr>
          <w:rFonts w:ascii="Arial" w:eastAsia="Times New Roman" w:hAnsi="Arial" w:cs="Arial"/>
          <w:color w:val="000000"/>
          <w:sz w:val="24"/>
          <w:szCs w:val="24"/>
          <w:lang w:eastAsia="ru-RU"/>
        </w:rPr>
        <w:t>Текущий</w:t>
      </w:r>
      <w:proofErr w:type="gramEnd"/>
      <w:r w:rsidRPr="000C71B9">
        <w:rPr>
          <w:rFonts w:ascii="Arial" w:eastAsia="Times New Roman" w:hAnsi="Arial" w:cs="Arial"/>
          <w:color w:val="000000"/>
          <w:sz w:val="24"/>
          <w:szCs w:val="24"/>
          <w:lang w:eastAsia="ru-RU"/>
        </w:rPr>
        <w:t xml:space="preserve">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Текущий</w:t>
      </w:r>
      <w:proofErr w:type="gramEnd"/>
      <w:r w:rsidRPr="000C71B9">
        <w:rPr>
          <w:rFonts w:ascii="Arial" w:eastAsia="Times New Roman" w:hAnsi="Arial" w:cs="Arial"/>
          <w:color w:val="000000"/>
          <w:sz w:val="24"/>
          <w:szCs w:val="24"/>
          <w:lang w:eastAsia="ru-RU"/>
        </w:rPr>
        <w:t xml:space="preserve">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71B9">
        <w:rPr>
          <w:rFonts w:ascii="Arial" w:eastAsia="Times New Roman" w:hAnsi="Arial" w:cs="Arial"/>
          <w:color w:val="000000"/>
          <w:sz w:val="24"/>
          <w:szCs w:val="24"/>
          <w:lang w:eastAsia="ru-RU"/>
        </w:rPr>
        <w:t>контроля за</w:t>
      </w:r>
      <w:proofErr w:type="gramEnd"/>
      <w:r w:rsidRPr="000C71B9">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Контроль за</w:t>
      </w:r>
      <w:proofErr w:type="gramEnd"/>
      <w:r w:rsidRPr="000C71B9">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Периодичность осуществления плановых проверок - не реже одного раза в квартал.</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4.4. Положения, характеризующие требования к порядку и формам </w:t>
      </w:r>
      <w:proofErr w:type="gramStart"/>
      <w:r w:rsidRPr="000C71B9">
        <w:rPr>
          <w:rFonts w:ascii="Arial" w:eastAsia="Times New Roman" w:hAnsi="Arial" w:cs="Arial"/>
          <w:color w:val="000000"/>
          <w:sz w:val="24"/>
          <w:szCs w:val="24"/>
          <w:lang w:eastAsia="ru-RU"/>
        </w:rPr>
        <w:t>контроля за</w:t>
      </w:r>
      <w:proofErr w:type="gramEnd"/>
      <w:r w:rsidRPr="000C71B9">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Контроль за</w:t>
      </w:r>
      <w:proofErr w:type="gramEnd"/>
      <w:r w:rsidRPr="000C71B9">
        <w:rPr>
          <w:rFonts w:ascii="Arial" w:eastAsia="Times New Roman" w:hAnsi="Arial" w:cs="Arial"/>
          <w:color w:val="000000"/>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outlineLvl w:val="0"/>
        <w:rPr>
          <w:rFonts w:ascii="Arial" w:eastAsia="Times New Roman" w:hAnsi="Arial" w:cs="Arial"/>
          <w:b/>
          <w:bCs/>
          <w:color w:val="000000"/>
          <w:kern w:val="36"/>
          <w:sz w:val="24"/>
          <w:szCs w:val="24"/>
          <w:lang w:eastAsia="ru-RU"/>
        </w:rPr>
      </w:pPr>
      <w:bookmarkStart w:id="77" w:name="sub_3005"/>
      <w:r w:rsidRPr="000C71B9">
        <w:rPr>
          <w:rFonts w:ascii="Arial" w:eastAsia="Times New Roman" w:hAnsi="Arial" w:cs="Arial"/>
          <w:b/>
          <w:bCs/>
          <w:color w:val="000000"/>
          <w:kern w:val="36"/>
          <w:sz w:val="24"/>
          <w:szCs w:val="24"/>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77"/>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78" w:name="sub_2051"/>
      <w:r w:rsidRPr="000C71B9">
        <w:rPr>
          <w:rFonts w:ascii="Arial" w:eastAsia="Times New Roman" w:hAnsi="Arial" w:cs="Arial"/>
          <w:color w:val="000000"/>
          <w:sz w:val="24"/>
          <w:szCs w:val="24"/>
          <w:lang w:eastAsia="ru-RU"/>
        </w:rPr>
        <w:t xml:space="preserve">5.1. </w:t>
      </w:r>
      <w:proofErr w:type="gramStart"/>
      <w:r w:rsidRPr="000C71B9">
        <w:rPr>
          <w:rFonts w:ascii="Arial" w:eastAsia="Times New Roman" w:hAnsi="Arial" w:cs="Arial"/>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78"/>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lastRenderedPageBreak/>
        <w:t>Жалоба подается в письменной форме на бумажном носителе, в электронной форме в орган, предоставляющий муниципальную услугу.</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proofErr w:type="gramStart"/>
      <w:r w:rsidRPr="000C71B9">
        <w:rPr>
          <w:rFonts w:ascii="Arial" w:eastAsia="Times New Roman" w:hAnsi="Arial" w:cs="Arial"/>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61" w:history="1">
        <w:r w:rsidRPr="000C71B9">
          <w:rPr>
            <w:rFonts w:ascii="Arial" w:eastAsia="Times New Roman" w:hAnsi="Arial" w:cs="Arial"/>
            <w:color w:val="000000"/>
            <w:sz w:val="24"/>
            <w:szCs w:val="24"/>
            <w:lang w:eastAsia="ru-RU"/>
          </w:rPr>
          <w:t>ЕПГУ</w:t>
        </w:r>
      </w:hyperlink>
      <w:r w:rsidRPr="000C71B9">
        <w:rPr>
          <w:rFonts w:ascii="Arial" w:eastAsia="Times New Roman" w:hAnsi="Arial" w:cs="Arial"/>
          <w:color w:val="000000"/>
          <w:sz w:val="24"/>
          <w:szCs w:val="24"/>
          <w:lang w:eastAsia="ru-RU"/>
        </w:rPr>
        <w:t>, а также может быть принята при личном приеме заявителя.</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79" w:name="sub_205101"/>
      <w:r w:rsidRPr="000C71B9">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w:t>
      </w:r>
      <w:bookmarkEnd w:id="79"/>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0" w:name="sub_205102"/>
      <w:r w:rsidRPr="000C71B9">
        <w:rPr>
          <w:rFonts w:ascii="Arial" w:eastAsia="Times New Roman" w:hAnsi="Arial" w:cs="Arial"/>
          <w:color w:val="000000"/>
          <w:sz w:val="24"/>
          <w:szCs w:val="24"/>
          <w:lang w:eastAsia="ru-RU"/>
        </w:rPr>
        <w:t>2) нарушение срока предоставления муниципальной услуги;</w:t>
      </w:r>
      <w:bookmarkEnd w:id="80"/>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1" w:name="sub_205103"/>
      <w:r w:rsidRPr="000C71B9">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81"/>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2" w:name="sub_205104"/>
      <w:r w:rsidRPr="000C71B9">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82"/>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3" w:name="sub_205105"/>
      <w:proofErr w:type="gramStart"/>
      <w:r w:rsidRPr="000C71B9">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End w:id="83"/>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4" w:name="sub_205106"/>
      <w:r w:rsidRPr="000C71B9">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84"/>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5" w:name="sub_205107"/>
      <w:proofErr w:type="gramStart"/>
      <w:r w:rsidRPr="000C71B9">
        <w:rPr>
          <w:rFonts w:ascii="Arial" w:eastAsia="Times New Roman" w:hAnsi="Arial" w:cs="Arial"/>
          <w:color w:val="000000"/>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bookmarkEnd w:id="85"/>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частью 1.1 статьи 16</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6" w:name="sub_205108"/>
      <w:r w:rsidRPr="000C71B9">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bookmarkEnd w:id="86"/>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7" w:name="sub_205109"/>
      <w:proofErr w:type="gramStart"/>
      <w:r w:rsidRPr="000C71B9">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End w:id="87"/>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8" w:name="sub_205110"/>
      <w:r w:rsidRPr="000C71B9">
        <w:rPr>
          <w:rFonts w:ascii="Arial" w:eastAsia="Times New Roman"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bookmarkEnd w:id="88"/>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пунктом 4 части 1 статьи 7</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Федерального закона № 210-ФЗ.</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Жалоба должна содержать:</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89" w:name="sub_2051001"/>
      <w:r w:rsidRPr="000C71B9">
        <w:rPr>
          <w:rFonts w:ascii="Arial" w:eastAsia="Times New Roman" w:hAnsi="Arial" w:cs="Arial"/>
          <w:color w:val="000000"/>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bookmarkEnd w:id="89"/>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0" w:name="sub_2051002"/>
      <w:proofErr w:type="gramStart"/>
      <w:r w:rsidRPr="000C71B9">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90"/>
      <w:proofErr w:type="gramEnd"/>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1" w:name="sub_2051004"/>
      <w:r w:rsidRPr="000C71B9">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bookmarkEnd w:id="91"/>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2" w:name="sub_2051005"/>
      <w:r w:rsidRPr="000C71B9">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92"/>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3" w:name="sub_2052"/>
      <w:r w:rsidRPr="000C71B9">
        <w:rPr>
          <w:rFonts w:ascii="Arial" w:eastAsia="Times New Roman" w:hAnsi="Arial" w:cs="Arial"/>
          <w:color w:val="000000"/>
          <w:sz w:val="24"/>
          <w:szCs w:val="24"/>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93"/>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Жалобы на решения, действия (бездействия) должностных лиц рассматриваются в порядке и сроки, установленные </w:t>
      </w:r>
      <w:hyperlink r:id="rId62" w:history="1">
        <w:r w:rsidRPr="000C71B9">
          <w:rPr>
            <w:rFonts w:ascii="Arial" w:eastAsia="Times New Roman" w:hAnsi="Arial" w:cs="Arial"/>
            <w:color w:val="000000"/>
            <w:sz w:val="24"/>
            <w:szCs w:val="24"/>
            <w:lang w:eastAsia="ru-RU"/>
          </w:rPr>
          <w:t>Федеральный закон</w:t>
        </w:r>
      </w:hyperlink>
      <w:r w:rsidRPr="000C71B9">
        <w:rPr>
          <w:rFonts w:ascii="Arial" w:eastAsia="Times New Roman" w:hAnsi="Arial" w:cs="Arial"/>
          <w:color w:val="000000"/>
          <w:sz w:val="24"/>
          <w:szCs w:val="24"/>
          <w:lang w:eastAsia="ru-RU"/>
        </w:rPr>
        <w:t xml:space="preserve"> от </w:t>
      </w:r>
      <w:hyperlink r:id="rId63" w:tgtFrame="_blank" w:history="1">
        <w:r w:rsidRPr="000C71B9">
          <w:rPr>
            <w:rFonts w:ascii="Arial" w:eastAsia="Times New Roman" w:hAnsi="Arial" w:cs="Arial"/>
            <w:color w:val="0000FF"/>
            <w:sz w:val="24"/>
            <w:szCs w:val="24"/>
            <w:lang w:eastAsia="ru-RU"/>
          </w:rPr>
          <w:t>02.05.2006 № 59-ФЗ</w:t>
        </w:r>
      </w:hyperlink>
      <w:r w:rsidRPr="000C71B9">
        <w:rPr>
          <w:rFonts w:ascii="Arial" w:eastAsia="Times New Roman" w:hAnsi="Arial" w:cs="Arial"/>
          <w:color w:val="000000"/>
          <w:sz w:val="24"/>
          <w:szCs w:val="24"/>
          <w:lang w:eastAsia="ru-RU"/>
        </w:rPr>
        <w:t xml:space="preserve"> «О порядке рассмотрения обращений граждан Российской Федерации».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4" w:name="sub_2053"/>
      <w:r w:rsidRPr="000C71B9">
        <w:rPr>
          <w:rFonts w:ascii="Arial" w:eastAsia="Times New Roman" w:hAnsi="Arial" w:cs="Arial"/>
          <w:color w:val="000000"/>
          <w:sz w:val="24"/>
          <w:szCs w:val="24"/>
          <w:lang w:eastAsia="ru-RU"/>
        </w:rPr>
        <w:t xml:space="preserve">5.3. Способы информирования заявителей о порядке подачи и рассмотрения жалобы, в том числе с использованием </w:t>
      </w:r>
      <w:bookmarkEnd w:id="94"/>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ЕПГУ</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71B9">
        <w:rPr>
          <w:rFonts w:ascii="Arial" w:eastAsia="Times New Roman" w:hAnsi="Arial" w:cs="Arial"/>
          <w:color w:val="000000"/>
          <w:sz w:val="24"/>
          <w:szCs w:val="24"/>
          <w:lang w:eastAsia="ru-RU"/>
        </w:rPr>
        <w:t>неудобства</w:t>
      </w:r>
      <w:proofErr w:type="gramEnd"/>
      <w:r w:rsidRPr="000C71B9">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В случае признания </w:t>
      </w:r>
      <w:proofErr w:type="gramStart"/>
      <w:r w:rsidRPr="000C71B9">
        <w:rPr>
          <w:rFonts w:ascii="Arial" w:eastAsia="Times New Roman" w:hAnsi="Arial" w:cs="Arial"/>
          <w:color w:val="000000"/>
          <w:sz w:val="24"/>
          <w:szCs w:val="24"/>
          <w:lang w:eastAsia="ru-RU"/>
        </w:rPr>
        <w:t>жалобы</w:t>
      </w:r>
      <w:proofErr w:type="gramEnd"/>
      <w:r w:rsidRPr="000C71B9">
        <w:rPr>
          <w:rFonts w:ascii="Arial" w:eastAsia="Times New Roman" w:hAnsi="Arial" w:cs="Arial"/>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В случае установления в ходе или по результатам </w:t>
      </w:r>
      <w:proofErr w:type="gramStart"/>
      <w:r w:rsidRPr="000C71B9">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0C71B9">
        <w:rPr>
          <w:rFonts w:ascii="Arial" w:eastAsia="Times New Roman" w:hAnsi="Arial" w:cs="Arial"/>
          <w:color w:val="000000"/>
          <w:sz w:val="24"/>
          <w:szCs w:val="24"/>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5" w:name="sub_2054"/>
      <w:r w:rsidRPr="000C71B9">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bookmarkEnd w:id="95"/>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hyperlink r:id="rId64" w:history="1">
        <w:proofErr w:type="gramStart"/>
        <w:r w:rsidRPr="000C71B9">
          <w:rPr>
            <w:rFonts w:ascii="Arial" w:eastAsia="Times New Roman" w:hAnsi="Arial" w:cs="Arial"/>
            <w:color w:val="000000"/>
            <w:sz w:val="24"/>
            <w:szCs w:val="24"/>
            <w:lang w:eastAsia="ru-RU"/>
          </w:rPr>
          <w:t>Порядок</w:t>
        </w:r>
      </w:hyperlink>
      <w:r w:rsidRPr="000C71B9">
        <w:rPr>
          <w:rFonts w:ascii="Arial" w:eastAsia="Times New Roman" w:hAnsi="Arial" w:cs="Arial"/>
          <w:color w:val="000000"/>
          <w:sz w:val="24"/>
          <w:szCs w:val="24"/>
          <w:lang w:eastAsia="ru-RU"/>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65" w:history="1">
        <w:r w:rsidRPr="000C71B9">
          <w:rPr>
            <w:rFonts w:ascii="Arial" w:eastAsia="Times New Roman" w:hAnsi="Arial" w:cs="Arial"/>
            <w:color w:val="000000"/>
            <w:sz w:val="24"/>
            <w:szCs w:val="24"/>
            <w:lang w:eastAsia="ru-RU"/>
          </w:rPr>
          <w:t>постановлением</w:t>
        </w:r>
      </w:hyperlink>
      <w:r w:rsidRPr="000C71B9">
        <w:rPr>
          <w:rFonts w:ascii="Arial" w:eastAsia="Times New Roman" w:hAnsi="Arial" w:cs="Arial"/>
          <w:color w:val="000000"/>
          <w:sz w:val="24"/>
          <w:szCs w:val="24"/>
          <w:lang w:eastAsia="ru-RU"/>
        </w:rPr>
        <w:t xml:space="preserve"> Правительства Российской Федерации от </w:t>
      </w:r>
      <w:hyperlink r:id="rId66" w:tgtFrame="_blank" w:history="1">
        <w:r w:rsidRPr="000C71B9">
          <w:rPr>
            <w:rFonts w:ascii="Arial" w:eastAsia="Times New Roman" w:hAnsi="Arial" w:cs="Arial"/>
            <w:color w:val="0000FF"/>
            <w:sz w:val="24"/>
            <w:szCs w:val="24"/>
            <w:lang w:eastAsia="ru-RU"/>
          </w:rPr>
          <w:t>16.08.2012 № 840</w:t>
        </w:r>
      </w:hyperlink>
      <w:r w:rsidRPr="000C71B9">
        <w:rPr>
          <w:rFonts w:ascii="Arial" w:eastAsia="Times New Roman" w:hAnsi="Arial" w:cs="Arial"/>
          <w:color w:val="000000"/>
          <w:sz w:val="24"/>
          <w:szCs w:val="24"/>
          <w:lang w:eastAsia="ru-RU"/>
        </w:rPr>
        <w:t xml:space="preserve"> "О порядке подачи и рассмотрения жалоб на решения и действия </w:t>
      </w:r>
      <w:r w:rsidRPr="000C71B9">
        <w:rPr>
          <w:rFonts w:ascii="Arial" w:eastAsia="Times New Roman" w:hAnsi="Arial" w:cs="Arial"/>
          <w:color w:val="000000"/>
          <w:sz w:val="24"/>
          <w:szCs w:val="24"/>
          <w:lang w:eastAsia="ru-RU"/>
        </w:rPr>
        <w:lastRenderedPageBreak/>
        <w:t>(бездействие) федеральных органов исполнительной власти и их должностных лиц, федеральных государственных служащих</w:t>
      </w:r>
      <w:proofErr w:type="gramEnd"/>
      <w:r w:rsidRPr="000C71B9">
        <w:rPr>
          <w:rFonts w:ascii="Arial" w:eastAsia="Times New Roman" w:hAnsi="Arial" w:cs="Arial"/>
          <w:color w:val="000000"/>
          <w:sz w:val="24"/>
          <w:szCs w:val="24"/>
          <w:lang w:eastAsia="ru-RU"/>
        </w:rPr>
        <w:t>,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
    <w:p w:rsidR="000C71B9" w:rsidRPr="000C71B9" w:rsidRDefault="000C71B9" w:rsidP="000C71B9">
      <w:pPr>
        <w:spacing w:after="0" w:line="240" w:lineRule="auto"/>
        <w:ind w:firstLine="709"/>
        <w:jc w:val="both"/>
        <w:rPr>
          <w:rFonts w:ascii="Arial" w:eastAsia="Times New Roman" w:hAnsi="Arial" w:cs="Arial"/>
          <w:color w:val="000000"/>
          <w:sz w:val="24"/>
          <w:szCs w:val="24"/>
          <w:lang w:eastAsia="ru-RU"/>
        </w:rPr>
      </w:pPr>
      <w:hyperlink r:id="rId67" w:history="1">
        <w:r w:rsidRPr="000C71B9">
          <w:rPr>
            <w:rFonts w:ascii="Arial" w:eastAsia="Times New Roman" w:hAnsi="Arial" w:cs="Arial"/>
            <w:color w:val="000000"/>
            <w:sz w:val="24"/>
            <w:szCs w:val="24"/>
            <w:lang w:eastAsia="ru-RU"/>
          </w:rPr>
          <w:t>частью 1.1 статьи 16</w:t>
        </w:r>
      </w:hyperlink>
      <w:r w:rsidRPr="000C71B9">
        <w:rPr>
          <w:rFonts w:ascii="Arial" w:eastAsia="Times New Roman" w:hAnsi="Arial" w:cs="Arial"/>
          <w:color w:val="000000"/>
          <w:sz w:val="24"/>
          <w:szCs w:val="24"/>
          <w:lang w:eastAsia="ru-RU"/>
        </w:rPr>
        <w:t xml:space="preserve"> № 210-ФЗ,</w:t>
      </w:r>
      <w:r w:rsidRPr="000C71B9">
        <w:rPr>
          <w:rFonts w:ascii="Arial" w:eastAsia="Times New Roman" w:hAnsi="Arial" w:cs="Arial"/>
          <w:b/>
          <w:bCs/>
          <w:color w:val="000000"/>
          <w:sz w:val="24"/>
          <w:szCs w:val="24"/>
          <w:lang w:eastAsia="ru-RU"/>
        </w:rPr>
        <w:t xml:space="preserve"> </w:t>
      </w:r>
      <w:r w:rsidRPr="000C71B9">
        <w:rPr>
          <w:rFonts w:ascii="Arial" w:eastAsia="Times New Roman" w:hAnsi="Arial" w:cs="Arial"/>
          <w:color w:val="000000"/>
          <w:sz w:val="24"/>
          <w:szCs w:val="24"/>
          <w:lang w:eastAsia="ru-RU"/>
        </w:rPr>
        <w:t xml:space="preserve">а также может быть </w:t>
      </w:r>
      <w:proofErr w:type="gramStart"/>
      <w:r w:rsidRPr="000C71B9">
        <w:rPr>
          <w:rFonts w:ascii="Arial" w:eastAsia="Times New Roman" w:hAnsi="Arial" w:cs="Arial"/>
          <w:color w:val="000000"/>
          <w:sz w:val="24"/>
          <w:szCs w:val="24"/>
          <w:lang w:eastAsia="ru-RU"/>
        </w:rPr>
        <w:t>принята</w:t>
      </w:r>
      <w:proofErr w:type="gramEnd"/>
      <w:r w:rsidRPr="000C71B9">
        <w:rPr>
          <w:rFonts w:ascii="Arial" w:eastAsia="Times New Roman" w:hAnsi="Arial" w:cs="Arial"/>
          <w:color w:val="000000"/>
          <w:sz w:val="24"/>
          <w:szCs w:val="24"/>
          <w:lang w:eastAsia="ru-RU"/>
        </w:rPr>
        <w:t xml:space="preserve"> при личном приеме заявителя в органе местного самоуправления.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both"/>
        <w:outlineLvl w:val="0"/>
        <w:rPr>
          <w:rFonts w:ascii="Arial" w:eastAsia="Times New Roman" w:hAnsi="Arial" w:cs="Arial"/>
          <w:b/>
          <w:bCs/>
          <w:color w:val="000000"/>
          <w:kern w:val="36"/>
          <w:sz w:val="24"/>
          <w:szCs w:val="24"/>
          <w:lang w:eastAsia="ru-RU"/>
        </w:rPr>
      </w:pPr>
      <w:bookmarkStart w:id="96" w:name="sub_3006"/>
      <w:r w:rsidRPr="000C71B9">
        <w:rPr>
          <w:rFonts w:ascii="Arial" w:eastAsia="Times New Roman" w:hAnsi="Arial" w:cs="Arial"/>
          <w:b/>
          <w:bCs/>
          <w:color w:val="000000"/>
          <w:kern w:val="36"/>
          <w:sz w:val="24"/>
          <w:szCs w:val="24"/>
          <w:lang w:eastAsia="ru-RU"/>
        </w:rPr>
        <w:t>6. Особенности выполнения административных процедур (действий) в МФЦ</w:t>
      </w:r>
      <w:bookmarkEnd w:id="96"/>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7" w:name="sub_2061"/>
      <w:r w:rsidRPr="000C71B9">
        <w:rPr>
          <w:rFonts w:ascii="Arial" w:eastAsia="Times New Roman" w:hAnsi="Arial" w:cs="Arial"/>
          <w:color w:val="000000"/>
          <w:sz w:val="24"/>
          <w:szCs w:val="24"/>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bookmarkEnd w:id="97"/>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8" w:name="sub_2062"/>
      <w:r w:rsidRPr="000C71B9">
        <w:rPr>
          <w:rFonts w:ascii="Arial" w:eastAsia="Times New Roman" w:hAnsi="Arial" w:cs="Arial"/>
          <w:color w:val="000000"/>
          <w:sz w:val="24"/>
          <w:szCs w:val="24"/>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End w:id="98"/>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99" w:name="sub_2063"/>
      <w:r w:rsidRPr="000C71B9">
        <w:rPr>
          <w:rFonts w:ascii="Arial" w:eastAsia="Times New Roman" w:hAnsi="Arial" w:cs="Arial"/>
          <w:color w:val="000000"/>
          <w:sz w:val="24"/>
          <w:szCs w:val="24"/>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bookmarkEnd w:id="99"/>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0" w:name="sub_2064"/>
      <w:r w:rsidRPr="000C71B9">
        <w:rPr>
          <w:rFonts w:ascii="Arial" w:eastAsia="Times New Roman" w:hAnsi="Arial" w:cs="Arial"/>
          <w:color w:val="000000"/>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bookmarkEnd w:id="100"/>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При личном обращении заявителя в МФЦ сотрудник, ответственный за прием документов:</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проверяет представленное заявление и документы на предмет:</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1" w:name="sub_206401"/>
      <w:r w:rsidRPr="000C71B9">
        <w:rPr>
          <w:rFonts w:ascii="Arial" w:eastAsia="Times New Roman" w:hAnsi="Arial" w:cs="Arial"/>
          <w:color w:val="000000"/>
          <w:sz w:val="24"/>
          <w:szCs w:val="24"/>
          <w:lang w:eastAsia="ru-RU"/>
        </w:rPr>
        <w:t>1) текст в заявлении поддается прочтению;</w:t>
      </w:r>
      <w:bookmarkEnd w:id="101"/>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2" w:name="sub_206402"/>
      <w:r w:rsidRPr="000C71B9">
        <w:rPr>
          <w:rFonts w:ascii="Arial" w:eastAsia="Times New Roman" w:hAnsi="Arial" w:cs="Arial"/>
          <w:color w:val="000000"/>
          <w:sz w:val="24"/>
          <w:szCs w:val="24"/>
          <w:lang w:eastAsia="ru-RU"/>
        </w:rPr>
        <w:t>2) в заявлении указаны фамилия, имя, отчество (последнее - при наличии) физического лица либо наименование юридического лица;</w:t>
      </w:r>
      <w:bookmarkEnd w:id="102"/>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3" w:name="sub_206403"/>
      <w:r w:rsidRPr="000C71B9">
        <w:rPr>
          <w:rFonts w:ascii="Arial" w:eastAsia="Times New Roman" w:hAnsi="Arial" w:cs="Arial"/>
          <w:color w:val="000000"/>
          <w:sz w:val="24"/>
          <w:szCs w:val="24"/>
          <w:lang w:eastAsia="ru-RU"/>
        </w:rPr>
        <w:t>3) заявление подписано уполномоченным лицом;</w:t>
      </w:r>
      <w:bookmarkEnd w:id="103"/>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4" w:name="sub_206404"/>
      <w:r w:rsidRPr="000C71B9">
        <w:rPr>
          <w:rFonts w:ascii="Arial" w:eastAsia="Times New Roman" w:hAnsi="Arial" w:cs="Arial"/>
          <w:color w:val="000000"/>
          <w:sz w:val="24"/>
          <w:szCs w:val="24"/>
          <w:lang w:eastAsia="ru-RU"/>
        </w:rPr>
        <w:t>4) приложены документы, необходимые для предоставления муниципальной услуги;</w:t>
      </w:r>
      <w:bookmarkEnd w:id="104"/>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5" w:name="sub_206405"/>
      <w:r w:rsidRPr="000C71B9">
        <w:rPr>
          <w:rFonts w:ascii="Arial" w:eastAsia="Times New Roman" w:hAnsi="Arial" w:cs="Arial"/>
          <w:color w:val="000000"/>
          <w:sz w:val="24"/>
          <w:szCs w:val="24"/>
          <w:lang w:eastAsia="ru-RU"/>
        </w:rPr>
        <w:t>5) соответствие данных документа, удостоверяющего личность, данным, указанным в заявлении и необходимых документах;</w:t>
      </w:r>
      <w:bookmarkEnd w:id="105"/>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выдает расписку в получении документов на предоставление услуги, сформированную в АИС МФЦ;</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6" w:name="sub_2065"/>
      <w:r w:rsidRPr="000C71B9">
        <w:rPr>
          <w:rFonts w:ascii="Arial" w:eastAsia="Times New Roman" w:hAnsi="Arial" w:cs="Arial"/>
          <w:color w:val="000000"/>
          <w:sz w:val="24"/>
          <w:szCs w:val="24"/>
          <w:lang w:eastAsia="ru-RU"/>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w:t>
      </w:r>
      <w:r w:rsidRPr="000C71B9">
        <w:rPr>
          <w:rFonts w:ascii="Arial" w:eastAsia="Times New Roman" w:hAnsi="Arial" w:cs="Arial"/>
          <w:color w:val="000000"/>
          <w:sz w:val="24"/>
          <w:szCs w:val="24"/>
          <w:lang w:eastAsia="ru-RU"/>
        </w:rPr>
        <w:lastRenderedPageBreak/>
        <w:t>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bookmarkEnd w:id="106"/>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7" w:name="sub_2066"/>
      <w:r w:rsidRPr="000C71B9">
        <w:rPr>
          <w:rFonts w:ascii="Arial" w:eastAsia="Times New Roman" w:hAnsi="Arial" w:cs="Arial"/>
          <w:color w:val="000000"/>
          <w:sz w:val="24"/>
          <w:szCs w:val="24"/>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C71B9">
        <w:rPr>
          <w:rFonts w:ascii="Arial" w:eastAsia="Times New Roman" w:hAnsi="Arial" w:cs="Arial"/>
          <w:color w:val="000000"/>
          <w:sz w:val="24"/>
          <w:szCs w:val="24"/>
          <w:lang w:eastAsia="ru-RU"/>
        </w:rPr>
        <w:t>заверение выписок</w:t>
      </w:r>
      <w:proofErr w:type="gramEnd"/>
      <w:r w:rsidRPr="000C71B9">
        <w:rPr>
          <w:rFonts w:ascii="Arial" w:eastAsia="Times New Roman" w:hAnsi="Arial" w:cs="Arial"/>
          <w:color w:val="000000"/>
          <w:sz w:val="24"/>
          <w:szCs w:val="24"/>
          <w:lang w:eastAsia="ru-RU"/>
        </w:rPr>
        <w:t xml:space="preserve"> из информационных систем органов, предоставляющих муниципальные услуги.</w:t>
      </w:r>
      <w:bookmarkEnd w:id="107"/>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8" w:name="sub_2661"/>
      <w:r w:rsidRPr="000C71B9">
        <w:rPr>
          <w:rFonts w:ascii="Arial" w:eastAsia="Times New Roman" w:hAnsi="Arial" w:cs="Arial"/>
          <w:color w:val="000000"/>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bookmarkEnd w:id="108"/>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09" w:name="sub_2662"/>
      <w:r w:rsidRPr="000C71B9">
        <w:rPr>
          <w:rFonts w:ascii="Arial" w:eastAsia="Times New Roman" w:hAnsi="Arial" w:cs="Arial"/>
          <w:color w:val="000000"/>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109"/>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Невостребованные документы хранятся в МФЦ в течение 30 дней, после чего передаются в уполномоченный орган.</w:t>
      </w:r>
    </w:p>
    <w:p w:rsidR="000C71B9" w:rsidRPr="000C71B9" w:rsidRDefault="000C71B9" w:rsidP="000C71B9">
      <w:pPr>
        <w:spacing w:after="0" w:line="240" w:lineRule="auto"/>
        <w:ind w:firstLine="708"/>
        <w:jc w:val="both"/>
        <w:rPr>
          <w:rFonts w:ascii="Arial" w:eastAsia="Times New Roman" w:hAnsi="Arial" w:cs="Arial"/>
          <w:color w:val="000000"/>
          <w:sz w:val="24"/>
          <w:szCs w:val="24"/>
          <w:lang w:eastAsia="ru-RU"/>
        </w:rPr>
      </w:pPr>
      <w:bookmarkStart w:id="110" w:name="sub_2067"/>
      <w:r w:rsidRPr="000C71B9">
        <w:rPr>
          <w:rFonts w:ascii="Arial" w:eastAsia="Times New Roman" w:hAnsi="Arial" w:cs="Arial"/>
          <w:color w:val="000000"/>
          <w:sz w:val="24"/>
          <w:szCs w:val="24"/>
          <w:lang w:eastAsia="ru-RU"/>
        </w:rPr>
        <w:t xml:space="preserve">6.7. </w:t>
      </w:r>
      <w:proofErr w:type="gramStart"/>
      <w:r w:rsidRPr="000C71B9">
        <w:rPr>
          <w:rFonts w:ascii="Arial" w:eastAsia="Times New Roman" w:hAnsi="Arial" w:cs="Arial"/>
          <w:color w:val="000000"/>
          <w:sz w:val="24"/>
          <w:szCs w:val="24"/>
          <w:lang w:eastAsia="ru-RU"/>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bookmarkEnd w:id="110"/>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"http://pravo.minjust.ru/"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электронной подписи</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C71B9">
        <w:rPr>
          <w:rFonts w:ascii="Arial" w:eastAsia="Times New Roman" w:hAnsi="Arial" w:cs="Arial"/>
          <w:color w:val="000000"/>
          <w:sz w:val="24"/>
          <w:szCs w:val="24"/>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C71B9" w:rsidRPr="000C71B9" w:rsidRDefault="000C71B9" w:rsidP="000C71B9">
      <w:pPr>
        <w:spacing w:after="0" w:line="240" w:lineRule="auto"/>
        <w:ind w:firstLine="698"/>
        <w:jc w:val="both"/>
        <w:rPr>
          <w:rFonts w:ascii="Arial" w:eastAsia="Times New Roman" w:hAnsi="Arial" w:cs="Arial"/>
          <w:color w:val="000000"/>
          <w:sz w:val="24"/>
          <w:szCs w:val="24"/>
          <w:lang w:eastAsia="ru-RU"/>
        </w:rPr>
      </w:pPr>
      <w:bookmarkStart w:id="111" w:name="sub_2068"/>
      <w:r w:rsidRPr="000C71B9">
        <w:rPr>
          <w:rFonts w:ascii="Arial" w:eastAsia="Times New Roman" w:hAnsi="Arial" w:cs="Arial"/>
          <w:color w:val="000000"/>
          <w:sz w:val="24"/>
          <w:szCs w:val="24"/>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bookmarkEnd w:id="111"/>
      <w:r w:rsidRPr="000C71B9">
        <w:rPr>
          <w:rFonts w:ascii="Arial" w:eastAsia="Times New Roman" w:hAnsi="Arial" w:cs="Arial"/>
          <w:color w:val="000000"/>
          <w:sz w:val="24"/>
          <w:szCs w:val="24"/>
          <w:lang w:eastAsia="ru-RU"/>
        </w:rPr>
        <w:fldChar w:fldCharType="begin"/>
      </w:r>
      <w:r w:rsidRPr="000C71B9">
        <w:rPr>
          <w:rFonts w:ascii="Arial" w:eastAsia="Times New Roman" w:hAnsi="Arial" w:cs="Arial"/>
          <w:color w:val="000000"/>
          <w:sz w:val="24"/>
          <w:szCs w:val="24"/>
          <w:lang w:eastAsia="ru-RU"/>
        </w:rPr>
        <w:instrText xml:space="preserve"> HYPERLINK "https://pravo-search.minjust.ru/bigs/portal.html" \l "sub_2051" </w:instrText>
      </w:r>
      <w:r w:rsidRPr="000C71B9">
        <w:rPr>
          <w:rFonts w:ascii="Arial" w:eastAsia="Times New Roman" w:hAnsi="Arial" w:cs="Arial"/>
          <w:color w:val="000000"/>
          <w:sz w:val="24"/>
          <w:szCs w:val="24"/>
          <w:lang w:eastAsia="ru-RU"/>
        </w:rPr>
        <w:fldChar w:fldCharType="separate"/>
      </w:r>
      <w:r w:rsidRPr="000C71B9">
        <w:rPr>
          <w:rFonts w:ascii="Arial" w:eastAsia="Times New Roman" w:hAnsi="Arial" w:cs="Arial"/>
          <w:color w:val="000000"/>
          <w:sz w:val="24"/>
          <w:szCs w:val="24"/>
          <w:lang w:eastAsia="ru-RU"/>
        </w:rPr>
        <w:t>пунктом 5.1</w:t>
      </w:r>
      <w:r w:rsidRPr="000C71B9">
        <w:rPr>
          <w:rFonts w:ascii="Arial" w:eastAsia="Times New Roman" w:hAnsi="Arial" w:cs="Arial"/>
          <w:color w:val="000000"/>
          <w:sz w:val="24"/>
          <w:szCs w:val="24"/>
          <w:lang w:eastAsia="ru-RU"/>
        </w:rPr>
        <w:fldChar w:fldCharType="end"/>
      </w:r>
      <w:r w:rsidRPr="000C71B9">
        <w:rPr>
          <w:rFonts w:ascii="Arial" w:eastAsia="Times New Roman" w:hAnsi="Arial" w:cs="Arial"/>
          <w:color w:val="000000"/>
          <w:sz w:val="24"/>
          <w:szCs w:val="24"/>
          <w:lang w:eastAsia="ru-RU"/>
        </w:rPr>
        <w:t xml:space="preserve"> настоящего административного регламента.</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jc w:val="both"/>
        <w:rPr>
          <w:rFonts w:ascii="Arial" w:eastAsia="Times New Roman" w:hAnsi="Arial" w:cs="Arial"/>
          <w:color w:val="000000"/>
          <w:sz w:val="24"/>
          <w:szCs w:val="24"/>
          <w:lang w:eastAsia="ru-RU"/>
        </w:rPr>
      </w:pPr>
    </w:p>
    <w:p w:rsidR="000C71B9" w:rsidRPr="000C71B9" w:rsidRDefault="000C71B9" w:rsidP="000C71B9">
      <w:pPr>
        <w:spacing w:after="0" w:line="240" w:lineRule="auto"/>
        <w:ind w:firstLine="698"/>
        <w:jc w:val="right"/>
        <w:rPr>
          <w:rFonts w:ascii="Arial" w:eastAsia="Times New Roman" w:hAnsi="Arial" w:cs="Arial"/>
          <w:b/>
          <w:bCs/>
          <w:color w:val="000000"/>
          <w:sz w:val="24"/>
          <w:szCs w:val="24"/>
          <w:lang w:eastAsia="ru-RU"/>
        </w:rPr>
      </w:pPr>
    </w:p>
    <w:p w:rsidR="000C71B9" w:rsidRPr="00542F57" w:rsidRDefault="000C71B9" w:rsidP="000C71B9">
      <w:pPr>
        <w:spacing w:after="0" w:line="240" w:lineRule="auto"/>
        <w:ind w:firstLine="698"/>
        <w:jc w:val="right"/>
        <w:rPr>
          <w:rFonts w:ascii="Times New Roman" w:eastAsia="Times New Roman" w:hAnsi="Times New Roman"/>
          <w:b/>
          <w:bCs/>
          <w:color w:val="000000"/>
          <w:sz w:val="24"/>
          <w:szCs w:val="24"/>
          <w:lang w:eastAsia="ru-RU"/>
        </w:rPr>
      </w:pPr>
    </w:p>
    <w:p w:rsidR="000C71B9" w:rsidRPr="00542F57" w:rsidRDefault="000C71B9" w:rsidP="000C71B9">
      <w:pPr>
        <w:spacing w:after="0" w:line="240" w:lineRule="auto"/>
        <w:ind w:firstLine="698"/>
        <w:jc w:val="right"/>
        <w:rPr>
          <w:rFonts w:ascii="Times New Roman" w:eastAsia="Times New Roman" w:hAnsi="Times New Roman"/>
          <w:color w:val="000000"/>
          <w:sz w:val="24"/>
          <w:szCs w:val="24"/>
          <w:lang w:eastAsia="ru-RU"/>
        </w:rPr>
      </w:pPr>
    </w:p>
    <w:p w:rsidR="000C71B9" w:rsidRPr="00FF5406" w:rsidRDefault="000C71B9" w:rsidP="000C71B9">
      <w:pPr>
        <w:spacing w:after="0" w:line="240" w:lineRule="auto"/>
        <w:ind w:firstLine="698"/>
        <w:jc w:val="right"/>
        <w:rPr>
          <w:rFonts w:ascii="Arial" w:eastAsia="Times New Roman" w:hAnsi="Arial" w:cs="Arial"/>
          <w:color w:val="000000"/>
          <w:sz w:val="20"/>
          <w:szCs w:val="20"/>
          <w:lang w:eastAsia="ru-RU"/>
        </w:rPr>
      </w:pPr>
      <w:r w:rsidRPr="00FF5406">
        <w:rPr>
          <w:rFonts w:ascii="Arial" w:eastAsia="Times New Roman" w:hAnsi="Arial" w:cs="Arial"/>
          <w:bCs/>
          <w:color w:val="26282F"/>
          <w:sz w:val="20"/>
          <w:szCs w:val="20"/>
          <w:lang w:eastAsia="ru-RU"/>
        </w:rPr>
        <w:lastRenderedPageBreak/>
        <w:t>Приложение 1</w:t>
      </w:r>
      <w:r w:rsidRPr="00FF5406">
        <w:rPr>
          <w:rFonts w:ascii="Arial" w:eastAsia="Times New Roman" w:hAnsi="Arial" w:cs="Arial"/>
          <w:color w:val="000000"/>
          <w:sz w:val="20"/>
          <w:szCs w:val="20"/>
          <w:lang w:eastAsia="ru-RU"/>
        </w:rPr>
        <w:br/>
      </w:r>
      <w:r w:rsidRPr="00FF5406">
        <w:rPr>
          <w:rFonts w:ascii="Arial" w:eastAsia="Times New Roman" w:hAnsi="Arial" w:cs="Arial"/>
          <w:bCs/>
          <w:color w:val="26282F"/>
          <w:sz w:val="20"/>
          <w:szCs w:val="20"/>
          <w:lang w:eastAsia="ru-RU"/>
        </w:rPr>
        <w:t xml:space="preserve">к </w:t>
      </w:r>
      <w:hyperlink r:id="rId68" w:anchor="sub_2000" w:history="1">
        <w:r w:rsidRPr="00FF5406">
          <w:rPr>
            <w:rFonts w:ascii="Arial" w:eastAsia="Times New Roman" w:hAnsi="Arial" w:cs="Arial"/>
            <w:color w:val="000000"/>
            <w:sz w:val="20"/>
            <w:szCs w:val="20"/>
            <w:lang w:eastAsia="ru-RU"/>
          </w:rPr>
          <w:t>административному регламенту</w:t>
        </w:r>
      </w:hyperlink>
      <w:r w:rsidRPr="00FF5406">
        <w:rPr>
          <w:rFonts w:ascii="Arial" w:eastAsia="Times New Roman" w:hAnsi="Arial" w:cs="Arial"/>
          <w:color w:val="000000"/>
          <w:sz w:val="20"/>
          <w:szCs w:val="20"/>
          <w:lang w:eastAsia="ru-RU"/>
        </w:rPr>
        <w:br/>
      </w:r>
      <w:r w:rsidRPr="00FF5406">
        <w:rPr>
          <w:rFonts w:ascii="Arial" w:eastAsia="Times New Roman" w:hAnsi="Arial" w:cs="Arial"/>
          <w:bCs/>
          <w:color w:val="26282F"/>
          <w:sz w:val="20"/>
          <w:szCs w:val="20"/>
          <w:lang w:eastAsia="ru-RU"/>
        </w:rPr>
        <w:t>предоставления муниципальной услуги</w:t>
      </w:r>
      <w:r w:rsidRPr="00FF5406">
        <w:rPr>
          <w:rFonts w:ascii="Arial" w:eastAsia="Times New Roman" w:hAnsi="Arial" w:cs="Arial"/>
          <w:color w:val="000000"/>
          <w:sz w:val="20"/>
          <w:szCs w:val="20"/>
          <w:lang w:eastAsia="ru-RU"/>
        </w:rPr>
        <w:br/>
      </w:r>
      <w:r w:rsidRPr="00FF5406">
        <w:rPr>
          <w:rFonts w:ascii="Arial" w:eastAsia="Times New Roman" w:hAnsi="Arial" w:cs="Arial"/>
          <w:bCs/>
          <w:color w:val="26282F"/>
          <w:sz w:val="20"/>
          <w:szCs w:val="20"/>
          <w:lang w:eastAsia="ru-RU"/>
        </w:rPr>
        <w:t>«Перевод жилого помещения в</w:t>
      </w:r>
      <w:r w:rsidRPr="00FF5406">
        <w:rPr>
          <w:rFonts w:ascii="Arial" w:eastAsia="Times New Roman" w:hAnsi="Arial" w:cs="Arial"/>
          <w:color w:val="000000"/>
          <w:sz w:val="20"/>
          <w:szCs w:val="20"/>
          <w:lang w:eastAsia="ru-RU"/>
        </w:rPr>
        <w:br/>
      </w:r>
      <w:r w:rsidRPr="00FF5406">
        <w:rPr>
          <w:rFonts w:ascii="Arial" w:eastAsia="Times New Roman" w:hAnsi="Arial" w:cs="Arial"/>
          <w:bCs/>
          <w:color w:val="26282F"/>
          <w:sz w:val="20"/>
          <w:szCs w:val="20"/>
          <w:lang w:eastAsia="ru-RU"/>
        </w:rPr>
        <w:t>нежилое помещение и нежилого</w:t>
      </w:r>
      <w:r w:rsidRPr="00FF5406">
        <w:rPr>
          <w:rFonts w:ascii="Arial" w:eastAsia="Times New Roman" w:hAnsi="Arial" w:cs="Arial"/>
          <w:color w:val="000000"/>
          <w:sz w:val="20"/>
          <w:szCs w:val="20"/>
          <w:lang w:eastAsia="ru-RU"/>
        </w:rPr>
        <w:br/>
      </w:r>
      <w:r w:rsidRPr="00FF5406">
        <w:rPr>
          <w:rFonts w:ascii="Arial" w:eastAsia="Times New Roman" w:hAnsi="Arial" w:cs="Arial"/>
          <w:bCs/>
          <w:color w:val="26282F"/>
          <w:sz w:val="20"/>
          <w:szCs w:val="20"/>
          <w:lang w:eastAsia="ru-RU"/>
        </w:rPr>
        <w:t>помещения в жилое помещение»</w:t>
      </w:r>
    </w:p>
    <w:p w:rsidR="000C71B9" w:rsidRPr="00542F57" w:rsidRDefault="000C71B9" w:rsidP="000C71B9">
      <w:pPr>
        <w:spacing w:after="0" w:line="240" w:lineRule="auto"/>
        <w:ind w:firstLine="567"/>
        <w:jc w:val="both"/>
        <w:rPr>
          <w:rFonts w:ascii="Times New Roman" w:eastAsia="Times New Roman" w:hAnsi="Times New Roman"/>
          <w:color w:val="000000"/>
          <w:sz w:val="24"/>
          <w:szCs w:val="24"/>
          <w:lang w:eastAsia="ru-RU"/>
        </w:rPr>
      </w:pPr>
      <w:r w:rsidRPr="00542F57">
        <w:rPr>
          <w:rFonts w:ascii="Times New Roman" w:eastAsia="Times New Roman" w:hAnsi="Times New Roman"/>
          <w:color w:val="000000"/>
          <w:sz w:val="24"/>
          <w:szCs w:val="24"/>
          <w:lang w:eastAsia="ru-RU"/>
        </w:rPr>
        <w:t xml:space="preserve"> </w:t>
      </w:r>
    </w:p>
    <w:p w:rsidR="000C71B9" w:rsidRPr="00542F57" w:rsidRDefault="000C71B9" w:rsidP="000C71B9">
      <w:pPr>
        <w:spacing w:after="0" w:line="240" w:lineRule="auto"/>
        <w:ind w:firstLine="567"/>
        <w:jc w:val="both"/>
        <w:rPr>
          <w:rFonts w:ascii="Times New Roman" w:eastAsia="Times New Roman" w:hAnsi="Times New Roman"/>
          <w:color w:val="000000"/>
          <w:sz w:val="24"/>
          <w:szCs w:val="24"/>
          <w:lang w:eastAsia="ru-RU"/>
        </w:rPr>
      </w:pPr>
      <w:r w:rsidRPr="00542F57">
        <w:rPr>
          <w:rFonts w:ascii="Times New Roman" w:eastAsia="Times New Roman" w:hAnsi="Times New Roman"/>
          <w:color w:val="000000"/>
          <w:sz w:val="24"/>
          <w:szCs w:val="24"/>
          <w:lang w:eastAsia="ru-RU"/>
        </w:rPr>
        <w:t xml:space="preserve"> </w:t>
      </w: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кому:_________________________________________</w:t>
      </w: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_______________________________________________</w:t>
      </w:r>
    </w:p>
    <w:p w:rsidR="000C71B9" w:rsidRDefault="000C71B9" w:rsidP="000C71B9">
      <w:pPr>
        <w:spacing w:after="0" w:line="240" w:lineRule="auto"/>
        <w:ind w:left="708"/>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                                                       </w:t>
      </w:r>
      <w:proofErr w:type="gramStart"/>
      <w:r w:rsidRPr="000C71B9">
        <w:rPr>
          <w:rFonts w:ascii="Arial" w:eastAsia="Times New Roman" w:hAnsi="Arial" w:cs="Arial"/>
          <w:color w:val="000000"/>
          <w:sz w:val="16"/>
          <w:szCs w:val="16"/>
          <w:lang w:eastAsia="ru-RU"/>
        </w:rPr>
        <w:t>(наименование уполномоченного органа</w:t>
      </w:r>
      <w:r>
        <w:rPr>
          <w:rFonts w:ascii="Arial" w:eastAsia="Times New Roman" w:hAnsi="Arial" w:cs="Arial"/>
          <w:color w:val="000000"/>
          <w:sz w:val="16"/>
          <w:szCs w:val="16"/>
          <w:lang w:eastAsia="ru-RU"/>
        </w:rPr>
        <w:t xml:space="preserve"> </w:t>
      </w:r>
      <w:r w:rsidRPr="000C71B9">
        <w:rPr>
          <w:rFonts w:ascii="Arial" w:eastAsia="Times New Roman" w:hAnsi="Arial" w:cs="Arial"/>
          <w:color w:val="000000"/>
          <w:sz w:val="16"/>
          <w:szCs w:val="16"/>
          <w:lang w:eastAsia="ru-RU"/>
        </w:rPr>
        <w:t xml:space="preserve">исполнительной власти субъекта </w:t>
      </w:r>
      <w:r>
        <w:rPr>
          <w:rFonts w:ascii="Arial" w:eastAsia="Times New Roman" w:hAnsi="Arial" w:cs="Arial"/>
          <w:color w:val="000000"/>
          <w:sz w:val="16"/>
          <w:szCs w:val="16"/>
          <w:lang w:eastAsia="ru-RU"/>
        </w:rPr>
        <w:t xml:space="preserve">            </w:t>
      </w:r>
      <w:proofErr w:type="gramEnd"/>
    </w:p>
    <w:p w:rsidR="000C71B9" w:rsidRPr="000C71B9" w:rsidRDefault="000C71B9" w:rsidP="000C71B9">
      <w:pPr>
        <w:spacing w:after="0" w:line="240" w:lineRule="auto"/>
        <w:ind w:left="708"/>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                                          </w:t>
      </w:r>
      <w:proofErr w:type="gramStart"/>
      <w:r w:rsidRPr="000C71B9">
        <w:rPr>
          <w:rFonts w:ascii="Arial" w:eastAsia="Times New Roman" w:hAnsi="Arial" w:cs="Arial"/>
          <w:color w:val="000000"/>
          <w:sz w:val="16"/>
          <w:szCs w:val="16"/>
          <w:lang w:eastAsia="ru-RU"/>
        </w:rPr>
        <w:t>Российской</w:t>
      </w:r>
      <w:r>
        <w:rPr>
          <w:rFonts w:ascii="Arial" w:eastAsia="Times New Roman" w:hAnsi="Arial" w:cs="Arial"/>
          <w:color w:val="000000"/>
          <w:sz w:val="16"/>
          <w:szCs w:val="16"/>
          <w:lang w:eastAsia="ru-RU"/>
        </w:rPr>
        <w:t xml:space="preserve"> </w:t>
      </w:r>
      <w:r w:rsidRPr="000C71B9">
        <w:rPr>
          <w:rFonts w:ascii="Arial" w:eastAsia="Times New Roman" w:hAnsi="Arial" w:cs="Arial"/>
          <w:color w:val="000000"/>
          <w:sz w:val="16"/>
          <w:szCs w:val="16"/>
          <w:lang w:eastAsia="ru-RU"/>
        </w:rPr>
        <w:t>Федерации или органа местного самоуправления)</w:t>
      </w:r>
      <w:proofErr w:type="gramEnd"/>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от кого:________________________________________</w:t>
      </w: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________________________________________________</w:t>
      </w:r>
    </w:p>
    <w:p w:rsidR="000C71B9" w:rsidRPr="000C71B9" w:rsidRDefault="000C71B9" w:rsidP="000C71B9">
      <w:pPr>
        <w:spacing w:after="0" w:line="240" w:lineRule="auto"/>
        <w:ind w:firstLine="567"/>
        <w:jc w:val="right"/>
        <w:rPr>
          <w:rFonts w:ascii="Arial" w:eastAsia="Times New Roman" w:hAnsi="Arial" w:cs="Arial"/>
          <w:color w:val="000000"/>
          <w:sz w:val="16"/>
          <w:szCs w:val="16"/>
          <w:lang w:eastAsia="ru-RU"/>
        </w:rPr>
      </w:pPr>
      <w:r w:rsidRPr="000C71B9">
        <w:rPr>
          <w:rFonts w:ascii="Arial" w:eastAsia="Times New Roman" w:hAnsi="Arial" w:cs="Arial"/>
          <w:color w:val="000000"/>
          <w:sz w:val="16"/>
          <w:szCs w:val="16"/>
          <w:lang w:eastAsia="ru-RU"/>
        </w:rPr>
        <w:t xml:space="preserve">                      (полное наименование, ИНН, ОГРН юридического лица)</w:t>
      </w: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________________________________________________</w:t>
      </w:r>
    </w:p>
    <w:p w:rsidR="000C71B9" w:rsidRPr="000C71B9" w:rsidRDefault="000C71B9" w:rsidP="000C71B9">
      <w:pPr>
        <w:spacing w:after="0" w:line="240" w:lineRule="auto"/>
        <w:ind w:firstLine="567"/>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                                                            </w:t>
      </w:r>
      <w:r w:rsidRPr="000C71B9">
        <w:rPr>
          <w:rFonts w:ascii="Arial" w:eastAsia="Times New Roman" w:hAnsi="Arial" w:cs="Arial"/>
          <w:color w:val="000000"/>
          <w:sz w:val="16"/>
          <w:szCs w:val="16"/>
          <w:lang w:eastAsia="ru-RU"/>
        </w:rPr>
        <w:t>(контактный телефон, электронная почта,</w:t>
      </w:r>
      <w:r>
        <w:rPr>
          <w:rFonts w:ascii="Arial" w:eastAsia="Times New Roman" w:hAnsi="Arial" w:cs="Arial"/>
          <w:color w:val="000000"/>
          <w:sz w:val="16"/>
          <w:szCs w:val="16"/>
          <w:lang w:eastAsia="ru-RU"/>
        </w:rPr>
        <w:t xml:space="preserve"> </w:t>
      </w:r>
      <w:r w:rsidRPr="000C71B9">
        <w:rPr>
          <w:rFonts w:ascii="Arial" w:eastAsia="Times New Roman" w:hAnsi="Arial" w:cs="Arial"/>
          <w:color w:val="000000"/>
          <w:sz w:val="16"/>
          <w:szCs w:val="16"/>
          <w:lang w:eastAsia="ru-RU"/>
        </w:rPr>
        <w:t>почтовый адрес)</w:t>
      </w:r>
    </w:p>
    <w:p w:rsidR="000C71B9" w:rsidRPr="000C71B9" w:rsidRDefault="000C71B9" w:rsidP="000C71B9">
      <w:pPr>
        <w:spacing w:after="0" w:line="240" w:lineRule="auto"/>
        <w:ind w:firstLine="567"/>
        <w:jc w:val="center"/>
        <w:rPr>
          <w:rFonts w:ascii="Arial" w:eastAsia="Times New Roman" w:hAnsi="Arial" w:cs="Arial"/>
          <w:color w:val="000000"/>
          <w:sz w:val="16"/>
          <w:szCs w:val="16"/>
          <w:lang w:eastAsia="ru-RU"/>
        </w:rPr>
      </w:pP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________________________________________________</w:t>
      </w:r>
    </w:p>
    <w:p w:rsidR="000C71B9" w:rsidRPr="000C71B9" w:rsidRDefault="000C71B9" w:rsidP="000C71B9">
      <w:pPr>
        <w:spacing w:after="0" w:line="240" w:lineRule="auto"/>
        <w:ind w:left="2124" w:firstLine="708"/>
        <w:jc w:val="center"/>
        <w:rPr>
          <w:rFonts w:ascii="Arial" w:eastAsia="Times New Roman" w:hAnsi="Arial" w:cs="Arial"/>
          <w:color w:val="000000"/>
          <w:sz w:val="16"/>
          <w:szCs w:val="16"/>
          <w:lang w:eastAsia="ru-RU"/>
        </w:rPr>
      </w:pPr>
      <w:proofErr w:type="gramStart"/>
      <w:r w:rsidRPr="000C71B9">
        <w:rPr>
          <w:rFonts w:ascii="Arial" w:eastAsia="Times New Roman" w:hAnsi="Arial" w:cs="Arial"/>
          <w:color w:val="000000"/>
          <w:sz w:val="16"/>
          <w:szCs w:val="16"/>
          <w:lang w:eastAsia="ru-RU"/>
        </w:rPr>
        <w:t>(фамилия, имя, отчество (последнее - при наличии),</w:t>
      </w:r>
      <w:proofErr w:type="gramEnd"/>
    </w:p>
    <w:p w:rsidR="000C71B9" w:rsidRPr="000C71B9" w:rsidRDefault="000C71B9" w:rsidP="000C71B9">
      <w:pPr>
        <w:spacing w:after="0" w:line="240" w:lineRule="auto"/>
        <w:ind w:left="3540"/>
        <w:rPr>
          <w:rFonts w:ascii="Arial" w:eastAsia="Times New Roman" w:hAnsi="Arial" w:cs="Arial"/>
          <w:color w:val="000000"/>
          <w:sz w:val="16"/>
          <w:szCs w:val="16"/>
          <w:lang w:eastAsia="ru-RU"/>
        </w:rPr>
      </w:pPr>
      <w:r w:rsidRPr="000C71B9">
        <w:rPr>
          <w:rFonts w:ascii="Arial" w:eastAsia="Times New Roman" w:hAnsi="Arial" w:cs="Arial"/>
          <w:color w:val="000000"/>
          <w:sz w:val="16"/>
          <w:szCs w:val="16"/>
          <w:lang w:eastAsia="ru-RU"/>
        </w:rPr>
        <w:t>данные документа, удостоверяющего личность,</w:t>
      </w:r>
      <w:r>
        <w:rPr>
          <w:rFonts w:ascii="Arial" w:eastAsia="Times New Roman" w:hAnsi="Arial" w:cs="Arial"/>
          <w:color w:val="000000"/>
          <w:sz w:val="16"/>
          <w:szCs w:val="16"/>
          <w:lang w:eastAsia="ru-RU"/>
        </w:rPr>
        <w:t xml:space="preserve"> </w:t>
      </w:r>
      <w:r w:rsidRPr="000C71B9">
        <w:rPr>
          <w:rFonts w:ascii="Arial" w:eastAsia="Times New Roman" w:hAnsi="Arial" w:cs="Arial"/>
          <w:color w:val="000000"/>
          <w:sz w:val="16"/>
          <w:szCs w:val="16"/>
          <w:lang w:eastAsia="ru-RU"/>
        </w:rPr>
        <w:t>контактный телефон, адрес электронной почты</w:t>
      </w:r>
      <w:r>
        <w:rPr>
          <w:rFonts w:ascii="Arial" w:eastAsia="Times New Roman" w:hAnsi="Arial" w:cs="Arial"/>
          <w:color w:val="000000"/>
          <w:sz w:val="16"/>
          <w:szCs w:val="16"/>
          <w:lang w:eastAsia="ru-RU"/>
        </w:rPr>
        <w:t xml:space="preserve"> </w:t>
      </w:r>
      <w:r w:rsidRPr="000C71B9">
        <w:rPr>
          <w:rFonts w:ascii="Arial" w:eastAsia="Times New Roman" w:hAnsi="Arial" w:cs="Arial"/>
          <w:color w:val="000000"/>
          <w:sz w:val="16"/>
          <w:szCs w:val="16"/>
          <w:lang w:eastAsia="ru-RU"/>
        </w:rPr>
        <w:t>уполномоченного лица)</w:t>
      </w:r>
    </w:p>
    <w:p w:rsidR="000C71B9" w:rsidRPr="000C71B9" w:rsidRDefault="000C71B9" w:rsidP="000C71B9">
      <w:pPr>
        <w:spacing w:after="0" w:line="240" w:lineRule="auto"/>
        <w:ind w:firstLine="567"/>
        <w:jc w:val="right"/>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________________________________________________</w:t>
      </w:r>
    </w:p>
    <w:p w:rsidR="000C71B9" w:rsidRPr="000C71B9" w:rsidRDefault="000C71B9" w:rsidP="000C71B9">
      <w:pPr>
        <w:spacing w:after="0" w:line="240" w:lineRule="auto"/>
        <w:ind w:firstLine="567"/>
        <w:jc w:val="right"/>
        <w:rPr>
          <w:rFonts w:ascii="Arial" w:eastAsia="Times New Roman" w:hAnsi="Arial" w:cs="Arial"/>
          <w:color w:val="000000"/>
          <w:sz w:val="16"/>
          <w:szCs w:val="16"/>
          <w:lang w:eastAsia="ru-RU"/>
        </w:rPr>
      </w:pPr>
      <w:r w:rsidRPr="000C71B9">
        <w:rPr>
          <w:rFonts w:ascii="Arial" w:eastAsia="Times New Roman" w:hAnsi="Arial" w:cs="Arial"/>
          <w:color w:val="000000"/>
          <w:sz w:val="16"/>
          <w:szCs w:val="16"/>
          <w:lang w:eastAsia="ru-RU"/>
        </w:rPr>
        <w:t xml:space="preserve">                               (данные представителя заявителя)</w:t>
      </w:r>
    </w:p>
    <w:p w:rsidR="000C71B9" w:rsidRPr="000C71B9" w:rsidRDefault="000C71B9" w:rsidP="000C71B9">
      <w:pPr>
        <w:spacing w:after="0" w:line="240" w:lineRule="auto"/>
        <w:ind w:firstLine="567"/>
        <w:jc w:val="both"/>
        <w:rPr>
          <w:rFonts w:ascii="Arial" w:eastAsia="Times New Roman" w:hAnsi="Arial" w:cs="Arial"/>
          <w:color w:val="000000"/>
          <w:sz w:val="24"/>
          <w:szCs w:val="24"/>
          <w:lang w:eastAsia="ru-RU"/>
        </w:rPr>
      </w:pPr>
      <w:r w:rsidRPr="000C71B9">
        <w:rPr>
          <w:rFonts w:ascii="Arial" w:eastAsia="Times New Roman" w:hAnsi="Arial" w:cs="Arial"/>
          <w:color w:val="000000"/>
          <w:sz w:val="24"/>
          <w:szCs w:val="24"/>
          <w:lang w:eastAsia="ru-RU"/>
        </w:rPr>
        <w:t xml:space="preserve"> </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b/>
          <w:bCs/>
          <w:color w:val="26282F"/>
          <w:sz w:val="24"/>
          <w:szCs w:val="24"/>
          <w:lang w:eastAsia="ru-RU"/>
        </w:rPr>
        <w:t>Заявление</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b/>
          <w:bCs/>
          <w:color w:val="26282F"/>
          <w:sz w:val="24"/>
          <w:szCs w:val="24"/>
          <w:lang w:eastAsia="ru-RU"/>
        </w:rPr>
        <w:t>о переводе жилого помещения в нежилое помещение и нежилого помещения</w:t>
      </w:r>
    </w:p>
    <w:p w:rsidR="000C71B9" w:rsidRPr="000C71B9" w:rsidRDefault="000C71B9" w:rsidP="000C71B9">
      <w:pPr>
        <w:spacing w:after="0" w:line="240" w:lineRule="auto"/>
        <w:ind w:firstLine="567"/>
        <w:jc w:val="center"/>
        <w:rPr>
          <w:rFonts w:ascii="Arial" w:eastAsia="Times New Roman" w:hAnsi="Arial" w:cs="Arial"/>
          <w:color w:val="000000"/>
          <w:sz w:val="24"/>
          <w:szCs w:val="24"/>
          <w:lang w:eastAsia="ru-RU"/>
        </w:rPr>
      </w:pPr>
      <w:r w:rsidRPr="000C71B9">
        <w:rPr>
          <w:rFonts w:ascii="Arial" w:eastAsia="Times New Roman" w:hAnsi="Arial" w:cs="Arial"/>
          <w:b/>
          <w:bCs/>
          <w:color w:val="26282F"/>
          <w:sz w:val="24"/>
          <w:szCs w:val="24"/>
          <w:lang w:eastAsia="ru-RU"/>
        </w:rPr>
        <w:t>в жилое помещение</w:t>
      </w:r>
    </w:p>
    <w:p w:rsidR="000C71B9" w:rsidRPr="00542F57" w:rsidRDefault="000C71B9" w:rsidP="000C71B9">
      <w:pPr>
        <w:spacing w:after="0" w:line="240" w:lineRule="auto"/>
        <w:ind w:firstLine="567"/>
        <w:jc w:val="both"/>
        <w:rPr>
          <w:rFonts w:ascii="Times New Roman" w:eastAsia="Times New Roman" w:hAnsi="Times New Roman"/>
          <w:color w:val="000000"/>
          <w:sz w:val="24"/>
          <w:szCs w:val="24"/>
          <w:lang w:eastAsia="ru-RU"/>
        </w:rPr>
      </w:pPr>
      <w:r w:rsidRPr="00542F57">
        <w:rPr>
          <w:rFonts w:ascii="Times New Roman" w:eastAsia="Times New Roman" w:hAnsi="Times New Roman"/>
          <w:color w:val="000000"/>
          <w:sz w:val="24"/>
          <w:szCs w:val="24"/>
          <w:lang w:eastAsia="ru-RU"/>
        </w:rPr>
        <w:t xml:space="preserve"> </w:t>
      </w:r>
    </w:p>
    <w:p w:rsidR="000C71B9" w:rsidRPr="00FF5406" w:rsidRDefault="000C71B9" w:rsidP="000C71B9">
      <w:pPr>
        <w:spacing w:after="0" w:line="240" w:lineRule="auto"/>
        <w:rPr>
          <w:rFonts w:ascii="Arial" w:eastAsia="Times New Roman" w:hAnsi="Arial" w:cs="Arial"/>
          <w:sz w:val="24"/>
          <w:szCs w:val="24"/>
          <w:lang w:eastAsia="ru-RU"/>
        </w:rPr>
      </w:pPr>
      <w:r w:rsidRPr="00FF5406">
        <w:rPr>
          <w:rFonts w:ascii="Times New Roman" w:eastAsia="Times New Roman" w:hAnsi="Times New Roman"/>
          <w:sz w:val="24"/>
          <w:szCs w:val="24"/>
          <w:lang w:eastAsia="ru-RU"/>
        </w:rPr>
        <w:t xml:space="preserve">     </w:t>
      </w:r>
      <w:r w:rsidRPr="00FF5406">
        <w:rPr>
          <w:rFonts w:ascii="Arial" w:eastAsia="Times New Roman" w:hAnsi="Arial" w:cs="Arial"/>
          <w:sz w:val="24"/>
          <w:szCs w:val="24"/>
          <w:lang w:eastAsia="ru-RU"/>
        </w:rPr>
        <w:t>Прошу предоставить муниципальную услугу___________________________________________   в отношении помещения,</w:t>
      </w:r>
    </w:p>
    <w:p w:rsidR="000C71B9" w:rsidRPr="00FF5406" w:rsidRDefault="000C71B9" w:rsidP="000C71B9">
      <w:pPr>
        <w:spacing w:after="0" w:line="240" w:lineRule="auto"/>
        <w:jc w:val="both"/>
        <w:rPr>
          <w:rFonts w:ascii="Arial" w:eastAsia="Times New Roman" w:hAnsi="Arial" w:cs="Arial"/>
          <w:sz w:val="24"/>
          <w:szCs w:val="24"/>
          <w:lang w:eastAsia="ru-RU"/>
        </w:rPr>
      </w:pPr>
      <w:proofErr w:type="gramStart"/>
      <w:r w:rsidRPr="00FF5406">
        <w:rPr>
          <w:rFonts w:ascii="Arial" w:eastAsia="Times New Roman" w:hAnsi="Arial" w:cs="Arial"/>
          <w:sz w:val="24"/>
          <w:szCs w:val="24"/>
          <w:lang w:eastAsia="ru-RU"/>
        </w:rPr>
        <w:t>находящегося</w:t>
      </w:r>
      <w:proofErr w:type="gramEnd"/>
      <w:r w:rsidRPr="00FF5406">
        <w:rPr>
          <w:rFonts w:ascii="Arial" w:eastAsia="Times New Roman" w:hAnsi="Arial" w:cs="Arial"/>
          <w:sz w:val="24"/>
          <w:szCs w:val="24"/>
          <w:lang w:eastAsia="ru-RU"/>
        </w:rPr>
        <w:t xml:space="preserve"> в собственности___________________________________________</w:t>
      </w:r>
    </w:p>
    <w:p w:rsidR="000C71B9" w:rsidRPr="00FF5406" w:rsidRDefault="000C71B9" w:rsidP="000C71B9">
      <w:pPr>
        <w:spacing w:after="0" w:line="240" w:lineRule="auto"/>
        <w:ind w:firstLine="567"/>
        <w:jc w:val="both"/>
        <w:rPr>
          <w:rFonts w:ascii="Arial" w:eastAsia="Times New Roman" w:hAnsi="Arial" w:cs="Arial"/>
          <w:sz w:val="18"/>
          <w:szCs w:val="18"/>
          <w:lang w:eastAsia="ru-RU"/>
        </w:rPr>
      </w:pPr>
      <w:proofErr w:type="gramStart"/>
      <w:r w:rsidRPr="00FF5406">
        <w:rPr>
          <w:rFonts w:ascii="Arial" w:eastAsia="Times New Roman" w:hAnsi="Arial" w:cs="Arial"/>
          <w:sz w:val="18"/>
          <w:szCs w:val="18"/>
          <w:lang w:eastAsia="ru-RU"/>
        </w:rPr>
        <w:t>(для физических лиц/индивидуальных предпринимателей:</w:t>
      </w:r>
      <w:proofErr w:type="gramEnd"/>
      <w:r w:rsidRPr="00FF5406">
        <w:rPr>
          <w:rFonts w:ascii="Arial" w:eastAsia="Times New Roman" w:hAnsi="Arial" w:cs="Arial"/>
          <w:sz w:val="18"/>
          <w:szCs w:val="18"/>
          <w:lang w:eastAsia="ru-RU"/>
        </w:rPr>
        <w:t xml:space="preserve"> ФИО, документ,</w:t>
      </w:r>
    </w:p>
    <w:p w:rsidR="000C71B9" w:rsidRPr="00FF5406" w:rsidRDefault="000C71B9" w:rsidP="000C71B9">
      <w:pPr>
        <w:spacing w:after="0" w:line="240" w:lineRule="auto"/>
        <w:ind w:firstLine="567"/>
        <w:jc w:val="both"/>
        <w:rPr>
          <w:rFonts w:ascii="Arial" w:eastAsia="Times New Roman" w:hAnsi="Arial" w:cs="Arial"/>
          <w:sz w:val="18"/>
          <w:szCs w:val="18"/>
          <w:lang w:eastAsia="ru-RU"/>
        </w:rPr>
      </w:pPr>
      <w:proofErr w:type="gramStart"/>
      <w:r w:rsidRPr="00FF5406">
        <w:rPr>
          <w:rFonts w:ascii="Arial" w:eastAsia="Times New Roman" w:hAnsi="Arial" w:cs="Arial"/>
          <w:sz w:val="18"/>
          <w:szCs w:val="18"/>
          <w:lang w:eastAsia="ru-RU"/>
        </w:rPr>
        <w:t>удостоверяющий личность: вид документа паспорт, ИНН, СНИЛС, ОГРНИП (для</w:t>
      </w:r>
      <w:proofErr w:type="gramEnd"/>
    </w:p>
    <w:p w:rsidR="000C71B9" w:rsidRPr="00FF5406" w:rsidRDefault="000C71B9" w:rsidP="000C71B9">
      <w:pPr>
        <w:spacing w:after="0" w:line="240" w:lineRule="auto"/>
        <w:ind w:firstLine="567"/>
        <w:jc w:val="both"/>
        <w:rPr>
          <w:rFonts w:ascii="Arial" w:eastAsia="Times New Roman" w:hAnsi="Arial" w:cs="Arial"/>
          <w:sz w:val="18"/>
          <w:szCs w:val="18"/>
          <w:lang w:eastAsia="ru-RU"/>
        </w:rPr>
      </w:pPr>
      <w:r w:rsidRPr="00FF5406">
        <w:rPr>
          <w:rFonts w:ascii="Arial" w:eastAsia="Times New Roman" w:hAnsi="Arial" w:cs="Arial"/>
          <w:sz w:val="18"/>
          <w:szCs w:val="18"/>
          <w:lang w:eastAsia="ru-RU"/>
        </w:rPr>
        <w:t xml:space="preserve">индивидуальных предпринимателей), для юридических лиц: </w:t>
      </w:r>
      <w:proofErr w:type="gramStart"/>
      <w:r w:rsidRPr="00FF5406">
        <w:rPr>
          <w:rFonts w:ascii="Arial" w:eastAsia="Times New Roman" w:hAnsi="Arial" w:cs="Arial"/>
          <w:sz w:val="18"/>
          <w:szCs w:val="18"/>
          <w:lang w:eastAsia="ru-RU"/>
        </w:rPr>
        <w:t>полное</w:t>
      </w:r>
      <w:proofErr w:type="gramEnd"/>
    </w:p>
    <w:p w:rsidR="000C71B9" w:rsidRPr="00FF5406" w:rsidRDefault="000C71B9" w:rsidP="000C71B9">
      <w:pPr>
        <w:spacing w:after="0" w:line="240" w:lineRule="auto"/>
        <w:ind w:firstLine="567"/>
        <w:jc w:val="both"/>
        <w:rPr>
          <w:rFonts w:ascii="Arial" w:eastAsia="Times New Roman" w:hAnsi="Arial" w:cs="Arial"/>
          <w:sz w:val="18"/>
          <w:szCs w:val="18"/>
          <w:lang w:eastAsia="ru-RU"/>
        </w:rPr>
      </w:pPr>
      <w:r w:rsidRPr="00FF5406">
        <w:rPr>
          <w:rFonts w:ascii="Arial" w:eastAsia="Times New Roman" w:hAnsi="Arial" w:cs="Arial"/>
          <w:sz w:val="18"/>
          <w:szCs w:val="18"/>
          <w:lang w:eastAsia="ru-RU"/>
        </w:rPr>
        <w:t xml:space="preserve">наименование юридического лица, ОГРН, ИНН расположенного </w:t>
      </w:r>
      <w:proofErr w:type="gramStart"/>
      <w:r w:rsidRPr="00FF5406">
        <w:rPr>
          <w:rFonts w:ascii="Arial" w:eastAsia="Times New Roman" w:hAnsi="Arial" w:cs="Arial"/>
          <w:sz w:val="18"/>
          <w:szCs w:val="18"/>
          <w:lang w:eastAsia="ru-RU"/>
        </w:rPr>
        <w:t>по</w:t>
      </w:r>
      <w:proofErr w:type="gramEnd"/>
    </w:p>
    <w:p w:rsidR="000C71B9" w:rsidRPr="00FF5406" w:rsidRDefault="000C71B9" w:rsidP="00FF5406">
      <w:pPr>
        <w:spacing w:after="0" w:line="240" w:lineRule="auto"/>
        <w:jc w:val="center"/>
        <w:rPr>
          <w:rFonts w:ascii="Arial" w:eastAsia="Times New Roman" w:hAnsi="Arial" w:cs="Arial"/>
          <w:sz w:val="18"/>
          <w:szCs w:val="18"/>
          <w:lang w:eastAsia="ru-RU"/>
        </w:rPr>
      </w:pPr>
      <w:r w:rsidRPr="00FF5406">
        <w:rPr>
          <w:rFonts w:ascii="Arial" w:eastAsia="Times New Roman" w:hAnsi="Arial" w:cs="Arial"/>
          <w:sz w:val="24"/>
          <w:szCs w:val="24"/>
          <w:lang w:eastAsia="ru-RU"/>
        </w:rPr>
        <w:t xml:space="preserve">адресу:_______________________________________________________________                       </w:t>
      </w:r>
      <w:r w:rsidRPr="00FF5406">
        <w:rPr>
          <w:rFonts w:ascii="Arial" w:eastAsia="Times New Roman" w:hAnsi="Arial" w:cs="Arial"/>
          <w:sz w:val="18"/>
          <w:szCs w:val="18"/>
          <w:lang w:eastAsia="ru-RU"/>
        </w:rPr>
        <w:t>(город, улица, проспект, проезд, переулок, шоссе)</w:t>
      </w:r>
    </w:p>
    <w:p w:rsidR="000C71B9" w:rsidRPr="00FF5406" w:rsidRDefault="000C71B9" w:rsidP="000C71B9">
      <w:pPr>
        <w:spacing w:after="0" w:line="240" w:lineRule="auto"/>
        <w:jc w:val="both"/>
        <w:rPr>
          <w:rFonts w:ascii="Arial" w:eastAsia="Times New Roman" w:hAnsi="Arial" w:cs="Arial"/>
          <w:sz w:val="24"/>
          <w:szCs w:val="24"/>
          <w:lang w:eastAsia="ru-RU"/>
        </w:rPr>
      </w:pPr>
      <w:r w:rsidRPr="00FF5406">
        <w:rPr>
          <w:rFonts w:ascii="Arial" w:eastAsia="Times New Roman" w:hAnsi="Arial" w:cs="Arial"/>
          <w:sz w:val="24"/>
          <w:szCs w:val="24"/>
          <w:lang w:eastAsia="ru-RU"/>
        </w:rPr>
        <w:t>______________________________________________________________________</w:t>
      </w:r>
    </w:p>
    <w:p w:rsidR="000C71B9" w:rsidRPr="00FF5406" w:rsidRDefault="000C71B9" w:rsidP="00FF5406">
      <w:pPr>
        <w:spacing w:after="0" w:line="240" w:lineRule="auto"/>
        <w:jc w:val="center"/>
        <w:rPr>
          <w:rFonts w:ascii="Arial" w:eastAsia="Times New Roman" w:hAnsi="Arial" w:cs="Arial"/>
          <w:sz w:val="18"/>
          <w:szCs w:val="18"/>
          <w:lang w:eastAsia="ru-RU"/>
        </w:rPr>
      </w:pPr>
      <w:r w:rsidRPr="00FF5406">
        <w:rPr>
          <w:rFonts w:ascii="Arial" w:eastAsia="Times New Roman" w:hAnsi="Arial" w:cs="Arial"/>
          <w:sz w:val="18"/>
          <w:szCs w:val="18"/>
          <w:lang w:eastAsia="ru-RU"/>
        </w:rPr>
        <w:t>(N дома, N корпуса, строения)</w:t>
      </w:r>
    </w:p>
    <w:p w:rsidR="000C71B9" w:rsidRPr="00FF5406" w:rsidRDefault="000C71B9" w:rsidP="000C71B9">
      <w:pPr>
        <w:spacing w:after="0" w:line="240" w:lineRule="auto"/>
        <w:jc w:val="both"/>
        <w:rPr>
          <w:rFonts w:ascii="Arial" w:eastAsia="Times New Roman" w:hAnsi="Arial" w:cs="Arial"/>
          <w:sz w:val="24"/>
          <w:szCs w:val="24"/>
          <w:lang w:eastAsia="ru-RU"/>
        </w:rPr>
      </w:pPr>
      <w:r w:rsidRPr="00FF5406">
        <w:rPr>
          <w:rFonts w:ascii="Arial" w:eastAsia="Times New Roman" w:hAnsi="Arial" w:cs="Arial"/>
          <w:sz w:val="24"/>
          <w:szCs w:val="24"/>
          <w:lang w:eastAsia="ru-RU"/>
        </w:rPr>
        <w:t>______________________________________________________________________</w:t>
      </w:r>
    </w:p>
    <w:p w:rsidR="000C71B9" w:rsidRPr="00FF5406" w:rsidRDefault="000C71B9" w:rsidP="00FF5406">
      <w:pPr>
        <w:spacing w:after="0" w:line="240" w:lineRule="auto"/>
        <w:ind w:firstLine="567"/>
        <w:jc w:val="both"/>
        <w:rPr>
          <w:rFonts w:ascii="Arial" w:eastAsia="Times New Roman" w:hAnsi="Arial" w:cs="Arial"/>
          <w:sz w:val="18"/>
          <w:szCs w:val="18"/>
          <w:lang w:eastAsia="ru-RU"/>
        </w:rPr>
      </w:pPr>
      <w:r w:rsidRPr="00FF5406">
        <w:rPr>
          <w:rFonts w:ascii="Arial" w:eastAsia="Times New Roman" w:hAnsi="Arial" w:cs="Arial"/>
          <w:sz w:val="18"/>
          <w:szCs w:val="18"/>
          <w:lang w:eastAsia="ru-RU"/>
        </w:rPr>
        <w:t xml:space="preserve">   </w:t>
      </w:r>
      <w:proofErr w:type="gramStart"/>
      <w:r w:rsidRPr="00FF5406">
        <w:rPr>
          <w:rFonts w:ascii="Arial" w:eastAsia="Times New Roman" w:hAnsi="Arial" w:cs="Arial"/>
          <w:sz w:val="18"/>
          <w:szCs w:val="18"/>
          <w:lang w:eastAsia="ru-RU"/>
        </w:rPr>
        <w:t>(N квартиры, (текущее назначение помещения (общая площадь, жилая</w:t>
      </w:r>
      <w:r w:rsidR="00FF5406" w:rsidRPr="00FF5406">
        <w:rPr>
          <w:rFonts w:ascii="Arial" w:eastAsia="Times New Roman" w:hAnsi="Arial" w:cs="Arial"/>
          <w:sz w:val="18"/>
          <w:szCs w:val="18"/>
          <w:lang w:eastAsia="ru-RU"/>
        </w:rPr>
        <w:t xml:space="preserve"> </w:t>
      </w:r>
      <w:r w:rsidRPr="00FF5406">
        <w:rPr>
          <w:rFonts w:ascii="Arial" w:eastAsia="Times New Roman" w:hAnsi="Arial" w:cs="Arial"/>
          <w:sz w:val="18"/>
          <w:szCs w:val="18"/>
          <w:lang w:eastAsia="ru-RU"/>
        </w:rPr>
        <w:t xml:space="preserve"> помещения) (жилое/нежилое) площадь) из (жилого/нежилого) помещения в (нежилое/жилое) (нужное подчеркнуть)</w:t>
      </w:r>
      <w:proofErr w:type="gramEnd"/>
    </w:p>
    <w:p w:rsidR="00FF5406" w:rsidRPr="00FF5406" w:rsidRDefault="000C71B9" w:rsidP="00FF5406">
      <w:pPr>
        <w:spacing w:after="0" w:line="240" w:lineRule="auto"/>
        <w:jc w:val="both"/>
        <w:rPr>
          <w:rFonts w:ascii="Arial" w:eastAsia="Times New Roman" w:hAnsi="Arial" w:cs="Arial"/>
          <w:sz w:val="24"/>
          <w:szCs w:val="24"/>
          <w:lang w:eastAsia="ru-RU"/>
        </w:rPr>
      </w:pPr>
      <w:r w:rsidRPr="00FF5406">
        <w:rPr>
          <w:rFonts w:ascii="Arial" w:eastAsia="Times New Roman" w:hAnsi="Arial" w:cs="Arial"/>
          <w:sz w:val="24"/>
          <w:szCs w:val="24"/>
          <w:lang w:eastAsia="ru-RU"/>
        </w:rPr>
        <w:t xml:space="preserve">  </w:t>
      </w:r>
    </w:p>
    <w:p w:rsidR="00FF5406" w:rsidRPr="00FF5406" w:rsidRDefault="00FF5406" w:rsidP="00FF5406">
      <w:pPr>
        <w:spacing w:after="0" w:line="240" w:lineRule="auto"/>
        <w:jc w:val="both"/>
        <w:rPr>
          <w:rFonts w:ascii="Arial" w:eastAsia="Times New Roman" w:hAnsi="Arial" w:cs="Arial"/>
          <w:sz w:val="24"/>
          <w:szCs w:val="24"/>
          <w:lang w:eastAsia="ru-RU"/>
        </w:rPr>
      </w:pPr>
    </w:p>
    <w:p w:rsidR="000C71B9" w:rsidRPr="00FF5406" w:rsidRDefault="000C71B9" w:rsidP="00FF5406">
      <w:pPr>
        <w:spacing w:after="0" w:line="240" w:lineRule="auto"/>
        <w:jc w:val="both"/>
        <w:rPr>
          <w:rFonts w:ascii="Arial" w:eastAsia="Times New Roman" w:hAnsi="Arial" w:cs="Arial"/>
          <w:sz w:val="24"/>
          <w:szCs w:val="24"/>
          <w:lang w:eastAsia="ru-RU"/>
        </w:rPr>
      </w:pPr>
      <w:r w:rsidRPr="00FF5406">
        <w:rPr>
          <w:rFonts w:ascii="Arial" w:eastAsia="Times New Roman" w:hAnsi="Arial" w:cs="Arial"/>
          <w:sz w:val="24"/>
          <w:szCs w:val="24"/>
          <w:lang w:eastAsia="ru-RU"/>
        </w:rPr>
        <w:t>Подпись_____________________________________________________________</w:t>
      </w:r>
    </w:p>
    <w:p w:rsidR="000C71B9" w:rsidRPr="00FF5406" w:rsidRDefault="000C71B9" w:rsidP="000C71B9">
      <w:pPr>
        <w:spacing w:after="0" w:line="240" w:lineRule="auto"/>
        <w:ind w:firstLine="567"/>
        <w:jc w:val="both"/>
        <w:rPr>
          <w:rFonts w:ascii="Arial" w:eastAsia="Times New Roman" w:hAnsi="Arial" w:cs="Arial"/>
          <w:sz w:val="18"/>
          <w:szCs w:val="18"/>
          <w:lang w:eastAsia="ru-RU"/>
        </w:rPr>
      </w:pPr>
      <w:r w:rsidRPr="00FF5406">
        <w:rPr>
          <w:rFonts w:ascii="Arial" w:eastAsia="Times New Roman" w:hAnsi="Arial" w:cs="Arial"/>
          <w:sz w:val="18"/>
          <w:szCs w:val="18"/>
          <w:lang w:eastAsia="ru-RU"/>
        </w:rPr>
        <w:t xml:space="preserve">                                (расшифровка подписи)</w:t>
      </w:r>
    </w:p>
    <w:p w:rsidR="00FF5406" w:rsidRPr="00FF5406" w:rsidRDefault="00FF5406" w:rsidP="000C71B9">
      <w:pPr>
        <w:spacing w:after="0" w:line="240" w:lineRule="auto"/>
        <w:jc w:val="both"/>
        <w:rPr>
          <w:rFonts w:ascii="Arial" w:eastAsia="Times New Roman" w:hAnsi="Arial" w:cs="Arial"/>
          <w:sz w:val="24"/>
          <w:szCs w:val="24"/>
          <w:lang w:eastAsia="ru-RU"/>
        </w:rPr>
      </w:pPr>
    </w:p>
    <w:p w:rsidR="000C71B9" w:rsidRPr="00FF5406" w:rsidRDefault="000C71B9" w:rsidP="000C71B9">
      <w:pPr>
        <w:spacing w:after="0" w:line="240" w:lineRule="auto"/>
        <w:jc w:val="both"/>
        <w:rPr>
          <w:rFonts w:ascii="Arial" w:eastAsia="Times New Roman" w:hAnsi="Arial" w:cs="Arial"/>
          <w:sz w:val="24"/>
          <w:szCs w:val="24"/>
          <w:lang w:eastAsia="ru-RU"/>
        </w:rPr>
      </w:pPr>
      <w:r w:rsidRPr="00FF5406">
        <w:rPr>
          <w:rFonts w:ascii="Arial" w:eastAsia="Times New Roman" w:hAnsi="Arial" w:cs="Arial"/>
          <w:sz w:val="24"/>
          <w:szCs w:val="24"/>
          <w:lang w:eastAsia="ru-RU"/>
        </w:rPr>
        <w:t>Дата________________________</w:t>
      </w:r>
    </w:p>
    <w:p w:rsidR="000C71B9" w:rsidRPr="00FF5406" w:rsidRDefault="000C71B9" w:rsidP="000C71B9">
      <w:pPr>
        <w:spacing w:after="0" w:line="240" w:lineRule="auto"/>
        <w:ind w:firstLine="698"/>
        <w:jc w:val="right"/>
        <w:rPr>
          <w:rFonts w:ascii="Times New Roman" w:eastAsia="Times New Roman" w:hAnsi="Times New Roman"/>
          <w:sz w:val="24"/>
          <w:szCs w:val="24"/>
          <w:lang w:eastAsia="ru-RU"/>
        </w:rPr>
      </w:pPr>
      <w:r w:rsidRPr="00FF5406">
        <w:rPr>
          <w:rFonts w:ascii="Times New Roman" w:eastAsia="Times New Roman" w:hAnsi="Times New Roman"/>
          <w:b/>
          <w:bCs/>
          <w:sz w:val="24"/>
          <w:szCs w:val="24"/>
          <w:lang w:eastAsia="ru-RU"/>
        </w:rPr>
        <w:t xml:space="preserve"> </w:t>
      </w:r>
    </w:p>
    <w:p w:rsidR="00FF5406" w:rsidRPr="00FF5406" w:rsidRDefault="00FF5406" w:rsidP="000C71B9">
      <w:pPr>
        <w:spacing w:after="0" w:line="240" w:lineRule="auto"/>
        <w:ind w:firstLine="698"/>
        <w:jc w:val="right"/>
        <w:rPr>
          <w:rFonts w:ascii="Times New Roman" w:eastAsia="Times New Roman" w:hAnsi="Times New Roman"/>
          <w:bCs/>
          <w:sz w:val="24"/>
          <w:szCs w:val="24"/>
          <w:lang w:eastAsia="ru-RU"/>
        </w:rPr>
      </w:pPr>
    </w:p>
    <w:p w:rsidR="00FF5406" w:rsidRPr="00FF5406" w:rsidRDefault="00FF5406" w:rsidP="000C71B9">
      <w:pPr>
        <w:spacing w:after="0" w:line="240" w:lineRule="auto"/>
        <w:ind w:firstLine="698"/>
        <w:jc w:val="right"/>
        <w:rPr>
          <w:rFonts w:ascii="Times New Roman" w:eastAsia="Times New Roman" w:hAnsi="Times New Roman"/>
          <w:bCs/>
          <w:sz w:val="24"/>
          <w:szCs w:val="24"/>
          <w:lang w:eastAsia="ru-RU"/>
        </w:rPr>
      </w:pPr>
    </w:p>
    <w:p w:rsidR="00FF5406" w:rsidRPr="00FF5406" w:rsidRDefault="00FF5406" w:rsidP="000C71B9">
      <w:pPr>
        <w:spacing w:after="0" w:line="240" w:lineRule="auto"/>
        <w:ind w:firstLine="698"/>
        <w:jc w:val="right"/>
        <w:rPr>
          <w:rFonts w:ascii="Times New Roman" w:eastAsia="Times New Roman" w:hAnsi="Times New Roman"/>
          <w:bCs/>
          <w:sz w:val="24"/>
          <w:szCs w:val="24"/>
          <w:lang w:eastAsia="ru-RU"/>
        </w:rPr>
      </w:pPr>
    </w:p>
    <w:p w:rsidR="00FF5406" w:rsidRDefault="00FF5406" w:rsidP="000C71B9">
      <w:pPr>
        <w:spacing w:after="0" w:line="240" w:lineRule="auto"/>
        <w:ind w:firstLine="698"/>
        <w:jc w:val="right"/>
        <w:rPr>
          <w:rFonts w:ascii="Times New Roman" w:eastAsia="Times New Roman" w:hAnsi="Times New Roman"/>
          <w:bCs/>
          <w:sz w:val="24"/>
          <w:szCs w:val="24"/>
          <w:lang w:eastAsia="ru-RU"/>
        </w:rPr>
      </w:pPr>
    </w:p>
    <w:p w:rsidR="00FF5406" w:rsidRPr="00FF5406" w:rsidRDefault="00FF5406" w:rsidP="000C71B9">
      <w:pPr>
        <w:spacing w:after="0" w:line="240" w:lineRule="auto"/>
        <w:ind w:firstLine="698"/>
        <w:jc w:val="right"/>
        <w:rPr>
          <w:rFonts w:ascii="Times New Roman" w:eastAsia="Times New Roman" w:hAnsi="Times New Roman"/>
          <w:bCs/>
          <w:sz w:val="24"/>
          <w:szCs w:val="24"/>
          <w:lang w:eastAsia="ru-RU"/>
        </w:rPr>
      </w:pPr>
    </w:p>
    <w:p w:rsidR="000C71B9" w:rsidRPr="00FF5406" w:rsidRDefault="000C71B9" w:rsidP="000C71B9">
      <w:pPr>
        <w:spacing w:after="0" w:line="240" w:lineRule="auto"/>
        <w:ind w:firstLine="698"/>
        <w:jc w:val="right"/>
        <w:rPr>
          <w:rFonts w:ascii="Arial" w:eastAsia="Times New Roman" w:hAnsi="Arial" w:cs="Arial"/>
          <w:color w:val="000000"/>
          <w:sz w:val="20"/>
          <w:szCs w:val="20"/>
          <w:lang w:eastAsia="ru-RU"/>
        </w:rPr>
      </w:pPr>
      <w:r w:rsidRPr="00FF5406">
        <w:rPr>
          <w:rFonts w:ascii="Arial" w:eastAsia="Times New Roman" w:hAnsi="Arial" w:cs="Arial"/>
          <w:bCs/>
          <w:sz w:val="20"/>
          <w:szCs w:val="20"/>
          <w:lang w:eastAsia="ru-RU"/>
        </w:rPr>
        <w:t>Приложение 2</w:t>
      </w:r>
      <w:r w:rsidRPr="00FF5406">
        <w:rPr>
          <w:rFonts w:ascii="Arial" w:eastAsia="Times New Roman" w:hAnsi="Arial" w:cs="Arial"/>
          <w:sz w:val="20"/>
          <w:szCs w:val="20"/>
          <w:lang w:eastAsia="ru-RU"/>
        </w:rPr>
        <w:br/>
      </w:r>
      <w:r w:rsidRPr="00FF5406">
        <w:rPr>
          <w:rFonts w:ascii="Arial" w:eastAsia="Times New Roman" w:hAnsi="Arial" w:cs="Arial"/>
          <w:bCs/>
          <w:sz w:val="20"/>
          <w:szCs w:val="20"/>
          <w:lang w:eastAsia="ru-RU"/>
        </w:rPr>
        <w:t xml:space="preserve">к </w:t>
      </w:r>
      <w:hyperlink r:id="rId69" w:anchor="sub_2000" w:history="1">
        <w:r w:rsidRPr="00FF5406">
          <w:rPr>
            <w:rFonts w:ascii="Arial" w:eastAsia="Times New Roman" w:hAnsi="Arial" w:cs="Arial"/>
            <w:sz w:val="20"/>
            <w:szCs w:val="20"/>
            <w:lang w:eastAsia="ru-RU"/>
          </w:rPr>
          <w:t>административному регламенту</w:t>
        </w:r>
      </w:hyperlink>
      <w:r w:rsidRPr="00FF5406">
        <w:rPr>
          <w:rFonts w:ascii="Arial" w:eastAsia="Times New Roman" w:hAnsi="Arial" w:cs="Arial"/>
          <w:color w:val="000000"/>
          <w:sz w:val="20"/>
          <w:szCs w:val="20"/>
          <w:lang w:eastAsia="ru-RU"/>
        </w:rPr>
        <w:br/>
      </w:r>
      <w:r w:rsidRPr="00FF5406">
        <w:rPr>
          <w:rFonts w:ascii="Arial" w:eastAsia="Times New Roman" w:hAnsi="Arial" w:cs="Arial"/>
          <w:bCs/>
          <w:color w:val="26282F"/>
          <w:sz w:val="20"/>
          <w:szCs w:val="20"/>
          <w:lang w:eastAsia="ru-RU"/>
        </w:rPr>
        <w:lastRenderedPageBreak/>
        <w:t>предоставления муниципальной услуги</w:t>
      </w:r>
      <w:r w:rsidRPr="00FF5406">
        <w:rPr>
          <w:rFonts w:ascii="Arial" w:eastAsia="Times New Roman" w:hAnsi="Arial" w:cs="Arial"/>
          <w:color w:val="000000"/>
          <w:sz w:val="20"/>
          <w:szCs w:val="20"/>
          <w:lang w:eastAsia="ru-RU"/>
        </w:rPr>
        <w:br/>
      </w:r>
      <w:r w:rsidRPr="00FF5406">
        <w:rPr>
          <w:rFonts w:ascii="Arial" w:eastAsia="Times New Roman" w:hAnsi="Arial" w:cs="Arial"/>
          <w:bCs/>
          <w:color w:val="26282F"/>
          <w:sz w:val="20"/>
          <w:szCs w:val="20"/>
          <w:lang w:eastAsia="ru-RU"/>
        </w:rPr>
        <w:t>«Перевод жилого помещения в</w:t>
      </w:r>
      <w:r w:rsidRPr="00FF5406">
        <w:rPr>
          <w:rFonts w:ascii="Arial" w:eastAsia="Times New Roman" w:hAnsi="Arial" w:cs="Arial"/>
          <w:color w:val="000000"/>
          <w:sz w:val="20"/>
          <w:szCs w:val="20"/>
          <w:lang w:eastAsia="ru-RU"/>
        </w:rPr>
        <w:br/>
      </w:r>
      <w:r w:rsidRPr="00FF5406">
        <w:rPr>
          <w:rFonts w:ascii="Arial" w:eastAsia="Times New Roman" w:hAnsi="Arial" w:cs="Arial"/>
          <w:bCs/>
          <w:color w:val="26282F"/>
          <w:sz w:val="20"/>
          <w:szCs w:val="20"/>
          <w:lang w:eastAsia="ru-RU"/>
        </w:rPr>
        <w:t>нежилое помещение и нежилого</w:t>
      </w:r>
      <w:r w:rsidRPr="00FF5406">
        <w:rPr>
          <w:rFonts w:ascii="Arial" w:eastAsia="Times New Roman" w:hAnsi="Arial" w:cs="Arial"/>
          <w:color w:val="000000"/>
          <w:sz w:val="20"/>
          <w:szCs w:val="20"/>
          <w:lang w:eastAsia="ru-RU"/>
        </w:rPr>
        <w:br/>
      </w:r>
      <w:r w:rsidRPr="00FF5406">
        <w:rPr>
          <w:rFonts w:ascii="Arial" w:eastAsia="Times New Roman" w:hAnsi="Arial" w:cs="Arial"/>
          <w:bCs/>
          <w:color w:val="26282F"/>
          <w:sz w:val="20"/>
          <w:szCs w:val="20"/>
          <w:lang w:eastAsia="ru-RU"/>
        </w:rPr>
        <w:t>помещения в жилое помещение»</w:t>
      </w:r>
    </w:p>
    <w:p w:rsidR="000C71B9" w:rsidRPr="00FF5406" w:rsidRDefault="000C71B9" w:rsidP="000C71B9">
      <w:pPr>
        <w:spacing w:after="0" w:line="240" w:lineRule="auto"/>
        <w:ind w:firstLine="567"/>
        <w:jc w:val="both"/>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w:t>
      </w:r>
    </w:p>
    <w:p w:rsidR="000C71B9" w:rsidRPr="00542F57" w:rsidRDefault="000C71B9" w:rsidP="000C71B9">
      <w:pPr>
        <w:spacing w:after="0" w:line="240" w:lineRule="auto"/>
        <w:ind w:firstLine="567"/>
        <w:jc w:val="right"/>
        <w:rPr>
          <w:rFonts w:ascii="Times New Roman" w:eastAsia="Times New Roman" w:hAnsi="Times New Roman"/>
          <w:color w:val="000000"/>
          <w:sz w:val="24"/>
          <w:szCs w:val="24"/>
          <w:lang w:eastAsia="ru-RU"/>
        </w:rPr>
      </w:pPr>
      <w:r w:rsidRPr="00542F57">
        <w:rPr>
          <w:rFonts w:ascii="Times New Roman" w:eastAsia="Times New Roman" w:hAnsi="Times New Roman"/>
          <w:color w:val="000000"/>
          <w:sz w:val="24"/>
          <w:szCs w:val="24"/>
          <w:lang w:eastAsia="ru-RU"/>
        </w:rPr>
        <w:t xml:space="preserve"> </w:t>
      </w:r>
    </w:p>
    <w:p w:rsidR="000C71B9" w:rsidRPr="00542F57" w:rsidRDefault="000C71B9" w:rsidP="000C71B9">
      <w:pPr>
        <w:spacing w:after="0" w:line="240" w:lineRule="auto"/>
        <w:ind w:firstLine="567"/>
        <w:jc w:val="right"/>
        <w:rPr>
          <w:rFonts w:ascii="Times New Roman" w:eastAsia="Times New Roman" w:hAnsi="Times New Roman"/>
          <w:color w:val="000000"/>
          <w:sz w:val="24"/>
          <w:szCs w:val="24"/>
          <w:lang w:eastAsia="ru-RU"/>
        </w:rPr>
      </w:pPr>
      <w:r w:rsidRPr="00542F57">
        <w:rPr>
          <w:rFonts w:ascii="Times New Roman" w:eastAsia="Times New Roman" w:hAnsi="Times New Roman"/>
          <w:color w:val="000000"/>
          <w:sz w:val="24"/>
          <w:szCs w:val="24"/>
          <w:lang w:eastAsia="ru-RU"/>
        </w:rPr>
        <w:t xml:space="preserve"> </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b/>
          <w:bCs/>
          <w:color w:val="26282F"/>
          <w:sz w:val="24"/>
          <w:szCs w:val="24"/>
          <w:lang w:eastAsia="ru-RU"/>
        </w:rPr>
        <w:t>Форма уведомления о</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proofErr w:type="gramStart"/>
      <w:r w:rsidRPr="00FF5406">
        <w:rPr>
          <w:rFonts w:ascii="Arial" w:eastAsia="Times New Roman" w:hAnsi="Arial" w:cs="Arial"/>
          <w:b/>
          <w:bCs/>
          <w:color w:val="26282F"/>
          <w:sz w:val="24"/>
          <w:szCs w:val="24"/>
          <w:lang w:eastAsia="ru-RU"/>
        </w:rPr>
        <w:t>переводе</w:t>
      </w:r>
      <w:proofErr w:type="gramEnd"/>
      <w:r w:rsidRPr="00FF5406">
        <w:rPr>
          <w:rFonts w:ascii="Arial" w:eastAsia="Times New Roman" w:hAnsi="Arial" w:cs="Arial"/>
          <w:b/>
          <w:bCs/>
          <w:color w:val="26282F"/>
          <w:sz w:val="24"/>
          <w:szCs w:val="24"/>
          <w:lang w:eastAsia="ru-RU"/>
        </w:rPr>
        <w:t xml:space="preserve"> (отказе в переводе)</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b/>
          <w:bCs/>
          <w:color w:val="26282F"/>
          <w:sz w:val="24"/>
          <w:szCs w:val="24"/>
          <w:lang w:eastAsia="ru-RU"/>
        </w:rPr>
        <w:t>жилого (нежилого) помещения</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b/>
          <w:bCs/>
          <w:color w:val="26282F"/>
          <w:sz w:val="24"/>
          <w:szCs w:val="24"/>
          <w:lang w:eastAsia="ru-RU"/>
        </w:rPr>
        <w:t xml:space="preserve">                       в нежилое (жилое) помещение</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Кому____________________________________</w:t>
      </w:r>
    </w:p>
    <w:p w:rsidR="000C71B9" w:rsidRPr="00FF5406" w:rsidRDefault="000C71B9" w:rsidP="000C71B9">
      <w:pPr>
        <w:spacing w:after="0" w:line="240" w:lineRule="auto"/>
        <w:ind w:firstLine="567"/>
        <w:jc w:val="right"/>
        <w:rPr>
          <w:rFonts w:ascii="Arial" w:eastAsia="Times New Roman" w:hAnsi="Arial" w:cs="Arial"/>
          <w:color w:val="000000"/>
          <w:lang w:eastAsia="ru-RU"/>
        </w:rPr>
      </w:pPr>
      <w:r w:rsidRPr="00FF5406">
        <w:rPr>
          <w:rFonts w:ascii="Arial" w:eastAsia="Times New Roman" w:hAnsi="Arial" w:cs="Arial"/>
          <w:color w:val="000000"/>
          <w:sz w:val="18"/>
          <w:szCs w:val="18"/>
          <w:lang w:eastAsia="ru-RU"/>
        </w:rPr>
        <w:t xml:space="preserve">                                          </w:t>
      </w:r>
      <w:proofErr w:type="gramStart"/>
      <w:r w:rsidRPr="00FF5406">
        <w:rPr>
          <w:rFonts w:ascii="Arial" w:eastAsia="Times New Roman" w:hAnsi="Arial" w:cs="Arial"/>
          <w:color w:val="000000"/>
          <w:sz w:val="18"/>
          <w:szCs w:val="18"/>
          <w:lang w:eastAsia="ru-RU"/>
        </w:rPr>
        <w:t>(фамилия, имя, отчество</w:t>
      </w:r>
      <w:r w:rsidRPr="00FF5406">
        <w:rPr>
          <w:rFonts w:ascii="Arial" w:eastAsia="Times New Roman" w:hAnsi="Arial" w:cs="Arial"/>
          <w:color w:val="000000"/>
          <w:lang w:eastAsia="ru-RU"/>
        </w:rPr>
        <w:t xml:space="preserve"> -</w:t>
      </w:r>
      <w:proofErr w:type="gramEnd"/>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________________________________________</w:t>
      </w:r>
    </w:p>
    <w:p w:rsidR="000C71B9" w:rsidRPr="00FF5406" w:rsidRDefault="000C71B9" w:rsidP="000C71B9">
      <w:pPr>
        <w:spacing w:after="0" w:line="240" w:lineRule="auto"/>
        <w:ind w:firstLine="567"/>
        <w:jc w:val="right"/>
        <w:rPr>
          <w:rFonts w:ascii="Arial" w:eastAsia="Times New Roman" w:hAnsi="Arial" w:cs="Arial"/>
          <w:color w:val="000000"/>
          <w:sz w:val="18"/>
          <w:szCs w:val="18"/>
          <w:lang w:eastAsia="ru-RU"/>
        </w:rPr>
      </w:pPr>
      <w:r w:rsidRPr="00FF5406">
        <w:rPr>
          <w:rFonts w:ascii="Arial" w:eastAsia="Times New Roman" w:hAnsi="Arial" w:cs="Arial"/>
          <w:color w:val="000000"/>
          <w:sz w:val="18"/>
          <w:szCs w:val="18"/>
          <w:lang w:eastAsia="ru-RU"/>
        </w:rPr>
        <w:t xml:space="preserve">                                                для граждан;</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________________________________________</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lang w:eastAsia="ru-RU"/>
        </w:rPr>
        <w:t xml:space="preserve">                                      </w:t>
      </w:r>
      <w:r w:rsidRPr="00FF5406">
        <w:rPr>
          <w:rFonts w:ascii="Arial" w:eastAsia="Times New Roman" w:hAnsi="Arial" w:cs="Arial"/>
          <w:color w:val="000000"/>
          <w:sz w:val="18"/>
          <w:szCs w:val="18"/>
          <w:lang w:eastAsia="ru-RU"/>
        </w:rPr>
        <w:t>полное наименование организации</w:t>
      </w:r>
      <w:r w:rsidRPr="00FF5406">
        <w:rPr>
          <w:rFonts w:ascii="Arial" w:eastAsia="Times New Roman" w:hAnsi="Arial" w:cs="Arial"/>
          <w:color w:val="000000"/>
          <w:sz w:val="24"/>
          <w:szCs w:val="24"/>
          <w:lang w:eastAsia="ru-RU"/>
        </w:rPr>
        <w:t xml:space="preserve"> -</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________________________________________</w:t>
      </w:r>
    </w:p>
    <w:p w:rsidR="000C71B9" w:rsidRPr="00FF5406" w:rsidRDefault="000C71B9" w:rsidP="000C71B9">
      <w:pPr>
        <w:spacing w:after="0" w:line="240" w:lineRule="auto"/>
        <w:ind w:firstLine="567"/>
        <w:jc w:val="right"/>
        <w:rPr>
          <w:rFonts w:ascii="Arial" w:eastAsia="Times New Roman" w:hAnsi="Arial" w:cs="Arial"/>
          <w:color w:val="000000"/>
          <w:sz w:val="18"/>
          <w:szCs w:val="18"/>
          <w:lang w:eastAsia="ru-RU"/>
        </w:rPr>
      </w:pPr>
      <w:r w:rsidRPr="00FF5406">
        <w:rPr>
          <w:rFonts w:ascii="Arial" w:eastAsia="Times New Roman" w:hAnsi="Arial" w:cs="Arial"/>
          <w:color w:val="000000"/>
          <w:sz w:val="24"/>
          <w:szCs w:val="24"/>
          <w:lang w:eastAsia="ru-RU"/>
        </w:rPr>
        <w:t xml:space="preserve">                                             </w:t>
      </w:r>
      <w:r w:rsidRPr="00FF5406">
        <w:rPr>
          <w:rFonts w:ascii="Arial" w:eastAsia="Times New Roman" w:hAnsi="Arial" w:cs="Arial"/>
          <w:color w:val="000000"/>
          <w:sz w:val="18"/>
          <w:szCs w:val="18"/>
          <w:lang w:eastAsia="ru-RU"/>
        </w:rPr>
        <w:t>для юридических лиц)</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Куда____________________________________</w:t>
      </w:r>
    </w:p>
    <w:p w:rsidR="000C71B9" w:rsidRPr="00FF5406" w:rsidRDefault="000C71B9" w:rsidP="000C71B9">
      <w:pPr>
        <w:spacing w:after="0" w:line="240" w:lineRule="auto"/>
        <w:ind w:firstLine="567"/>
        <w:jc w:val="right"/>
        <w:rPr>
          <w:rFonts w:ascii="Arial" w:eastAsia="Times New Roman" w:hAnsi="Arial" w:cs="Arial"/>
          <w:color w:val="000000"/>
          <w:sz w:val="18"/>
          <w:szCs w:val="18"/>
          <w:lang w:eastAsia="ru-RU"/>
        </w:rPr>
      </w:pPr>
      <w:r w:rsidRPr="00FF5406">
        <w:rPr>
          <w:rFonts w:ascii="Arial" w:eastAsia="Times New Roman" w:hAnsi="Arial" w:cs="Arial"/>
          <w:color w:val="000000"/>
          <w:lang w:eastAsia="ru-RU"/>
        </w:rPr>
        <w:t xml:space="preserve">                                           </w:t>
      </w:r>
      <w:proofErr w:type="gramStart"/>
      <w:r w:rsidRPr="00FF5406">
        <w:rPr>
          <w:rFonts w:ascii="Arial" w:eastAsia="Times New Roman" w:hAnsi="Arial" w:cs="Arial"/>
          <w:color w:val="000000"/>
          <w:sz w:val="18"/>
          <w:szCs w:val="18"/>
          <w:lang w:eastAsia="ru-RU"/>
        </w:rPr>
        <w:t>(почтовый индекс и адрес</w:t>
      </w:r>
      <w:proofErr w:type="gramEnd"/>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________________________________________</w:t>
      </w:r>
    </w:p>
    <w:p w:rsidR="000C71B9" w:rsidRPr="00FF5406" w:rsidRDefault="000C71B9" w:rsidP="000C71B9">
      <w:pPr>
        <w:spacing w:after="0" w:line="240" w:lineRule="auto"/>
        <w:ind w:firstLine="567"/>
        <w:jc w:val="right"/>
        <w:rPr>
          <w:rFonts w:ascii="Arial" w:eastAsia="Times New Roman" w:hAnsi="Arial" w:cs="Arial"/>
          <w:color w:val="000000"/>
          <w:sz w:val="18"/>
          <w:szCs w:val="18"/>
          <w:lang w:eastAsia="ru-RU"/>
        </w:rPr>
      </w:pPr>
      <w:r w:rsidRPr="00FF5406">
        <w:rPr>
          <w:rFonts w:ascii="Arial" w:eastAsia="Times New Roman" w:hAnsi="Arial" w:cs="Arial"/>
          <w:color w:val="000000"/>
          <w:sz w:val="24"/>
          <w:szCs w:val="24"/>
          <w:lang w:eastAsia="ru-RU"/>
        </w:rPr>
        <w:t xml:space="preserve">                                        </w:t>
      </w:r>
      <w:r w:rsidRPr="00FF5406">
        <w:rPr>
          <w:rFonts w:ascii="Arial" w:eastAsia="Times New Roman" w:hAnsi="Arial" w:cs="Arial"/>
          <w:color w:val="000000"/>
          <w:sz w:val="18"/>
          <w:szCs w:val="18"/>
          <w:lang w:eastAsia="ru-RU"/>
        </w:rPr>
        <w:t>заявителя согласно заявлению</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________________________________________</w:t>
      </w:r>
    </w:p>
    <w:p w:rsidR="000C71B9" w:rsidRPr="00FF5406" w:rsidRDefault="000C71B9" w:rsidP="000C71B9">
      <w:pPr>
        <w:spacing w:after="0" w:line="240" w:lineRule="auto"/>
        <w:ind w:firstLine="567"/>
        <w:jc w:val="right"/>
        <w:rPr>
          <w:rFonts w:ascii="Times New Roman" w:eastAsia="Times New Roman" w:hAnsi="Times New Roman"/>
          <w:color w:val="000000"/>
          <w:sz w:val="18"/>
          <w:szCs w:val="18"/>
          <w:lang w:eastAsia="ru-RU"/>
        </w:rPr>
      </w:pPr>
      <w:r w:rsidRPr="00FF5406">
        <w:rPr>
          <w:rFonts w:ascii="Arial" w:eastAsia="Times New Roman" w:hAnsi="Arial" w:cs="Arial"/>
          <w:color w:val="000000"/>
          <w:sz w:val="18"/>
          <w:szCs w:val="18"/>
          <w:lang w:eastAsia="ru-RU"/>
        </w:rPr>
        <w:t xml:space="preserve">                                                 о переводе)</w:t>
      </w:r>
    </w:p>
    <w:p w:rsidR="000C71B9" w:rsidRPr="00FF5406" w:rsidRDefault="000C71B9" w:rsidP="000C71B9">
      <w:pPr>
        <w:spacing w:after="0" w:line="240" w:lineRule="auto"/>
        <w:ind w:firstLine="567"/>
        <w:jc w:val="right"/>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w:t>
      </w:r>
    </w:p>
    <w:p w:rsidR="000C71B9" w:rsidRPr="00FF5406" w:rsidRDefault="000C71B9" w:rsidP="000C71B9">
      <w:pPr>
        <w:spacing w:after="0" w:line="240" w:lineRule="auto"/>
        <w:ind w:firstLine="567"/>
        <w:jc w:val="both"/>
        <w:rPr>
          <w:rFonts w:ascii="Arial" w:eastAsia="Times New Roman" w:hAnsi="Arial" w:cs="Arial"/>
          <w:color w:val="000000"/>
          <w:sz w:val="24"/>
          <w:szCs w:val="24"/>
          <w:lang w:eastAsia="ru-RU"/>
        </w:rPr>
      </w:pPr>
      <w:r w:rsidRPr="00FF5406">
        <w:rPr>
          <w:rFonts w:ascii="Arial" w:eastAsia="Times New Roman" w:hAnsi="Arial" w:cs="Arial"/>
          <w:color w:val="000000"/>
          <w:sz w:val="24"/>
          <w:szCs w:val="24"/>
          <w:lang w:eastAsia="ru-RU"/>
        </w:rPr>
        <w:t xml:space="preserve"> </w:t>
      </w:r>
    </w:p>
    <w:p w:rsidR="000C71B9" w:rsidRPr="00FF5406" w:rsidRDefault="000C71B9" w:rsidP="00FF5406">
      <w:pPr>
        <w:pStyle w:val="a5"/>
        <w:jc w:val="center"/>
        <w:rPr>
          <w:rFonts w:ascii="Arial" w:hAnsi="Arial" w:cs="Arial"/>
          <w:b/>
          <w:color w:val="000000"/>
          <w:sz w:val="24"/>
          <w:szCs w:val="24"/>
          <w:lang w:eastAsia="ru-RU"/>
        </w:rPr>
      </w:pPr>
      <w:r w:rsidRPr="00FF5406">
        <w:rPr>
          <w:rFonts w:ascii="Arial" w:hAnsi="Arial" w:cs="Arial"/>
          <w:b/>
          <w:sz w:val="24"/>
          <w:szCs w:val="24"/>
          <w:lang w:eastAsia="ru-RU"/>
        </w:rPr>
        <w:t>Уведомление</w:t>
      </w:r>
    </w:p>
    <w:p w:rsidR="000C71B9" w:rsidRPr="00FF5406" w:rsidRDefault="000C71B9" w:rsidP="00FF5406">
      <w:pPr>
        <w:pStyle w:val="a5"/>
        <w:jc w:val="center"/>
        <w:rPr>
          <w:rFonts w:ascii="Arial" w:hAnsi="Arial" w:cs="Arial"/>
          <w:b/>
          <w:color w:val="000000"/>
          <w:sz w:val="24"/>
          <w:szCs w:val="24"/>
          <w:lang w:eastAsia="ru-RU"/>
        </w:rPr>
      </w:pPr>
      <w:r w:rsidRPr="00FF5406">
        <w:rPr>
          <w:rFonts w:ascii="Arial" w:hAnsi="Arial" w:cs="Arial"/>
          <w:b/>
          <w:sz w:val="24"/>
          <w:szCs w:val="24"/>
          <w:lang w:eastAsia="ru-RU"/>
        </w:rPr>
        <w:t xml:space="preserve">о переводе (отказе в переводе) </w:t>
      </w:r>
      <w:proofErr w:type="gramStart"/>
      <w:r w:rsidRPr="00FF5406">
        <w:rPr>
          <w:rFonts w:ascii="Arial" w:hAnsi="Arial" w:cs="Arial"/>
          <w:b/>
          <w:sz w:val="24"/>
          <w:szCs w:val="24"/>
          <w:lang w:eastAsia="ru-RU"/>
        </w:rPr>
        <w:t>жилого</w:t>
      </w:r>
      <w:proofErr w:type="gramEnd"/>
      <w:r w:rsidRPr="00FF5406">
        <w:rPr>
          <w:rFonts w:ascii="Arial" w:hAnsi="Arial" w:cs="Arial"/>
          <w:b/>
          <w:sz w:val="24"/>
          <w:szCs w:val="24"/>
          <w:lang w:eastAsia="ru-RU"/>
        </w:rPr>
        <w:t xml:space="preserve"> (нежилого)</w:t>
      </w:r>
    </w:p>
    <w:p w:rsidR="000C71B9" w:rsidRPr="00FF5406" w:rsidRDefault="000C71B9" w:rsidP="00FF5406">
      <w:pPr>
        <w:pStyle w:val="a5"/>
        <w:jc w:val="center"/>
        <w:rPr>
          <w:rFonts w:ascii="Arial" w:hAnsi="Arial" w:cs="Arial"/>
          <w:b/>
          <w:color w:val="000000"/>
          <w:sz w:val="24"/>
          <w:szCs w:val="24"/>
          <w:lang w:eastAsia="ru-RU"/>
        </w:rPr>
      </w:pPr>
      <w:r w:rsidRPr="00FF5406">
        <w:rPr>
          <w:rFonts w:ascii="Arial" w:hAnsi="Arial" w:cs="Arial"/>
          <w:b/>
          <w:sz w:val="24"/>
          <w:szCs w:val="24"/>
          <w:lang w:eastAsia="ru-RU"/>
        </w:rPr>
        <w:t>помещения в нежилое (жилое) помещение</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w:t>
      </w:r>
      <w:proofErr w:type="gramStart"/>
      <w:r w:rsidRPr="00FF5406">
        <w:rPr>
          <w:rFonts w:ascii="Arial" w:hAnsi="Arial" w:cs="Arial"/>
          <w:color w:val="000000"/>
          <w:lang w:eastAsia="ru-RU"/>
        </w:rPr>
        <w:t>(полное наименование органа местного самоуправления,</w:t>
      </w:r>
      <w:proofErr w:type="gramEnd"/>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_________</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осуществляющего перевод помещения)</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рассмотрев представленные в соответствии с </w:t>
      </w:r>
      <w:hyperlink r:id="rId70" w:history="1">
        <w:r w:rsidRPr="00FF5406">
          <w:rPr>
            <w:rFonts w:ascii="Arial" w:hAnsi="Arial" w:cs="Arial"/>
            <w:color w:val="000000"/>
            <w:lang w:eastAsia="ru-RU"/>
          </w:rPr>
          <w:t>частью 2  статьи 23</w:t>
        </w:r>
      </w:hyperlink>
      <w:r w:rsidRPr="00FF5406">
        <w:rPr>
          <w:rFonts w:ascii="Arial" w:hAnsi="Arial" w:cs="Arial"/>
          <w:color w:val="000000"/>
          <w:lang w:eastAsia="ru-RU"/>
        </w:rPr>
        <w:t xml:space="preserve">  </w:t>
      </w:r>
      <w:proofErr w:type="gramStart"/>
      <w:r w:rsidRPr="00FF5406">
        <w:rPr>
          <w:rFonts w:ascii="Arial" w:hAnsi="Arial" w:cs="Arial"/>
          <w:color w:val="000000"/>
          <w:lang w:eastAsia="ru-RU"/>
        </w:rPr>
        <w:t>Жилищного</w:t>
      </w:r>
      <w:proofErr w:type="gramEnd"/>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кодекса Российской   Федерации   документы   о переводе   помещения общей площадью__________________________ кв. м, находящегося по адресу:</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(наименование городского или сельского поселения)</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(наименование улицы, площади, проспекта, бульвара, проезда и т.п.)</w:t>
      </w:r>
    </w:p>
    <w:p w:rsidR="000C71B9" w:rsidRPr="00FF5406" w:rsidRDefault="000C71B9" w:rsidP="00FF5406">
      <w:pPr>
        <w:pStyle w:val="a5"/>
        <w:jc w:val="both"/>
        <w:rPr>
          <w:rFonts w:ascii="Arial" w:hAnsi="Arial" w:cs="Arial"/>
          <w:color w:val="000000"/>
          <w:lang w:eastAsia="ru-RU"/>
        </w:rPr>
      </w:pPr>
      <w:proofErr w:type="spellStart"/>
      <w:proofErr w:type="gramStart"/>
      <w:r w:rsidRPr="00FF5406">
        <w:rPr>
          <w:rFonts w:ascii="Arial" w:hAnsi="Arial" w:cs="Arial"/>
          <w:color w:val="000000"/>
          <w:lang w:eastAsia="ru-RU"/>
        </w:rPr>
        <w:t>дом______</w:t>
      </w:r>
      <w:proofErr w:type="spellEnd"/>
      <w:r w:rsidRPr="00FF5406">
        <w:rPr>
          <w:rFonts w:ascii="Arial" w:hAnsi="Arial" w:cs="Arial"/>
          <w:color w:val="000000"/>
          <w:lang w:eastAsia="ru-RU"/>
        </w:rPr>
        <w:t xml:space="preserve">, корпус (владение, строение, </w:t>
      </w:r>
      <w:proofErr w:type="spellStart"/>
      <w:r w:rsidRPr="00FF5406">
        <w:rPr>
          <w:rFonts w:ascii="Arial" w:hAnsi="Arial" w:cs="Arial"/>
          <w:color w:val="000000"/>
          <w:lang w:eastAsia="ru-RU"/>
        </w:rPr>
        <w:t>кв._______</w:t>
      </w:r>
      <w:proofErr w:type="spellEnd"/>
      <w:r w:rsidRPr="00FF5406">
        <w:rPr>
          <w:rFonts w:ascii="Arial" w:hAnsi="Arial" w:cs="Arial"/>
          <w:color w:val="000000"/>
          <w:lang w:eastAsia="ru-RU"/>
        </w:rPr>
        <w:t>, из жилого (нежилого)</w:t>
      </w:r>
      <w:proofErr w:type="gramEnd"/>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(ненужное зачеркнуть)</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в нежилое (жилое)__________________________________________</w:t>
      </w:r>
      <w:r w:rsidR="00FF5406">
        <w:rPr>
          <w:rFonts w:ascii="Arial" w:hAnsi="Arial" w:cs="Arial"/>
          <w:color w:val="000000"/>
          <w:lang w:eastAsia="ru-RU"/>
        </w:rPr>
        <w:t>_________</w:t>
      </w:r>
      <w:r w:rsidRPr="00FF5406">
        <w:rPr>
          <w:rFonts w:ascii="Arial" w:hAnsi="Arial" w:cs="Arial"/>
          <w:color w:val="000000"/>
          <w:lang w:eastAsia="ru-RU"/>
        </w:rPr>
        <w:t>_________</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(ненужное зачеркнуть)</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в целях использования помещения в качестве_________________________</w:t>
      </w:r>
      <w:r w:rsidR="00FF5406">
        <w:rPr>
          <w:rFonts w:ascii="Arial" w:hAnsi="Arial" w:cs="Arial"/>
          <w:color w:val="000000"/>
          <w:lang w:eastAsia="ru-RU"/>
        </w:rPr>
        <w:t>_____</w:t>
      </w:r>
      <w:r w:rsidRPr="00FF5406">
        <w:rPr>
          <w:rFonts w:ascii="Arial" w:hAnsi="Arial" w:cs="Arial"/>
          <w:color w:val="000000"/>
          <w:lang w:eastAsia="ru-RU"/>
        </w:rPr>
        <w:t>______</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w:t>
      </w:r>
      <w:proofErr w:type="gramStart"/>
      <w:r w:rsidRPr="00FF5406">
        <w:rPr>
          <w:rFonts w:ascii="Arial" w:hAnsi="Arial" w:cs="Arial"/>
          <w:color w:val="000000"/>
          <w:lang w:eastAsia="ru-RU"/>
        </w:rPr>
        <w:t>(вид использования помещения</w:t>
      </w:r>
      <w:proofErr w:type="gramEnd"/>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________________________________________________________________</w:t>
      </w:r>
      <w:r w:rsidR="00FF5406">
        <w:rPr>
          <w:rFonts w:ascii="Arial" w:hAnsi="Arial" w:cs="Arial"/>
          <w:color w:val="000000"/>
          <w:lang w:eastAsia="ru-RU"/>
        </w:rPr>
        <w:t>____________</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в соответствии с заявлением о переводе)</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РЕШИЛ</w:t>
      </w:r>
      <w:proofErr w:type="gramStart"/>
      <w:r w:rsidRPr="00FF5406">
        <w:rPr>
          <w:rFonts w:ascii="Arial" w:hAnsi="Arial" w:cs="Arial"/>
          <w:color w:val="000000"/>
          <w:lang w:eastAsia="ru-RU"/>
        </w:rPr>
        <w:t xml:space="preserve"> (______________________________________________________________):</w:t>
      </w:r>
      <w:proofErr w:type="gramEnd"/>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(наименование акта, дата его принятия и номер)</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1. Помещение на основании приложенных к заявлению документов:</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lastRenderedPageBreak/>
        <w:t xml:space="preserve">а) перевести   из  </w:t>
      </w:r>
      <w:proofErr w:type="gramStart"/>
      <w:r w:rsidRPr="00FF5406">
        <w:rPr>
          <w:rFonts w:ascii="Arial" w:hAnsi="Arial" w:cs="Arial"/>
          <w:color w:val="000000"/>
          <w:lang w:eastAsia="ru-RU"/>
        </w:rPr>
        <w:t>жилого</w:t>
      </w:r>
      <w:proofErr w:type="gramEnd"/>
      <w:r w:rsidRPr="00FF5406">
        <w:rPr>
          <w:rFonts w:ascii="Arial" w:hAnsi="Arial" w:cs="Arial"/>
          <w:color w:val="000000"/>
          <w:lang w:eastAsia="ru-RU"/>
        </w:rPr>
        <w:t xml:space="preserve"> (нежилого)   в   нежилое    (жилое)    без предварительных условий;____________________________________</w:t>
      </w:r>
      <w:r w:rsidR="00FF5406">
        <w:rPr>
          <w:rFonts w:ascii="Arial" w:hAnsi="Arial" w:cs="Arial"/>
          <w:color w:val="000000"/>
          <w:lang w:eastAsia="ru-RU"/>
        </w:rPr>
        <w:t>_______________________</w:t>
      </w:r>
      <w:r w:rsidRPr="00FF5406">
        <w:rPr>
          <w:rFonts w:ascii="Arial" w:hAnsi="Arial" w:cs="Arial"/>
          <w:color w:val="000000"/>
          <w:lang w:eastAsia="ru-RU"/>
        </w:rPr>
        <w:t>__________</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(ненужное зачеркнуть)</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б) перевести из </w:t>
      </w:r>
      <w:proofErr w:type="gramStart"/>
      <w:r w:rsidRPr="00FF5406">
        <w:rPr>
          <w:rFonts w:ascii="Arial" w:hAnsi="Arial" w:cs="Arial"/>
          <w:color w:val="000000"/>
          <w:lang w:eastAsia="ru-RU"/>
        </w:rPr>
        <w:t>жилого</w:t>
      </w:r>
      <w:proofErr w:type="gramEnd"/>
      <w:r w:rsidRPr="00FF5406">
        <w:rPr>
          <w:rFonts w:ascii="Arial" w:hAnsi="Arial" w:cs="Arial"/>
          <w:color w:val="000000"/>
          <w:lang w:eastAsia="ru-RU"/>
        </w:rPr>
        <w:t xml:space="preserve">    (нежилого)    в нежилое (жилое)   при   условии</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проведения в установленном порядке следующих видов работ:</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___________</w:t>
      </w:r>
    </w:p>
    <w:p w:rsidR="000C71B9" w:rsidRPr="00FF5406" w:rsidRDefault="000C71B9" w:rsidP="00FF5406">
      <w:pPr>
        <w:pStyle w:val="a5"/>
        <w:jc w:val="center"/>
        <w:rPr>
          <w:rFonts w:ascii="Arial" w:hAnsi="Arial" w:cs="Arial"/>
          <w:color w:val="000000"/>
          <w:sz w:val="18"/>
          <w:szCs w:val="18"/>
          <w:lang w:eastAsia="ru-RU"/>
        </w:rPr>
      </w:pPr>
      <w:proofErr w:type="gramStart"/>
      <w:r w:rsidRPr="00FF5406">
        <w:rPr>
          <w:rFonts w:ascii="Arial" w:hAnsi="Arial" w:cs="Arial"/>
          <w:color w:val="000000"/>
          <w:sz w:val="18"/>
          <w:szCs w:val="18"/>
          <w:lang w:eastAsia="ru-RU"/>
        </w:rPr>
        <w:t>(перечень работ по переустройству</w:t>
      </w:r>
      <w:proofErr w:type="gramEnd"/>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__________</w:t>
      </w:r>
    </w:p>
    <w:p w:rsidR="000C71B9" w:rsidRPr="00FF5406" w:rsidRDefault="000C71B9" w:rsidP="00FF5406">
      <w:pPr>
        <w:pStyle w:val="a5"/>
        <w:jc w:val="center"/>
        <w:rPr>
          <w:rFonts w:ascii="Arial" w:hAnsi="Arial" w:cs="Arial"/>
          <w:color w:val="000000"/>
          <w:sz w:val="18"/>
          <w:szCs w:val="18"/>
          <w:lang w:eastAsia="ru-RU"/>
        </w:rPr>
      </w:pPr>
      <w:r w:rsidRPr="00FF5406">
        <w:rPr>
          <w:rFonts w:ascii="Arial" w:hAnsi="Arial" w:cs="Arial"/>
          <w:color w:val="000000"/>
          <w:sz w:val="18"/>
          <w:szCs w:val="18"/>
          <w:lang w:eastAsia="ru-RU"/>
        </w:rPr>
        <w:t>(перепланировке) помещения</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w:t>
      </w:r>
      <w:r w:rsidR="00FF5406">
        <w:rPr>
          <w:rFonts w:ascii="Arial" w:hAnsi="Arial" w:cs="Arial"/>
          <w:color w:val="000000"/>
          <w:lang w:eastAsia="ru-RU"/>
        </w:rPr>
        <w:t>_______</w:t>
      </w:r>
      <w:r w:rsidRPr="00FF5406">
        <w:rPr>
          <w:rFonts w:ascii="Arial" w:hAnsi="Arial" w:cs="Arial"/>
          <w:color w:val="000000"/>
          <w:lang w:eastAsia="ru-RU"/>
        </w:rPr>
        <w:t>________</w:t>
      </w:r>
    </w:p>
    <w:p w:rsidR="000C71B9" w:rsidRPr="00FF5406" w:rsidRDefault="000C71B9" w:rsidP="00FF5406">
      <w:pPr>
        <w:pStyle w:val="a5"/>
        <w:jc w:val="center"/>
        <w:rPr>
          <w:rFonts w:ascii="Arial" w:hAnsi="Arial" w:cs="Arial"/>
          <w:color w:val="000000"/>
          <w:sz w:val="18"/>
          <w:szCs w:val="18"/>
          <w:lang w:eastAsia="ru-RU"/>
        </w:rPr>
      </w:pPr>
      <w:r w:rsidRPr="00FF5406">
        <w:rPr>
          <w:rFonts w:ascii="Arial" w:hAnsi="Arial" w:cs="Arial"/>
          <w:color w:val="000000"/>
          <w:sz w:val="18"/>
          <w:szCs w:val="18"/>
          <w:lang w:eastAsia="ru-RU"/>
        </w:rPr>
        <w:t>или иных необходимых работ по ремонту, реконструкции,</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_________</w:t>
      </w:r>
    </w:p>
    <w:p w:rsidR="000C71B9" w:rsidRPr="00FF5406" w:rsidRDefault="000C71B9" w:rsidP="00FF5406">
      <w:pPr>
        <w:pStyle w:val="a5"/>
        <w:jc w:val="center"/>
        <w:rPr>
          <w:rFonts w:ascii="Arial" w:hAnsi="Arial" w:cs="Arial"/>
          <w:color w:val="000000"/>
          <w:sz w:val="18"/>
          <w:szCs w:val="18"/>
          <w:lang w:eastAsia="ru-RU"/>
        </w:rPr>
      </w:pPr>
      <w:r w:rsidRPr="00FF5406">
        <w:rPr>
          <w:rFonts w:ascii="Arial" w:hAnsi="Arial" w:cs="Arial"/>
          <w:color w:val="000000"/>
          <w:sz w:val="18"/>
          <w:szCs w:val="18"/>
          <w:lang w:eastAsia="ru-RU"/>
        </w:rPr>
        <w:t>реставрации помещения)</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2. Отказать в переводе указанного помещения </w:t>
      </w:r>
      <w:proofErr w:type="gramStart"/>
      <w:r w:rsidRPr="00FF5406">
        <w:rPr>
          <w:rFonts w:ascii="Arial" w:hAnsi="Arial" w:cs="Arial"/>
          <w:color w:val="000000"/>
          <w:lang w:eastAsia="ru-RU"/>
        </w:rPr>
        <w:t>из</w:t>
      </w:r>
      <w:proofErr w:type="gramEnd"/>
      <w:r w:rsidRPr="00FF5406">
        <w:rPr>
          <w:rFonts w:ascii="Arial" w:hAnsi="Arial" w:cs="Arial"/>
          <w:color w:val="000000"/>
          <w:lang w:eastAsia="ru-RU"/>
        </w:rPr>
        <w:t xml:space="preserve"> жилого (нежилого)   в</w:t>
      </w:r>
    </w:p>
    <w:p w:rsidR="000C71B9" w:rsidRPr="00FF5406" w:rsidRDefault="000C71B9" w:rsidP="00FF5406">
      <w:pPr>
        <w:pStyle w:val="a5"/>
        <w:jc w:val="both"/>
        <w:rPr>
          <w:rFonts w:ascii="Arial" w:hAnsi="Arial" w:cs="Arial"/>
          <w:color w:val="000000"/>
          <w:lang w:eastAsia="ru-RU"/>
        </w:rPr>
      </w:pPr>
      <w:proofErr w:type="gramStart"/>
      <w:r w:rsidRPr="00FF5406">
        <w:rPr>
          <w:rFonts w:ascii="Arial" w:hAnsi="Arial" w:cs="Arial"/>
          <w:color w:val="000000"/>
          <w:lang w:eastAsia="ru-RU"/>
        </w:rPr>
        <w:t>нежилое</w:t>
      </w:r>
      <w:proofErr w:type="gramEnd"/>
      <w:r w:rsidRPr="00FF5406">
        <w:rPr>
          <w:rFonts w:ascii="Arial" w:hAnsi="Arial" w:cs="Arial"/>
          <w:color w:val="000000"/>
          <w:lang w:eastAsia="ru-RU"/>
        </w:rPr>
        <w:t xml:space="preserve"> (жилое) в связи с_____________________________________________</w:t>
      </w:r>
      <w:r w:rsidR="00FF5406">
        <w:rPr>
          <w:rFonts w:ascii="Arial" w:hAnsi="Arial" w:cs="Arial"/>
          <w:color w:val="000000"/>
          <w:lang w:eastAsia="ru-RU"/>
        </w:rPr>
        <w:t>_______</w:t>
      </w:r>
      <w:r w:rsidRPr="00FF5406">
        <w:rPr>
          <w:rFonts w:ascii="Arial" w:hAnsi="Arial" w:cs="Arial"/>
          <w:color w:val="000000"/>
          <w:lang w:eastAsia="ru-RU"/>
        </w:rPr>
        <w:t>__</w:t>
      </w:r>
    </w:p>
    <w:p w:rsidR="000C71B9" w:rsidRPr="00FF5406" w:rsidRDefault="000C71B9" w:rsidP="00FF5406">
      <w:pPr>
        <w:pStyle w:val="a5"/>
        <w:jc w:val="center"/>
        <w:rPr>
          <w:rFonts w:ascii="Arial" w:hAnsi="Arial" w:cs="Arial"/>
          <w:color w:val="000000"/>
          <w:lang w:eastAsia="ru-RU"/>
        </w:rPr>
      </w:pPr>
      <w:r w:rsidRPr="00FF5406">
        <w:rPr>
          <w:rFonts w:ascii="Arial" w:hAnsi="Arial" w:cs="Arial"/>
          <w:color w:val="000000"/>
          <w:lang w:eastAsia="ru-RU"/>
        </w:rPr>
        <w:t>(</w:t>
      </w:r>
      <w:r w:rsidRPr="00FF5406">
        <w:rPr>
          <w:rFonts w:ascii="Arial" w:hAnsi="Arial" w:cs="Arial"/>
          <w:color w:val="000000"/>
          <w:sz w:val="18"/>
          <w:szCs w:val="18"/>
          <w:lang w:eastAsia="ru-RU"/>
        </w:rPr>
        <w:t>основани</w:t>
      </w:r>
      <w:proofErr w:type="gramStart"/>
      <w:r w:rsidRPr="00FF5406">
        <w:rPr>
          <w:rFonts w:ascii="Arial" w:hAnsi="Arial" w:cs="Arial"/>
          <w:color w:val="000000"/>
          <w:sz w:val="18"/>
          <w:szCs w:val="18"/>
          <w:lang w:eastAsia="ru-RU"/>
        </w:rPr>
        <w:t>е(</w:t>
      </w:r>
      <w:proofErr w:type="gramEnd"/>
      <w:r w:rsidRPr="00FF5406">
        <w:rPr>
          <w:rFonts w:ascii="Arial" w:hAnsi="Arial" w:cs="Arial"/>
          <w:color w:val="000000"/>
          <w:sz w:val="18"/>
          <w:szCs w:val="18"/>
          <w:lang w:eastAsia="ru-RU"/>
        </w:rPr>
        <w:t>я), установленное частью 1 статьи 24</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_________</w:t>
      </w:r>
    </w:p>
    <w:p w:rsidR="000C71B9" w:rsidRPr="00FF5406" w:rsidRDefault="000C71B9" w:rsidP="00FF5406">
      <w:pPr>
        <w:pStyle w:val="a5"/>
        <w:jc w:val="both"/>
        <w:rPr>
          <w:rFonts w:ascii="Arial" w:hAnsi="Arial" w:cs="Arial"/>
          <w:color w:val="000000"/>
          <w:sz w:val="18"/>
          <w:szCs w:val="18"/>
          <w:lang w:eastAsia="ru-RU"/>
        </w:rPr>
      </w:pPr>
      <w:r w:rsidRPr="00FF5406">
        <w:rPr>
          <w:rFonts w:ascii="Arial" w:hAnsi="Arial" w:cs="Arial"/>
          <w:color w:val="000000"/>
          <w:sz w:val="18"/>
          <w:szCs w:val="18"/>
          <w:lang w:eastAsia="ru-RU"/>
        </w:rPr>
        <w:t xml:space="preserve">                  </w:t>
      </w:r>
      <w:hyperlink r:id="rId71" w:tgtFrame="_blank" w:history="1">
        <w:proofErr w:type="gramStart"/>
        <w:r w:rsidRPr="00FF5406">
          <w:rPr>
            <w:rFonts w:ascii="Arial" w:hAnsi="Arial" w:cs="Arial"/>
            <w:color w:val="0000FF"/>
            <w:sz w:val="18"/>
            <w:szCs w:val="18"/>
            <w:lang w:eastAsia="ru-RU"/>
          </w:rPr>
          <w:t>Жилищного кодекса</w:t>
        </w:r>
      </w:hyperlink>
      <w:r w:rsidRPr="00FF5406">
        <w:rPr>
          <w:rFonts w:ascii="Arial" w:hAnsi="Arial" w:cs="Arial"/>
          <w:color w:val="000000"/>
          <w:sz w:val="18"/>
          <w:szCs w:val="18"/>
          <w:lang w:eastAsia="ru-RU"/>
        </w:rPr>
        <w:t xml:space="preserve"> Российской Федерации)</w:t>
      </w:r>
      <w:proofErr w:type="gramEnd"/>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________</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________________________________________________________________</w:t>
      </w:r>
      <w:r w:rsidR="00FF5406">
        <w:rPr>
          <w:rFonts w:ascii="Arial" w:hAnsi="Arial" w:cs="Arial"/>
          <w:color w:val="000000"/>
          <w:lang w:eastAsia="ru-RU"/>
        </w:rPr>
        <w:t>______</w:t>
      </w:r>
      <w:r w:rsidRPr="00FF5406">
        <w:rPr>
          <w:rFonts w:ascii="Arial" w:hAnsi="Arial" w:cs="Arial"/>
          <w:color w:val="000000"/>
          <w:lang w:eastAsia="ru-RU"/>
        </w:rPr>
        <w:t>______</w:t>
      </w:r>
    </w:p>
    <w:p w:rsidR="000C71B9" w:rsidRPr="00FF5406" w:rsidRDefault="000C71B9" w:rsidP="00FF5406">
      <w:pPr>
        <w:pStyle w:val="a5"/>
        <w:jc w:val="both"/>
        <w:rPr>
          <w:rFonts w:ascii="Arial" w:hAnsi="Arial" w:cs="Arial"/>
          <w:color w:val="000000"/>
          <w:sz w:val="18"/>
          <w:szCs w:val="18"/>
          <w:lang w:eastAsia="ru-RU"/>
        </w:rPr>
      </w:pPr>
      <w:proofErr w:type="gramStart"/>
      <w:r w:rsidRPr="00FF5406">
        <w:rPr>
          <w:rFonts w:ascii="Arial" w:hAnsi="Arial" w:cs="Arial"/>
          <w:color w:val="000000"/>
          <w:sz w:val="18"/>
          <w:szCs w:val="18"/>
          <w:lang w:eastAsia="ru-RU"/>
        </w:rPr>
        <w:t xml:space="preserve">(должность лица, подписавшего    </w:t>
      </w:r>
      <w:r w:rsidR="00FF5406">
        <w:rPr>
          <w:rFonts w:ascii="Arial" w:hAnsi="Arial" w:cs="Arial"/>
          <w:color w:val="000000"/>
          <w:sz w:val="18"/>
          <w:szCs w:val="18"/>
          <w:lang w:eastAsia="ru-RU"/>
        </w:rPr>
        <w:tab/>
      </w:r>
      <w:r w:rsidR="00FF5406">
        <w:rPr>
          <w:rFonts w:ascii="Arial" w:hAnsi="Arial" w:cs="Arial"/>
          <w:color w:val="000000"/>
          <w:sz w:val="18"/>
          <w:szCs w:val="18"/>
          <w:lang w:eastAsia="ru-RU"/>
        </w:rPr>
        <w:tab/>
      </w:r>
      <w:r w:rsidR="00FF5406">
        <w:rPr>
          <w:rFonts w:ascii="Arial" w:hAnsi="Arial" w:cs="Arial"/>
          <w:color w:val="000000"/>
          <w:sz w:val="18"/>
          <w:szCs w:val="18"/>
          <w:lang w:eastAsia="ru-RU"/>
        </w:rPr>
        <w:tab/>
      </w:r>
      <w:r w:rsidR="00FF5406">
        <w:rPr>
          <w:rFonts w:ascii="Arial" w:hAnsi="Arial" w:cs="Arial"/>
          <w:color w:val="000000"/>
          <w:sz w:val="18"/>
          <w:szCs w:val="18"/>
          <w:lang w:eastAsia="ru-RU"/>
        </w:rPr>
        <w:tab/>
      </w:r>
      <w:r w:rsidRPr="00FF5406">
        <w:rPr>
          <w:rFonts w:ascii="Arial" w:hAnsi="Arial" w:cs="Arial"/>
          <w:color w:val="000000"/>
          <w:sz w:val="18"/>
          <w:szCs w:val="18"/>
          <w:lang w:eastAsia="ru-RU"/>
        </w:rPr>
        <w:t xml:space="preserve">  (подпись)   (расшифровка подписи)</w:t>
      </w:r>
      <w:proofErr w:type="gramEnd"/>
    </w:p>
    <w:p w:rsidR="000C71B9" w:rsidRPr="00FF5406" w:rsidRDefault="000C71B9" w:rsidP="00FF5406">
      <w:pPr>
        <w:pStyle w:val="a5"/>
        <w:jc w:val="both"/>
        <w:rPr>
          <w:rFonts w:ascii="Arial" w:hAnsi="Arial" w:cs="Arial"/>
          <w:color w:val="000000"/>
          <w:sz w:val="18"/>
          <w:szCs w:val="18"/>
          <w:lang w:eastAsia="ru-RU"/>
        </w:rPr>
      </w:pPr>
      <w:r w:rsidRPr="00FF5406">
        <w:rPr>
          <w:rFonts w:ascii="Arial" w:hAnsi="Arial" w:cs="Arial"/>
          <w:color w:val="000000"/>
          <w:sz w:val="18"/>
          <w:szCs w:val="18"/>
          <w:lang w:eastAsia="ru-RU"/>
        </w:rPr>
        <w:t xml:space="preserve">             уведомление)</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"____"_______________ 200___ г.</w:t>
      </w:r>
    </w:p>
    <w:p w:rsidR="000C71B9" w:rsidRPr="00FF5406" w:rsidRDefault="000C71B9" w:rsidP="00FF5406">
      <w:pPr>
        <w:pStyle w:val="a5"/>
        <w:jc w:val="both"/>
        <w:rPr>
          <w:rFonts w:ascii="Arial" w:hAnsi="Arial" w:cs="Arial"/>
          <w:color w:val="000000"/>
          <w:sz w:val="16"/>
          <w:szCs w:val="16"/>
          <w:lang w:eastAsia="ru-RU"/>
        </w:rPr>
      </w:pPr>
      <w:r w:rsidRPr="00FF5406">
        <w:rPr>
          <w:rFonts w:ascii="Arial" w:hAnsi="Arial" w:cs="Arial"/>
          <w:color w:val="000000"/>
          <w:sz w:val="16"/>
          <w:szCs w:val="16"/>
          <w:lang w:eastAsia="ru-RU"/>
        </w:rPr>
        <w:t>М.П.</w:t>
      </w:r>
    </w:p>
    <w:p w:rsidR="000C71B9" w:rsidRPr="00FF5406" w:rsidRDefault="000C71B9" w:rsidP="00FF5406">
      <w:pPr>
        <w:pStyle w:val="a5"/>
        <w:jc w:val="both"/>
        <w:rPr>
          <w:rFonts w:ascii="Arial" w:hAnsi="Arial" w:cs="Arial"/>
          <w:color w:val="000000"/>
          <w:lang w:eastAsia="ru-RU"/>
        </w:rPr>
      </w:pPr>
      <w:r w:rsidRPr="00FF5406">
        <w:rPr>
          <w:rFonts w:ascii="Arial" w:hAnsi="Arial" w:cs="Arial"/>
          <w:color w:val="000000"/>
          <w:lang w:eastAsia="ru-RU"/>
        </w:rPr>
        <w:t xml:space="preserve"> </w:t>
      </w:r>
    </w:p>
    <w:p w:rsidR="000C71B9" w:rsidRPr="00FF5406" w:rsidRDefault="000C71B9" w:rsidP="00FF5406">
      <w:pPr>
        <w:pStyle w:val="a5"/>
        <w:jc w:val="both"/>
        <w:rPr>
          <w:rFonts w:ascii="Arial" w:hAnsi="Arial" w:cs="Arial"/>
        </w:rPr>
      </w:pPr>
    </w:p>
    <w:p w:rsidR="00D12B76" w:rsidRPr="00FF5406" w:rsidRDefault="00D12B76" w:rsidP="00FF5406">
      <w:pPr>
        <w:pStyle w:val="a5"/>
        <w:jc w:val="both"/>
        <w:rPr>
          <w:rFonts w:ascii="Arial" w:hAnsi="Arial" w:cs="Arial"/>
        </w:rPr>
      </w:pPr>
    </w:p>
    <w:sectPr w:rsidR="00D12B76" w:rsidRPr="00FF5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1B9"/>
    <w:rsid w:val="000C71B9"/>
    <w:rsid w:val="005B5EB8"/>
    <w:rsid w:val="00D12B76"/>
    <w:rsid w:val="00FF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B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1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1B9"/>
    <w:rPr>
      <w:rFonts w:ascii="Tahoma" w:eastAsia="Calibri" w:hAnsi="Tahoma" w:cs="Tahoma"/>
      <w:sz w:val="16"/>
      <w:szCs w:val="16"/>
    </w:rPr>
  </w:style>
  <w:style w:type="paragraph" w:customStyle="1" w:styleId="3">
    <w:name w:val="Обычный3"/>
    <w:rsid w:val="000C71B9"/>
    <w:pPr>
      <w:widowControl w:val="0"/>
      <w:overflowPunct w:val="0"/>
      <w:autoSpaceDE w:val="0"/>
      <w:autoSpaceDN w:val="0"/>
      <w:adjustRightInd w:val="0"/>
      <w:spacing w:after="0" w:line="240" w:lineRule="auto"/>
    </w:pPr>
    <w:rPr>
      <w:rFonts w:ascii="Courier New" w:eastAsia="Times New Roman" w:hAnsi="Courier New" w:cs="Times New Roman"/>
      <w:sz w:val="24"/>
      <w:szCs w:val="20"/>
      <w:lang w:eastAsia="ru-RU"/>
    </w:rPr>
  </w:style>
  <w:style w:type="paragraph" w:styleId="a5">
    <w:name w:val="No Spacing"/>
    <w:link w:val="a6"/>
    <w:uiPriority w:val="1"/>
    <w:qFormat/>
    <w:rsid w:val="000C71B9"/>
    <w:pPr>
      <w:spacing w:after="0" w:line="240" w:lineRule="auto"/>
    </w:pPr>
    <w:rPr>
      <w:rFonts w:ascii="Calibri" w:eastAsia="Calibri" w:hAnsi="Calibri" w:cs="Times New Roman"/>
    </w:rPr>
  </w:style>
  <w:style w:type="character" w:customStyle="1" w:styleId="a6">
    <w:name w:val="Без интервала Знак"/>
    <w:link w:val="a5"/>
    <w:uiPriority w:val="1"/>
    <w:rsid w:val="000C71B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portal.html" TargetMode="External"/><Relationship Id="rId18" Type="http://schemas.openxmlformats.org/officeDocument/2006/relationships/hyperlink" Target="https://pravo-search.minjust.ru/bigs/portal.html"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portal.html" TargetMode="External"/><Relationship Id="rId21" Type="http://schemas.openxmlformats.org/officeDocument/2006/relationships/hyperlink" Target="https://pravo-search.minjust.ru/bigs/showDocument.html?id=6B55A4FB-8B83-4EFE-A5F5-644A6959BD78"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s://pravo-search.minjust.ru/bigs/showDocument.html?id=4F48675C-2DC2-4B7B-8F43-C7D17AB9072F" TargetMode="External"/><Relationship Id="rId68" Type="http://schemas.openxmlformats.org/officeDocument/2006/relationships/hyperlink" Target="https://pravo-search.minjust.ru/bigs/portal.html" TargetMode="External"/><Relationship Id="rId7" Type="http://schemas.openxmlformats.org/officeDocument/2006/relationships/hyperlink" Target="http://pravo.minjust.ru/" TargetMode="External"/><Relationship Id="rId71" Type="http://schemas.openxmlformats.org/officeDocument/2006/relationships/hyperlink" Target="https://pravo-search.minjust.ru/bigs/showDocument.html?id=6B55A4FB-8B83-4EFE-A5F5-644A6959BD78"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portal.html" TargetMode="External"/><Relationship Id="rId40" Type="http://schemas.openxmlformats.org/officeDocument/2006/relationships/hyperlink" Target="https://pravo-search.minjust.ru/bigs/portal.html"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pravo.minjust.ru/" TargetMode="External"/><Relationship Id="rId66" Type="http://schemas.openxmlformats.org/officeDocument/2006/relationships/hyperlink" Target="https://pravo-search.minjust.ru/bigs/showDocument.html?id=87C3F35D-5B8D-4458-AC0D-1BCA5546A9E8" TargetMode="External"/><Relationship Id="rId5" Type="http://schemas.openxmlformats.org/officeDocument/2006/relationships/hyperlink" Target="https://pravo-search.minjust.ru/bigs/showDocument.html?id=E3582471-B8B8-4D69-B4C4-3DF3F904EEA0"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hyperlink" Target="http://pravo.minjust.ru/" TargetMode="External"/><Relationship Id="rId14" Type="http://schemas.openxmlformats.org/officeDocument/2006/relationships/hyperlink" Target="https://pravo-search.minjust.ru/bigs/portal.html"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51B63B05-8784-4188-9A3F-BC83213E710D"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s://pravo-search.minjust.ru/bigs/portal.html"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69" Type="http://schemas.openxmlformats.org/officeDocument/2006/relationships/hyperlink" Target="https://pravo-search.minjust.ru/bigs/portal.html" TargetMode="External"/><Relationship Id="rId8" Type="http://schemas.openxmlformats.org/officeDocument/2006/relationships/hyperlink" Target="https://pravo-search.minjust.ru/bigs/portal.html" TargetMode="External"/><Relationship Id="rId51" Type="http://schemas.openxmlformats.org/officeDocument/2006/relationships/hyperlink" Target="https://pravo-search.minjust.ru/bigs/showDocument.html?id=1C595A2D-682D-4BA6-8850-D3683C7DE4AB"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6B55A4FB-8B83-4EFE-A5F5-644A6959BD78"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s://pravo-search.minjust.ru/bigs/portal.html"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13428</Words>
  <Characters>76543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2024-07-15T08:56:00Z</dcterms:created>
  <dcterms:modified xsi:type="dcterms:W3CDTF">2024-07-15T09:16:00Z</dcterms:modified>
</cp:coreProperties>
</file>