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9" w:rsidRPr="00FE4632" w:rsidRDefault="00B67989" w:rsidP="001A4DA5">
      <w:pPr>
        <w:pStyle w:val="ConsTitle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A62286" w:rsidRPr="00F70A6C" w:rsidRDefault="00A62286" w:rsidP="001A4DA5">
      <w:pPr>
        <w:pStyle w:val="ConsTitle"/>
        <w:jc w:val="center"/>
        <w:outlineLvl w:val="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ПОЯСНИТЕЛЬНАЯ ЗАПИСКА</w:t>
      </w:r>
    </w:p>
    <w:p w:rsidR="00D70CB7" w:rsidRPr="00F70A6C" w:rsidRDefault="00D70CB7" w:rsidP="001A4DA5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16FA8" w:rsidRPr="00F70A6C" w:rsidRDefault="00A62286" w:rsidP="001A4DA5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к проекту </w:t>
      </w:r>
      <w:r w:rsidR="00987D49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решения Собрания пр</w:t>
      </w:r>
      <w:r w:rsidR="00FE4632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едставителей Моздокского района</w:t>
      </w:r>
      <w:r w:rsidR="00987D49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«О</w:t>
      </w:r>
      <w:r w:rsidR="00FE4632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б утверждении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бюджет</w:t>
      </w:r>
      <w:r w:rsidR="00B16FA8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87384D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</w:p>
    <w:p w:rsidR="00A62286" w:rsidRPr="00F70A6C" w:rsidRDefault="00A62286" w:rsidP="001A4DA5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28740A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12120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312120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312120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</w:t>
      </w:r>
      <w:r w:rsidR="003D7F85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</w:p>
    <w:p w:rsidR="00B16FA8" w:rsidRPr="00F70A6C" w:rsidRDefault="00B16FA8" w:rsidP="001A4DA5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A4DA5" w:rsidRDefault="001A4DA5" w:rsidP="001A4DA5">
      <w:pPr>
        <w:pStyle w:val="ConsTitle"/>
        <w:ind w:firstLine="708"/>
        <w:jc w:val="both"/>
        <w:rPr>
          <w:rFonts w:ascii="Bookman Old Style" w:hAnsi="Bookman Old Style"/>
          <w:b w:val="0"/>
          <w:sz w:val="24"/>
          <w:szCs w:val="24"/>
        </w:rPr>
      </w:pPr>
    </w:p>
    <w:p w:rsidR="001A4DA5" w:rsidRDefault="001A4DA5" w:rsidP="001A4DA5">
      <w:pPr>
        <w:pStyle w:val="ConsTitle"/>
        <w:ind w:firstLine="708"/>
        <w:jc w:val="both"/>
        <w:rPr>
          <w:rFonts w:ascii="Bookman Old Style" w:hAnsi="Bookman Old Style"/>
          <w:b w:val="0"/>
          <w:sz w:val="24"/>
          <w:szCs w:val="24"/>
        </w:rPr>
      </w:pPr>
    </w:p>
    <w:p w:rsidR="00B16FA8" w:rsidRPr="00F70A6C" w:rsidRDefault="00B16FA8" w:rsidP="001A4DA5">
      <w:pPr>
        <w:pStyle w:val="ConsTitle"/>
        <w:ind w:firstLine="708"/>
        <w:jc w:val="both"/>
        <w:rPr>
          <w:rFonts w:ascii="Bookman Old Style" w:hAnsi="Bookman Old Style"/>
          <w:b w:val="0"/>
          <w:sz w:val="24"/>
          <w:szCs w:val="24"/>
        </w:rPr>
      </w:pPr>
      <w:r w:rsidRPr="00F70A6C">
        <w:rPr>
          <w:rFonts w:ascii="Bookman Old Style" w:hAnsi="Bookman Old Style"/>
          <w:b w:val="0"/>
          <w:sz w:val="24"/>
          <w:szCs w:val="24"/>
        </w:rPr>
        <w:t>Проект решения «О бюджете муниципального района на 20</w:t>
      </w:r>
      <w:r w:rsidR="0028740A" w:rsidRPr="00F70A6C">
        <w:rPr>
          <w:rFonts w:ascii="Bookman Old Style" w:hAnsi="Bookman Old Style"/>
          <w:b w:val="0"/>
          <w:sz w:val="24"/>
          <w:szCs w:val="24"/>
        </w:rPr>
        <w:t>2</w:t>
      </w:r>
      <w:r w:rsidR="00136691" w:rsidRPr="00F70A6C">
        <w:rPr>
          <w:rFonts w:ascii="Bookman Old Style" w:hAnsi="Bookman Old Style"/>
          <w:b w:val="0"/>
          <w:sz w:val="24"/>
          <w:szCs w:val="24"/>
        </w:rPr>
        <w:t>2</w:t>
      </w:r>
      <w:r w:rsidR="00FE4632" w:rsidRPr="00F70A6C">
        <w:rPr>
          <w:rFonts w:ascii="Bookman Old Style" w:hAnsi="Bookman Old Style"/>
          <w:b w:val="0"/>
          <w:sz w:val="24"/>
          <w:szCs w:val="24"/>
        </w:rPr>
        <w:t xml:space="preserve"> год и на плановый период</w:t>
      </w:r>
      <w:r w:rsidRPr="00F70A6C">
        <w:rPr>
          <w:rFonts w:ascii="Bookman Old Style" w:hAnsi="Bookman Old Style"/>
          <w:b w:val="0"/>
          <w:sz w:val="24"/>
          <w:szCs w:val="24"/>
        </w:rPr>
        <w:t xml:space="preserve"> 202</w:t>
      </w:r>
      <w:r w:rsidR="00136691" w:rsidRPr="00F70A6C">
        <w:rPr>
          <w:rFonts w:ascii="Bookman Old Style" w:hAnsi="Bookman Old Style"/>
          <w:b w:val="0"/>
          <w:sz w:val="24"/>
          <w:szCs w:val="24"/>
        </w:rPr>
        <w:t>3</w:t>
      </w:r>
      <w:r w:rsidRPr="00F70A6C">
        <w:rPr>
          <w:rFonts w:ascii="Bookman Old Style" w:hAnsi="Bookman Old Style"/>
          <w:b w:val="0"/>
          <w:sz w:val="24"/>
          <w:szCs w:val="24"/>
        </w:rPr>
        <w:t xml:space="preserve"> и 202</w:t>
      </w:r>
      <w:r w:rsidR="00136691" w:rsidRPr="00F70A6C">
        <w:rPr>
          <w:rFonts w:ascii="Bookman Old Style" w:hAnsi="Bookman Old Style"/>
          <w:b w:val="0"/>
          <w:sz w:val="24"/>
          <w:szCs w:val="24"/>
        </w:rPr>
        <w:t>4</w:t>
      </w:r>
      <w:r w:rsidRPr="00F70A6C">
        <w:rPr>
          <w:rFonts w:ascii="Bookman Old Style" w:hAnsi="Bookman Old Style"/>
          <w:b w:val="0"/>
          <w:sz w:val="24"/>
          <w:szCs w:val="24"/>
        </w:rPr>
        <w:t xml:space="preserve"> годов» подготовле</w:t>
      </w:r>
      <w:r w:rsidR="00FE4632" w:rsidRPr="00F70A6C">
        <w:rPr>
          <w:rFonts w:ascii="Bookman Old Style" w:hAnsi="Bookman Old Style"/>
          <w:b w:val="0"/>
          <w:sz w:val="24"/>
          <w:szCs w:val="24"/>
        </w:rPr>
        <w:t>н в соответствии с требов</w:t>
      </w:r>
      <w:r w:rsidR="00FE4632" w:rsidRPr="00F70A6C">
        <w:rPr>
          <w:rFonts w:ascii="Bookman Old Style" w:hAnsi="Bookman Old Style"/>
          <w:b w:val="0"/>
          <w:sz w:val="24"/>
          <w:szCs w:val="24"/>
        </w:rPr>
        <w:t>а</w:t>
      </w:r>
      <w:r w:rsidR="00FE4632" w:rsidRPr="00F70A6C">
        <w:rPr>
          <w:rFonts w:ascii="Bookman Old Style" w:hAnsi="Bookman Old Style"/>
          <w:b w:val="0"/>
          <w:sz w:val="24"/>
          <w:szCs w:val="24"/>
        </w:rPr>
        <w:t xml:space="preserve">ниями </w:t>
      </w:r>
      <w:r w:rsidRPr="00F70A6C">
        <w:rPr>
          <w:rFonts w:ascii="Bookman Old Style" w:hAnsi="Bookman Old Style"/>
          <w:b w:val="0"/>
          <w:sz w:val="24"/>
          <w:szCs w:val="24"/>
        </w:rPr>
        <w:t>Бюджетного кодекса Российской Федерации и Положением о бюдже</w:t>
      </w:r>
      <w:r w:rsidRPr="00F70A6C">
        <w:rPr>
          <w:rFonts w:ascii="Bookman Old Style" w:hAnsi="Bookman Old Style"/>
          <w:b w:val="0"/>
          <w:sz w:val="24"/>
          <w:szCs w:val="24"/>
        </w:rPr>
        <w:t>т</w:t>
      </w:r>
      <w:r w:rsidRPr="00F70A6C">
        <w:rPr>
          <w:rFonts w:ascii="Bookman Old Style" w:hAnsi="Bookman Old Style"/>
          <w:b w:val="0"/>
          <w:sz w:val="24"/>
          <w:szCs w:val="24"/>
        </w:rPr>
        <w:t>ном процессе в муниципальном образовании Моздокский район Республики Северная Осетия-Алания, утвержденным решением Собрания представит</w:t>
      </w:r>
      <w:r w:rsidRPr="00F70A6C">
        <w:rPr>
          <w:rFonts w:ascii="Bookman Old Style" w:hAnsi="Bookman Old Style"/>
          <w:b w:val="0"/>
          <w:sz w:val="24"/>
          <w:szCs w:val="24"/>
        </w:rPr>
        <w:t>е</w:t>
      </w:r>
      <w:r w:rsidRPr="00F70A6C">
        <w:rPr>
          <w:rFonts w:ascii="Bookman Old Style" w:hAnsi="Bookman Old Style"/>
          <w:b w:val="0"/>
          <w:sz w:val="24"/>
          <w:szCs w:val="24"/>
        </w:rPr>
        <w:t>лей Моздокского района.</w:t>
      </w:r>
    </w:p>
    <w:p w:rsidR="00B16FA8" w:rsidRPr="00F70A6C" w:rsidRDefault="00C569D2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F70A6C">
        <w:rPr>
          <w:rFonts w:ascii="Bookman Old Style" w:hAnsi="Bookman Old Style"/>
          <w:sz w:val="24"/>
          <w:szCs w:val="24"/>
        </w:rPr>
        <w:t>В основе</w:t>
      </w:r>
      <w:r w:rsidR="00B16FA8" w:rsidRPr="00F70A6C">
        <w:rPr>
          <w:rFonts w:ascii="Bookman Old Style" w:hAnsi="Bookman Old Style"/>
          <w:sz w:val="24"/>
          <w:szCs w:val="24"/>
        </w:rPr>
        <w:t xml:space="preserve"> бюджетных проектировок</w:t>
      </w:r>
      <w:r w:rsidRPr="00F70A6C">
        <w:rPr>
          <w:rFonts w:ascii="Bookman Old Style" w:hAnsi="Bookman Old Style"/>
          <w:sz w:val="24"/>
          <w:szCs w:val="24"/>
        </w:rPr>
        <w:t xml:space="preserve"> учтены основные положения посл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ния Президента Российской Федерации Федеральному Собранию Росси</w:t>
      </w:r>
      <w:r w:rsidRPr="00F70A6C">
        <w:rPr>
          <w:rFonts w:ascii="Bookman Old Style" w:hAnsi="Bookman Old Style"/>
          <w:sz w:val="24"/>
          <w:szCs w:val="24"/>
        </w:rPr>
        <w:t>й</w:t>
      </w:r>
      <w:r w:rsidRPr="00F70A6C">
        <w:rPr>
          <w:rFonts w:ascii="Bookman Old Style" w:hAnsi="Bookman Old Style"/>
          <w:sz w:val="24"/>
          <w:szCs w:val="24"/>
        </w:rPr>
        <w:t>ской Федерации от 21 апреля 2021 года, Указы Президента Российской Фед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>рации от 7 мая 2018 года №204 «О национальных целях и стратегических з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дачах развития Ро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>сийской Федерации на период до 2024 года» и от 21 июля 2020 года №474 «О национальных целях развития Российской Федерации на пер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>од до</w:t>
      </w:r>
      <w:proofErr w:type="gramEnd"/>
      <w:r w:rsidRPr="00F70A6C">
        <w:rPr>
          <w:rFonts w:ascii="Bookman Old Style" w:hAnsi="Bookman Old Style"/>
          <w:sz w:val="24"/>
          <w:szCs w:val="24"/>
        </w:rPr>
        <w:t xml:space="preserve"> 2030 года»,  бюджетной и налоговой политики Российской Федер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 xml:space="preserve">ции  и Республики Северная Осетия Алания на 2022 год и плановый период 2023 и 2024 годов, </w:t>
      </w:r>
      <w:r w:rsidR="00B16FA8" w:rsidRPr="00F70A6C">
        <w:rPr>
          <w:rFonts w:ascii="Bookman Old Style" w:hAnsi="Bookman Old Style"/>
          <w:sz w:val="24"/>
          <w:szCs w:val="24"/>
        </w:rPr>
        <w:t>а также ключевые ориентиры развития муниципального образ</w:t>
      </w:r>
      <w:r w:rsidR="00B16FA8" w:rsidRPr="00F70A6C">
        <w:rPr>
          <w:rFonts w:ascii="Bookman Old Style" w:hAnsi="Bookman Old Style"/>
          <w:sz w:val="24"/>
          <w:szCs w:val="24"/>
        </w:rPr>
        <w:t>о</w:t>
      </w:r>
      <w:r w:rsidR="00B16FA8" w:rsidRPr="00F70A6C">
        <w:rPr>
          <w:rFonts w:ascii="Bookman Old Style" w:hAnsi="Bookman Old Style"/>
          <w:sz w:val="24"/>
          <w:szCs w:val="24"/>
        </w:rPr>
        <w:t>вания Моздокский район, опр</w:t>
      </w:r>
      <w:r w:rsidR="00B16FA8" w:rsidRPr="00F70A6C">
        <w:rPr>
          <w:rFonts w:ascii="Bookman Old Style" w:hAnsi="Bookman Old Style"/>
          <w:sz w:val="24"/>
          <w:szCs w:val="24"/>
        </w:rPr>
        <w:t>е</w:t>
      </w:r>
      <w:r w:rsidR="00B16FA8" w:rsidRPr="00F70A6C">
        <w:rPr>
          <w:rFonts w:ascii="Bookman Old Style" w:hAnsi="Bookman Old Style"/>
          <w:sz w:val="24"/>
          <w:szCs w:val="24"/>
        </w:rPr>
        <w:t>делённые Стратегией социально-экономического развития муниципального обр</w:t>
      </w:r>
      <w:r w:rsidR="00B16FA8" w:rsidRPr="00F70A6C">
        <w:rPr>
          <w:rFonts w:ascii="Bookman Old Style" w:hAnsi="Bookman Old Style"/>
          <w:sz w:val="24"/>
          <w:szCs w:val="24"/>
        </w:rPr>
        <w:t>а</w:t>
      </w:r>
      <w:r w:rsidR="00B16FA8" w:rsidRPr="00F70A6C">
        <w:rPr>
          <w:rFonts w:ascii="Bookman Old Style" w:hAnsi="Bookman Old Style"/>
          <w:sz w:val="24"/>
          <w:szCs w:val="24"/>
        </w:rPr>
        <w:t xml:space="preserve">зования Моздокский район </w:t>
      </w:r>
      <w:r w:rsidRPr="00F70A6C">
        <w:rPr>
          <w:rFonts w:ascii="Bookman Old Style" w:hAnsi="Bookman Old Style"/>
          <w:sz w:val="24"/>
          <w:szCs w:val="24"/>
        </w:rPr>
        <w:t>на 2022-2024годы</w:t>
      </w:r>
      <w:r w:rsidR="00B16FA8" w:rsidRPr="00F70A6C">
        <w:rPr>
          <w:rFonts w:ascii="Bookman Old Style" w:hAnsi="Bookman Old Style"/>
          <w:sz w:val="24"/>
          <w:szCs w:val="24"/>
        </w:rPr>
        <w:t>. Реализация этих приоритетов требует обеспечения бюдже</w:t>
      </w:r>
      <w:r w:rsidR="00B16FA8" w:rsidRPr="00F70A6C">
        <w:rPr>
          <w:rFonts w:ascii="Bookman Old Style" w:hAnsi="Bookman Old Style"/>
          <w:sz w:val="24"/>
          <w:szCs w:val="24"/>
        </w:rPr>
        <w:t>т</w:t>
      </w:r>
      <w:r w:rsidR="00B16FA8" w:rsidRPr="00F70A6C">
        <w:rPr>
          <w:rFonts w:ascii="Bookman Old Style" w:hAnsi="Bookman Old Style"/>
          <w:sz w:val="24"/>
          <w:szCs w:val="24"/>
        </w:rPr>
        <w:t>ной устойчивости и повышения эффективности испол</w:t>
      </w:r>
      <w:r w:rsidR="00B16FA8" w:rsidRPr="00F70A6C">
        <w:rPr>
          <w:rFonts w:ascii="Bookman Old Style" w:hAnsi="Bookman Old Style"/>
          <w:sz w:val="24"/>
          <w:szCs w:val="24"/>
        </w:rPr>
        <w:t>ь</w:t>
      </w:r>
      <w:r w:rsidR="00B16FA8" w:rsidRPr="00F70A6C">
        <w:rPr>
          <w:rFonts w:ascii="Bookman Old Style" w:hAnsi="Bookman Old Style"/>
          <w:sz w:val="24"/>
          <w:szCs w:val="24"/>
        </w:rPr>
        <w:t>зования бюджетных средств.</w:t>
      </w:r>
    </w:p>
    <w:p w:rsidR="00092BE8" w:rsidRPr="00F70A6C" w:rsidRDefault="00092BE8" w:rsidP="001A4DA5">
      <w:pPr>
        <w:pStyle w:val="a5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70A6C">
        <w:rPr>
          <w:rFonts w:ascii="Bookman Old Style" w:hAnsi="Bookman Old Style"/>
          <w:b/>
          <w:sz w:val="24"/>
          <w:szCs w:val="24"/>
        </w:rPr>
        <w:t xml:space="preserve">Формирование текстовой части проекта Решения </w:t>
      </w:r>
    </w:p>
    <w:p w:rsidR="00092BE8" w:rsidRPr="00F70A6C" w:rsidRDefault="00092BE8" w:rsidP="001A4DA5">
      <w:pPr>
        <w:pStyle w:val="a5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70A6C">
        <w:rPr>
          <w:rFonts w:ascii="Bookman Old Style" w:hAnsi="Bookman Old Style"/>
          <w:b/>
          <w:sz w:val="24"/>
          <w:szCs w:val="24"/>
        </w:rPr>
        <w:t>о бюджете муниципального района   на 20</w:t>
      </w:r>
      <w:r w:rsidR="00136691" w:rsidRPr="00F70A6C">
        <w:rPr>
          <w:rFonts w:ascii="Bookman Old Style" w:hAnsi="Bookman Old Style"/>
          <w:b/>
          <w:sz w:val="24"/>
          <w:szCs w:val="24"/>
        </w:rPr>
        <w:t>22</w:t>
      </w:r>
      <w:r w:rsidR="00151AE4" w:rsidRPr="00F70A6C">
        <w:rPr>
          <w:rFonts w:ascii="Bookman Old Style" w:hAnsi="Bookman Old Style"/>
          <w:b/>
          <w:sz w:val="24"/>
          <w:szCs w:val="24"/>
        </w:rPr>
        <w:t xml:space="preserve"> </w:t>
      </w:r>
      <w:r w:rsidRPr="00F70A6C">
        <w:rPr>
          <w:rFonts w:ascii="Bookman Old Style" w:hAnsi="Bookman Old Style"/>
          <w:b/>
          <w:sz w:val="24"/>
          <w:szCs w:val="24"/>
        </w:rPr>
        <w:t>год</w:t>
      </w:r>
    </w:p>
    <w:p w:rsidR="00092BE8" w:rsidRPr="00F70A6C" w:rsidRDefault="00092BE8" w:rsidP="001A4DA5">
      <w:pPr>
        <w:pStyle w:val="a5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70A6C">
        <w:rPr>
          <w:rFonts w:ascii="Bookman Old Style" w:hAnsi="Bookman Old Style"/>
          <w:b/>
          <w:sz w:val="24"/>
          <w:szCs w:val="24"/>
        </w:rPr>
        <w:t>и на плановый период 202</w:t>
      </w:r>
      <w:r w:rsidR="00136691" w:rsidRPr="00F70A6C">
        <w:rPr>
          <w:rFonts w:ascii="Bookman Old Style" w:hAnsi="Bookman Old Style"/>
          <w:b/>
          <w:sz w:val="24"/>
          <w:szCs w:val="24"/>
        </w:rPr>
        <w:t>3</w:t>
      </w:r>
      <w:r w:rsidRPr="00F70A6C">
        <w:rPr>
          <w:rFonts w:ascii="Bookman Old Style" w:hAnsi="Bookman Old Style"/>
          <w:b/>
          <w:sz w:val="24"/>
          <w:szCs w:val="24"/>
        </w:rPr>
        <w:t xml:space="preserve"> и 202</w:t>
      </w:r>
      <w:r w:rsidR="00136691" w:rsidRPr="00F70A6C">
        <w:rPr>
          <w:rFonts w:ascii="Bookman Old Style" w:hAnsi="Bookman Old Style"/>
          <w:b/>
          <w:sz w:val="24"/>
          <w:szCs w:val="24"/>
        </w:rPr>
        <w:t>4</w:t>
      </w:r>
      <w:r w:rsidRPr="00F70A6C">
        <w:rPr>
          <w:rFonts w:ascii="Bookman Old Style" w:hAnsi="Bookman Old Style"/>
          <w:b/>
          <w:sz w:val="24"/>
          <w:szCs w:val="24"/>
        </w:rPr>
        <w:t xml:space="preserve"> годов</w:t>
      </w:r>
    </w:p>
    <w:p w:rsidR="00BE0165" w:rsidRPr="00F70A6C" w:rsidRDefault="00BE0165" w:rsidP="001A4DA5">
      <w:pPr>
        <w:pStyle w:val="a5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092BE8" w:rsidRPr="006E1D14" w:rsidRDefault="00092BE8" w:rsidP="001A4DA5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F70A6C">
        <w:rPr>
          <w:rFonts w:ascii="Bookman Old Style" w:hAnsi="Bookman Old Style"/>
          <w:sz w:val="24"/>
          <w:szCs w:val="24"/>
        </w:rPr>
        <w:t>Общие требования к структуре и содержанию проекта решения «О бю</w:t>
      </w:r>
      <w:r w:rsidRPr="00F70A6C">
        <w:rPr>
          <w:rFonts w:ascii="Bookman Old Style" w:hAnsi="Bookman Old Style"/>
          <w:sz w:val="24"/>
          <w:szCs w:val="24"/>
        </w:rPr>
        <w:t>д</w:t>
      </w:r>
      <w:r w:rsidRPr="00F70A6C">
        <w:rPr>
          <w:rFonts w:ascii="Bookman Old Style" w:hAnsi="Bookman Old Style"/>
          <w:sz w:val="24"/>
          <w:szCs w:val="24"/>
        </w:rPr>
        <w:t xml:space="preserve">жете </w:t>
      </w:r>
      <w:r w:rsidR="006E1D14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 на 2022 год и на пл</w:t>
      </w:r>
      <w:r w:rsidR="006E1D14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6E1D14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новый пер</w:t>
      </w:r>
      <w:r w:rsidR="006E1D14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6E1D14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од 2023 и 2024 </w:t>
      </w:r>
      <w:r w:rsidR="006E1D14" w:rsidRPr="006E1D14">
        <w:rPr>
          <w:rFonts w:ascii="Bookman Old Style" w:hAnsi="Bookman Old Style" w:cs="Times New Roman"/>
          <w:color w:val="000000" w:themeColor="text1"/>
          <w:sz w:val="24"/>
          <w:szCs w:val="24"/>
        </w:rPr>
        <w:t>годов</w:t>
      </w:r>
      <w:r w:rsidRPr="006E1D14">
        <w:rPr>
          <w:rFonts w:ascii="Bookman Old Style" w:hAnsi="Bookman Old Style"/>
          <w:sz w:val="24"/>
          <w:szCs w:val="24"/>
        </w:rPr>
        <w:t>» установлены</w:t>
      </w:r>
      <w:r w:rsidRPr="00F70A6C">
        <w:rPr>
          <w:rFonts w:ascii="Bookman Old Style" w:hAnsi="Bookman Old Style"/>
          <w:sz w:val="24"/>
          <w:szCs w:val="24"/>
        </w:rPr>
        <w:t xml:space="preserve"> ст. 184</w:t>
      </w:r>
      <w:r w:rsidRPr="00F70A6C">
        <w:rPr>
          <w:rFonts w:ascii="Bookman Old Style" w:hAnsi="Bookman Old Style"/>
          <w:sz w:val="24"/>
          <w:szCs w:val="24"/>
          <w:vertAlign w:val="superscript"/>
        </w:rPr>
        <w:t>1</w:t>
      </w:r>
      <w:r w:rsidRPr="00F70A6C">
        <w:rPr>
          <w:rFonts w:ascii="Bookman Old Style" w:hAnsi="Bookman Old Style"/>
          <w:sz w:val="24"/>
          <w:szCs w:val="24"/>
        </w:rPr>
        <w:t xml:space="preserve"> Бюджетного кодекса Российской Федерации, которые применительно к проекту бюджета конкр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>тизируются ст.</w:t>
      </w:r>
      <w:r w:rsidR="00276E25" w:rsidRPr="00F70A6C">
        <w:rPr>
          <w:rFonts w:ascii="Bookman Old Style" w:hAnsi="Bookman Old Style"/>
          <w:sz w:val="24"/>
          <w:szCs w:val="24"/>
        </w:rPr>
        <w:t xml:space="preserve"> </w:t>
      </w:r>
      <w:r w:rsidR="003E3217" w:rsidRPr="00F70A6C">
        <w:rPr>
          <w:rFonts w:ascii="Bookman Old Style" w:hAnsi="Bookman Old Style"/>
          <w:sz w:val="24"/>
          <w:szCs w:val="24"/>
        </w:rPr>
        <w:t>5</w:t>
      </w:r>
      <w:r w:rsidRPr="00F70A6C">
        <w:rPr>
          <w:rFonts w:ascii="Bookman Old Style" w:hAnsi="Bookman Old Style"/>
          <w:sz w:val="24"/>
          <w:szCs w:val="24"/>
        </w:rPr>
        <w:t xml:space="preserve"> и </w:t>
      </w:r>
      <w:r w:rsidR="003E3217" w:rsidRPr="00F70A6C">
        <w:rPr>
          <w:rFonts w:ascii="Bookman Old Style" w:hAnsi="Bookman Old Style"/>
          <w:sz w:val="24"/>
          <w:szCs w:val="24"/>
        </w:rPr>
        <w:t>6</w:t>
      </w:r>
      <w:r w:rsidRPr="00F70A6C">
        <w:rPr>
          <w:rFonts w:ascii="Bookman Old Style" w:hAnsi="Bookman Old Style"/>
          <w:sz w:val="24"/>
          <w:szCs w:val="24"/>
        </w:rPr>
        <w:t xml:space="preserve"> решения Собрания представите</w:t>
      </w:r>
      <w:r w:rsidR="00FE4632" w:rsidRPr="00F70A6C">
        <w:rPr>
          <w:rFonts w:ascii="Bookman Old Style" w:hAnsi="Bookman Old Style"/>
          <w:sz w:val="24"/>
          <w:szCs w:val="24"/>
        </w:rPr>
        <w:t>лей муниципального о</w:t>
      </w:r>
      <w:r w:rsidR="00FE4632" w:rsidRPr="00F70A6C">
        <w:rPr>
          <w:rFonts w:ascii="Bookman Old Style" w:hAnsi="Bookman Old Style"/>
          <w:sz w:val="24"/>
          <w:szCs w:val="24"/>
        </w:rPr>
        <w:t>б</w:t>
      </w:r>
      <w:r w:rsidR="00FE4632" w:rsidRPr="00F70A6C">
        <w:rPr>
          <w:rFonts w:ascii="Bookman Old Style" w:hAnsi="Bookman Old Style"/>
          <w:sz w:val="24"/>
          <w:szCs w:val="24"/>
        </w:rPr>
        <w:t xml:space="preserve">разования </w:t>
      </w:r>
      <w:r w:rsidRPr="00F70A6C">
        <w:rPr>
          <w:rFonts w:ascii="Bookman Old Style" w:hAnsi="Bookman Old Style"/>
          <w:sz w:val="24"/>
          <w:szCs w:val="24"/>
        </w:rPr>
        <w:t>Моздокский район «Об утверждении Положения о бюджетном процессе в муницип</w:t>
      </w:r>
      <w:r w:rsidR="00FE4632" w:rsidRPr="00F70A6C">
        <w:rPr>
          <w:rFonts w:ascii="Bookman Old Style" w:hAnsi="Bookman Old Style"/>
          <w:sz w:val="24"/>
          <w:szCs w:val="24"/>
        </w:rPr>
        <w:t xml:space="preserve">альном образовании </w:t>
      </w:r>
      <w:r w:rsidRPr="00F70A6C">
        <w:rPr>
          <w:rFonts w:ascii="Bookman Old Style" w:hAnsi="Bookman Old Style"/>
          <w:sz w:val="24"/>
          <w:szCs w:val="24"/>
        </w:rPr>
        <w:t>Моздокский район</w:t>
      </w:r>
      <w:proofErr w:type="gramEnd"/>
      <w:r w:rsidRPr="00F70A6C">
        <w:rPr>
          <w:rFonts w:ascii="Bookman Old Style" w:hAnsi="Bookman Old Style"/>
          <w:sz w:val="24"/>
          <w:szCs w:val="24"/>
        </w:rPr>
        <w:t xml:space="preserve"> Республики С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>верная Осетия - Алания».</w:t>
      </w:r>
    </w:p>
    <w:p w:rsidR="00092BE8" w:rsidRPr="00F70A6C" w:rsidRDefault="00092BE8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В соответствии со статьей </w:t>
      </w:r>
      <w:r w:rsidR="00246CE0" w:rsidRPr="00F70A6C">
        <w:rPr>
          <w:rFonts w:ascii="Bookman Old Style" w:hAnsi="Bookman Old Style"/>
          <w:sz w:val="24"/>
          <w:szCs w:val="24"/>
        </w:rPr>
        <w:t>5</w:t>
      </w:r>
      <w:r w:rsidRPr="00F70A6C">
        <w:rPr>
          <w:rFonts w:ascii="Bookman Old Style" w:hAnsi="Bookman Old Style"/>
          <w:sz w:val="24"/>
          <w:szCs w:val="24"/>
        </w:rPr>
        <w:t xml:space="preserve"> решения Собрания представителей Мо</w:t>
      </w:r>
      <w:r w:rsidRPr="00F70A6C">
        <w:rPr>
          <w:rFonts w:ascii="Bookman Old Style" w:hAnsi="Bookman Old Style"/>
          <w:sz w:val="24"/>
          <w:szCs w:val="24"/>
        </w:rPr>
        <w:t>з</w:t>
      </w:r>
      <w:r w:rsidRPr="00F70A6C">
        <w:rPr>
          <w:rFonts w:ascii="Bookman Old Style" w:hAnsi="Bookman Old Style"/>
          <w:sz w:val="24"/>
          <w:szCs w:val="24"/>
        </w:rPr>
        <w:t>докск</w:t>
      </w:r>
      <w:r w:rsidR="003D7F85" w:rsidRPr="00F70A6C">
        <w:rPr>
          <w:rFonts w:ascii="Bookman Old Style" w:hAnsi="Bookman Old Style"/>
          <w:sz w:val="24"/>
          <w:szCs w:val="24"/>
        </w:rPr>
        <w:t>ого</w:t>
      </w:r>
      <w:r w:rsidRPr="00F70A6C">
        <w:rPr>
          <w:rFonts w:ascii="Bookman Old Style" w:hAnsi="Bookman Old Style"/>
          <w:sz w:val="24"/>
          <w:szCs w:val="24"/>
        </w:rPr>
        <w:t xml:space="preserve"> район</w:t>
      </w:r>
      <w:r w:rsidR="003D7F85"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 xml:space="preserve"> «Об утверждении Положения о бюджетном процессе в мун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 xml:space="preserve">ципальном </w:t>
      </w:r>
      <w:r w:rsidR="00403C23" w:rsidRPr="00F70A6C">
        <w:rPr>
          <w:rFonts w:ascii="Bookman Old Style" w:hAnsi="Bookman Old Style"/>
          <w:sz w:val="24"/>
          <w:szCs w:val="24"/>
        </w:rPr>
        <w:t>образовании Моздокский</w:t>
      </w:r>
      <w:r w:rsidRPr="00F70A6C">
        <w:rPr>
          <w:rFonts w:ascii="Bookman Old Style" w:hAnsi="Bookman Old Style"/>
          <w:sz w:val="24"/>
          <w:szCs w:val="24"/>
        </w:rPr>
        <w:t xml:space="preserve"> район Республики Северная Осетия - </w:t>
      </w:r>
      <w:r w:rsidR="00403C23" w:rsidRPr="00F70A6C">
        <w:rPr>
          <w:rFonts w:ascii="Bookman Old Style" w:hAnsi="Bookman Old Style"/>
          <w:sz w:val="24"/>
          <w:szCs w:val="24"/>
        </w:rPr>
        <w:t>Алания» проект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  <w:r w:rsidR="00403C23" w:rsidRPr="00F70A6C">
        <w:rPr>
          <w:rFonts w:ascii="Bookman Old Style" w:hAnsi="Bookman Old Style"/>
          <w:sz w:val="24"/>
          <w:szCs w:val="24"/>
        </w:rPr>
        <w:t>решения содержит</w:t>
      </w:r>
      <w:r w:rsidRPr="00F70A6C">
        <w:rPr>
          <w:rFonts w:ascii="Bookman Old Style" w:hAnsi="Bookman Old Style"/>
          <w:sz w:val="24"/>
          <w:szCs w:val="24"/>
        </w:rPr>
        <w:t xml:space="preserve"> показатели бюджета муниципального ра</w:t>
      </w:r>
      <w:r w:rsidRPr="00F70A6C">
        <w:rPr>
          <w:rFonts w:ascii="Bookman Old Style" w:hAnsi="Bookman Old Style"/>
          <w:sz w:val="24"/>
          <w:szCs w:val="24"/>
        </w:rPr>
        <w:t>й</w:t>
      </w:r>
      <w:r w:rsidRPr="00F70A6C">
        <w:rPr>
          <w:rFonts w:ascii="Bookman Old Style" w:hAnsi="Bookman Old Style"/>
          <w:sz w:val="24"/>
          <w:szCs w:val="24"/>
        </w:rPr>
        <w:t>она на 20</w:t>
      </w:r>
      <w:r w:rsidR="00151AE4" w:rsidRPr="00F70A6C">
        <w:rPr>
          <w:rFonts w:ascii="Bookman Old Style" w:hAnsi="Bookman Old Style"/>
          <w:sz w:val="24"/>
          <w:szCs w:val="24"/>
        </w:rPr>
        <w:t>2</w:t>
      </w:r>
      <w:r w:rsidR="00956D19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 и на плановый период 202</w:t>
      </w:r>
      <w:r w:rsidR="00956D19" w:rsidRPr="00F70A6C">
        <w:rPr>
          <w:rFonts w:ascii="Bookman Old Style" w:hAnsi="Bookman Old Style"/>
          <w:sz w:val="24"/>
          <w:szCs w:val="24"/>
        </w:rPr>
        <w:t>3</w:t>
      </w:r>
      <w:r w:rsidRPr="00F70A6C">
        <w:rPr>
          <w:rFonts w:ascii="Bookman Old Style" w:hAnsi="Bookman Old Style"/>
          <w:sz w:val="24"/>
          <w:szCs w:val="24"/>
        </w:rPr>
        <w:t xml:space="preserve"> и 202</w:t>
      </w:r>
      <w:r w:rsidR="00956D19" w:rsidRPr="00F70A6C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годов.</w:t>
      </w:r>
    </w:p>
    <w:p w:rsidR="00092BE8" w:rsidRPr="00F70A6C" w:rsidRDefault="00092BE8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70A6C">
        <w:rPr>
          <w:rFonts w:ascii="Bookman Old Style" w:hAnsi="Bookman Old Style"/>
          <w:sz w:val="24"/>
          <w:szCs w:val="24"/>
        </w:rPr>
        <w:t>Пунктом 1 статьи 184</w:t>
      </w:r>
      <w:r w:rsidRPr="00F70A6C">
        <w:rPr>
          <w:rFonts w:ascii="Bookman Old Style" w:hAnsi="Bookman Old Style"/>
          <w:sz w:val="24"/>
          <w:szCs w:val="24"/>
          <w:vertAlign w:val="superscript"/>
        </w:rPr>
        <w:t>1</w:t>
      </w:r>
      <w:r w:rsidRPr="00F70A6C">
        <w:rPr>
          <w:rFonts w:ascii="Bookman Old Style" w:hAnsi="Bookman Old Style"/>
          <w:sz w:val="24"/>
          <w:szCs w:val="24"/>
        </w:rPr>
        <w:t xml:space="preserve"> Бюджетного кодекса Российской Федерации и статьей </w:t>
      </w:r>
      <w:r w:rsidR="00246CE0" w:rsidRPr="00F70A6C">
        <w:rPr>
          <w:rFonts w:ascii="Bookman Old Style" w:hAnsi="Bookman Old Style"/>
          <w:sz w:val="24"/>
          <w:szCs w:val="24"/>
        </w:rPr>
        <w:t>6</w:t>
      </w:r>
      <w:r w:rsidRPr="00F70A6C">
        <w:rPr>
          <w:rFonts w:ascii="Bookman Old Style" w:hAnsi="Bookman Old Style"/>
          <w:sz w:val="24"/>
          <w:szCs w:val="24"/>
        </w:rPr>
        <w:t xml:space="preserve"> решения Собрания представителей Моздокск</w:t>
      </w:r>
      <w:r w:rsidR="003D7F85" w:rsidRPr="00F70A6C">
        <w:rPr>
          <w:rFonts w:ascii="Bookman Old Style" w:hAnsi="Bookman Old Style"/>
          <w:sz w:val="24"/>
          <w:szCs w:val="24"/>
        </w:rPr>
        <w:t>ого</w:t>
      </w:r>
      <w:r w:rsidRPr="00F70A6C">
        <w:rPr>
          <w:rFonts w:ascii="Bookman Old Style" w:hAnsi="Bookman Old Style"/>
          <w:sz w:val="24"/>
          <w:szCs w:val="24"/>
        </w:rPr>
        <w:t xml:space="preserve"> район</w:t>
      </w:r>
      <w:r w:rsidR="003D7F85"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 xml:space="preserve"> «Об утве</w:t>
      </w:r>
      <w:r w:rsidRPr="00F70A6C">
        <w:rPr>
          <w:rFonts w:ascii="Bookman Old Style" w:hAnsi="Bookman Old Style"/>
          <w:sz w:val="24"/>
          <w:szCs w:val="24"/>
        </w:rPr>
        <w:t>р</w:t>
      </w:r>
      <w:r w:rsidRPr="00F70A6C">
        <w:rPr>
          <w:rFonts w:ascii="Bookman Old Style" w:hAnsi="Bookman Old Style"/>
          <w:sz w:val="24"/>
          <w:szCs w:val="24"/>
        </w:rPr>
        <w:t>ждении Положения о бюджетном процес</w:t>
      </w:r>
      <w:r w:rsidR="00FE4632" w:rsidRPr="00F70A6C">
        <w:rPr>
          <w:rFonts w:ascii="Bookman Old Style" w:hAnsi="Bookman Old Style"/>
          <w:sz w:val="24"/>
          <w:szCs w:val="24"/>
        </w:rPr>
        <w:t xml:space="preserve">се в муниципальном образовании </w:t>
      </w:r>
      <w:r w:rsidRPr="00F70A6C">
        <w:rPr>
          <w:rFonts w:ascii="Bookman Old Style" w:hAnsi="Bookman Old Style"/>
          <w:sz w:val="24"/>
          <w:szCs w:val="24"/>
        </w:rPr>
        <w:t>Моздокский район Респу</w:t>
      </w:r>
      <w:r w:rsidR="005C0F72" w:rsidRPr="00F70A6C">
        <w:rPr>
          <w:rFonts w:ascii="Bookman Old Style" w:hAnsi="Bookman Old Style"/>
          <w:sz w:val="24"/>
          <w:szCs w:val="24"/>
        </w:rPr>
        <w:t>блики Северная Осетия - Алания»</w:t>
      </w:r>
      <w:r w:rsidRPr="00F70A6C">
        <w:rPr>
          <w:rFonts w:ascii="Bookman Old Style" w:hAnsi="Bookman Old Style"/>
          <w:sz w:val="24"/>
          <w:szCs w:val="24"/>
        </w:rPr>
        <w:t xml:space="preserve"> установлен пер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>чень основных х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 xml:space="preserve">рактеристик бюджета, утверждаемых проектом решения о </w:t>
      </w:r>
      <w:r w:rsidRPr="00F70A6C">
        <w:rPr>
          <w:rFonts w:ascii="Bookman Old Style" w:hAnsi="Bookman Old Style"/>
          <w:sz w:val="24"/>
          <w:szCs w:val="24"/>
        </w:rPr>
        <w:lastRenderedPageBreak/>
        <w:t>бюджете: объем дох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дов, расходов, дефицит бюджета, условно утверждаемые расходы планового п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>риода.</w:t>
      </w:r>
      <w:proofErr w:type="gramEnd"/>
    </w:p>
    <w:p w:rsidR="00092BE8" w:rsidRPr="00F70A6C" w:rsidRDefault="00092BE8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Все указанные параметры проекта бюджета муниципального района, являющиеся предметом рассмотрения Собранием представител</w:t>
      </w:r>
      <w:r w:rsidR="002C3F64" w:rsidRPr="00F70A6C">
        <w:rPr>
          <w:rFonts w:ascii="Bookman Old Style" w:hAnsi="Bookman Old Style"/>
          <w:sz w:val="24"/>
          <w:szCs w:val="24"/>
        </w:rPr>
        <w:t>ей Моздокск</w:t>
      </w:r>
      <w:r w:rsidR="002C3F64" w:rsidRPr="00F70A6C">
        <w:rPr>
          <w:rFonts w:ascii="Bookman Old Style" w:hAnsi="Bookman Old Style"/>
          <w:sz w:val="24"/>
          <w:szCs w:val="24"/>
        </w:rPr>
        <w:t>о</w:t>
      </w:r>
      <w:r w:rsidR="002C3F64" w:rsidRPr="00F70A6C">
        <w:rPr>
          <w:rFonts w:ascii="Bookman Old Style" w:hAnsi="Bookman Old Style"/>
          <w:sz w:val="24"/>
          <w:szCs w:val="24"/>
        </w:rPr>
        <w:t>го</w:t>
      </w:r>
      <w:r w:rsidRPr="00F70A6C">
        <w:rPr>
          <w:rFonts w:ascii="Bookman Old Style" w:hAnsi="Bookman Old Style"/>
          <w:sz w:val="24"/>
          <w:szCs w:val="24"/>
        </w:rPr>
        <w:t xml:space="preserve"> район</w:t>
      </w:r>
      <w:r w:rsidR="002C3F64"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 xml:space="preserve"> Республики Северная Осетия-Алания проекта решения о бюджете муниципальн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 xml:space="preserve">го района в первом чтении, представлены в </w:t>
      </w:r>
      <w:r w:rsidRPr="00F70A6C">
        <w:rPr>
          <w:rFonts w:ascii="Bookman Old Style" w:hAnsi="Bookman Old Style"/>
          <w:b/>
          <w:sz w:val="24"/>
          <w:szCs w:val="24"/>
        </w:rPr>
        <w:t>статье 1</w:t>
      </w:r>
      <w:r w:rsidRPr="00F70A6C">
        <w:rPr>
          <w:rFonts w:ascii="Bookman Old Style" w:hAnsi="Bookman Old Style"/>
          <w:sz w:val="24"/>
          <w:szCs w:val="24"/>
        </w:rPr>
        <w:t xml:space="preserve"> проекта решения Собрания (частью 1 – на 20</w:t>
      </w:r>
      <w:r w:rsidR="00151AE4" w:rsidRPr="00F70A6C">
        <w:rPr>
          <w:rFonts w:ascii="Bookman Old Style" w:hAnsi="Bookman Old Style"/>
          <w:sz w:val="24"/>
          <w:szCs w:val="24"/>
        </w:rPr>
        <w:t>2</w:t>
      </w:r>
      <w:r w:rsidR="00403C23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год, частью 2 – на 202</w:t>
      </w:r>
      <w:r w:rsidR="00403C23" w:rsidRPr="00F70A6C">
        <w:rPr>
          <w:rFonts w:ascii="Bookman Old Style" w:hAnsi="Bookman Old Style"/>
          <w:sz w:val="24"/>
          <w:szCs w:val="24"/>
        </w:rPr>
        <w:t>3</w:t>
      </w:r>
      <w:r w:rsidRPr="00F70A6C">
        <w:rPr>
          <w:rFonts w:ascii="Bookman Old Style" w:hAnsi="Bookman Old Style"/>
          <w:sz w:val="24"/>
          <w:szCs w:val="24"/>
        </w:rPr>
        <w:t xml:space="preserve"> год и 202</w:t>
      </w:r>
      <w:r w:rsidR="00403C23" w:rsidRPr="00F70A6C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год).</w:t>
      </w:r>
    </w:p>
    <w:p w:rsidR="003C33BF" w:rsidRPr="00F70A6C" w:rsidRDefault="00092BE8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70A6C">
        <w:rPr>
          <w:rFonts w:ascii="Bookman Old Style" w:hAnsi="Bookman Old Style"/>
          <w:sz w:val="24"/>
          <w:szCs w:val="24"/>
        </w:rPr>
        <w:t>К основным характеристикам бюджета муниципального района, ра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>сматр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 xml:space="preserve">ваемым  Собранием представителей </w:t>
      </w:r>
      <w:r w:rsidR="002C3F64" w:rsidRPr="00F70A6C">
        <w:rPr>
          <w:rFonts w:ascii="Bookman Old Style" w:hAnsi="Bookman Old Style"/>
          <w:sz w:val="24"/>
          <w:szCs w:val="24"/>
        </w:rPr>
        <w:t>Моздокского района</w:t>
      </w:r>
      <w:r w:rsidRPr="00F70A6C">
        <w:rPr>
          <w:rFonts w:ascii="Bookman Old Style" w:hAnsi="Bookman Old Style"/>
          <w:sz w:val="24"/>
          <w:szCs w:val="24"/>
        </w:rPr>
        <w:t xml:space="preserve"> Республики Северная Осетия-Алания в первом чтении, также отнесены нормативы ра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>пределения д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ходов между бюджетами поселений и муниципального района, закрепленные Бюджетным кодексом Российской Федерации и Законом Ре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>публики Северная Осетия-Алания «О межбюджетных отношениях в Респу</w:t>
      </w:r>
      <w:r w:rsidRPr="00F70A6C">
        <w:rPr>
          <w:rFonts w:ascii="Bookman Old Style" w:hAnsi="Bookman Old Style"/>
          <w:sz w:val="24"/>
          <w:szCs w:val="24"/>
        </w:rPr>
        <w:t>б</w:t>
      </w:r>
      <w:r w:rsidRPr="00F70A6C">
        <w:rPr>
          <w:rFonts w:ascii="Bookman Old Style" w:hAnsi="Bookman Old Style"/>
          <w:sz w:val="24"/>
          <w:szCs w:val="24"/>
        </w:rPr>
        <w:t>лике Северная Осетия-Алания», подлежащие утверждению решением Собр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ния</w:t>
      </w:r>
      <w:r w:rsidR="003D7F85" w:rsidRPr="00F70A6C">
        <w:rPr>
          <w:rFonts w:ascii="Bookman Old Style" w:hAnsi="Bookman Old Style"/>
          <w:sz w:val="24"/>
          <w:szCs w:val="24"/>
        </w:rPr>
        <w:t xml:space="preserve"> представителей Моздо</w:t>
      </w:r>
      <w:r w:rsidR="003D7F85" w:rsidRPr="00F70A6C">
        <w:rPr>
          <w:rFonts w:ascii="Bookman Old Style" w:hAnsi="Bookman Old Style"/>
          <w:sz w:val="24"/>
          <w:szCs w:val="24"/>
        </w:rPr>
        <w:t>к</w:t>
      </w:r>
      <w:r w:rsidR="003D7F85" w:rsidRPr="00F70A6C">
        <w:rPr>
          <w:rFonts w:ascii="Bookman Old Style" w:hAnsi="Bookman Old Style"/>
          <w:sz w:val="24"/>
          <w:szCs w:val="24"/>
        </w:rPr>
        <w:t>ского района</w:t>
      </w:r>
      <w:r w:rsidRPr="00F70A6C">
        <w:rPr>
          <w:rFonts w:ascii="Bookman Old Style" w:hAnsi="Bookman Old Style"/>
          <w:sz w:val="24"/>
          <w:szCs w:val="24"/>
        </w:rPr>
        <w:t xml:space="preserve"> о бюджете муниципального района.</w:t>
      </w:r>
      <w:proofErr w:type="gramEnd"/>
      <w:r w:rsidRPr="00F70A6C">
        <w:rPr>
          <w:rFonts w:ascii="Bookman Old Style" w:hAnsi="Bookman Old Style"/>
          <w:sz w:val="24"/>
          <w:szCs w:val="24"/>
        </w:rPr>
        <w:t xml:space="preserve"> Указанные нормативы предл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 xml:space="preserve">гается установить </w:t>
      </w:r>
      <w:r w:rsidRPr="00F70A6C">
        <w:rPr>
          <w:rFonts w:ascii="Bookman Old Style" w:hAnsi="Bookman Old Style"/>
          <w:b/>
          <w:sz w:val="24"/>
          <w:szCs w:val="24"/>
        </w:rPr>
        <w:t>статьей 2</w:t>
      </w:r>
      <w:r w:rsidRPr="00F70A6C">
        <w:rPr>
          <w:rFonts w:ascii="Bookman Old Style" w:hAnsi="Bookman Old Style"/>
          <w:sz w:val="24"/>
          <w:szCs w:val="24"/>
        </w:rPr>
        <w:t xml:space="preserve"> проекта решения и приложением 1 к проекту реш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 xml:space="preserve">ния. </w:t>
      </w:r>
    </w:p>
    <w:p w:rsidR="00092BE8" w:rsidRPr="00F70A6C" w:rsidRDefault="00092BE8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70A6C">
        <w:rPr>
          <w:rFonts w:ascii="Bookman Old Style" w:hAnsi="Bookman Old Style"/>
          <w:sz w:val="24"/>
          <w:szCs w:val="24"/>
        </w:rPr>
        <w:t>В соответствии с требованиями Бюджетного кодекса Российской Фед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 xml:space="preserve">рации </w:t>
      </w:r>
      <w:r w:rsidRPr="00F70A6C">
        <w:rPr>
          <w:rFonts w:ascii="Bookman Old Style" w:hAnsi="Bookman Old Style"/>
          <w:b/>
          <w:sz w:val="24"/>
          <w:szCs w:val="24"/>
        </w:rPr>
        <w:t>статьей 3</w:t>
      </w:r>
      <w:r w:rsidRPr="00F70A6C">
        <w:rPr>
          <w:rFonts w:ascii="Bookman Old Style" w:hAnsi="Bookman Old Style"/>
          <w:sz w:val="24"/>
          <w:szCs w:val="24"/>
        </w:rPr>
        <w:t xml:space="preserve"> проекта решения Собрания</w:t>
      </w:r>
      <w:r w:rsidR="003D7F85" w:rsidRPr="00F70A6C">
        <w:rPr>
          <w:rFonts w:ascii="Bookman Old Style" w:hAnsi="Bookman Old Style"/>
          <w:sz w:val="24"/>
          <w:szCs w:val="24"/>
        </w:rPr>
        <w:t xml:space="preserve"> представителей Моздокского района</w:t>
      </w:r>
      <w:r w:rsidRPr="00F70A6C">
        <w:rPr>
          <w:rFonts w:ascii="Bookman Old Style" w:hAnsi="Bookman Old Style"/>
          <w:sz w:val="24"/>
          <w:szCs w:val="24"/>
        </w:rPr>
        <w:t xml:space="preserve"> предусмотрено утверждение приложен</w:t>
      </w:r>
      <w:r w:rsidR="00EB07F5" w:rsidRPr="00F70A6C">
        <w:rPr>
          <w:rFonts w:ascii="Bookman Old Style" w:hAnsi="Bookman Old Style"/>
          <w:sz w:val="24"/>
          <w:szCs w:val="24"/>
        </w:rPr>
        <w:t>ий 4-5</w:t>
      </w:r>
      <w:r w:rsidRPr="00F70A6C">
        <w:rPr>
          <w:rFonts w:ascii="Bookman Old Style" w:hAnsi="Bookman Old Style"/>
          <w:sz w:val="24"/>
          <w:szCs w:val="24"/>
        </w:rPr>
        <w:t>, устанавливающих п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>речень гла</w:t>
      </w:r>
      <w:r w:rsidRPr="00F70A6C">
        <w:rPr>
          <w:rFonts w:ascii="Bookman Old Style" w:hAnsi="Bookman Old Style"/>
          <w:sz w:val="24"/>
          <w:szCs w:val="24"/>
        </w:rPr>
        <w:t>в</w:t>
      </w:r>
      <w:r w:rsidRPr="00F70A6C">
        <w:rPr>
          <w:rFonts w:ascii="Bookman Old Style" w:hAnsi="Bookman Old Style"/>
          <w:sz w:val="24"/>
          <w:szCs w:val="24"/>
        </w:rPr>
        <w:t>ных администраторов доходов бюджета муниципального района и перечень гла</w:t>
      </w:r>
      <w:r w:rsidRPr="00F70A6C">
        <w:rPr>
          <w:rFonts w:ascii="Bookman Old Style" w:hAnsi="Bookman Old Style"/>
          <w:sz w:val="24"/>
          <w:szCs w:val="24"/>
        </w:rPr>
        <w:t>в</w:t>
      </w:r>
      <w:r w:rsidRPr="00F70A6C">
        <w:rPr>
          <w:rFonts w:ascii="Bookman Old Style" w:hAnsi="Bookman Old Style"/>
          <w:sz w:val="24"/>
          <w:szCs w:val="24"/>
        </w:rPr>
        <w:t xml:space="preserve">ных администраторов источников финансирования дефицита бюджета муниципального района, а также перечни закрепляемых за ними доходов и источников финансирования дефицита бюджета муниципального района. </w:t>
      </w:r>
      <w:proofErr w:type="gramEnd"/>
    </w:p>
    <w:p w:rsidR="00092BE8" w:rsidRPr="00352E24" w:rsidRDefault="00AA7943" w:rsidP="001A4DA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b/>
          <w:sz w:val="24"/>
          <w:szCs w:val="24"/>
        </w:rPr>
        <w:t>Статьей 4</w:t>
      </w:r>
      <w:r w:rsidR="00092BE8" w:rsidRPr="00F70A6C">
        <w:rPr>
          <w:rFonts w:ascii="Bookman Old Style" w:hAnsi="Bookman Old Style"/>
          <w:b/>
          <w:sz w:val="24"/>
          <w:szCs w:val="24"/>
        </w:rPr>
        <w:t xml:space="preserve"> </w:t>
      </w:r>
      <w:r w:rsidR="00092BE8" w:rsidRPr="00F70A6C">
        <w:rPr>
          <w:rFonts w:ascii="Bookman Old Style" w:hAnsi="Bookman Old Style"/>
          <w:sz w:val="24"/>
          <w:szCs w:val="24"/>
        </w:rPr>
        <w:t>проекта решения Собрания</w:t>
      </w:r>
      <w:r w:rsidR="003D7F85" w:rsidRPr="00F70A6C">
        <w:rPr>
          <w:rFonts w:ascii="Bookman Old Style" w:hAnsi="Bookman Old Style"/>
          <w:sz w:val="24"/>
          <w:szCs w:val="24"/>
        </w:rPr>
        <w:t xml:space="preserve"> представителей Моздокского района</w:t>
      </w:r>
      <w:r w:rsidR="00092BE8" w:rsidRPr="00F70A6C">
        <w:rPr>
          <w:rFonts w:ascii="Bookman Old Style" w:hAnsi="Bookman Old Style"/>
          <w:sz w:val="24"/>
          <w:szCs w:val="24"/>
        </w:rPr>
        <w:t xml:space="preserve"> в соответствии с требованиями статьи 184</w:t>
      </w:r>
      <w:r w:rsidR="00092BE8" w:rsidRPr="00F70A6C">
        <w:rPr>
          <w:rFonts w:ascii="Bookman Old Style" w:hAnsi="Bookman Old Style"/>
          <w:sz w:val="24"/>
          <w:szCs w:val="24"/>
          <w:vertAlign w:val="superscript"/>
        </w:rPr>
        <w:t xml:space="preserve">1 </w:t>
      </w:r>
      <w:r w:rsidR="00092BE8" w:rsidRPr="00F70A6C">
        <w:rPr>
          <w:rFonts w:ascii="Bookman Old Style" w:hAnsi="Bookman Old Style"/>
          <w:sz w:val="24"/>
          <w:szCs w:val="24"/>
        </w:rPr>
        <w:t>Бюджетного кодекса Ро</w:t>
      </w:r>
      <w:r w:rsidR="00092BE8" w:rsidRPr="00F70A6C">
        <w:rPr>
          <w:rFonts w:ascii="Bookman Old Style" w:hAnsi="Bookman Old Style"/>
          <w:sz w:val="24"/>
          <w:szCs w:val="24"/>
        </w:rPr>
        <w:t>с</w:t>
      </w:r>
      <w:r w:rsidR="00092BE8" w:rsidRPr="00F70A6C">
        <w:rPr>
          <w:rFonts w:ascii="Bookman Old Style" w:hAnsi="Bookman Old Style"/>
          <w:sz w:val="24"/>
          <w:szCs w:val="24"/>
        </w:rPr>
        <w:t xml:space="preserve">сийской Федерации и статьи </w:t>
      </w:r>
      <w:r w:rsidR="00246CE0" w:rsidRPr="00F70A6C">
        <w:rPr>
          <w:rFonts w:ascii="Bookman Old Style" w:hAnsi="Bookman Old Style"/>
          <w:sz w:val="24"/>
          <w:szCs w:val="24"/>
        </w:rPr>
        <w:t>6</w:t>
      </w:r>
      <w:r w:rsidR="00092BE8" w:rsidRPr="00F70A6C">
        <w:rPr>
          <w:rFonts w:ascii="Bookman Old Style" w:hAnsi="Bookman Old Style"/>
          <w:sz w:val="24"/>
          <w:szCs w:val="24"/>
        </w:rPr>
        <w:t xml:space="preserve"> решения Собрания представителей </w:t>
      </w:r>
      <w:r w:rsidR="008124DB" w:rsidRPr="00F70A6C">
        <w:rPr>
          <w:rFonts w:ascii="Bookman Old Style" w:hAnsi="Bookman Old Style"/>
          <w:sz w:val="24"/>
          <w:szCs w:val="24"/>
        </w:rPr>
        <w:t>Моздо</w:t>
      </w:r>
      <w:r w:rsidR="008124DB" w:rsidRPr="00F70A6C">
        <w:rPr>
          <w:rFonts w:ascii="Bookman Old Style" w:hAnsi="Bookman Old Style"/>
          <w:sz w:val="24"/>
          <w:szCs w:val="24"/>
        </w:rPr>
        <w:t>к</w:t>
      </w:r>
      <w:r w:rsidR="008124DB" w:rsidRPr="00F70A6C">
        <w:rPr>
          <w:rFonts w:ascii="Bookman Old Style" w:hAnsi="Bookman Old Style"/>
          <w:sz w:val="24"/>
          <w:szCs w:val="24"/>
        </w:rPr>
        <w:t>ского района</w:t>
      </w:r>
      <w:r w:rsidR="00092BE8" w:rsidRPr="00F70A6C">
        <w:rPr>
          <w:rFonts w:ascii="Bookman Old Style" w:hAnsi="Bookman Old Style"/>
          <w:sz w:val="24"/>
          <w:szCs w:val="24"/>
        </w:rPr>
        <w:t xml:space="preserve"> «Об утверждении Положения о бюджетном процессе в муниц</w:t>
      </w:r>
      <w:r w:rsidR="00092BE8" w:rsidRPr="00F70A6C">
        <w:rPr>
          <w:rFonts w:ascii="Bookman Old Style" w:hAnsi="Bookman Old Style"/>
          <w:sz w:val="24"/>
          <w:szCs w:val="24"/>
        </w:rPr>
        <w:t>и</w:t>
      </w:r>
      <w:r w:rsidR="00092BE8" w:rsidRPr="00F70A6C">
        <w:rPr>
          <w:rFonts w:ascii="Bookman Old Style" w:hAnsi="Bookman Old Style"/>
          <w:sz w:val="24"/>
          <w:szCs w:val="24"/>
        </w:rPr>
        <w:t xml:space="preserve">пальном </w:t>
      </w:r>
      <w:r w:rsidR="00D27551" w:rsidRPr="00F70A6C">
        <w:rPr>
          <w:rFonts w:ascii="Bookman Old Style" w:hAnsi="Bookman Old Style"/>
          <w:sz w:val="24"/>
          <w:szCs w:val="24"/>
        </w:rPr>
        <w:t>образовании Моздокский</w:t>
      </w:r>
      <w:r w:rsidR="00246CE0" w:rsidRPr="00F70A6C">
        <w:rPr>
          <w:rFonts w:ascii="Bookman Old Style" w:hAnsi="Bookman Old Style"/>
          <w:sz w:val="24"/>
          <w:szCs w:val="24"/>
        </w:rPr>
        <w:t xml:space="preserve"> </w:t>
      </w:r>
      <w:r w:rsidR="00092BE8" w:rsidRPr="00F70A6C">
        <w:rPr>
          <w:rFonts w:ascii="Bookman Old Style" w:hAnsi="Bookman Old Style"/>
          <w:sz w:val="24"/>
          <w:szCs w:val="24"/>
        </w:rPr>
        <w:t>район Республики Северная Осетия - Ал</w:t>
      </w:r>
      <w:r w:rsidR="00092BE8" w:rsidRPr="00F70A6C">
        <w:rPr>
          <w:rFonts w:ascii="Bookman Old Style" w:hAnsi="Bookman Old Style"/>
          <w:sz w:val="24"/>
          <w:szCs w:val="24"/>
        </w:rPr>
        <w:t>а</w:t>
      </w:r>
      <w:r w:rsidR="00092BE8" w:rsidRPr="00F70A6C">
        <w:rPr>
          <w:rFonts w:ascii="Bookman Old Style" w:hAnsi="Bookman Old Style"/>
          <w:sz w:val="24"/>
          <w:szCs w:val="24"/>
        </w:rPr>
        <w:t xml:space="preserve">ния» предлагается </w:t>
      </w:r>
      <w:r w:rsidR="00092BE8" w:rsidRPr="00352E24">
        <w:rPr>
          <w:rFonts w:ascii="Bookman Old Style" w:hAnsi="Bookman Old Style"/>
          <w:sz w:val="24"/>
          <w:szCs w:val="24"/>
        </w:rPr>
        <w:t>утве</w:t>
      </w:r>
      <w:r w:rsidR="00092BE8" w:rsidRPr="00352E24">
        <w:rPr>
          <w:rFonts w:ascii="Bookman Old Style" w:hAnsi="Bookman Old Style"/>
          <w:sz w:val="24"/>
          <w:szCs w:val="24"/>
        </w:rPr>
        <w:t>р</w:t>
      </w:r>
      <w:r w:rsidR="00092BE8" w:rsidRPr="00352E24">
        <w:rPr>
          <w:rFonts w:ascii="Bookman Old Style" w:hAnsi="Bookman Old Style"/>
          <w:sz w:val="24"/>
          <w:szCs w:val="24"/>
        </w:rPr>
        <w:t>дить:</w:t>
      </w:r>
    </w:p>
    <w:p w:rsidR="006E1D14" w:rsidRPr="00514476" w:rsidRDefault="00092BE8" w:rsidP="001A4D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52E24">
        <w:rPr>
          <w:rFonts w:ascii="Bookman Old Style" w:hAnsi="Bookman Old Style"/>
          <w:sz w:val="24"/>
          <w:szCs w:val="24"/>
        </w:rPr>
        <w:t>общий объем бюджетных ассигнований на исполнение публичных но</w:t>
      </w:r>
      <w:r w:rsidRPr="00352E24">
        <w:rPr>
          <w:rFonts w:ascii="Bookman Old Style" w:hAnsi="Bookman Old Style"/>
          <w:sz w:val="24"/>
          <w:szCs w:val="24"/>
        </w:rPr>
        <w:t>р</w:t>
      </w:r>
      <w:r w:rsidRPr="00352E24">
        <w:rPr>
          <w:rFonts w:ascii="Bookman Old Style" w:hAnsi="Bookman Old Style"/>
          <w:sz w:val="24"/>
          <w:szCs w:val="24"/>
        </w:rPr>
        <w:t>мати</w:t>
      </w:r>
      <w:r w:rsidRPr="00352E24">
        <w:rPr>
          <w:rFonts w:ascii="Bookman Old Style" w:hAnsi="Bookman Old Style"/>
          <w:sz w:val="24"/>
          <w:szCs w:val="24"/>
        </w:rPr>
        <w:t>в</w:t>
      </w:r>
      <w:r w:rsidRPr="00352E24">
        <w:rPr>
          <w:rFonts w:ascii="Bookman Old Style" w:hAnsi="Bookman Old Style"/>
          <w:sz w:val="24"/>
          <w:szCs w:val="24"/>
        </w:rPr>
        <w:t>ных обязательств на 20</w:t>
      </w:r>
      <w:r w:rsidR="00F04A1A" w:rsidRPr="00352E24">
        <w:rPr>
          <w:rFonts w:ascii="Bookman Old Style" w:hAnsi="Bookman Old Style"/>
          <w:sz w:val="24"/>
          <w:szCs w:val="24"/>
        </w:rPr>
        <w:t>2</w:t>
      </w:r>
      <w:r w:rsidR="00AA7943" w:rsidRPr="00352E24">
        <w:rPr>
          <w:rFonts w:ascii="Bookman Old Style" w:hAnsi="Bookman Old Style"/>
          <w:sz w:val="24"/>
          <w:szCs w:val="24"/>
        </w:rPr>
        <w:t>2</w:t>
      </w:r>
      <w:r w:rsidRPr="00352E24">
        <w:rPr>
          <w:rFonts w:ascii="Bookman Old Style" w:hAnsi="Bookman Old Style"/>
          <w:sz w:val="24"/>
          <w:szCs w:val="24"/>
        </w:rPr>
        <w:t xml:space="preserve"> год и </w:t>
      </w:r>
      <w:r w:rsidRPr="00352E24">
        <w:rPr>
          <w:rFonts w:ascii="Bookman Old Style" w:hAnsi="Bookman Old Style"/>
          <w:snapToGrid w:val="0"/>
          <w:sz w:val="24"/>
          <w:szCs w:val="24"/>
        </w:rPr>
        <w:t>на плановый период 202</w:t>
      </w:r>
      <w:r w:rsidR="00AA7943" w:rsidRPr="00352E24">
        <w:rPr>
          <w:rFonts w:ascii="Bookman Old Style" w:hAnsi="Bookman Old Style"/>
          <w:snapToGrid w:val="0"/>
          <w:sz w:val="24"/>
          <w:szCs w:val="24"/>
        </w:rPr>
        <w:t>3</w:t>
      </w:r>
      <w:r w:rsidR="00F04A1A" w:rsidRPr="00352E24">
        <w:rPr>
          <w:rFonts w:ascii="Bookman Old Style" w:hAnsi="Bookman Old Style"/>
          <w:snapToGrid w:val="0"/>
          <w:sz w:val="24"/>
          <w:szCs w:val="24"/>
        </w:rPr>
        <w:t xml:space="preserve"> и 202</w:t>
      </w:r>
      <w:r w:rsidR="00AA7943" w:rsidRPr="00352E24">
        <w:rPr>
          <w:rFonts w:ascii="Bookman Old Style" w:hAnsi="Bookman Old Style"/>
          <w:snapToGrid w:val="0"/>
          <w:sz w:val="24"/>
          <w:szCs w:val="24"/>
        </w:rPr>
        <w:t>4</w:t>
      </w:r>
      <w:r w:rsidRPr="00352E24">
        <w:rPr>
          <w:rFonts w:ascii="Bookman Old Style" w:hAnsi="Bookman Old Style"/>
          <w:snapToGrid w:val="0"/>
          <w:sz w:val="24"/>
          <w:szCs w:val="24"/>
        </w:rPr>
        <w:t xml:space="preserve"> годов</w:t>
      </w:r>
      <w:r w:rsidR="006E1D14" w:rsidRPr="00352E2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сумме 9 664,2 тысяч рублей</w:t>
      </w:r>
      <w:r w:rsidR="00040F35" w:rsidRPr="00352E2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соответственно</w:t>
      </w:r>
      <w:r w:rsidR="006E1D14" w:rsidRPr="00352E24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092BE8" w:rsidRPr="00F70A6C" w:rsidRDefault="00092BE8" w:rsidP="001A4D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napToGrid w:val="0"/>
          <w:sz w:val="24"/>
          <w:szCs w:val="24"/>
        </w:rPr>
        <w:t>ведомственную структуру расходов бюджета муниципального района на 20</w:t>
      </w:r>
      <w:r w:rsidR="00F04A1A" w:rsidRPr="00F70A6C">
        <w:rPr>
          <w:rFonts w:ascii="Bookman Old Style" w:hAnsi="Bookman Old Style"/>
          <w:snapToGrid w:val="0"/>
          <w:sz w:val="24"/>
          <w:szCs w:val="24"/>
        </w:rPr>
        <w:t>2</w:t>
      </w:r>
      <w:r w:rsidR="00AA7943" w:rsidRPr="00F70A6C">
        <w:rPr>
          <w:rFonts w:ascii="Bookman Old Style" w:hAnsi="Bookman Old Style"/>
          <w:snapToGrid w:val="0"/>
          <w:sz w:val="24"/>
          <w:szCs w:val="24"/>
        </w:rPr>
        <w:t>2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год согласно приложению </w:t>
      </w:r>
      <w:r w:rsidR="003B0F8A" w:rsidRPr="00F70A6C">
        <w:rPr>
          <w:rFonts w:ascii="Bookman Old Style" w:hAnsi="Bookman Old Style"/>
          <w:snapToGrid w:val="0"/>
          <w:sz w:val="24"/>
          <w:szCs w:val="24"/>
        </w:rPr>
        <w:t>6</w:t>
      </w:r>
      <w:r w:rsidRPr="00F70A6C">
        <w:rPr>
          <w:rFonts w:ascii="Bookman Old Style" w:hAnsi="Bookman Old Style"/>
          <w:sz w:val="24"/>
          <w:szCs w:val="24"/>
        </w:rPr>
        <w:t xml:space="preserve">, </w:t>
      </w:r>
      <w:r w:rsidRPr="00F70A6C">
        <w:rPr>
          <w:rFonts w:ascii="Bookman Old Style" w:hAnsi="Bookman Old Style"/>
          <w:snapToGrid w:val="0"/>
          <w:sz w:val="24"/>
          <w:szCs w:val="24"/>
        </w:rPr>
        <w:t>на плановый период 202</w:t>
      </w:r>
      <w:r w:rsidR="00AA7943" w:rsidRPr="00F70A6C">
        <w:rPr>
          <w:rFonts w:ascii="Bookman Old Style" w:hAnsi="Bookman Old Style"/>
          <w:snapToGrid w:val="0"/>
          <w:sz w:val="24"/>
          <w:szCs w:val="24"/>
        </w:rPr>
        <w:t>3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и 202</w:t>
      </w:r>
      <w:r w:rsidR="00AA7943" w:rsidRPr="00F70A6C">
        <w:rPr>
          <w:rFonts w:ascii="Bookman Old Style" w:hAnsi="Bookman Old Style"/>
          <w:snapToGrid w:val="0"/>
          <w:sz w:val="24"/>
          <w:szCs w:val="24"/>
        </w:rPr>
        <w:t>4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годов с</w:t>
      </w:r>
      <w:r w:rsidRPr="00F70A6C">
        <w:rPr>
          <w:rFonts w:ascii="Bookman Old Style" w:hAnsi="Bookman Old Style"/>
          <w:snapToGrid w:val="0"/>
          <w:sz w:val="24"/>
          <w:szCs w:val="24"/>
        </w:rPr>
        <w:t>о</w:t>
      </w:r>
      <w:r w:rsidRPr="00F70A6C">
        <w:rPr>
          <w:rFonts w:ascii="Bookman Old Style" w:hAnsi="Bookman Old Style"/>
          <w:snapToGrid w:val="0"/>
          <w:sz w:val="24"/>
          <w:szCs w:val="24"/>
        </w:rPr>
        <w:t>гласно пр</w:t>
      </w:r>
      <w:r w:rsidRPr="00F70A6C">
        <w:rPr>
          <w:rFonts w:ascii="Bookman Old Style" w:hAnsi="Bookman Old Style"/>
          <w:snapToGrid w:val="0"/>
          <w:sz w:val="24"/>
          <w:szCs w:val="24"/>
        </w:rPr>
        <w:t>и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ложению </w:t>
      </w:r>
      <w:r w:rsidR="008F7964" w:rsidRPr="00F70A6C">
        <w:rPr>
          <w:rFonts w:ascii="Bookman Old Style" w:hAnsi="Bookman Old Style"/>
          <w:snapToGrid w:val="0"/>
          <w:sz w:val="24"/>
          <w:szCs w:val="24"/>
        </w:rPr>
        <w:t>7</w:t>
      </w:r>
      <w:r w:rsidRPr="00F70A6C">
        <w:rPr>
          <w:rFonts w:ascii="Bookman Old Style" w:hAnsi="Bookman Old Style"/>
          <w:sz w:val="24"/>
          <w:szCs w:val="24"/>
        </w:rPr>
        <w:t>;</w:t>
      </w:r>
    </w:p>
    <w:p w:rsidR="00092BE8" w:rsidRPr="00F70A6C" w:rsidRDefault="00092BE8" w:rsidP="001A4DA5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napToGrid w:val="0"/>
          <w:sz w:val="24"/>
          <w:szCs w:val="24"/>
        </w:rPr>
      </w:pPr>
      <w:proofErr w:type="gramStart"/>
      <w:r w:rsidRPr="00F70A6C">
        <w:rPr>
          <w:rFonts w:ascii="Bookman Old Style" w:hAnsi="Bookman Old Style"/>
          <w:snapToGrid w:val="0"/>
          <w:sz w:val="24"/>
          <w:szCs w:val="24"/>
        </w:rPr>
        <w:t>распределение бюджетных ассигнований по разделам и подразделам, целевым статьям (муниципальным программам и непрограммным направл</w:t>
      </w:r>
      <w:r w:rsidRPr="00F70A6C">
        <w:rPr>
          <w:rFonts w:ascii="Bookman Old Style" w:hAnsi="Bookman Old Style"/>
          <w:snapToGrid w:val="0"/>
          <w:sz w:val="24"/>
          <w:szCs w:val="24"/>
        </w:rPr>
        <w:t>е</w:t>
      </w:r>
      <w:r w:rsidRPr="00F70A6C">
        <w:rPr>
          <w:rFonts w:ascii="Bookman Old Style" w:hAnsi="Bookman Old Style"/>
          <w:snapToGrid w:val="0"/>
          <w:sz w:val="24"/>
          <w:szCs w:val="24"/>
        </w:rPr>
        <w:t>ниям</w:t>
      </w:r>
      <w:proofErr w:type="gramEnd"/>
      <w:r w:rsidRPr="00F70A6C">
        <w:rPr>
          <w:rFonts w:ascii="Bookman Old Style" w:hAnsi="Bookman Old Style"/>
          <w:snapToGrid w:val="0"/>
          <w:sz w:val="24"/>
          <w:szCs w:val="24"/>
        </w:rPr>
        <w:t xml:space="preserve"> де</w:t>
      </w:r>
      <w:r w:rsidRPr="00F70A6C">
        <w:rPr>
          <w:rFonts w:ascii="Bookman Old Style" w:hAnsi="Bookman Old Style"/>
          <w:snapToGrid w:val="0"/>
          <w:sz w:val="24"/>
          <w:szCs w:val="24"/>
        </w:rPr>
        <w:t>я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тельности), группам и подгруппам </w:t>
      </w:r>
      <w:proofErr w:type="gramStart"/>
      <w:r w:rsidRPr="00F70A6C">
        <w:rPr>
          <w:rFonts w:ascii="Bookman Old Style" w:hAnsi="Bookman Old Style"/>
          <w:snapToGrid w:val="0"/>
          <w:sz w:val="24"/>
          <w:szCs w:val="24"/>
        </w:rPr>
        <w:t>видов расходов классификации расходов бю</w:t>
      </w:r>
      <w:r w:rsidRPr="00F70A6C">
        <w:rPr>
          <w:rFonts w:ascii="Bookman Old Style" w:hAnsi="Bookman Old Style"/>
          <w:snapToGrid w:val="0"/>
          <w:sz w:val="24"/>
          <w:szCs w:val="24"/>
        </w:rPr>
        <w:t>д</w:t>
      </w:r>
      <w:r w:rsidRPr="00F70A6C">
        <w:rPr>
          <w:rFonts w:ascii="Bookman Old Style" w:hAnsi="Bookman Old Style"/>
          <w:snapToGrid w:val="0"/>
          <w:sz w:val="24"/>
          <w:szCs w:val="24"/>
        </w:rPr>
        <w:t>жета муниципального района</w:t>
      </w:r>
      <w:proofErr w:type="gramEnd"/>
      <w:r w:rsidRPr="00F70A6C">
        <w:rPr>
          <w:rFonts w:ascii="Bookman Old Style" w:hAnsi="Bookman Old Style"/>
          <w:snapToGrid w:val="0"/>
          <w:sz w:val="24"/>
          <w:szCs w:val="24"/>
        </w:rPr>
        <w:t xml:space="preserve"> на 20</w:t>
      </w:r>
      <w:r w:rsidR="00C412F7" w:rsidRPr="00F70A6C">
        <w:rPr>
          <w:rFonts w:ascii="Bookman Old Style" w:hAnsi="Bookman Old Style"/>
          <w:snapToGrid w:val="0"/>
          <w:sz w:val="24"/>
          <w:szCs w:val="24"/>
        </w:rPr>
        <w:t>2</w:t>
      </w:r>
      <w:r w:rsidR="00AA7943" w:rsidRPr="00F70A6C">
        <w:rPr>
          <w:rFonts w:ascii="Bookman Old Style" w:hAnsi="Bookman Old Style"/>
          <w:snapToGrid w:val="0"/>
          <w:sz w:val="24"/>
          <w:szCs w:val="24"/>
        </w:rPr>
        <w:t>2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год согласно приложению </w:t>
      </w:r>
      <w:r w:rsidR="008F7964" w:rsidRPr="00F70A6C">
        <w:rPr>
          <w:rFonts w:ascii="Bookman Old Style" w:hAnsi="Bookman Old Style"/>
          <w:snapToGrid w:val="0"/>
          <w:sz w:val="24"/>
          <w:szCs w:val="24"/>
        </w:rPr>
        <w:t>8</w:t>
      </w:r>
      <w:r w:rsidRPr="00F70A6C">
        <w:rPr>
          <w:rFonts w:ascii="Bookman Old Style" w:hAnsi="Bookman Old Style"/>
          <w:snapToGrid w:val="0"/>
          <w:sz w:val="24"/>
          <w:szCs w:val="24"/>
        </w:rPr>
        <w:t>, на плановый период 202</w:t>
      </w:r>
      <w:r w:rsidR="00AA7943" w:rsidRPr="00F70A6C">
        <w:rPr>
          <w:rFonts w:ascii="Bookman Old Style" w:hAnsi="Bookman Old Style"/>
          <w:snapToGrid w:val="0"/>
          <w:sz w:val="24"/>
          <w:szCs w:val="24"/>
        </w:rPr>
        <w:t>3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и 202</w:t>
      </w:r>
      <w:r w:rsidR="00AA7943" w:rsidRPr="00F70A6C">
        <w:rPr>
          <w:rFonts w:ascii="Bookman Old Style" w:hAnsi="Bookman Old Style"/>
          <w:snapToGrid w:val="0"/>
          <w:sz w:val="24"/>
          <w:szCs w:val="24"/>
        </w:rPr>
        <w:t>4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годов согласно приложению </w:t>
      </w:r>
      <w:r w:rsidR="008F7964" w:rsidRPr="00F70A6C">
        <w:rPr>
          <w:rFonts w:ascii="Bookman Old Style" w:hAnsi="Bookman Old Style"/>
          <w:snapToGrid w:val="0"/>
          <w:sz w:val="24"/>
          <w:szCs w:val="24"/>
        </w:rPr>
        <w:t>9</w:t>
      </w:r>
      <w:r w:rsidRPr="00F70A6C">
        <w:rPr>
          <w:rFonts w:ascii="Bookman Old Style" w:hAnsi="Bookman Old Style"/>
          <w:snapToGrid w:val="0"/>
          <w:sz w:val="24"/>
          <w:szCs w:val="24"/>
        </w:rPr>
        <w:t>;</w:t>
      </w:r>
    </w:p>
    <w:p w:rsidR="00092BE8" w:rsidRPr="00F70A6C" w:rsidRDefault="00092BE8" w:rsidP="001A4DA5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napToGrid w:val="0"/>
          <w:sz w:val="24"/>
          <w:szCs w:val="24"/>
        </w:rPr>
      </w:pPr>
      <w:r w:rsidRPr="00F70A6C">
        <w:rPr>
          <w:rFonts w:ascii="Bookman Old Style" w:hAnsi="Bookman Old Style"/>
          <w:snapToGrid w:val="0"/>
          <w:sz w:val="24"/>
          <w:szCs w:val="24"/>
        </w:rPr>
        <w:t>распределение бюджетных ассигнований по целевым статьям (муниц</w:t>
      </w:r>
      <w:r w:rsidRPr="00F70A6C">
        <w:rPr>
          <w:rFonts w:ascii="Bookman Old Style" w:hAnsi="Bookman Old Style"/>
          <w:snapToGrid w:val="0"/>
          <w:sz w:val="24"/>
          <w:szCs w:val="24"/>
        </w:rPr>
        <w:t>и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пальным программам </w:t>
      </w:r>
      <w:r w:rsidR="005C0F72" w:rsidRPr="00F70A6C">
        <w:rPr>
          <w:rFonts w:ascii="Bookman Old Style" w:hAnsi="Bookman Old Style"/>
          <w:snapToGrid w:val="0"/>
          <w:sz w:val="24"/>
          <w:szCs w:val="24"/>
        </w:rPr>
        <w:t>муниципального образования Моздокский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район и н</w:t>
      </w:r>
      <w:r w:rsidRPr="00F70A6C">
        <w:rPr>
          <w:rFonts w:ascii="Bookman Old Style" w:hAnsi="Bookman Old Style"/>
          <w:snapToGrid w:val="0"/>
          <w:sz w:val="24"/>
          <w:szCs w:val="24"/>
        </w:rPr>
        <w:t>е</w:t>
      </w:r>
      <w:r w:rsidRPr="00F70A6C">
        <w:rPr>
          <w:rFonts w:ascii="Bookman Old Style" w:hAnsi="Bookman Old Style"/>
          <w:snapToGrid w:val="0"/>
          <w:sz w:val="24"/>
          <w:szCs w:val="24"/>
        </w:rPr>
        <w:t>програм</w:t>
      </w:r>
      <w:r w:rsidRPr="00F70A6C">
        <w:rPr>
          <w:rFonts w:ascii="Bookman Old Style" w:hAnsi="Bookman Old Style"/>
          <w:snapToGrid w:val="0"/>
          <w:sz w:val="24"/>
          <w:szCs w:val="24"/>
        </w:rPr>
        <w:t>м</w:t>
      </w:r>
      <w:r w:rsidRPr="00F70A6C">
        <w:rPr>
          <w:rFonts w:ascii="Bookman Old Style" w:hAnsi="Bookman Old Style"/>
          <w:snapToGrid w:val="0"/>
          <w:sz w:val="24"/>
          <w:szCs w:val="24"/>
        </w:rPr>
        <w:t>ным направлениям деятельности), разделам, по</w:t>
      </w:r>
      <w:r w:rsidR="005C0F72" w:rsidRPr="00F70A6C">
        <w:rPr>
          <w:rFonts w:ascii="Bookman Old Style" w:hAnsi="Bookman Old Style"/>
          <w:snapToGrid w:val="0"/>
          <w:sz w:val="24"/>
          <w:szCs w:val="24"/>
        </w:rPr>
        <w:t>дразделам, группам и по группам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</w:t>
      </w:r>
      <w:proofErr w:type="gramStart"/>
      <w:r w:rsidRPr="00F70A6C">
        <w:rPr>
          <w:rFonts w:ascii="Bookman Old Style" w:hAnsi="Bookman Old Style"/>
          <w:snapToGrid w:val="0"/>
          <w:sz w:val="24"/>
          <w:szCs w:val="24"/>
        </w:rPr>
        <w:t>видов расходов классификации расходов бюджета муниц</w:t>
      </w:r>
      <w:r w:rsidRPr="00F70A6C">
        <w:rPr>
          <w:rFonts w:ascii="Bookman Old Style" w:hAnsi="Bookman Old Style"/>
          <w:snapToGrid w:val="0"/>
          <w:sz w:val="24"/>
          <w:szCs w:val="24"/>
        </w:rPr>
        <w:t>и</w:t>
      </w:r>
      <w:r w:rsidRPr="00F70A6C">
        <w:rPr>
          <w:rFonts w:ascii="Bookman Old Style" w:hAnsi="Bookman Old Style"/>
          <w:snapToGrid w:val="0"/>
          <w:sz w:val="24"/>
          <w:szCs w:val="24"/>
        </w:rPr>
        <w:t>пального района</w:t>
      </w:r>
      <w:proofErr w:type="gramEnd"/>
      <w:r w:rsidRPr="00F70A6C">
        <w:rPr>
          <w:rFonts w:ascii="Bookman Old Style" w:hAnsi="Bookman Old Style"/>
          <w:snapToGrid w:val="0"/>
          <w:sz w:val="24"/>
          <w:szCs w:val="24"/>
        </w:rPr>
        <w:t xml:space="preserve"> на 20</w:t>
      </w:r>
      <w:r w:rsidR="00C412F7" w:rsidRPr="00F70A6C">
        <w:rPr>
          <w:rFonts w:ascii="Bookman Old Style" w:hAnsi="Bookman Old Style"/>
          <w:snapToGrid w:val="0"/>
          <w:sz w:val="24"/>
          <w:szCs w:val="24"/>
        </w:rPr>
        <w:t>2</w:t>
      </w:r>
      <w:r w:rsidR="00AA7943" w:rsidRPr="00F70A6C">
        <w:rPr>
          <w:rFonts w:ascii="Bookman Old Style" w:hAnsi="Bookman Old Style"/>
          <w:snapToGrid w:val="0"/>
          <w:sz w:val="24"/>
          <w:szCs w:val="24"/>
        </w:rPr>
        <w:t>2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год согласно приложению </w:t>
      </w:r>
      <w:r w:rsidR="008F7964" w:rsidRPr="00F70A6C">
        <w:rPr>
          <w:rFonts w:ascii="Bookman Old Style" w:hAnsi="Bookman Old Style"/>
          <w:snapToGrid w:val="0"/>
          <w:sz w:val="24"/>
          <w:szCs w:val="24"/>
        </w:rPr>
        <w:t>10</w:t>
      </w:r>
      <w:r w:rsidRPr="00F70A6C">
        <w:rPr>
          <w:rFonts w:ascii="Bookman Old Style" w:hAnsi="Bookman Old Style"/>
          <w:snapToGrid w:val="0"/>
          <w:sz w:val="24"/>
          <w:szCs w:val="24"/>
        </w:rPr>
        <w:t>, на плановый период 202</w:t>
      </w:r>
      <w:r w:rsidR="00AA7943" w:rsidRPr="00F70A6C">
        <w:rPr>
          <w:rFonts w:ascii="Bookman Old Style" w:hAnsi="Bookman Old Style"/>
          <w:snapToGrid w:val="0"/>
          <w:sz w:val="24"/>
          <w:szCs w:val="24"/>
        </w:rPr>
        <w:t>3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и 202</w:t>
      </w:r>
      <w:r w:rsidR="00884E4E">
        <w:rPr>
          <w:rFonts w:ascii="Bookman Old Style" w:hAnsi="Bookman Old Style"/>
          <w:snapToGrid w:val="0"/>
          <w:sz w:val="24"/>
          <w:szCs w:val="24"/>
        </w:rPr>
        <w:t>4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годов согла</w:t>
      </w:r>
      <w:r w:rsidRPr="00F70A6C">
        <w:rPr>
          <w:rFonts w:ascii="Bookman Old Style" w:hAnsi="Bookman Old Style"/>
          <w:snapToGrid w:val="0"/>
          <w:sz w:val="24"/>
          <w:szCs w:val="24"/>
        </w:rPr>
        <w:t>с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но приложению </w:t>
      </w:r>
      <w:r w:rsidR="008F7964" w:rsidRPr="00F70A6C">
        <w:rPr>
          <w:rFonts w:ascii="Bookman Old Style" w:hAnsi="Bookman Old Style"/>
          <w:snapToGrid w:val="0"/>
          <w:sz w:val="24"/>
          <w:szCs w:val="24"/>
        </w:rPr>
        <w:t>11</w:t>
      </w:r>
      <w:r w:rsidRPr="00F70A6C">
        <w:rPr>
          <w:rFonts w:ascii="Bookman Old Style" w:hAnsi="Bookman Old Style"/>
          <w:snapToGrid w:val="0"/>
          <w:sz w:val="24"/>
          <w:szCs w:val="24"/>
        </w:rPr>
        <w:t>;</w:t>
      </w:r>
    </w:p>
    <w:p w:rsidR="00092BE8" w:rsidRPr="00F70A6C" w:rsidRDefault="00092BE8" w:rsidP="001A4DA5">
      <w:pPr>
        <w:spacing w:after="0" w:line="240" w:lineRule="auto"/>
        <w:ind w:firstLine="709"/>
        <w:jc w:val="both"/>
        <w:rPr>
          <w:rFonts w:ascii="Bookman Old Style" w:hAnsi="Bookman Old Style"/>
          <w:snapToGrid w:val="0"/>
          <w:sz w:val="24"/>
          <w:szCs w:val="24"/>
        </w:rPr>
      </w:pPr>
      <w:proofErr w:type="gramStart"/>
      <w:r w:rsidRPr="00F70A6C">
        <w:rPr>
          <w:rFonts w:ascii="Bookman Old Style" w:hAnsi="Bookman Old Style"/>
          <w:b/>
          <w:sz w:val="24"/>
          <w:szCs w:val="24"/>
        </w:rPr>
        <w:t xml:space="preserve">Статьей </w:t>
      </w:r>
      <w:r w:rsidR="008F7964" w:rsidRPr="00F70A6C">
        <w:rPr>
          <w:rFonts w:ascii="Bookman Old Style" w:hAnsi="Bookman Old Style"/>
          <w:b/>
          <w:sz w:val="24"/>
          <w:szCs w:val="24"/>
        </w:rPr>
        <w:t>5</w:t>
      </w:r>
      <w:r w:rsidRPr="00F70A6C">
        <w:rPr>
          <w:rFonts w:ascii="Bookman Old Style" w:hAnsi="Bookman Old Style"/>
          <w:b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 xml:space="preserve">проекта решения Собрания </w:t>
      </w:r>
      <w:r w:rsidR="003D7F85" w:rsidRPr="00F70A6C">
        <w:rPr>
          <w:rFonts w:ascii="Bookman Old Style" w:hAnsi="Bookman Old Style"/>
          <w:sz w:val="24"/>
          <w:szCs w:val="24"/>
        </w:rPr>
        <w:t xml:space="preserve">представителей Моздокского района </w:t>
      </w:r>
      <w:r w:rsidRPr="00F70A6C">
        <w:rPr>
          <w:rFonts w:ascii="Bookman Old Style" w:hAnsi="Bookman Old Style"/>
          <w:sz w:val="24"/>
          <w:szCs w:val="24"/>
        </w:rPr>
        <w:t>в соответствии с требованиями статьи 78 Бюджетного кодекса Ро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lastRenderedPageBreak/>
        <w:t>сийской Федерации предусмотрено утверждение с</w:t>
      </w:r>
      <w:r w:rsidRPr="00F70A6C">
        <w:rPr>
          <w:rFonts w:ascii="Bookman Old Style" w:hAnsi="Bookman Old Style"/>
          <w:snapToGrid w:val="0"/>
          <w:sz w:val="24"/>
          <w:szCs w:val="24"/>
        </w:rPr>
        <w:t>убсидий юридическим л</w:t>
      </w:r>
      <w:r w:rsidRPr="00F70A6C">
        <w:rPr>
          <w:rFonts w:ascii="Bookman Old Style" w:hAnsi="Bookman Old Style"/>
          <w:snapToGrid w:val="0"/>
          <w:sz w:val="24"/>
          <w:szCs w:val="24"/>
        </w:rPr>
        <w:t>и</w:t>
      </w:r>
      <w:r w:rsidRPr="00F70A6C">
        <w:rPr>
          <w:rFonts w:ascii="Bookman Old Style" w:hAnsi="Bookman Old Style"/>
          <w:snapToGrid w:val="0"/>
          <w:sz w:val="24"/>
          <w:szCs w:val="24"/>
        </w:rPr>
        <w:t>цам (за исключением субсидий государственным (муниципальным) учрежд</w:t>
      </w:r>
      <w:r w:rsidRPr="00F70A6C">
        <w:rPr>
          <w:rFonts w:ascii="Bookman Old Style" w:hAnsi="Bookman Old Style"/>
          <w:snapToGrid w:val="0"/>
          <w:sz w:val="24"/>
          <w:szCs w:val="24"/>
        </w:rPr>
        <w:t>е</w:t>
      </w:r>
      <w:r w:rsidRPr="00F70A6C">
        <w:rPr>
          <w:rFonts w:ascii="Bookman Old Style" w:hAnsi="Bookman Old Style"/>
          <w:snapToGrid w:val="0"/>
          <w:sz w:val="24"/>
          <w:szCs w:val="24"/>
        </w:rPr>
        <w:t>ниям), индивидуальным предпринимателям, физическим лицам - производ</w:t>
      </w:r>
      <w:r w:rsidRPr="00F70A6C">
        <w:rPr>
          <w:rFonts w:ascii="Bookman Old Style" w:hAnsi="Bookman Old Style"/>
          <w:snapToGrid w:val="0"/>
          <w:sz w:val="24"/>
          <w:szCs w:val="24"/>
        </w:rPr>
        <w:t>и</w:t>
      </w:r>
      <w:r w:rsidRPr="00F70A6C">
        <w:rPr>
          <w:rFonts w:ascii="Bookman Old Style" w:hAnsi="Bookman Old Style"/>
          <w:snapToGrid w:val="0"/>
          <w:sz w:val="24"/>
          <w:szCs w:val="24"/>
        </w:rPr>
        <w:t>телям товаров, работ, услуг, а также некоммерческим организациям, не я</w:t>
      </w:r>
      <w:r w:rsidRPr="00F70A6C">
        <w:rPr>
          <w:rFonts w:ascii="Bookman Old Style" w:hAnsi="Bookman Old Style"/>
          <w:snapToGrid w:val="0"/>
          <w:sz w:val="24"/>
          <w:szCs w:val="24"/>
        </w:rPr>
        <w:t>в</w:t>
      </w:r>
      <w:r w:rsidRPr="00F70A6C">
        <w:rPr>
          <w:rFonts w:ascii="Bookman Old Style" w:hAnsi="Bookman Old Style"/>
          <w:snapToGrid w:val="0"/>
          <w:sz w:val="24"/>
          <w:szCs w:val="24"/>
        </w:rPr>
        <w:t>ляющимся автономными и бюджетными учреждениями, по главным расп</w:t>
      </w:r>
      <w:r w:rsidRPr="00F70A6C">
        <w:rPr>
          <w:rFonts w:ascii="Bookman Old Style" w:hAnsi="Bookman Old Style"/>
          <w:snapToGrid w:val="0"/>
          <w:sz w:val="24"/>
          <w:szCs w:val="24"/>
        </w:rPr>
        <w:t>о</w:t>
      </w:r>
      <w:r w:rsidRPr="00F70A6C">
        <w:rPr>
          <w:rFonts w:ascii="Bookman Old Style" w:hAnsi="Bookman Old Style"/>
          <w:snapToGrid w:val="0"/>
          <w:sz w:val="24"/>
          <w:szCs w:val="24"/>
        </w:rPr>
        <w:t>рядителям средств бюджета муниципал</w:t>
      </w:r>
      <w:r w:rsidRPr="00F70A6C">
        <w:rPr>
          <w:rFonts w:ascii="Bookman Old Style" w:hAnsi="Bookman Old Style"/>
          <w:snapToGrid w:val="0"/>
          <w:sz w:val="24"/>
          <w:szCs w:val="24"/>
        </w:rPr>
        <w:t>ь</w:t>
      </w:r>
      <w:r w:rsidRPr="00F70A6C">
        <w:rPr>
          <w:rFonts w:ascii="Bookman Old Style" w:hAnsi="Bookman Old Style"/>
          <w:snapToGrid w:val="0"/>
          <w:sz w:val="24"/>
          <w:szCs w:val="24"/>
        </w:rPr>
        <w:t>ного района.</w:t>
      </w:r>
      <w:proofErr w:type="gramEnd"/>
    </w:p>
    <w:p w:rsidR="00092BE8" w:rsidRPr="00F70A6C" w:rsidRDefault="00092BE8" w:rsidP="001A4DA5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napToGrid w:val="0"/>
          <w:sz w:val="24"/>
          <w:szCs w:val="24"/>
        </w:rPr>
      </w:pPr>
      <w:r w:rsidRPr="00F70A6C">
        <w:rPr>
          <w:rFonts w:ascii="Bookman Old Style" w:hAnsi="Bookman Old Style"/>
          <w:b/>
          <w:sz w:val="24"/>
          <w:szCs w:val="24"/>
        </w:rPr>
        <w:t xml:space="preserve">Статьей </w:t>
      </w:r>
      <w:r w:rsidR="008F7964" w:rsidRPr="00F70A6C">
        <w:rPr>
          <w:rFonts w:ascii="Bookman Old Style" w:hAnsi="Bookman Old Style"/>
          <w:b/>
          <w:sz w:val="24"/>
          <w:szCs w:val="24"/>
        </w:rPr>
        <w:t>6</w:t>
      </w:r>
      <w:r w:rsidRPr="00F70A6C">
        <w:rPr>
          <w:rFonts w:ascii="Bookman Old Style" w:hAnsi="Bookman Old Style"/>
          <w:sz w:val="24"/>
          <w:szCs w:val="24"/>
        </w:rPr>
        <w:t xml:space="preserve"> проекта решения Собрания </w:t>
      </w:r>
      <w:r w:rsidR="003D7F85" w:rsidRPr="00F70A6C">
        <w:rPr>
          <w:rFonts w:ascii="Bookman Old Style" w:hAnsi="Bookman Old Style"/>
          <w:sz w:val="24"/>
          <w:szCs w:val="24"/>
        </w:rPr>
        <w:t xml:space="preserve">представителей Моздокского района </w:t>
      </w:r>
      <w:r w:rsidRPr="00F70A6C">
        <w:rPr>
          <w:rFonts w:ascii="Bookman Old Style" w:hAnsi="Bookman Old Style"/>
          <w:sz w:val="24"/>
          <w:szCs w:val="24"/>
        </w:rPr>
        <w:t xml:space="preserve">предлагается утвердить приложения </w:t>
      </w:r>
      <w:r w:rsidR="008F7964" w:rsidRPr="00F70A6C">
        <w:rPr>
          <w:rFonts w:ascii="Bookman Old Style" w:hAnsi="Bookman Old Style"/>
          <w:sz w:val="24"/>
          <w:szCs w:val="24"/>
        </w:rPr>
        <w:t>12</w:t>
      </w:r>
      <w:r w:rsidRPr="00F70A6C">
        <w:rPr>
          <w:rFonts w:ascii="Bookman Old Style" w:hAnsi="Bookman Old Style"/>
          <w:sz w:val="24"/>
          <w:szCs w:val="24"/>
        </w:rPr>
        <w:t xml:space="preserve"> и 1</w:t>
      </w:r>
      <w:r w:rsidR="008F7964" w:rsidRPr="00F70A6C">
        <w:rPr>
          <w:rFonts w:ascii="Bookman Old Style" w:hAnsi="Bookman Old Style"/>
          <w:sz w:val="24"/>
          <w:szCs w:val="24"/>
        </w:rPr>
        <w:t>3</w:t>
      </w:r>
      <w:r w:rsidRPr="00F70A6C">
        <w:rPr>
          <w:rFonts w:ascii="Bookman Old Style" w:hAnsi="Bookman Old Style"/>
          <w:sz w:val="24"/>
          <w:szCs w:val="24"/>
        </w:rPr>
        <w:t xml:space="preserve"> на 20</w:t>
      </w:r>
      <w:r w:rsidR="00C412F7" w:rsidRPr="00F70A6C">
        <w:rPr>
          <w:rFonts w:ascii="Bookman Old Style" w:hAnsi="Bookman Old Style"/>
          <w:sz w:val="24"/>
          <w:szCs w:val="24"/>
        </w:rPr>
        <w:t>2</w:t>
      </w:r>
      <w:r w:rsidR="000468F8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>год и на план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вый период 202</w:t>
      </w:r>
      <w:r w:rsidR="000468F8" w:rsidRPr="00F70A6C">
        <w:rPr>
          <w:rFonts w:ascii="Bookman Old Style" w:hAnsi="Bookman Old Style"/>
          <w:sz w:val="24"/>
          <w:szCs w:val="24"/>
        </w:rPr>
        <w:t>3</w:t>
      </w:r>
      <w:r w:rsidRPr="00F70A6C">
        <w:rPr>
          <w:rFonts w:ascii="Bookman Old Style" w:hAnsi="Bookman Old Style"/>
          <w:sz w:val="24"/>
          <w:szCs w:val="24"/>
        </w:rPr>
        <w:t xml:space="preserve"> и 202</w:t>
      </w:r>
      <w:r w:rsidR="000468F8" w:rsidRPr="00F70A6C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годов, которыми будет установлено распределение основной части межбюджетных трансфертов из бюджета муниципального района между бюдж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 xml:space="preserve">тами сельских </w:t>
      </w:r>
      <w:r w:rsidR="008F7964" w:rsidRPr="00F70A6C">
        <w:rPr>
          <w:rFonts w:ascii="Bookman Old Style" w:hAnsi="Bookman Old Style"/>
          <w:sz w:val="24"/>
          <w:szCs w:val="24"/>
        </w:rPr>
        <w:t xml:space="preserve">и городского </w:t>
      </w:r>
      <w:r w:rsidRPr="00F70A6C">
        <w:rPr>
          <w:rFonts w:ascii="Bookman Old Style" w:hAnsi="Bookman Old Style"/>
          <w:sz w:val="24"/>
          <w:szCs w:val="24"/>
        </w:rPr>
        <w:t>поселени</w:t>
      </w:r>
      <w:r w:rsidR="008F7964" w:rsidRPr="00F70A6C">
        <w:rPr>
          <w:rFonts w:ascii="Bookman Old Style" w:hAnsi="Bookman Old Style"/>
          <w:sz w:val="24"/>
          <w:szCs w:val="24"/>
        </w:rPr>
        <w:t>я</w:t>
      </w:r>
      <w:r w:rsidRPr="00F70A6C">
        <w:rPr>
          <w:rFonts w:ascii="Bookman Old Style" w:hAnsi="Bookman Old Style"/>
          <w:sz w:val="24"/>
          <w:szCs w:val="24"/>
        </w:rPr>
        <w:t xml:space="preserve">.  Также частью 3 данной статьи в </w:t>
      </w:r>
      <w:r w:rsidR="000468F8" w:rsidRPr="00F70A6C">
        <w:rPr>
          <w:rFonts w:ascii="Bookman Old Style" w:hAnsi="Bookman Old Style"/>
          <w:snapToGrid w:val="0"/>
          <w:sz w:val="24"/>
          <w:szCs w:val="24"/>
        </w:rPr>
        <w:t>качестве критерия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выравнивания расчетной бюджетной обеспеченности сельских поселений на 20</w:t>
      </w:r>
      <w:r w:rsidR="00B4285C" w:rsidRPr="00F70A6C">
        <w:rPr>
          <w:rFonts w:ascii="Bookman Old Style" w:hAnsi="Bookman Old Style"/>
          <w:snapToGrid w:val="0"/>
          <w:sz w:val="24"/>
          <w:szCs w:val="24"/>
        </w:rPr>
        <w:t>2</w:t>
      </w:r>
      <w:r w:rsidR="000468F8" w:rsidRPr="00F70A6C">
        <w:rPr>
          <w:rFonts w:ascii="Bookman Old Style" w:hAnsi="Bookman Old Style"/>
          <w:snapToGrid w:val="0"/>
          <w:sz w:val="24"/>
          <w:szCs w:val="24"/>
        </w:rPr>
        <w:t>2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0468F8" w:rsidRPr="00F70A6C">
        <w:rPr>
          <w:rFonts w:ascii="Bookman Old Style" w:hAnsi="Bookman Old Style"/>
          <w:snapToGrid w:val="0"/>
          <w:sz w:val="24"/>
          <w:szCs w:val="24"/>
        </w:rPr>
        <w:t>год устанавливается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уровень равный </w:t>
      </w:r>
      <w:r w:rsidR="00884E4E" w:rsidRPr="00F70A6C">
        <w:rPr>
          <w:rFonts w:ascii="Bookman Old Style" w:hAnsi="Bookman Old Style"/>
          <w:snapToGrid w:val="0"/>
          <w:sz w:val="24"/>
          <w:szCs w:val="24"/>
        </w:rPr>
        <w:t>1,3</w:t>
      </w:r>
      <w:r w:rsidR="00884E4E">
        <w:rPr>
          <w:rFonts w:ascii="Bookman Old Style" w:hAnsi="Bookman Old Style"/>
          <w:snapToGrid w:val="0"/>
          <w:sz w:val="24"/>
          <w:szCs w:val="24"/>
        </w:rPr>
        <w:t>46,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сложившийся при расчете дотации на выравнивание бюдже</w:t>
      </w:r>
      <w:r w:rsidRPr="00F70A6C">
        <w:rPr>
          <w:rFonts w:ascii="Bookman Old Style" w:hAnsi="Bookman Old Style"/>
          <w:snapToGrid w:val="0"/>
          <w:sz w:val="24"/>
          <w:szCs w:val="24"/>
        </w:rPr>
        <w:t>т</w:t>
      </w:r>
      <w:r w:rsidRPr="00F70A6C">
        <w:rPr>
          <w:rFonts w:ascii="Bookman Old Style" w:hAnsi="Bookman Old Style"/>
          <w:snapToGrid w:val="0"/>
          <w:sz w:val="24"/>
          <w:szCs w:val="24"/>
        </w:rPr>
        <w:t>ный обеспеченности поселений.</w:t>
      </w:r>
    </w:p>
    <w:p w:rsidR="00092BE8" w:rsidRPr="00F70A6C" w:rsidRDefault="00092BE8" w:rsidP="001A4DA5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70A6C">
        <w:rPr>
          <w:rFonts w:ascii="Bookman Old Style" w:hAnsi="Bookman Old Style"/>
          <w:snapToGrid w:val="0"/>
          <w:sz w:val="24"/>
          <w:szCs w:val="24"/>
        </w:rPr>
        <w:t>Кроме того, предлагается предоставить Администрации местного сам</w:t>
      </w:r>
      <w:r w:rsidRPr="00F70A6C">
        <w:rPr>
          <w:rFonts w:ascii="Bookman Old Style" w:hAnsi="Bookman Old Style"/>
          <w:snapToGrid w:val="0"/>
          <w:sz w:val="24"/>
          <w:szCs w:val="24"/>
        </w:rPr>
        <w:t>о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управления </w:t>
      </w:r>
      <w:r w:rsidR="0007558E" w:rsidRPr="00F70A6C">
        <w:rPr>
          <w:rFonts w:ascii="Bookman Old Style" w:hAnsi="Bookman Old Style"/>
          <w:snapToGrid w:val="0"/>
          <w:sz w:val="24"/>
          <w:szCs w:val="24"/>
        </w:rPr>
        <w:t xml:space="preserve">муниципального образования  Моздокский </w:t>
      </w:r>
      <w:r w:rsidRPr="00F70A6C">
        <w:rPr>
          <w:rFonts w:ascii="Bookman Old Style" w:hAnsi="Bookman Old Style"/>
          <w:snapToGrid w:val="0"/>
          <w:sz w:val="24"/>
          <w:szCs w:val="24"/>
        </w:rPr>
        <w:t xml:space="preserve"> район  Республики Северная Осетия - Алания право осуществлять сокращение (увеличение) ме</w:t>
      </w:r>
      <w:r w:rsidRPr="00F70A6C">
        <w:rPr>
          <w:rFonts w:ascii="Bookman Old Style" w:hAnsi="Bookman Old Style"/>
          <w:snapToGrid w:val="0"/>
          <w:sz w:val="24"/>
          <w:szCs w:val="24"/>
        </w:rPr>
        <w:t>ж</w:t>
      </w:r>
      <w:r w:rsidRPr="00F70A6C">
        <w:rPr>
          <w:rFonts w:ascii="Bookman Old Style" w:hAnsi="Bookman Old Style"/>
          <w:snapToGrid w:val="0"/>
          <w:sz w:val="24"/>
          <w:szCs w:val="24"/>
        </w:rPr>
        <w:t>бюджетных</w:t>
      </w:r>
      <w:r w:rsidRPr="00F70A6C">
        <w:rPr>
          <w:rFonts w:ascii="Bookman Old Style" w:hAnsi="Bookman Old Style"/>
          <w:sz w:val="24"/>
          <w:szCs w:val="24"/>
        </w:rPr>
        <w:t xml:space="preserve"> трансфертов, предоставляемых сельским поселениям за счет средств бюдж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>та муниципального района, в случае изменения показателей, применяемых при расчете межбюджетных трансфертов, и выявления факта отсутствия (наличия) потребности в межбюджетных трансфертах в процессе исполнения бюджета м</w:t>
      </w:r>
      <w:r w:rsidRPr="00F70A6C">
        <w:rPr>
          <w:rFonts w:ascii="Bookman Old Style" w:hAnsi="Bookman Old Style"/>
          <w:sz w:val="24"/>
          <w:szCs w:val="24"/>
        </w:rPr>
        <w:t>у</w:t>
      </w:r>
      <w:r w:rsidRPr="00F70A6C">
        <w:rPr>
          <w:rFonts w:ascii="Bookman Old Style" w:hAnsi="Bookman Old Style"/>
          <w:sz w:val="24"/>
          <w:szCs w:val="24"/>
        </w:rPr>
        <w:t>ниципального района.</w:t>
      </w:r>
      <w:proofErr w:type="gramEnd"/>
    </w:p>
    <w:p w:rsidR="00092BE8" w:rsidRPr="00F70A6C" w:rsidRDefault="00092BE8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b/>
          <w:sz w:val="24"/>
          <w:szCs w:val="24"/>
        </w:rPr>
        <w:t xml:space="preserve">Статьей </w:t>
      </w:r>
      <w:r w:rsidR="008F7964" w:rsidRPr="00F70A6C">
        <w:rPr>
          <w:rFonts w:ascii="Bookman Old Style" w:hAnsi="Bookman Old Style"/>
          <w:b/>
          <w:sz w:val="24"/>
          <w:szCs w:val="24"/>
        </w:rPr>
        <w:t>7</w:t>
      </w:r>
      <w:r w:rsidRPr="00F70A6C">
        <w:rPr>
          <w:rFonts w:ascii="Bookman Old Style" w:hAnsi="Bookman Old Style"/>
          <w:sz w:val="24"/>
          <w:szCs w:val="24"/>
        </w:rPr>
        <w:t xml:space="preserve"> проекта решения Собрания </w:t>
      </w:r>
      <w:r w:rsidR="003D7F85" w:rsidRPr="00F70A6C">
        <w:rPr>
          <w:rFonts w:ascii="Bookman Old Style" w:hAnsi="Bookman Old Style"/>
          <w:sz w:val="24"/>
          <w:szCs w:val="24"/>
        </w:rPr>
        <w:t xml:space="preserve">представителей Моздокского района </w:t>
      </w:r>
      <w:r w:rsidRPr="00F70A6C">
        <w:rPr>
          <w:rFonts w:ascii="Bookman Old Style" w:hAnsi="Bookman Old Style"/>
          <w:sz w:val="24"/>
          <w:szCs w:val="24"/>
        </w:rPr>
        <w:t>утверждаются источники финансирования дефицита бюджета мун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>ципального района для отражения показателей бюджета (поступлений и в</w:t>
      </w:r>
      <w:r w:rsidRPr="00F70A6C">
        <w:rPr>
          <w:rFonts w:ascii="Bookman Old Style" w:hAnsi="Bookman Old Style"/>
          <w:sz w:val="24"/>
          <w:szCs w:val="24"/>
        </w:rPr>
        <w:t>ы</w:t>
      </w:r>
      <w:r w:rsidRPr="00F70A6C">
        <w:rPr>
          <w:rFonts w:ascii="Bookman Old Style" w:hAnsi="Bookman Old Style"/>
          <w:sz w:val="24"/>
          <w:szCs w:val="24"/>
        </w:rPr>
        <w:t>плат из источников финансирования дефицита бюджета), отнесенных в с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ответствии с бюджетной классификацией Российской Федерации к источн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>кам финансирования д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>фицитов бюджетов Российской Федерации.</w:t>
      </w:r>
    </w:p>
    <w:p w:rsidR="0007558E" w:rsidRPr="00F70A6C" w:rsidRDefault="00092BE8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F70A6C">
        <w:rPr>
          <w:rFonts w:ascii="Bookman Old Style" w:hAnsi="Bookman Old Style"/>
          <w:b/>
          <w:sz w:val="24"/>
          <w:szCs w:val="24"/>
        </w:rPr>
        <w:t xml:space="preserve">Статья </w:t>
      </w:r>
      <w:r w:rsidR="008F7964" w:rsidRPr="00F70A6C">
        <w:rPr>
          <w:rFonts w:ascii="Bookman Old Style" w:hAnsi="Bookman Old Style"/>
          <w:b/>
          <w:sz w:val="24"/>
          <w:szCs w:val="24"/>
        </w:rPr>
        <w:t>8</w:t>
      </w:r>
      <w:r w:rsidRPr="00F70A6C">
        <w:rPr>
          <w:rFonts w:ascii="Bookman Old Style" w:hAnsi="Bookman Old Style"/>
          <w:b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 xml:space="preserve"> проекта решения Собрания </w:t>
      </w:r>
      <w:r w:rsidR="003D7F85" w:rsidRPr="00F70A6C">
        <w:rPr>
          <w:rFonts w:ascii="Bookman Old Style" w:hAnsi="Bookman Old Style"/>
          <w:sz w:val="24"/>
          <w:szCs w:val="24"/>
        </w:rPr>
        <w:t xml:space="preserve">представителей Моздокского района </w:t>
      </w:r>
      <w:r w:rsidRPr="00F70A6C">
        <w:rPr>
          <w:rFonts w:ascii="Bookman Old Style" w:hAnsi="Bookman Old Style"/>
          <w:sz w:val="24"/>
          <w:szCs w:val="24"/>
        </w:rPr>
        <w:t xml:space="preserve">регулирует вопросы управления муниципальным внутренним долгом </w:t>
      </w:r>
      <w:r w:rsidR="0007558E" w:rsidRPr="00F70A6C">
        <w:rPr>
          <w:rFonts w:ascii="Bookman Old Style" w:hAnsi="Bookman Old Style"/>
          <w:sz w:val="24"/>
          <w:szCs w:val="24"/>
        </w:rPr>
        <w:t>муниципального образования  Моздокский  район</w:t>
      </w:r>
      <w:r w:rsidRPr="00F70A6C">
        <w:rPr>
          <w:rFonts w:ascii="Bookman Old Style" w:hAnsi="Bookman Old Style"/>
          <w:sz w:val="24"/>
          <w:szCs w:val="24"/>
        </w:rPr>
        <w:t>, в том числе предусматр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>вает утверждение в соответствии с требованиями Бюджетного кодекса Ро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>сийской Федерации  (ст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тьи 108, 108</w:t>
      </w:r>
      <w:r w:rsidRPr="00F70A6C">
        <w:rPr>
          <w:rFonts w:ascii="Bookman Old Style" w:hAnsi="Bookman Old Style"/>
          <w:sz w:val="24"/>
          <w:szCs w:val="24"/>
          <w:vertAlign w:val="superscript"/>
        </w:rPr>
        <w:t>1</w:t>
      </w:r>
      <w:r w:rsidRPr="00F70A6C">
        <w:rPr>
          <w:rFonts w:ascii="Bookman Old Style" w:hAnsi="Bookman Old Style"/>
          <w:sz w:val="24"/>
          <w:szCs w:val="24"/>
        </w:rPr>
        <w:t>, 110 и  110</w:t>
      </w:r>
      <w:r w:rsidRPr="00F70A6C">
        <w:rPr>
          <w:rFonts w:ascii="Bookman Old Style" w:hAnsi="Bookman Old Style"/>
          <w:sz w:val="24"/>
          <w:szCs w:val="24"/>
          <w:vertAlign w:val="superscript"/>
        </w:rPr>
        <w:t>2</w:t>
      </w:r>
      <w:r w:rsidRPr="00F70A6C">
        <w:rPr>
          <w:rFonts w:ascii="Bookman Old Style" w:hAnsi="Bookman Old Style"/>
          <w:sz w:val="24"/>
          <w:szCs w:val="24"/>
        </w:rPr>
        <w:t>) на 20</w:t>
      </w:r>
      <w:r w:rsidR="002B3988" w:rsidRPr="00F70A6C">
        <w:rPr>
          <w:rFonts w:ascii="Bookman Old Style" w:hAnsi="Bookman Old Style"/>
          <w:sz w:val="24"/>
          <w:szCs w:val="24"/>
        </w:rPr>
        <w:t>2</w:t>
      </w:r>
      <w:r w:rsidR="006302E6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 и плановый период 202</w:t>
      </w:r>
      <w:r w:rsidR="00342A06" w:rsidRPr="00F70A6C">
        <w:rPr>
          <w:rFonts w:ascii="Bookman Old Style" w:hAnsi="Bookman Old Style"/>
          <w:sz w:val="24"/>
          <w:szCs w:val="24"/>
        </w:rPr>
        <w:t>3</w:t>
      </w:r>
      <w:r w:rsidRPr="00F70A6C">
        <w:rPr>
          <w:rFonts w:ascii="Bookman Old Style" w:hAnsi="Bookman Old Style"/>
          <w:sz w:val="24"/>
          <w:szCs w:val="24"/>
        </w:rPr>
        <w:t xml:space="preserve"> и 202</w:t>
      </w:r>
      <w:r w:rsidR="00342A06" w:rsidRPr="00F70A6C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годов </w:t>
      </w:r>
      <w:r w:rsidRPr="00F70A6C">
        <w:rPr>
          <w:rFonts w:ascii="Bookman Old Style" w:hAnsi="Bookman Old Style"/>
          <w:color w:val="000000"/>
          <w:sz w:val="24"/>
          <w:szCs w:val="24"/>
        </w:rPr>
        <w:t xml:space="preserve">предельного объёма, </w:t>
      </w:r>
      <w:r w:rsidRPr="00F70A6C">
        <w:rPr>
          <w:rFonts w:ascii="Bookman Old Style" w:hAnsi="Bookman Old Style"/>
          <w:sz w:val="24"/>
          <w:szCs w:val="24"/>
        </w:rPr>
        <w:t>верхнего предела муниц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 xml:space="preserve">пального долга </w:t>
      </w:r>
      <w:r w:rsidR="0007558E" w:rsidRPr="00F70A6C">
        <w:rPr>
          <w:rFonts w:ascii="Bookman Old Style" w:hAnsi="Bookman Old Style"/>
          <w:sz w:val="24"/>
          <w:szCs w:val="24"/>
        </w:rPr>
        <w:t xml:space="preserve">муниципального образования  Моздокский  район  </w:t>
      </w:r>
      <w:r w:rsidRPr="00F70A6C">
        <w:rPr>
          <w:rFonts w:ascii="Bookman Old Style" w:hAnsi="Bookman Old Style"/>
          <w:sz w:val="24"/>
          <w:szCs w:val="24"/>
        </w:rPr>
        <w:t>по долг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вым обязательствам</w:t>
      </w:r>
      <w:proofErr w:type="gramEnd"/>
      <w:r w:rsidRPr="00F70A6C">
        <w:rPr>
          <w:rFonts w:ascii="Bookman Old Style" w:hAnsi="Bookman Old Style"/>
          <w:sz w:val="24"/>
          <w:szCs w:val="24"/>
        </w:rPr>
        <w:t xml:space="preserve"> </w:t>
      </w:r>
      <w:r w:rsidR="005C0F72" w:rsidRPr="00F70A6C">
        <w:rPr>
          <w:rFonts w:ascii="Bookman Old Style" w:hAnsi="Bookman Old Style"/>
          <w:sz w:val="24"/>
          <w:szCs w:val="24"/>
        </w:rPr>
        <w:t>муниципального образ</w:t>
      </w:r>
      <w:r w:rsidR="005C0F72" w:rsidRPr="00F70A6C">
        <w:rPr>
          <w:rFonts w:ascii="Bookman Old Style" w:hAnsi="Bookman Old Style"/>
          <w:sz w:val="24"/>
          <w:szCs w:val="24"/>
        </w:rPr>
        <w:t>о</w:t>
      </w:r>
      <w:r w:rsidR="005C0F72" w:rsidRPr="00F70A6C">
        <w:rPr>
          <w:rFonts w:ascii="Bookman Old Style" w:hAnsi="Bookman Old Style"/>
          <w:sz w:val="24"/>
          <w:szCs w:val="24"/>
        </w:rPr>
        <w:t>вания</w:t>
      </w:r>
      <w:r w:rsidR="0007558E" w:rsidRPr="00F70A6C">
        <w:rPr>
          <w:rFonts w:ascii="Bookman Old Style" w:hAnsi="Bookman Old Style"/>
          <w:sz w:val="24"/>
          <w:szCs w:val="24"/>
        </w:rPr>
        <w:t xml:space="preserve"> Моздокский  район  </w:t>
      </w:r>
      <w:r w:rsidRPr="00F70A6C">
        <w:rPr>
          <w:rFonts w:ascii="Bookman Old Style" w:hAnsi="Bookman Old Style"/>
          <w:sz w:val="24"/>
          <w:szCs w:val="24"/>
        </w:rPr>
        <w:t>на 1 января 202</w:t>
      </w:r>
      <w:r w:rsidR="00884E4E">
        <w:rPr>
          <w:rFonts w:ascii="Bookman Old Style" w:hAnsi="Bookman Old Style"/>
          <w:sz w:val="24"/>
          <w:szCs w:val="24"/>
        </w:rPr>
        <w:t>3</w:t>
      </w:r>
      <w:r w:rsidRPr="00F70A6C">
        <w:rPr>
          <w:rFonts w:ascii="Bookman Old Style" w:hAnsi="Bookman Old Style"/>
          <w:sz w:val="24"/>
          <w:szCs w:val="24"/>
        </w:rPr>
        <w:t xml:space="preserve"> года, 1 января 202</w:t>
      </w:r>
      <w:r w:rsidR="00884E4E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года, 1 января 202</w:t>
      </w:r>
      <w:r w:rsidR="00884E4E">
        <w:rPr>
          <w:rFonts w:ascii="Bookman Old Style" w:hAnsi="Bookman Old Style"/>
          <w:sz w:val="24"/>
          <w:szCs w:val="24"/>
        </w:rPr>
        <w:t>5</w:t>
      </w:r>
      <w:r w:rsidRPr="00F70A6C">
        <w:rPr>
          <w:rFonts w:ascii="Bookman Old Style" w:hAnsi="Bookman Old Style"/>
          <w:sz w:val="24"/>
          <w:szCs w:val="24"/>
        </w:rPr>
        <w:t xml:space="preserve"> года, программы мун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 xml:space="preserve">ципальных внутренних заимствований </w:t>
      </w:r>
      <w:r w:rsidR="0007558E" w:rsidRPr="00F70A6C">
        <w:rPr>
          <w:rFonts w:ascii="Bookman Old Style" w:hAnsi="Bookman Old Style"/>
          <w:sz w:val="24"/>
          <w:szCs w:val="24"/>
        </w:rPr>
        <w:t>муниципального образования  Мо</w:t>
      </w:r>
      <w:r w:rsidR="0007558E" w:rsidRPr="00F70A6C">
        <w:rPr>
          <w:rFonts w:ascii="Bookman Old Style" w:hAnsi="Bookman Old Style"/>
          <w:sz w:val="24"/>
          <w:szCs w:val="24"/>
        </w:rPr>
        <w:t>з</w:t>
      </w:r>
      <w:r w:rsidR="0007558E" w:rsidRPr="00F70A6C">
        <w:rPr>
          <w:rFonts w:ascii="Bookman Old Style" w:hAnsi="Bookman Old Style"/>
          <w:sz w:val="24"/>
          <w:szCs w:val="24"/>
        </w:rPr>
        <w:t xml:space="preserve">докский  район  </w:t>
      </w:r>
      <w:r w:rsidRPr="00F70A6C">
        <w:rPr>
          <w:rFonts w:ascii="Bookman Old Style" w:hAnsi="Bookman Old Style"/>
          <w:sz w:val="24"/>
          <w:szCs w:val="24"/>
        </w:rPr>
        <w:t>и предельного объема расходов на обслуживание муниц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>пального долга.</w:t>
      </w:r>
      <w:r w:rsidR="0007558E" w:rsidRPr="00F70A6C">
        <w:rPr>
          <w:rFonts w:ascii="Bookman Old Style" w:hAnsi="Bookman Old Style"/>
          <w:b/>
          <w:sz w:val="24"/>
          <w:szCs w:val="24"/>
        </w:rPr>
        <w:t xml:space="preserve"> </w:t>
      </w:r>
    </w:p>
    <w:p w:rsidR="00092BE8" w:rsidRPr="00F70A6C" w:rsidRDefault="0007558E" w:rsidP="001A4DA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70A6C">
        <w:rPr>
          <w:rFonts w:ascii="Bookman Old Style" w:hAnsi="Bookman Old Style"/>
          <w:b/>
          <w:sz w:val="24"/>
          <w:szCs w:val="24"/>
        </w:rPr>
        <w:t>Статьей 9</w:t>
      </w:r>
      <w:r w:rsidRPr="00F70A6C">
        <w:rPr>
          <w:rFonts w:ascii="Bookman Old Style" w:hAnsi="Bookman Old Style"/>
          <w:sz w:val="24"/>
          <w:szCs w:val="24"/>
        </w:rPr>
        <w:t xml:space="preserve"> проекта решения Собрания</w:t>
      </w:r>
      <w:r w:rsidR="003D7F85" w:rsidRPr="00F70A6C">
        <w:rPr>
          <w:rFonts w:ascii="Bookman Old Style" w:hAnsi="Bookman Old Style"/>
          <w:sz w:val="24"/>
          <w:szCs w:val="24"/>
        </w:rPr>
        <w:t xml:space="preserve"> представителей Моздокского района</w:t>
      </w:r>
      <w:r w:rsidRPr="00F70A6C">
        <w:rPr>
          <w:rFonts w:ascii="Bookman Old Style" w:hAnsi="Bookman Old Style"/>
          <w:sz w:val="24"/>
          <w:szCs w:val="24"/>
        </w:rPr>
        <w:t xml:space="preserve"> применительно к исполнению бюджета муниципального района в 20</w:t>
      </w:r>
      <w:r w:rsidR="002B3988" w:rsidRPr="00F70A6C">
        <w:rPr>
          <w:rFonts w:ascii="Bookman Old Style" w:hAnsi="Bookman Old Style"/>
          <w:sz w:val="24"/>
          <w:szCs w:val="24"/>
        </w:rPr>
        <w:t>2</w:t>
      </w:r>
      <w:r w:rsidR="00026F02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году </w:t>
      </w:r>
      <w:r w:rsidR="000C7987" w:rsidRPr="00F70A6C">
        <w:rPr>
          <w:rFonts w:ascii="Bookman Old Style" w:hAnsi="Bookman Old Style"/>
          <w:sz w:val="24"/>
          <w:szCs w:val="24"/>
        </w:rPr>
        <w:t>предлагается определить дополнительные особенности использов</w:t>
      </w:r>
      <w:r w:rsidR="000C7987" w:rsidRPr="00F70A6C">
        <w:rPr>
          <w:rFonts w:ascii="Bookman Old Style" w:hAnsi="Bookman Old Style"/>
          <w:sz w:val="24"/>
          <w:szCs w:val="24"/>
        </w:rPr>
        <w:t>а</w:t>
      </w:r>
      <w:r w:rsidR="000C7987" w:rsidRPr="00F70A6C">
        <w:rPr>
          <w:rFonts w:ascii="Bookman Old Style" w:hAnsi="Bookman Old Style"/>
          <w:sz w:val="24"/>
          <w:szCs w:val="24"/>
        </w:rPr>
        <w:t>ния бюджетных ассигнований в соответствующих сферах деятельности</w:t>
      </w:r>
      <w:r w:rsidR="00C12A40" w:rsidRPr="00F70A6C">
        <w:rPr>
          <w:rFonts w:ascii="Bookman Old Style" w:hAnsi="Bookman Old Style"/>
          <w:sz w:val="24"/>
          <w:szCs w:val="24"/>
        </w:rPr>
        <w:t xml:space="preserve">; </w:t>
      </w:r>
      <w:r w:rsidR="00092BE8" w:rsidRPr="00F70A6C">
        <w:rPr>
          <w:rFonts w:ascii="Bookman Old Style" w:hAnsi="Bookman Old Style"/>
          <w:sz w:val="24"/>
          <w:szCs w:val="24"/>
        </w:rPr>
        <w:t>тр</w:t>
      </w:r>
      <w:r w:rsidR="00092BE8" w:rsidRPr="00F70A6C">
        <w:rPr>
          <w:rFonts w:ascii="Bookman Old Style" w:hAnsi="Bookman Old Style"/>
          <w:sz w:val="24"/>
          <w:szCs w:val="24"/>
        </w:rPr>
        <w:t>е</w:t>
      </w:r>
      <w:r w:rsidR="00092BE8" w:rsidRPr="00F70A6C">
        <w:rPr>
          <w:rFonts w:ascii="Bookman Old Style" w:hAnsi="Bookman Old Style"/>
          <w:sz w:val="24"/>
          <w:szCs w:val="24"/>
        </w:rPr>
        <w:t>бования части 3 статьи 217 Бюджетного кодекса Российской Федерации, устанавливающей перечень оснований для внесения изменений в ходе и</w:t>
      </w:r>
      <w:r w:rsidR="00092BE8" w:rsidRPr="00F70A6C">
        <w:rPr>
          <w:rFonts w:ascii="Bookman Old Style" w:hAnsi="Bookman Old Style"/>
          <w:sz w:val="24"/>
          <w:szCs w:val="24"/>
        </w:rPr>
        <w:t>с</w:t>
      </w:r>
      <w:r w:rsidR="00092BE8" w:rsidRPr="00F70A6C">
        <w:rPr>
          <w:rFonts w:ascii="Bookman Old Style" w:hAnsi="Bookman Old Style"/>
          <w:sz w:val="24"/>
          <w:szCs w:val="24"/>
        </w:rPr>
        <w:t>полнения бюджетов в показатели сводной бюджетной росписи.</w:t>
      </w:r>
      <w:proofErr w:type="gramEnd"/>
    </w:p>
    <w:p w:rsidR="00092BE8" w:rsidRPr="00F70A6C" w:rsidRDefault="00092BE8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Наряду с основаниями прямого действия, не требующими дополнител</w:t>
      </w:r>
      <w:r w:rsidRPr="00F70A6C">
        <w:rPr>
          <w:rFonts w:ascii="Bookman Old Style" w:hAnsi="Bookman Old Style"/>
          <w:sz w:val="24"/>
          <w:szCs w:val="24"/>
        </w:rPr>
        <w:t>ь</w:t>
      </w:r>
      <w:r w:rsidRPr="00F70A6C">
        <w:rPr>
          <w:rFonts w:ascii="Bookman Old Style" w:hAnsi="Bookman Old Style"/>
          <w:sz w:val="24"/>
          <w:szCs w:val="24"/>
        </w:rPr>
        <w:t xml:space="preserve">ного законодательного регулирования, данный перечень содержит основания, конкретизация которых должна устанавливаться ежегодным решением о </w:t>
      </w:r>
      <w:r w:rsidRPr="00F70A6C">
        <w:rPr>
          <w:rFonts w:ascii="Bookman Old Style" w:hAnsi="Bookman Old Style"/>
          <w:sz w:val="24"/>
          <w:szCs w:val="24"/>
        </w:rPr>
        <w:lastRenderedPageBreak/>
        <w:t>бюджете. К ним относятся основания для использования зарезервированных бюджетных а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>сигнований в составе утвержденного общего объема расходов и основания, св</w:t>
      </w:r>
      <w:r w:rsidRPr="00F70A6C">
        <w:rPr>
          <w:rFonts w:ascii="Bookman Old Style" w:hAnsi="Bookman Old Style"/>
          <w:sz w:val="24"/>
          <w:szCs w:val="24"/>
        </w:rPr>
        <w:t>я</w:t>
      </w:r>
      <w:r w:rsidRPr="00F70A6C">
        <w:rPr>
          <w:rFonts w:ascii="Bookman Old Style" w:hAnsi="Bookman Old Style"/>
          <w:sz w:val="24"/>
          <w:szCs w:val="24"/>
        </w:rPr>
        <w:t>занные с особенностями исполнения бюджета муниципального района и (или) п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 xml:space="preserve">рераспределения бюджетных ассигнований между главными распорядителями средств бюджета муниципального района (части 1-3 статьи </w:t>
      </w:r>
      <w:r w:rsidR="00C12A40" w:rsidRPr="00F70A6C">
        <w:rPr>
          <w:rFonts w:ascii="Bookman Old Style" w:hAnsi="Bookman Old Style"/>
          <w:sz w:val="24"/>
          <w:szCs w:val="24"/>
        </w:rPr>
        <w:t>9</w:t>
      </w:r>
      <w:r w:rsidRPr="00F70A6C">
        <w:rPr>
          <w:rFonts w:ascii="Bookman Old Style" w:hAnsi="Bookman Old Style"/>
          <w:sz w:val="24"/>
          <w:szCs w:val="24"/>
        </w:rPr>
        <w:t xml:space="preserve"> проекта решения).</w:t>
      </w:r>
    </w:p>
    <w:p w:rsidR="00A62286" w:rsidRPr="00F70A6C" w:rsidRDefault="00092BE8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В соответствии с частью 3 статьи 95 Бюджетного кодекса Российской Фед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>рации проект решения содержит положение о направлении в 20</w:t>
      </w:r>
      <w:r w:rsidR="002B3988" w:rsidRPr="00F70A6C">
        <w:rPr>
          <w:rFonts w:ascii="Bookman Old Style" w:hAnsi="Bookman Old Style"/>
          <w:sz w:val="24"/>
          <w:szCs w:val="24"/>
        </w:rPr>
        <w:t>2</w:t>
      </w:r>
      <w:r w:rsidR="00884E4E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году на покрытие временных кассовых </w:t>
      </w:r>
      <w:proofErr w:type="gramStart"/>
      <w:r w:rsidRPr="00F70A6C">
        <w:rPr>
          <w:rFonts w:ascii="Bookman Old Style" w:hAnsi="Bookman Old Style"/>
          <w:sz w:val="24"/>
          <w:szCs w:val="24"/>
        </w:rPr>
        <w:t>разрывов остатков средств бюджета м</w:t>
      </w:r>
      <w:r w:rsidRPr="00F70A6C">
        <w:rPr>
          <w:rFonts w:ascii="Bookman Old Style" w:hAnsi="Bookman Old Style"/>
          <w:sz w:val="24"/>
          <w:szCs w:val="24"/>
        </w:rPr>
        <w:t>у</w:t>
      </w:r>
      <w:r w:rsidRPr="00F70A6C">
        <w:rPr>
          <w:rFonts w:ascii="Bookman Old Style" w:hAnsi="Bookman Old Style"/>
          <w:sz w:val="24"/>
          <w:szCs w:val="24"/>
        </w:rPr>
        <w:t>ниципального района</w:t>
      </w:r>
      <w:proofErr w:type="gramEnd"/>
      <w:r w:rsidRPr="00F70A6C">
        <w:rPr>
          <w:rFonts w:ascii="Bookman Old Style" w:hAnsi="Bookman Old Style"/>
          <w:sz w:val="24"/>
          <w:szCs w:val="24"/>
        </w:rPr>
        <w:t xml:space="preserve"> на начало года в объеме, определяемом решением (часть </w:t>
      </w:r>
      <w:r w:rsidR="004625C1" w:rsidRPr="00F70A6C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статьи </w:t>
      </w:r>
      <w:r w:rsidR="00C12A40" w:rsidRPr="00F70A6C">
        <w:rPr>
          <w:rFonts w:ascii="Bookman Old Style" w:hAnsi="Bookman Old Style"/>
          <w:sz w:val="24"/>
          <w:szCs w:val="24"/>
        </w:rPr>
        <w:t>9</w:t>
      </w:r>
      <w:r w:rsidRPr="00F70A6C">
        <w:rPr>
          <w:rFonts w:ascii="Bookman Old Style" w:hAnsi="Bookman Old Style"/>
          <w:sz w:val="24"/>
          <w:szCs w:val="24"/>
        </w:rPr>
        <w:t xml:space="preserve"> пр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 xml:space="preserve">екта решения). </w:t>
      </w:r>
    </w:p>
    <w:p w:rsidR="00D70CB7" w:rsidRPr="00F70A6C" w:rsidRDefault="00D70CB7" w:rsidP="001A4DA5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F70A6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Основные характеристики проекта бюджета муниципального </w:t>
      </w:r>
    </w:p>
    <w:p w:rsidR="003D7F85" w:rsidRPr="00F70A6C" w:rsidRDefault="005C2CA0" w:rsidP="001A4DA5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образования </w:t>
      </w:r>
      <w:r w:rsidR="00D70CB7" w:rsidRPr="00F70A6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 на 20</w:t>
      </w:r>
      <w:r w:rsidR="00BA672C" w:rsidRPr="00F70A6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2</w:t>
      </w:r>
      <w:r w:rsidR="00D71964" w:rsidRPr="00F70A6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2</w:t>
      </w:r>
      <w:r w:rsidR="00D70CB7" w:rsidRPr="00F70A6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год и на плановый период 20</w:t>
      </w:r>
      <w:r w:rsidR="002A0CCC" w:rsidRPr="00F70A6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2</w:t>
      </w:r>
      <w:r w:rsidR="00D71964" w:rsidRPr="00F70A6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3</w:t>
      </w:r>
      <w:r w:rsidR="00D70CB7" w:rsidRPr="00F70A6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и 20</w:t>
      </w:r>
      <w:r w:rsidR="00C74B8E" w:rsidRPr="00F70A6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2</w:t>
      </w:r>
      <w:r w:rsidR="00D71964" w:rsidRPr="00F70A6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4</w:t>
      </w:r>
      <w:r w:rsidR="00D70CB7" w:rsidRPr="00F70A6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годов</w:t>
      </w:r>
    </w:p>
    <w:p w:rsidR="00F54BC1" w:rsidRPr="00F70A6C" w:rsidRDefault="00D70CB7" w:rsidP="001A4DA5">
      <w:pPr>
        <w:pStyle w:val="ConsTitle"/>
        <w:ind w:firstLine="600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Основные характеристики бюджета </w:t>
      </w:r>
      <w:r w:rsidR="00D30DCA"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муницип</w:t>
      </w:r>
      <w:r w:rsidR="005C2CA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ального образования </w:t>
      </w:r>
      <w:r w:rsidR="00BE0165"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Мо</w:t>
      </w:r>
      <w:r w:rsidR="00BE0165"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з</w:t>
      </w:r>
      <w:r w:rsidR="00BE0165"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докский </w:t>
      </w:r>
      <w:r w:rsidR="00D30DCA"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район </w:t>
      </w:r>
      <w:r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на 20</w:t>
      </w:r>
      <w:r w:rsidR="00BA672C"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D71964"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3D7F85"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D71964"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D30DCA"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D71964"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 прив</w:t>
      </w:r>
      <w:r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е</w:t>
      </w:r>
      <w:r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дены в таблице 1.</w:t>
      </w:r>
    </w:p>
    <w:p w:rsidR="00D663FA" w:rsidRPr="00F70A6C" w:rsidRDefault="00D663FA" w:rsidP="001A4DA5">
      <w:pPr>
        <w:pStyle w:val="ConsTitle"/>
        <w:ind w:firstLine="709"/>
        <w:jc w:val="right"/>
        <w:outlineLvl w:val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>Таблица 1</w:t>
      </w:r>
    </w:p>
    <w:p w:rsidR="00D663FA" w:rsidRPr="00F70A6C" w:rsidRDefault="00D663FA" w:rsidP="001A4DA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</w:pPr>
      <w:r w:rsidRPr="00F70A6C">
        <w:rPr>
          <w:rFonts w:ascii="Bookman Old Style" w:hAnsi="Bookman Old Style" w:cs="Times New Roman"/>
          <w:b/>
          <w:bCs/>
          <w:i/>
          <w:color w:val="000000" w:themeColor="text1"/>
          <w:sz w:val="24"/>
          <w:szCs w:val="24"/>
        </w:rPr>
        <w:t xml:space="preserve">Основные параметры </w:t>
      </w:r>
      <w:r w:rsidRPr="00F70A6C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  <w:t xml:space="preserve">бюджета </w:t>
      </w:r>
    </w:p>
    <w:p w:rsidR="00D663FA" w:rsidRPr="00F70A6C" w:rsidRDefault="00FE4632" w:rsidP="001A4DA5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000000" w:themeColor="text1"/>
          <w:sz w:val="24"/>
          <w:szCs w:val="24"/>
        </w:rPr>
      </w:pPr>
      <w:r w:rsidRPr="00F70A6C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D663FA" w:rsidRPr="00F70A6C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  <w:t xml:space="preserve"> Моздокский район</w:t>
      </w:r>
    </w:p>
    <w:p w:rsidR="00D663FA" w:rsidRPr="00F70A6C" w:rsidRDefault="00D663FA" w:rsidP="001A4DA5">
      <w:pPr>
        <w:spacing w:after="0" w:line="240" w:lineRule="auto"/>
        <w:jc w:val="right"/>
        <w:rPr>
          <w:rFonts w:ascii="Bookman Old Style" w:hAnsi="Bookman Old Style" w:cs="Times New Roman"/>
          <w:iCs/>
          <w:color w:val="000000" w:themeColor="text1"/>
          <w:sz w:val="24"/>
          <w:szCs w:val="24"/>
        </w:rPr>
      </w:pPr>
      <w:r w:rsidRPr="00F70A6C">
        <w:rPr>
          <w:rFonts w:ascii="Bookman Old Style" w:hAnsi="Bookman Old Style" w:cs="Times New Roman"/>
          <w:iCs/>
          <w:color w:val="000000" w:themeColor="text1"/>
          <w:sz w:val="24"/>
          <w:szCs w:val="24"/>
        </w:rPr>
        <w:t>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559"/>
        <w:gridCol w:w="1559"/>
      </w:tblGrid>
      <w:tr w:rsidR="00D663FA" w:rsidRPr="00F70A6C" w:rsidTr="001A4DA5">
        <w:trPr>
          <w:trHeight w:val="420"/>
        </w:trPr>
        <w:tc>
          <w:tcPr>
            <w:tcW w:w="2410" w:type="dxa"/>
            <w:vMerge w:val="restart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Отчет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E1D14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Уточне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н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 xml:space="preserve">ный план </w:t>
            </w:r>
          </w:p>
          <w:p w:rsidR="004167DE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 xml:space="preserve">на </w:t>
            </w:r>
            <w:r w:rsidR="006E1D14">
              <w:rPr>
                <w:rFonts w:ascii="Bookman Old Style" w:hAnsi="Bookman Old Style" w:cs="Times New Roman"/>
                <w:bCs/>
                <w:color w:val="000000" w:themeColor="text1"/>
              </w:rPr>
              <w:t>1 о</w:t>
            </w:r>
            <w:r w:rsidR="006E1D14">
              <w:rPr>
                <w:rFonts w:ascii="Bookman Old Style" w:hAnsi="Bookman Old Style" w:cs="Times New Roman"/>
                <w:bCs/>
                <w:color w:val="000000" w:themeColor="text1"/>
              </w:rPr>
              <w:t>к</w:t>
            </w:r>
            <w:r w:rsidR="006E1D14">
              <w:rPr>
                <w:rFonts w:ascii="Bookman Old Style" w:hAnsi="Bookman Old Style" w:cs="Times New Roman"/>
                <w:bCs/>
                <w:color w:val="000000" w:themeColor="text1"/>
              </w:rPr>
              <w:t>тября</w:t>
            </w:r>
            <w:r w:rsidR="006E1D14"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 xml:space="preserve"> 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20</w:t>
            </w:r>
            <w:r w:rsidR="00064F70"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2</w:t>
            </w:r>
            <w:r w:rsidR="004F4E90"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1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 xml:space="preserve"> год</w:t>
            </w:r>
            <w:r w:rsidR="00884E4E">
              <w:rPr>
                <w:rFonts w:ascii="Bookman Old Style" w:hAnsi="Bookman Old Style" w:cs="Times New Roman"/>
                <w:bCs/>
                <w:color w:val="000000" w:themeColor="text1"/>
              </w:rPr>
              <w:t xml:space="preserve"> </w:t>
            </w:r>
          </w:p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</w:p>
        </w:tc>
        <w:tc>
          <w:tcPr>
            <w:tcW w:w="4536" w:type="dxa"/>
            <w:gridSpan w:val="3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Проект</w:t>
            </w:r>
          </w:p>
        </w:tc>
      </w:tr>
      <w:tr w:rsidR="00D663FA" w:rsidRPr="00F70A6C" w:rsidTr="001A4DA5">
        <w:trPr>
          <w:trHeight w:val="525"/>
        </w:trPr>
        <w:tc>
          <w:tcPr>
            <w:tcW w:w="2410" w:type="dxa"/>
            <w:vMerge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20</w:t>
            </w:r>
            <w:r w:rsidR="004F4E90"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20</w:t>
            </w:r>
            <w:r w:rsidR="006623B7"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 xml:space="preserve"> 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год</w:t>
            </w:r>
          </w:p>
        </w:tc>
        <w:tc>
          <w:tcPr>
            <w:tcW w:w="1417" w:type="dxa"/>
            <w:vMerge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20</w:t>
            </w:r>
            <w:r w:rsidR="002B3988"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2</w:t>
            </w:r>
            <w:r w:rsidR="004F4E90"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2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202</w:t>
            </w:r>
            <w:r w:rsidR="004F4E90"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3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202</w:t>
            </w:r>
            <w:r w:rsidR="004F4E90"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4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 xml:space="preserve"> год</w:t>
            </w:r>
          </w:p>
        </w:tc>
      </w:tr>
      <w:tr w:rsidR="00D663FA" w:rsidRPr="00F70A6C" w:rsidTr="001A4DA5">
        <w:trPr>
          <w:trHeight w:val="281"/>
        </w:trPr>
        <w:tc>
          <w:tcPr>
            <w:tcW w:w="2410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rPr>
                <w:rFonts w:ascii="Bookman Old Style" w:hAnsi="Bookman Old Style" w:cs="Times New Roman"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</w:rPr>
              <w:t>Налоговые и нен</w:t>
            </w:r>
            <w:r w:rsidRPr="00F70A6C">
              <w:rPr>
                <w:rFonts w:ascii="Bookman Old Style" w:hAnsi="Bookman Old Style" w:cs="Times New Roman"/>
                <w:color w:val="000000" w:themeColor="text1"/>
              </w:rPr>
              <w:t>а</w:t>
            </w:r>
            <w:r w:rsidRPr="00F70A6C">
              <w:rPr>
                <w:rFonts w:ascii="Bookman Old Style" w:hAnsi="Bookman Old Style" w:cs="Times New Roman"/>
                <w:color w:val="000000" w:themeColor="text1"/>
              </w:rPr>
              <w:t xml:space="preserve">логовые доходы 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8D60C2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506 259,</w:t>
            </w:r>
            <w:r w:rsidR="002D2A6F"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663FA" w:rsidRPr="00DA4100" w:rsidRDefault="00DF08D2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DA4100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521 121,0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D04668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527 861,2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0860B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5</w:t>
            </w:r>
            <w:r w:rsidR="005A15F0"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3</w:t>
            </w: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3 857,8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A719F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542 213,1</w:t>
            </w:r>
          </w:p>
        </w:tc>
      </w:tr>
      <w:tr w:rsidR="00D663FA" w:rsidRPr="00F70A6C" w:rsidTr="001A4DA5">
        <w:trPr>
          <w:trHeight w:val="529"/>
        </w:trPr>
        <w:tc>
          <w:tcPr>
            <w:tcW w:w="2410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rPr>
                <w:rFonts w:ascii="Bookman Old Style" w:hAnsi="Bookman Old Style" w:cs="Times New Roman"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</w:rPr>
              <w:t>Дотация на в</w:t>
            </w:r>
            <w:r w:rsidRPr="00F70A6C">
              <w:rPr>
                <w:rFonts w:ascii="Bookman Old Style" w:hAnsi="Bookman Old Style" w:cs="Times New Roman"/>
                <w:color w:val="000000" w:themeColor="text1"/>
              </w:rPr>
              <w:t>ы</w:t>
            </w:r>
            <w:r w:rsidRPr="00F70A6C">
              <w:rPr>
                <w:rFonts w:ascii="Bookman Old Style" w:hAnsi="Bookman Old Style" w:cs="Times New Roman"/>
                <w:color w:val="000000" w:themeColor="text1"/>
              </w:rPr>
              <w:t>равнивание бю</w:t>
            </w:r>
            <w:r w:rsidRPr="00F70A6C">
              <w:rPr>
                <w:rFonts w:ascii="Bookman Old Style" w:hAnsi="Bookman Old Style" w:cs="Times New Roman"/>
                <w:color w:val="000000" w:themeColor="text1"/>
              </w:rPr>
              <w:t>д</w:t>
            </w:r>
            <w:r w:rsidRPr="00F70A6C">
              <w:rPr>
                <w:rFonts w:ascii="Bookman Old Style" w:hAnsi="Bookman Old Style" w:cs="Times New Roman"/>
                <w:color w:val="000000" w:themeColor="text1"/>
              </w:rPr>
              <w:t>жетной обеспече</w:t>
            </w:r>
            <w:r w:rsidRPr="00F70A6C">
              <w:rPr>
                <w:rFonts w:ascii="Bookman Old Style" w:hAnsi="Bookman Old Style" w:cs="Times New Roman"/>
                <w:color w:val="000000" w:themeColor="text1"/>
              </w:rPr>
              <w:t>н</w:t>
            </w:r>
            <w:r w:rsidRPr="00F70A6C">
              <w:rPr>
                <w:rFonts w:ascii="Bookman Old Style" w:hAnsi="Bookman Old Style" w:cs="Times New Roman"/>
                <w:color w:val="000000" w:themeColor="text1"/>
              </w:rPr>
              <w:t>ности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8D60C2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69 519,0</w:t>
            </w:r>
          </w:p>
        </w:tc>
        <w:tc>
          <w:tcPr>
            <w:tcW w:w="1417" w:type="dxa"/>
            <w:noWrap/>
            <w:vAlign w:val="center"/>
          </w:tcPr>
          <w:p w:rsidR="00D663FA" w:rsidRPr="00DA4100" w:rsidRDefault="008D60C2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DA4100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79 946,0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0860B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108 616,0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5A15F0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104 225,0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2D73A5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49 975,0</w:t>
            </w:r>
          </w:p>
        </w:tc>
      </w:tr>
      <w:tr w:rsidR="00D663FA" w:rsidRPr="00F70A6C" w:rsidTr="001A4DA5">
        <w:trPr>
          <w:trHeight w:val="405"/>
        </w:trPr>
        <w:tc>
          <w:tcPr>
            <w:tcW w:w="2410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Дотация на по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д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держку мер по обеспечению сб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а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лансированности бюджетов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8D60C2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38 639,0</w:t>
            </w:r>
          </w:p>
        </w:tc>
        <w:tc>
          <w:tcPr>
            <w:tcW w:w="1417" w:type="dxa"/>
            <w:noWrap/>
            <w:vAlign w:val="center"/>
          </w:tcPr>
          <w:p w:rsidR="00D663FA" w:rsidRPr="00DA4100" w:rsidRDefault="00DF08D2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DA4100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28 212,0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0860B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D663FA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663FA" w:rsidRPr="00F70A6C" w:rsidTr="001A4DA5">
        <w:trPr>
          <w:trHeight w:val="405"/>
        </w:trPr>
        <w:tc>
          <w:tcPr>
            <w:tcW w:w="2410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Целевые безво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з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мездные поступл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е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ния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8D60C2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880 305,</w:t>
            </w:r>
            <w:r w:rsidR="002D2A6F"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663FA" w:rsidRPr="00DA4100" w:rsidRDefault="00DF08D2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DA4100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902 020,9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0860B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766 295,0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8D60C2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595 714,6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8D60C2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600 650,7</w:t>
            </w:r>
          </w:p>
        </w:tc>
      </w:tr>
      <w:tr w:rsidR="00D663FA" w:rsidRPr="00F70A6C" w:rsidTr="001A4DA5">
        <w:trPr>
          <w:trHeight w:val="77"/>
        </w:trPr>
        <w:tc>
          <w:tcPr>
            <w:tcW w:w="2410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Всего доходы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00776F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D60C2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 494 722,</w:t>
            </w:r>
            <w:r w:rsidR="002D2A6F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8D60C2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D663FA" w:rsidRPr="00DA4100" w:rsidRDefault="007F11C3" w:rsidP="001A4DA5">
            <w:pPr>
              <w:spacing w:after="0" w:line="240" w:lineRule="auto"/>
              <w:ind w:right="-108" w:hanging="109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4100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F08D2" w:rsidRPr="00DA4100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1 531 299,9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6E4DE7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0860BA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 402</w:t>
            </w:r>
            <w:r w:rsidR="00D04668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0860BA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77</w:t>
            </w:r>
            <w:r w:rsidR="00D04668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8D1151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A15F0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1 233 797,4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C3152A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1 192 8</w:t>
            </w:r>
            <w:r w:rsidR="00A719FB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38,8</w:t>
            </w:r>
          </w:p>
        </w:tc>
      </w:tr>
      <w:tr w:rsidR="00D663FA" w:rsidRPr="00F70A6C" w:rsidTr="001A4DA5">
        <w:trPr>
          <w:trHeight w:val="77"/>
        </w:trPr>
        <w:tc>
          <w:tcPr>
            <w:tcW w:w="2410" w:type="dxa"/>
            <w:vAlign w:val="center"/>
          </w:tcPr>
          <w:p w:rsidR="00D663FA" w:rsidRPr="00F70A6C" w:rsidRDefault="00D663FA" w:rsidP="001A4DA5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 xml:space="preserve">Всего доходы 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(без учета целевых средств)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8D60C2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614 417,</w:t>
            </w:r>
            <w:r w:rsidR="002D2A6F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663FA" w:rsidRPr="00DA4100" w:rsidRDefault="00E50B21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4100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629 279,0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5A15F0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636</w:t>
            </w:r>
            <w:r w:rsidR="00D04668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 477,2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002DD7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638 082,8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C3152A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592 188,1</w:t>
            </w:r>
          </w:p>
        </w:tc>
      </w:tr>
      <w:tr w:rsidR="00D663FA" w:rsidRPr="00F70A6C" w:rsidTr="001A4DA5">
        <w:trPr>
          <w:trHeight w:val="77"/>
        </w:trPr>
        <w:tc>
          <w:tcPr>
            <w:tcW w:w="2410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Всего расходы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7F11C3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02DD7" w:rsidRPr="00F70A6C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  <w:t> 476 343,9</w:t>
            </w:r>
          </w:p>
        </w:tc>
        <w:tc>
          <w:tcPr>
            <w:tcW w:w="1417" w:type="dxa"/>
            <w:noWrap/>
            <w:vAlign w:val="center"/>
          </w:tcPr>
          <w:p w:rsidR="00D663FA" w:rsidRPr="00DA4100" w:rsidRDefault="00E50B21" w:rsidP="001A4DA5">
            <w:pPr>
              <w:spacing w:after="0" w:line="240" w:lineRule="auto"/>
              <w:ind w:right="-108" w:hanging="109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</w:pPr>
            <w:r w:rsidRPr="00DA4100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  <w:t>1 574 464,8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6623B7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04668" w:rsidRPr="00F70A6C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  <w:t>1402 772,2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4F4E90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  <w:t>1 233 797,4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B9363F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  <w:t>1 192 838,8</w:t>
            </w:r>
          </w:p>
        </w:tc>
      </w:tr>
      <w:tr w:rsidR="00D663FA" w:rsidRPr="00F70A6C" w:rsidTr="001A4DA5">
        <w:trPr>
          <w:trHeight w:val="510"/>
        </w:trPr>
        <w:tc>
          <w:tcPr>
            <w:tcW w:w="2410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Всего расходы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 xml:space="preserve"> (без учета целевых средств)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002DD7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596 038,</w:t>
            </w:r>
            <w:r w:rsidR="002D2A6F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D663FA" w:rsidRPr="00DA4100" w:rsidRDefault="00274F68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4100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672 443,9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D04668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636 477,2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002DD7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638 082,8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C3152A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592 188,1</w:t>
            </w:r>
            <w:r w:rsidR="002F7336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663FA" w:rsidRPr="00F70A6C" w:rsidTr="001A4DA5">
        <w:trPr>
          <w:trHeight w:val="613"/>
        </w:trPr>
        <w:tc>
          <w:tcPr>
            <w:tcW w:w="2410" w:type="dxa"/>
            <w:vAlign w:val="center"/>
          </w:tcPr>
          <w:p w:rsidR="00D663FA" w:rsidRPr="00F70A6C" w:rsidRDefault="00D663FA" w:rsidP="001A4DA5">
            <w:pPr>
              <w:spacing w:after="0" w:line="240" w:lineRule="auto"/>
              <w:jc w:val="both"/>
              <w:rPr>
                <w:rFonts w:ascii="Bookman Old Style" w:hAnsi="Bookman Old Style" w:cs="Times New Roman"/>
                <w:i/>
                <w:iCs/>
              </w:rPr>
            </w:pPr>
            <w:r w:rsidRPr="00F70A6C">
              <w:rPr>
                <w:rFonts w:ascii="Bookman Old Style" w:hAnsi="Bookman Old Style" w:cs="Times New Roman"/>
                <w:i/>
                <w:iCs/>
              </w:rPr>
              <w:t xml:space="preserve"> в том числе условно утве</w:t>
            </w:r>
            <w:r w:rsidRPr="00F70A6C">
              <w:rPr>
                <w:rFonts w:ascii="Bookman Old Style" w:hAnsi="Bookman Old Style" w:cs="Times New Roman"/>
                <w:i/>
                <w:iCs/>
              </w:rPr>
              <w:t>р</w:t>
            </w:r>
            <w:r w:rsidRPr="00F70A6C">
              <w:rPr>
                <w:rFonts w:ascii="Bookman Old Style" w:hAnsi="Bookman Old Style" w:cs="Times New Roman"/>
                <w:i/>
                <w:iCs/>
              </w:rPr>
              <w:t>жд</w:t>
            </w:r>
            <w:r w:rsidR="005C2CA0">
              <w:rPr>
                <w:rFonts w:ascii="Bookman Old Style" w:hAnsi="Bookman Old Style" w:cs="Times New Roman"/>
                <w:i/>
                <w:iCs/>
              </w:rPr>
              <w:t>аем</w:t>
            </w:r>
            <w:r w:rsidRPr="00F70A6C">
              <w:rPr>
                <w:rFonts w:ascii="Bookman Old Style" w:hAnsi="Bookman Old Style" w:cs="Times New Roman"/>
                <w:i/>
                <w:iCs/>
              </w:rPr>
              <w:t>ые расходы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002DD7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15 952,1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002DD7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C3152A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 609,4</w:t>
            </w:r>
          </w:p>
          <w:p w:rsidR="00C613F1" w:rsidRPr="00F70A6C" w:rsidRDefault="00C613F1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63FA" w:rsidRPr="00F70A6C" w:rsidTr="001A4DA5">
        <w:trPr>
          <w:trHeight w:val="343"/>
        </w:trPr>
        <w:tc>
          <w:tcPr>
            <w:tcW w:w="2410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rPr>
                <w:rFonts w:ascii="Bookman Old Style" w:hAnsi="Bookman Old Style" w:cs="Times New Roman"/>
                <w:i/>
                <w:i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i/>
                <w:iCs/>
                <w:color w:val="000000" w:themeColor="text1"/>
              </w:rPr>
              <w:t xml:space="preserve">% к общему объему расходов без учета </w:t>
            </w:r>
            <w:r w:rsidRPr="00F70A6C">
              <w:rPr>
                <w:rFonts w:ascii="Bookman Old Style" w:hAnsi="Bookman Old Style" w:cs="Times New Roman"/>
                <w:i/>
                <w:iCs/>
                <w:color w:val="000000" w:themeColor="text1"/>
              </w:rPr>
              <w:lastRenderedPageBreak/>
              <w:t>целевых средств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D663FA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2,</w:t>
            </w:r>
            <w:r w:rsidR="00ED2EC6"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ED2EC6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D663FA" w:rsidRPr="00F70A6C" w:rsidTr="001A4DA5">
        <w:trPr>
          <w:trHeight w:val="389"/>
        </w:trPr>
        <w:tc>
          <w:tcPr>
            <w:tcW w:w="2410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lastRenderedPageBreak/>
              <w:t>Дефицит</w:t>
            </w:r>
            <w:proofErr w:type="gramStart"/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 xml:space="preserve"> (-), </w:t>
            </w:r>
            <w:proofErr w:type="gramEnd"/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Профицит (+)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7F11C3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="002C3066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18 378,</w:t>
            </w:r>
            <w:r w:rsidR="002D2A6F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D663FA" w:rsidRPr="00F70A6C" w:rsidRDefault="007F11C3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 xml:space="preserve"> -</w:t>
            </w:r>
            <w:r w:rsidR="002C3066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43 164,</w:t>
            </w:r>
            <w:r w:rsidR="00AF68F6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6623B7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2C3066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2C3066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663FA" w:rsidRPr="00F70A6C" w:rsidTr="001A4DA5">
        <w:trPr>
          <w:trHeight w:val="647"/>
        </w:trPr>
        <w:tc>
          <w:tcPr>
            <w:tcW w:w="2410" w:type="dxa"/>
            <w:vAlign w:val="center"/>
            <w:hideMark/>
          </w:tcPr>
          <w:p w:rsidR="00D663FA" w:rsidRPr="00F70A6C" w:rsidRDefault="00D663FA" w:rsidP="001A4DA5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Дефицит</w:t>
            </w:r>
            <w:proofErr w:type="gramStart"/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 xml:space="preserve"> (-), </w:t>
            </w:r>
            <w:proofErr w:type="gramEnd"/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 xml:space="preserve">Профицит (+) </w:t>
            </w:r>
            <w:r w:rsidRPr="00F70A6C">
              <w:rPr>
                <w:rFonts w:ascii="Bookman Old Style" w:hAnsi="Bookman Old Style" w:cs="Times New Roman"/>
                <w:bCs/>
                <w:color w:val="000000" w:themeColor="text1"/>
              </w:rPr>
              <w:t>(без учета целевых средств)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7F11C3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 xml:space="preserve"> +</w:t>
            </w:r>
            <w:r w:rsidR="002C3066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18 378,</w:t>
            </w:r>
            <w:r w:rsidR="002D2A6F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D663FA" w:rsidRPr="00F70A6C" w:rsidRDefault="007F11C3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2C3066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43 164,</w:t>
            </w:r>
            <w:r w:rsidR="00AF68F6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D663FA" w:rsidRPr="00F70A6C" w:rsidRDefault="006623B7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2C3066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D663FA" w:rsidRPr="00F70A6C" w:rsidRDefault="007F11C3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C3066" w:rsidRPr="00F70A6C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663FA" w:rsidRPr="00F70A6C" w:rsidTr="001A4DA5">
        <w:trPr>
          <w:trHeight w:val="669"/>
        </w:trPr>
        <w:tc>
          <w:tcPr>
            <w:tcW w:w="2410" w:type="dxa"/>
            <w:vAlign w:val="center"/>
            <w:hideMark/>
          </w:tcPr>
          <w:p w:rsidR="00D663FA" w:rsidRPr="0046321D" w:rsidRDefault="00D663FA" w:rsidP="001A4DA5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46321D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Муниципальный долг Моздокского района (на конец года)</w:t>
            </w:r>
          </w:p>
        </w:tc>
        <w:tc>
          <w:tcPr>
            <w:tcW w:w="1418" w:type="dxa"/>
            <w:noWrap/>
            <w:vAlign w:val="center"/>
          </w:tcPr>
          <w:p w:rsidR="00D663FA" w:rsidRPr="0046321D" w:rsidRDefault="00246913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21D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22 963,0</w:t>
            </w:r>
          </w:p>
        </w:tc>
        <w:tc>
          <w:tcPr>
            <w:tcW w:w="1417" w:type="dxa"/>
            <w:noWrap/>
            <w:vAlign w:val="center"/>
          </w:tcPr>
          <w:p w:rsidR="00D663FA" w:rsidRPr="0046321D" w:rsidRDefault="00246913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21D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18 577,8</w:t>
            </w:r>
          </w:p>
        </w:tc>
        <w:tc>
          <w:tcPr>
            <w:tcW w:w="1418" w:type="dxa"/>
            <w:noWrap/>
            <w:vAlign w:val="center"/>
            <w:hideMark/>
          </w:tcPr>
          <w:p w:rsidR="00D663FA" w:rsidRPr="0046321D" w:rsidRDefault="0046321D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21D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18 577,8</w:t>
            </w:r>
          </w:p>
        </w:tc>
        <w:tc>
          <w:tcPr>
            <w:tcW w:w="1559" w:type="dxa"/>
            <w:noWrap/>
            <w:vAlign w:val="center"/>
            <w:hideMark/>
          </w:tcPr>
          <w:p w:rsidR="00D663FA" w:rsidRPr="0046321D" w:rsidRDefault="002E7154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12 000,0</w:t>
            </w:r>
          </w:p>
        </w:tc>
        <w:tc>
          <w:tcPr>
            <w:tcW w:w="1559" w:type="dxa"/>
            <w:noWrap/>
            <w:vAlign w:val="center"/>
            <w:hideMark/>
          </w:tcPr>
          <w:p w:rsidR="002E7154" w:rsidRDefault="002E7154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663FA" w:rsidRDefault="002E7154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4 800,0</w:t>
            </w:r>
          </w:p>
          <w:p w:rsidR="002E7154" w:rsidRPr="0046321D" w:rsidRDefault="002E7154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63FA" w:rsidRPr="00F70A6C" w:rsidTr="001A4DA5">
        <w:trPr>
          <w:trHeight w:val="1069"/>
        </w:trPr>
        <w:tc>
          <w:tcPr>
            <w:tcW w:w="2410" w:type="dxa"/>
            <w:vAlign w:val="center"/>
          </w:tcPr>
          <w:p w:rsidR="00D663FA" w:rsidRPr="0046321D" w:rsidRDefault="00D663FA" w:rsidP="001A4DA5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46321D">
              <w:rPr>
                <w:rFonts w:ascii="Bookman Old Style" w:hAnsi="Bookman Old Style" w:cs="Times New Roman"/>
                <w:b/>
                <w:bCs/>
              </w:rPr>
              <w:t>% к общему нал</w:t>
            </w:r>
            <w:r w:rsidRPr="0046321D">
              <w:rPr>
                <w:rFonts w:ascii="Bookman Old Style" w:hAnsi="Bookman Old Style" w:cs="Times New Roman"/>
                <w:b/>
                <w:bCs/>
              </w:rPr>
              <w:t>о</w:t>
            </w:r>
            <w:r w:rsidRPr="0046321D">
              <w:rPr>
                <w:rFonts w:ascii="Bookman Old Style" w:hAnsi="Bookman Old Style" w:cs="Times New Roman"/>
                <w:b/>
                <w:bCs/>
              </w:rPr>
              <w:t>говых и ненал</w:t>
            </w:r>
            <w:r w:rsidRPr="0046321D">
              <w:rPr>
                <w:rFonts w:ascii="Bookman Old Style" w:hAnsi="Bookman Old Style" w:cs="Times New Roman"/>
                <w:b/>
                <w:bCs/>
              </w:rPr>
              <w:t>о</w:t>
            </w:r>
            <w:r w:rsidRPr="0046321D">
              <w:rPr>
                <w:rFonts w:ascii="Bookman Old Style" w:hAnsi="Bookman Old Style" w:cs="Times New Roman"/>
                <w:b/>
                <w:bCs/>
              </w:rPr>
              <w:t xml:space="preserve">говых доходов </w:t>
            </w:r>
          </w:p>
        </w:tc>
        <w:tc>
          <w:tcPr>
            <w:tcW w:w="1418" w:type="dxa"/>
            <w:noWrap/>
            <w:vAlign w:val="center"/>
          </w:tcPr>
          <w:p w:rsidR="00D663FA" w:rsidRPr="0046321D" w:rsidRDefault="005F2A5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21D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417" w:type="dxa"/>
            <w:noWrap/>
            <w:vAlign w:val="center"/>
          </w:tcPr>
          <w:p w:rsidR="00D663FA" w:rsidRPr="0046321D" w:rsidRDefault="00AE3B72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21D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3,</w:t>
            </w:r>
            <w:r w:rsidR="00E5632B" w:rsidRPr="0046321D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D663FA" w:rsidRPr="0046321D" w:rsidRDefault="0046321D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21D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559" w:type="dxa"/>
            <w:noWrap/>
            <w:vAlign w:val="center"/>
          </w:tcPr>
          <w:p w:rsidR="00D663FA" w:rsidRPr="0046321D" w:rsidRDefault="00F5643E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1559" w:type="dxa"/>
            <w:noWrap/>
            <w:vAlign w:val="center"/>
          </w:tcPr>
          <w:p w:rsidR="00D663FA" w:rsidRPr="0046321D" w:rsidRDefault="00F5643E" w:rsidP="001A4DA5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0,1</w:t>
            </w:r>
          </w:p>
        </w:tc>
      </w:tr>
    </w:tbl>
    <w:p w:rsidR="002C423B" w:rsidRPr="00F70A6C" w:rsidRDefault="002C423B" w:rsidP="001A4DA5">
      <w:pPr>
        <w:pStyle w:val="ConsTitle"/>
        <w:ind w:firstLine="567"/>
        <w:jc w:val="both"/>
        <w:rPr>
          <w:rFonts w:ascii="Bookman Old Style" w:hAnsi="Bookman Old Style"/>
          <w:b w:val="0"/>
          <w:sz w:val="24"/>
          <w:szCs w:val="24"/>
        </w:rPr>
      </w:pPr>
    </w:p>
    <w:p w:rsidR="00D663FA" w:rsidRPr="008F6BD1" w:rsidRDefault="007310E9" w:rsidP="001A4DA5">
      <w:pPr>
        <w:pStyle w:val="ConsTitle"/>
        <w:ind w:firstLine="567"/>
        <w:jc w:val="both"/>
        <w:rPr>
          <w:rFonts w:ascii="Bookman Old Style" w:hAnsi="Bookman Old Style"/>
          <w:b w:val="0"/>
          <w:sz w:val="24"/>
          <w:szCs w:val="24"/>
        </w:rPr>
      </w:pPr>
      <w:proofErr w:type="gramStart"/>
      <w:r w:rsidRPr="008F6BD1">
        <w:rPr>
          <w:rFonts w:ascii="Bookman Old Style" w:hAnsi="Bookman Old Style"/>
          <w:b w:val="0"/>
          <w:sz w:val="24"/>
          <w:szCs w:val="24"/>
        </w:rPr>
        <w:t>Увеличение</w:t>
      </w:r>
      <w:r w:rsidR="00D663FA" w:rsidRPr="008F6BD1">
        <w:rPr>
          <w:rFonts w:ascii="Bookman Old Style" w:hAnsi="Bookman Old Style"/>
          <w:b w:val="0"/>
          <w:sz w:val="24"/>
          <w:szCs w:val="24"/>
        </w:rPr>
        <w:t xml:space="preserve"> доходов бюджета </w:t>
      </w:r>
      <w:r w:rsidR="00411E1D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</w:t>
      </w:r>
      <w:r w:rsidR="00D663FA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Моздокский район </w:t>
      </w:r>
      <w:r w:rsidR="00D663FA" w:rsidRPr="008F6BD1">
        <w:rPr>
          <w:rFonts w:ascii="Bookman Old Style" w:hAnsi="Bookman Old Style"/>
          <w:b w:val="0"/>
          <w:sz w:val="24"/>
          <w:szCs w:val="24"/>
        </w:rPr>
        <w:t xml:space="preserve">(без учета </w:t>
      </w:r>
      <w:r w:rsidR="00F325EB" w:rsidRPr="008F6BD1">
        <w:rPr>
          <w:rFonts w:ascii="Bookman Old Style" w:hAnsi="Bookman Old Style"/>
          <w:b w:val="0"/>
          <w:sz w:val="24"/>
          <w:szCs w:val="24"/>
        </w:rPr>
        <w:t xml:space="preserve">целевых средств) </w:t>
      </w:r>
      <w:r w:rsidR="00EF267A" w:rsidRPr="008F6BD1">
        <w:rPr>
          <w:rFonts w:ascii="Bookman Old Style" w:hAnsi="Bookman Old Style"/>
          <w:b w:val="0"/>
          <w:sz w:val="24"/>
          <w:szCs w:val="24"/>
        </w:rPr>
        <w:t xml:space="preserve">с </w:t>
      </w:r>
      <w:r w:rsidR="006E1D14" w:rsidRPr="008F6BD1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 xml:space="preserve">629 279,0 </w:t>
      </w:r>
      <w:r w:rsidR="008611BD" w:rsidRPr="008F6BD1">
        <w:rPr>
          <w:rFonts w:ascii="Bookman Old Style" w:hAnsi="Bookman Old Style"/>
          <w:b w:val="0"/>
          <w:sz w:val="24"/>
          <w:szCs w:val="24"/>
        </w:rPr>
        <w:t>тыс. руб.</w:t>
      </w:r>
      <w:r w:rsidR="00D663FA" w:rsidRPr="008F6BD1">
        <w:rPr>
          <w:rFonts w:ascii="Bookman Old Style" w:hAnsi="Bookman Old Style"/>
          <w:b w:val="0"/>
          <w:sz w:val="24"/>
          <w:szCs w:val="24"/>
        </w:rPr>
        <w:t xml:space="preserve"> в 20</w:t>
      </w:r>
      <w:r w:rsidR="00193444" w:rsidRPr="008F6BD1">
        <w:rPr>
          <w:rFonts w:ascii="Bookman Old Style" w:hAnsi="Bookman Old Style"/>
          <w:b w:val="0"/>
          <w:sz w:val="24"/>
          <w:szCs w:val="24"/>
        </w:rPr>
        <w:t>2</w:t>
      </w:r>
      <w:r w:rsidR="006E1D14" w:rsidRPr="008F6BD1">
        <w:rPr>
          <w:rFonts w:ascii="Bookman Old Style" w:hAnsi="Bookman Old Style"/>
          <w:b w:val="0"/>
          <w:sz w:val="24"/>
          <w:szCs w:val="24"/>
        </w:rPr>
        <w:t>1</w:t>
      </w:r>
      <w:r w:rsidR="00D663FA" w:rsidRPr="008F6BD1">
        <w:rPr>
          <w:rFonts w:ascii="Bookman Old Style" w:hAnsi="Bookman Old Style"/>
          <w:b w:val="0"/>
          <w:sz w:val="24"/>
          <w:szCs w:val="24"/>
        </w:rPr>
        <w:t xml:space="preserve"> году </w:t>
      </w:r>
      <w:r w:rsidR="00EF267A" w:rsidRPr="008F6BD1">
        <w:rPr>
          <w:rFonts w:ascii="Bookman Old Style" w:hAnsi="Bookman Old Style"/>
          <w:b w:val="0"/>
          <w:sz w:val="24"/>
          <w:szCs w:val="24"/>
        </w:rPr>
        <w:t xml:space="preserve">до </w:t>
      </w:r>
      <w:r w:rsidR="006E1D14" w:rsidRPr="008F6BD1">
        <w:rPr>
          <w:rFonts w:ascii="Bookman Old Style" w:hAnsi="Bookman Old Style"/>
          <w:b w:val="0"/>
          <w:bCs/>
          <w:sz w:val="24"/>
          <w:szCs w:val="24"/>
        </w:rPr>
        <w:t>636 477,2</w:t>
      </w:r>
      <w:r w:rsidR="00D663FA" w:rsidRPr="008F6BD1">
        <w:rPr>
          <w:rFonts w:ascii="Bookman Old Style" w:hAnsi="Bookman Old Style"/>
          <w:b w:val="0"/>
          <w:sz w:val="24"/>
          <w:szCs w:val="24"/>
        </w:rPr>
        <w:t xml:space="preserve"> </w:t>
      </w:r>
      <w:r w:rsidR="00EF267A" w:rsidRPr="008F6BD1">
        <w:rPr>
          <w:rFonts w:ascii="Bookman Old Style" w:hAnsi="Bookman Old Style"/>
          <w:b w:val="0"/>
          <w:sz w:val="24"/>
          <w:szCs w:val="24"/>
        </w:rPr>
        <w:t xml:space="preserve">тыс. </w:t>
      </w:r>
      <w:r w:rsidR="00D663FA" w:rsidRPr="008F6BD1">
        <w:rPr>
          <w:rFonts w:ascii="Bookman Old Style" w:hAnsi="Bookman Old Style"/>
          <w:b w:val="0"/>
          <w:sz w:val="24"/>
          <w:szCs w:val="24"/>
        </w:rPr>
        <w:t>рублей в 20</w:t>
      </w:r>
      <w:r w:rsidR="00193444" w:rsidRPr="008F6BD1">
        <w:rPr>
          <w:rFonts w:ascii="Bookman Old Style" w:hAnsi="Bookman Old Style"/>
          <w:b w:val="0"/>
          <w:sz w:val="24"/>
          <w:szCs w:val="24"/>
        </w:rPr>
        <w:t>2</w:t>
      </w:r>
      <w:r w:rsidR="006E1D14" w:rsidRPr="008F6BD1">
        <w:rPr>
          <w:rFonts w:ascii="Bookman Old Style" w:hAnsi="Bookman Old Style"/>
          <w:b w:val="0"/>
          <w:sz w:val="24"/>
          <w:szCs w:val="24"/>
        </w:rPr>
        <w:t xml:space="preserve">2 </w:t>
      </w:r>
      <w:r w:rsidR="00D663FA" w:rsidRPr="008F6BD1">
        <w:rPr>
          <w:rFonts w:ascii="Bookman Old Style" w:hAnsi="Bookman Old Style"/>
          <w:b w:val="0"/>
          <w:sz w:val="24"/>
          <w:szCs w:val="24"/>
        </w:rPr>
        <w:t xml:space="preserve">году на </w:t>
      </w:r>
      <w:r w:rsidR="006E1D14" w:rsidRPr="008F6BD1">
        <w:rPr>
          <w:rFonts w:ascii="Bookman Old Style" w:hAnsi="Bookman Old Style"/>
          <w:b w:val="0"/>
          <w:sz w:val="24"/>
          <w:szCs w:val="24"/>
        </w:rPr>
        <w:t>7 198,2</w:t>
      </w:r>
      <w:r w:rsidR="00D663FA" w:rsidRPr="008F6BD1">
        <w:rPr>
          <w:rFonts w:ascii="Bookman Old Style" w:hAnsi="Bookman Old Style"/>
          <w:b w:val="0"/>
          <w:sz w:val="24"/>
          <w:szCs w:val="24"/>
        </w:rPr>
        <w:t xml:space="preserve"> тыс. руб. или на </w:t>
      </w:r>
      <w:r w:rsidR="00901551" w:rsidRPr="008F6BD1">
        <w:rPr>
          <w:rFonts w:ascii="Bookman Old Style" w:hAnsi="Bookman Old Style"/>
          <w:b w:val="0"/>
          <w:sz w:val="24"/>
          <w:szCs w:val="24"/>
        </w:rPr>
        <w:t>1,1</w:t>
      </w:r>
      <w:r w:rsidR="00193444" w:rsidRPr="008F6BD1">
        <w:rPr>
          <w:rFonts w:ascii="Bookman Old Style" w:hAnsi="Bookman Old Style"/>
          <w:b w:val="0"/>
          <w:sz w:val="24"/>
          <w:szCs w:val="24"/>
        </w:rPr>
        <w:t>% за счет</w:t>
      </w:r>
      <w:r w:rsidR="00193444" w:rsidRPr="008F6BD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F6BD1" w:rsidRPr="008F6BD1">
        <w:rPr>
          <w:rFonts w:ascii="Bookman Old Style" w:hAnsi="Bookman Old Style"/>
          <w:b w:val="0"/>
          <w:color w:val="000000"/>
          <w:sz w:val="24"/>
          <w:szCs w:val="24"/>
        </w:rPr>
        <w:t>прогнозируемого увеличения общего объема налоговых и неналоговых дох</w:t>
      </w:r>
      <w:r w:rsidR="008F6BD1" w:rsidRPr="008F6BD1">
        <w:rPr>
          <w:rFonts w:ascii="Bookman Old Style" w:hAnsi="Bookman Old Style"/>
          <w:b w:val="0"/>
          <w:color w:val="000000"/>
          <w:sz w:val="24"/>
          <w:szCs w:val="24"/>
        </w:rPr>
        <w:t>о</w:t>
      </w:r>
      <w:r w:rsidR="008F6BD1" w:rsidRPr="008F6BD1">
        <w:rPr>
          <w:rFonts w:ascii="Bookman Old Style" w:hAnsi="Bookman Old Style"/>
          <w:b w:val="0"/>
          <w:color w:val="000000"/>
          <w:sz w:val="24"/>
          <w:szCs w:val="24"/>
        </w:rPr>
        <w:t>дов</w:t>
      </w:r>
      <w:r w:rsidR="00FA6D2E" w:rsidRPr="008F6BD1">
        <w:rPr>
          <w:rFonts w:ascii="Bookman Old Style" w:hAnsi="Bookman Old Style"/>
          <w:b w:val="0"/>
          <w:sz w:val="24"/>
          <w:szCs w:val="24"/>
        </w:rPr>
        <w:t>.</w:t>
      </w:r>
      <w:proofErr w:type="gramEnd"/>
    </w:p>
    <w:p w:rsidR="00411E1D" w:rsidRPr="008F6BD1" w:rsidRDefault="00D663FA" w:rsidP="001A4DA5">
      <w:pPr>
        <w:pStyle w:val="ConsTitle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proofErr w:type="gramStart"/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В 20</w:t>
      </w:r>
      <w:r w:rsidR="007F71C5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6214F5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году предусматривается </w:t>
      </w:r>
      <w:r w:rsidR="00FA6D2E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умен</w:t>
      </w:r>
      <w:r w:rsidR="00727AEC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ь</w:t>
      </w:r>
      <w:r w:rsidR="00FA6D2E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шение</w:t>
      </w:r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общего объема расходов бюдж</w:t>
      </w:r>
      <w:r w:rsidR="00411E1D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е</w:t>
      </w:r>
      <w:r w:rsidR="00411E1D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та муниципального образования</w:t>
      </w:r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Моздокский район (без учета целевых средств) относительно их объема 20</w:t>
      </w:r>
      <w:r w:rsidR="006214F5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21</w:t>
      </w:r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</w:t>
      </w:r>
      <w:r w:rsidR="006E1D14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а</w:t>
      </w:r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 </w:t>
      </w:r>
      <w:r w:rsidR="008611BD" w:rsidRPr="008F6BD1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672 443,9</w:t>
      </w:r>
      <w:r w:rsidR="002B0934" w:rsidRPr="008F6BD1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 xml:space="preserve"> </w:t>
      </w:r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тысяч рублей на </w:t>
      </w:r>
      <w:r w:rsidR="008611BD" w:rsidRPr="008F6BD1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636 477,2</w:t>
      </w:r>
      <w:r w:rsidR="002B0934" w:rsidRPr="008F6BD1">
        <w:rPr>
          <w:rFonts w:ascii="Bookman Old Style" w:hAnsi="Bookman Old Style"/>
          <w:bCs/>
          <w:color w:val="000000" w:themeColor="text1"/>
          <w:sz w:val="20"/>
        </w:rPr>
        <w:t xml:space="preserve"> </w:t>
      </w:r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тысяч рублей </w:t>
      </w:r>
      <w:r w:rsidR="00411E1D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за счет </w:t>
      </w:r>
      <w:r w:rsidR="00884E4E"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полученных в 2021 году </w:t>
      </w:r>
      <w:r w:rsidR="004167DE" w:rsidRPr="008F6BD1">
        <w:rPr>
          <w:rFonts w:ascii="Bookman Old Style" w:hAnsi="Bookman Old Style"/>
          <w:b w:val="0"/>
          <w:sz w:val="24"/>
          <w:szCs w:val="24"/>
        </w:rPr>
        <w:t xml:space="preserve">сверх утверждённых, решением о бюджете </w:t>
      </w:r>
      <w:r w:rsidR="00901551" w:rsidRPr="008F6BD1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дотация на поддержку мер по обеспечению сбалансир</w:t>
      </w:r>
      <w:r w:rsidR="00901551" w:rsidRPr="008F6BD1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о</w:t>
      </w:r>
      <w:r w:rsidR="00901551" w:rsidRPr="008F6BD1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ванности бюджетов</w:t>
      </w:r>
      <w:r w:rsidR="00901551" w:rsidRPr="008F6BD1">
        <w:rPr>
          <w:rFonts w:ascii="Bookman Old Style" w:hAnsi="Bookman Old Style"/>
          <w:b w:val="0"/>
          <w:sz w:val="24"/>
          <w:szCs w:val="24"/>
        </w:rPr>
        <w:t xml:space="preserve"> мун</w:t>
      </w:r>
      <w:r w:rsidR="00901551" w:rsidRPr="008F6BD1">
        <w:rPr>
          <w:rFonts w:ascii="Bookman Old Style" w:hAnsi="Bookman Old Style"/>
          <w:b w:val="0"/>
          <w:sz w:val="24"/>
          <w:szCs w:val="24"/>
        </w:rPr>
        <w:t>и</w:t>
      </w:r>
      <w:r w:rsidR="00901551" w:rsidRPr="008F6BD1">
        <w:rPr>
          <w:rFonts w:ascii="Bookman Old Style" w:hAnsi="Bookman Old Style"/>
          <w:b w:val="0"/>
          <w:sz w:val="24"/>
          <w:szCs w:val="24"/>
        </w:rPr>
        <w:t>ципальных образований</w:t>
      </w:r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. </w:t>
      </w:r>
      <w:proofErr w:type="gramEnd"/>
    </w:p>
    <w:p w:rsidR="00D663FA" w:rsidRPr="008F6BD1" w:rsidRDefault="00D663FA" w:rsidP="001A4DA5">
      <w:pPr>
        <w:pStyle w:val="ConsTitle"/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8F6BD1">
        <w:rPr>
          <w:rFonts w:ascii="Bookman Old Style" w:hAnsi="Bookman Old Style"/>
          <w:b w:val="0"/>
          <w:sz w:val="24"/>
          <w:szCs w:val="24"/>
        </w:rPr>
        <w:t xml:space="preserve">Муниципальный долг </w:t>
      </w:r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бюджета муниципального образования Моздо</w:t>
      </w:r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к</w:t>
      </w:r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ский район</w:t>
      </w:r>
      <w:r w:rsidR="002622F0" w:rsidRPr="008F6BD1">
        <w:rPr>
          <w:rFonts w:ascii="Bookman Old Style" w:hAnsi="Bookman Old Style"/>
          <w:b w:val="0"/>
          <w:sz w:val="24"/>
          <w:szCs w:val="24"/>
        </w:rPr>
        <w:t xml:space="preserve"> н</w:t>
      </w:r>
      <w:r w:rsidRPr="008F6BD1">
        <w:rPr>
          <w:rFonts w:ascii="Bookman Old Style" w:hAnsi="Bookman Old Style"/>
          <w:b w:val="0"/>
          <w:sz w:val="24"/>
          <w:szCs w:val="24"/>
        </w:rPr>
        <w:t xml:space="preserve">а </w:t>
      </w:r>
      <w:r w:rsidR="00884E4E" w:rsidRPr="008F6BD1">
        <w:rPr>
          <w:rFonts w:ascii="Bookman Old Style" w:hAnsi="Bookman Old Style"/>
          <w:b w:val="0"/>
          <w:sz w:val="24"/>
          <w:szCs w:val="24"/>
        </w:rPr>
        <w:t xml:space="preserve">1 января </w:t>
      </w:r>
      <w:r w:rsidRPr="008F6BD1">
        <w:rPr>
          <w:rFonts w:ascii="Bookman Old Style" w:hAnsi="Bookman Old Style"/>
          <w:b w:val="0"/>
          <w:sz w:val="24"/>
          <w:szCs w:val="24"/>
        </w:rPr>
        <w:t>20</w:t>
      </w:r>
      <w:r w:rsidR="00C87132" w:rsidRPr="008F6BD1">
        <w:rPr>
          <w:rFonts w:ascii="Bookman Old Style" w:hAnsi="Bookman Old Style"/>
          <w:b w:val="0"/>
          <w:sz w:val="24"/>
          <w:szCs w:val="24"/>
        </w:rPr>
        <w:t>2</w:t>
      </w:r>
      <w:r w:rsidR="006214F5" w:rsidRPr="008F6BD1">
        <w:rPr>
          <w:rFonts w:ascii="Bookman Old Style" w:hAnsi="Bookman Old Style"/>
          <w:b w:val="0"/>
          <w:sz w:val="24"/>
          <w:szCs w:val="24"/>
        </w:rPr>
        <w:t>2</w:t>
      </w:r>
      <w:r w:rsidRPr="008F6BD1">
        <w:rPr>
          <w:rFonts w:ascii="Bookman Old Style" w:hAnsi="Bookman Old Style"/>
          <w:b w:val="0"/>
          <w:sz w:val="24"/>
          <w:szCs w:val="24"/>
        </w:rPr>
        <w:t xml:space="preserve"> год, с учетом </w:t>
      </w:r>
      <w:r w:rsidR="002C0B72" w:rsidRPr="008F6BD1">
        <w:rPr>
          <w:rFonts w:ascii="Bookman Old Style" w:hAnsi="Bookman Old Style"/>
          <w:b w:val="0"/>
          <w:sz w:val="24"/>
          <w:szCs w:val="24"/>
        </w:rPr>
        <w:t>получения</w:t>
      </w:r>
      <w:r w:rsidRPr="008F6BD1">
        <w:rPr>
          <w:rFonts w:ascii="Bookman Old Style" w:hAnsi="Bookman Old Style"/>
          <w:b w:val="0"/>
          <w:sz w:val="24"/>
          <w:szCs w:val="24"/>
        </w:rPr>
        <w:t xml:space="preserve"> бюджетн</w:t>
      </w:r>
      <w:r w:rsidR="00EF1074" w:rsidRPr="008F6BD1">
        <w:rPr>
          <w:rFonts w:ascii="Bookman Old Style" w:hAnsi="Bookman Old Style"/>
          <w:b w:val="0"/>
          <w:sz w:val="24"/>
          <w:szCs w:val="24"/>
        </w:rPr>
        <w:t>ого</w:t>
      </w:r>
      <w:r w:rsidRPr="008F6BD1">
        <w:rPr>
          <w:rFonts w:ascii="Bookman Old Style" w:hAnsi="Bookman Old Style"/>
          <w:b w:val="0"/>
          <w:sz w:val="24"/>
          <w:szCs w:val="24"/>
        </w:rPr>
        <w:t xml:space="preserve"> кредит</w:t>
      </w:r>
      <w:r w:rsidR="00EF1074" w:rsidRPr="008F6BD1">
        <w:rPr>
          <w:rFonts w:ascii="Bookman Old Style" w:hAnsi="Bookman Old Style"/>
          <w:b w:val="0"/>
          <w:sz w:val="24"/>
          <w:szCs w:val="24"/>
        </w:rPr>
        <w:t>а</w:t>
      </w:r>
      <w:r w:rsidRPr="008F6BD1">
        <w:rPr>
          <w:rFonts w:ascii="Bookman Old Style" w:hAnsi="Bookman Old Style"/>
          <w:b w:val="0"/>
          <w:sz w:val="24"/>
          <w:szCs w:val="24"/>
        </w:rPr>
        <w:t xml:space="preserve"> в сумме </w:t>
      </w:r>
      <w:r w:rsidR="007D2222" w:rsidRPr="008F6BD1">
        <w:rPr>
          <w:rFonts w:ascii="Bookman Old Style" w:hAnsi="Bookman Old Style"/>
          <w:b w:val="0"/>
          <w:sz w:val="24"/>
          <w:szCs w:val="24"/>
        </w:rPr>
        <w:t>1857</w:t>
      </w:r>
      <w:r w:rsidR="00DC1D8F" w:rsidRPr="008F6BD1">
        <w:rPr>
          <w:rFonts w:ascii="Bookman Old Style" w:hAnsi="Bookman Old Style"/>
          <w:b w:val="0"/>
          <w:sz w:val="24"/>
          <w:szCs w:val="24"/>
        </w:rPr>
        <w:t>7,8</w:t>
      </w:r>
      <w:r w:rsidRPr="008F6BD1">
        <w:rPr>
          <w:rFonts w:ascii="Bookman Old Style" w:hAnsi="Bookman Old Style"/>
          <w:b w:val="0"/>
          <w:sz w:val="24"/>
          <w:szCs w:val="24"/>
        </w:rPr>
        <w:t xml:space="preserve"> тыс. рублей</w:t>
      </w:r>
      <w:r w:rsidR="00BC44F5" w:rsidRPr="008F6BD1">
        <w:rPr>
          <w:rFonts w:ascii="Bookman Old Style" w:hAnsi="Bookman Old Style"/>
          <w:b w:val="0"/>
          <w:sz w:val="24"/>
          <w:szCs w:val="24"/>
        </w:rPr>
        <w:t xml:space="preserve">, </w:t>
      </w:r>
      <w:r w:rsidRPr="008F6BD1">
        <w:rPr>
          <w:rFonts w:ascii="Bookman Old Style" w:hAnsi="Bookman Old Style"/>
          <w:b w:val="0"/>
          <w:sz w:val="24"/>
          <w:szCs w:val="24"/>
        </w:rPr>
        <w:t xml:space="preserve">прогнозируется на уровне </w:t>
      </w:r>
      <w:r w:rsidR="00DC1D8F" w:rsidRPr="008F6BD1">
        <w:rPr>
          <w:rFonts w:ascii="Bookman Old Style" w:hAnsi="Bookman Old Style"/>
          <w:b w:val="0"/>
          <w:sz w:val="24"/>
          <w:szCs w:val="24"/>
        </w:rPr>
        <w:t>3</w:t>
      </w:r>
      <w:r w:rsidR="00BC44F5" w:rsidRPr="008F6BD1">
        <w:rPr>
          <w:rFonts w:ascii="Bookman Old Style" w:hAnsi="Bookman Old Style"/>
          <w:b w:val="0"/>
          <w:sz w:val="24"/>
          <w:szCs w:val="24"/>
        </w:rPr>
        <w:t>,5</w:t>
      </w:r>
      <w:r w:rsidRPr="008F6BD1">
        <w:rPr>
          <w:rFonts w:ascii="Bookman Old Style" w:hAnsi="Bookman Old Style"/>
          <w:b w:val="0"/>
          <w:sz w:val="24"/>
          <w:szCs w:val="24"/>
        </w:rPr>
        <w:t xml:space="preserve">% от суммы доходов бюджета </w:t>
      </w:r>
      <w:r w:rsidR="00F325EB" w:rsidRPr="008F6BD1">
        <w:rPr>
          <w:rFonts w:ascii="Bookman Old Style" w:hAnsi="Bookman Old Style"/>
          <w:b w:val="0"/>
          <w:sz w:val="24"/>
          <w:szCs w:val="24"/>
        </w:rPr>
        <w:t>муниципального образ</w:t>
      </w:r>
      <w:r w:rsidR="00FE4632" w:rsidRPr="008F6BD1">
        <w:rPr>
          <w:rFonts w:ascii="Bookman Old Style" w:hAnsi="Bookman Old Style"/>
          <w:b w:val="0"/>
          <w:sz w:val="24"/>
          <w:szCs w:val="24"/>
        </w:rPr>
        <w:t xml:space="preserve">ования </w:t>
      </w:r>
      <w:r w:rsidR="00F325EB" w:rsidRPr="008F6BD1">
        <w:rPr>
          <w:rFonts w:ascii="Bookman Old Style" w:hAnsi="Bookman Old Style"/>
          <w:b w:val="0"/>
          <w:sz w:val="24"/>
          <w:szCs w:val="24"/>
        </w:rPr>
        <w:t>Моздокский район</w:t>
      </w:r>
      <w:r w:rsidRPr="008F6BD1">
        <w:rPr>
          <w:rFonts w:ascii="Bookman Old Style" w:hAnsi="Bookman Old Style"/>
          <w:b w:val="0"/>
          <w:sz w:val="24"/>
          <w:szCs w:val="24"/>
        </w:rPr>
        <w:t xml:space="preserve"> без </w:t>
      </w:r>
      <w:r w:rsidR="00190C67" w:rsidRPr="008F6BD1">
        <w:rPr>
          <w:rFonts w:ascii="Bookman Old Style" w:hAnsi="Bookman Old Style"/>
          <w:b w:val="0"/>
          <w:sz w:val="24"/>
          <w:szCs w:val="24"/>
        </w:rPr>
        <w:t>учета безво</w:t>
      </w:r>
      <w:r w:rsidR="00190C67" w:rsidRPr="008F6BD1">
        <w:rPr>
          <w:rFonts w:ascii="Bookman Old Style" w:hAnsi="Bookman Old Style"/>
          <w:b w:val="0"/>
          <w:sz w:val="24"/>
          <w:szCs w:val="24"/>
        </w:rPr>
        <w:t>з</w:t>
      </w:r>
      <w:r w:rsidR="00190C67" w:rsidRPr="008F6BD1">
        <w:rPr>
          <w:rFonts w:ascii="Bookman Old Style" w:hAnsi="Bookman Old Style"/>
          <w:b w:val="0"/>
          <w:sz w:val="24"/>
          <w:szCs w:val="24"/>
        </w:rPr>
        <w:t>мездных посту</w:t>
      </w:r>
      <w:r w:rsidR="00190C67" w:rsidRPr="008F6BD1">
        <w:rPr>
          <w:rFonts w:ascii="Bookman Old Style" w:hAnsi="Bookman Old Style"/>
          <w:b w:val="0"/>
          <w:sz w:val="24"/>
          <w:szCs w:val="24"/>
        </w:rPr>
        <w:t>п</w:t>
      </w:r>
      <w:r w:rsidR="00190C67" w:rsidRPr="008F6BD1">
        <w:rPr>
          <w:rFonts w:ascii="Bookman Old Style" w:hAnsi="Bookman Old Style"/>
          <w:b w:val="0"/>
          <w:sz w:val="24"/>
          <w:szCs w:val="24"/>
        </w:rPr>
        <w:t>лений</w:t>
      </w:r>
      <w:r w:rsidRPr="008F6BD1">
        <w:rPr>
          <w:rFonts w:ascii="Bookman Old Style" w:hAnsi="Bookman Old Style"/>
          <w:b w:val="0"/>
          <w:sz w:val="24"/>
          <w:szCs w:val="24"/>
        </w:rPr>
        <w:t xml:space="preserve">. </w:t>
      </w:r>
    </w:p>
    <w:p w:rsidR="00D663FA" w:rsidRPr="004167DE" w:rsidRDefault="004167DE" w:rsidP="001A4DA5">
      <w:pPr>
        <w:pStyle w:val="ConsTitle"/>
        <w:ind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8F6BD1">
        <w:rPr>
          <w:rFonts w:ascii="Bookman Old Style" w:hAnsi="Bookman Old Style"/>
          <w:b w:val="0"/>
          <w:color w:val="000000" w:themeColor="text1"/>
          <w:sz w:val="24"/>
          <w:szCs w:val="24"/>
        </w:rPr>
        <w:t>На 2022 год и на плановый период 2023 и 2024 годов</w:t>
      </w:r>
      <w:r w:rsidRPr="008F6BD1">
        <w:rPr>
          <w:rFonts w:ascii="Bookman Old Style" w:hAnsi="Bookman Old Style"/>
          <w:b w:val="0"/>
          <w:sz w:val="24"/>
          <w:szCs w:val="24"/>
        </w:rPr>
        <w:t xml:space="preserve"> </w:t>
      </w:r>
      <w:r w:rsidR="002060F0" w:rsidRPr="008F6BD1">
        <w:rPr>
          <w:rFonts w:ascii="Bookman Old Style" w:hAnsi="Bookman Old Style"/>
          <w:b w:val="0"/>
          <w:sz w:val="24"/>
          <w:szCs w:val="24"/>
        </w:rPr>
        <w:t>планируются</w:t>
      </w:r>
      <w:r w:rsidR="002060F0" w:rsidRPr="004167DE">
        <w:rPr>
          <w:rFonts w:ascii="Bookman Old Style" w:hAnsi="Bookman Old Style"/>
          <w:b w:val="0"/>
          <w:sz w:val="24"/>
          <w:szCs w:val="24"/>
        </w:rPr>
        <w:t xml:space="preserve"> ра</w:t>
      </w:r>
      <w:r w:rsidR="002060F0" w:rsidRPr="004167DE">
        <w:rPr>
          <w:rFonts w:ascii="Bookman Old Style" w:hAnsi="Bookman Old Style"/>
          <w:b w:val="0"/>
          <w:sz w:val="24"/>
          <w:szCs w:val="24"/>
        </w:rPr>
        <w:t>с</w:t>
      </w:r>
      <w:r w:rsidR="002060F0" w:rsidRPr="004167DE">
        <w:rPr>
          <w:rFonts w:ascii="Bookman Old Style" w:hAnsi="Bookman Old Style"/>
          <w:b w:val="0"/>
          <w:sz w:val="24"/>
          <w:szCs w:val="24"/>
        </w:rPr>
        <w:t>ходы</w:t>
      </w:r>
      <w:r w:rsidR="00D663FA" w:rsidRPr="004167DE">
        <w:rPr>
          <w:rFonts w:ascii="Bookman Old Style" w:hAnsi="Bookman Old Style"/>
          <w:b w:val="0"/>
          <w:sz w:val="24"/>
          <w:szCs w:val="24"/>
        </w:rPr>
        <w:t xml:space="preserve"> бюджета муниципального </w:t>
      </w:r>
      <w:r w:rsidR="002060F0" w:rsidRPr="004167DE">
        <w:rPr>
          <w:rFonts w:ascii="Bookman Old Style" w:hAnsi="Bookman Old Style"/>
          <w:b w:val="0"/>
          <w:sz w:val="24"/>
          <w:szCs w:val="24"/>
        </w:rPr>
        <w:t>образования Моздокский</w:t>
      </w:r>
      <w:r w:rsidR="00D663FA" w:rsidRPr="004167DE">
        <w:rPr>
          <w:rFonts w:ascii="Bookman Old Style" w:hAnsi="Bookman Old Style"/>
          <w:b w:val="0"/>
          <w:sz w:val="24"/>
          <w:szCs w:val="24"/>
        </w:rPr>
        <w:t xml:space="preserve"> район </w:t>
      </w:r>
      <w:r w:rsidR="006B6BA0" w:rsidRPr="004167DE">
        <w:rPr>
          <w:rFonts w:ascii="Bookman Old Style" w:hAnsi="Bookman Old Style"/>
          <w:b w:val="0"/>
          <w:sz w:val="24"/>
          <w:szCs w:val="24"/>
        </w:rPr>
        <w:t xml:space="preserve">в </w:t>
      </w:r>
      <w:r w:rsidR="002060F0" w:rsidRPr="004167DE">
        <w:rPr>
          <w:rFonts w:ascii="Bookman Old Style" w:hAnsi="Bookman Old Style"/>
          <w:b w:val="0"/>
          <w:sz w:val="24"/>
          <w:szCs w:val="24"/>
        </w:rPr>
        <w:t>пределах доходов</w:t>
      </w:r>
      <w:r w:rsidR="00D663FA" w:rsidRPr="004167DE">
        <w:rPr>
          <w:rFonts w:ascii="Bookman Old Style" w:hAnsi="Bookman Old Style"/>
          <w:b w:val="0"/>
          <w:sz w:val="24"/>
          <w:szCs w:val="24"/>
        </w:rPr>
        <w:t xml:space="preserve">, то есть планируется </w:t>
      </w:r>
      <w:r w:rsidR="006B6BA0" w:rsidRPr="004167DE">
        <w:rPr>
          <w:rFonts w:ascii="Bookman Old Style" w:hAnsi="Bookman Old Style"/>
          <w:b w:val="0"/>
          <w:sz w:val="24"/>
          <w:szCs w:val="24"/>
        </w:rPr>
        <w:t>без</w:t>
      </w:r>
      <w:r w:rsidR="00D663FA" w:rsidRPr="004167DE">
        <w:rPr>
          <w:rFonts w:ascii="Bookman Old Style" w:hAnsi="Bookman Old Style"/>
          <w:b w:val="0"/>
          <w:sz w:val="24"/>
          <w:szCs w:val="24"/>
        </w:rPr>
        <w:t>дефицит</w:t>
      </w:r>
      <w:r w:rsidR="006B6BA0" w:rsidRPr="004167DE">
        <w:rPr>
          <w:rFonts w:ascii="Bookman Old Style" w:hAnsi="Bookman Old Style"/>
          <w:b w:val="0"/>
          <w:sz w:val="24"/>
          <w:szCs w:val="24"/>
        </w:rPr>
        <w:t>ный</w:t>
      </w:r>
      <w:r w:rsidR="00D663FA" w:rsidRPr="004167DE">
        <w:rPr>
          <w:rFonts w:ascii="Bookman Old Style" w:hAnsi="Bookman Old Style"/>
          <w:b w:val="0"/>
          <w:sz w:val="24"/>
          <w:szCs w:val="24"/>
        </w:rPr>
        <w:t xml:space="preserve"> бюджет муниципального обр</w:t>
      </w:r>
      <w:r w:rsidR="00D663FA" w:rsidRPr="004167DE">
        <w:rPr>
          <w:rFonts w:ascii="Bookman Old Style" w:hAnsi="Bookman Old Style"/>
          <w:b w:val="0"/>
          <w:sz w:val="24"/>
          <w:szCs w:val="24"/>
        </w:rPr>
        <w:t>а</w:t>
      </w:r>
      <w:r w:rsidR="00D663FA" w:rsidRPr="004167DE">
        <w:rPr>
          <w:rFonts w:ascii="Bookman Old Style" w:hAnsi="Bookman Old Style"/>
          <w:b w:val="0"/>
          <w:sz w:val="24"/>
          <w:szCs w:val="24"/>
        </w:rPr>
        <w:t>зования Моздо</w:t>
      </w:r>
      <w:r w:rsidR="00D663FA" w:rsidRPr="004167DE">
        <w:rPr>
          <w:rFonts w:ascii="Bookman Old Style" w:hAnsi="Bookman Old Style"/>
          <w:b w:val="0"/>
          <w:sz w:val="24"/>
          <w:szCs w:val="24"/>
        </w:rPr>
        <w:t>к</w:t>
      </w:r>
      <w:r w:rsidR="00D663FA" w:rsidRPr="004167DE">
        <w:rPr>
          <w:rFonts w:ascii="Bookman Old Style" w:hAnsi="Bookman Old Style"/>
          <w:b w:val="0"/>
          <w:sz w:val="24"/>
          <w:szCs w:val="24"/>
        </w:rPr>
        <w:t>ский район</w:t>
      </w:r>
      <w:r w:rsidR="006B6BA0" w:rsidRPr="004167DE">
        <w:rPr>
          <w:rFonts w:ascii="Bookman Old Style" w:hAnsi="Bookman Old Style"/>
          <w:b w:val="0"/>
          <w:sz w:val="24"/>
          <w:szCs w:val="24"/>
        </w:rPr>
        <w:t>.</w:t>
      </w:r>
      <w:r w:rsidR="00D663FA" w:rsidRPr="004167DE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193444" w:rsidRPr="00F70A6C" w:rsidRDefault="00D663FA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Bookman Old Style" w:hAnsi="Bookman Old Style" w:cs="Times New Roman"/>
          <w:sz w:val="24"/>
          <w:szCs w:val="24"/>
        </w:rPr>
      </w:pPr>
      <w:proofErr w:type="gramStart"/>
      <w:r w:rsidRPr="004167DE">
        <w:rPr>
          <w:rFonts w:ascii="Bookman Old Style" w:hAnsi="Bookman Old Style" w:cs="Times New Roman"/>
          <w:sz w:val="24"/>
          <w:szCs w:val="24"/>
        </w:rPr>
        <w:t>В плановом периоде предусматриваются условно утверждаемые расх</w:t>
      </w:r>
      <w:r w:rsidRPr="004167DE">
        <w:rPr>
          <w:rFonts w:ascii="Bookman Old Style" w:hAnsi="Bookman Old Style" w:cs="Times New Roman"/>
          <w:sz w:val="24"/>
          <w:szCs w:val="24"/>
        </w:rPr>
        <w:t>о</w:t>
      </w:r>
      <w:r w:rsidRPr="004167DE">
        <w:rPr>
          <w:rFonts w:ascii="Bookman Old Style" w:hAnsi="Bookman Old Style" w:cs="Times New Roman"/>
          <w:sz w:val="24"/>
          <w:szCs w:val="24"/>
        </w:rPr>
        <w:t>ды, в том числе в 202</w:t>
      </w:r>
      <w:r w:rsidR="00CB0900" w:rsidRPr="004167DE">
        <w:rPr>
          <w:rFonts w:ascii="Bookman Old Style" w:hAnsi="Bookman Old Style" w:cs="Times New Roman"/>
          <w:sz w:val="24"/>
          <w:szCs w:val="24"/>
        </w:rPr>
        <w:t>3</w:t>
      </w:r>
      <w:r w:rsidRPr="004167DE">
        <w:rPr>
          <w:rFonts w:ascii="Bookman Old Style" w:hAnsi="Bookman Old Style" w:cs="Times New Roman"/>
          <w:sz w:val="24"/>
          <w:szCs w:val="24"/>
        </w:rPr>
        <w:t xml:space="preserve"> году в объеме </w:t>
      </w:r>
      <w:r w:rsidR="00CB0900" w:rsidRPr="004167DE">
        <w:rPr>
          <w:rFonts w:ascii="Bookman Old Style" w:hAnsi="Bookman Old Style" w:cs="Times New Roman"/>
          <w:sz w:val="24"/>
          <w:szCs w:val="24"/>
        </w:rPr>
        <w:t>15 952,1</w:t>
      </w:r>
      <w:r w:rsidRPr="004167DE">
        <w:rPr>
          <w:rFonts w:ascii="Bookman Old Style" w:hAnsi="Bookman Old Style" w:cs="Times New Roman"/>
          <w:sz w:val="24"/>
          <w:szCs w:val="24"/>
        </w:rPr>
        <w:t xml:space="preserve"> тыс. рублей, или </w:t>
      </w:r>
      <w:r w:rsidR="00CB0900" w:rsidRPr="004167DE">
        <w:rPr>
          <w:rFonts w:ascii="Bookman Old Style" w:hAnsi="Bookman Old Style" w:cs="Times New Roman"/>
          <w:sz w:val="24"/>
          <w:szCs w:val="24"/>
        </w:rPr>
        <w:t>2,5</w:t>
      </w:r>
      <w:r w:rsidRPr="004167DE">
        <w:rPr>
          <w:rFonts w:ascii="Bookman Old Style" w:hAnsi="Bookman Old Style" w:cs="Times New Roman"/>
          <w:sz w:val="24"/>
          <w:szCs w:val="24"/>
        </w:rPr>
        <w:t xml:space="preserve"> процента расходов, в 202</w:t>
      </w:r>
      <w:r w:rsidR="00CB0900" w:rsidRPr="004167DE">
        <w:rPr>
          <w:rFonts w:ascii="Bookman Old Style" w:hAnsi="Bookman Old Style" w:cs="Times New Roman"/>
          <w:sz w:val="24"/>
          <w:szCs w:val="24"/>
        </w:rPr>
        <w:t>4</w:t>
      </w:r>
      <w:r w:rsidRPr="004167DE">
        <w:rPr>
          <w:rFonts w:ascii="Bookman Old Style" w:hAnsi="Bookman Old Style" w:cs="Times New Roman"/>
          <w:sz w:val="24"/>
          <w:szCs w:val="24"/>
        </w:rPr>
        <w:t xml:space="preserve"> году </w:t>
      </w:r>
      <w:r w:rsidR="00631EF1" w:rsidRPr="004167DE">
        <w:rPr>
          <w:rFonts w:ascii="Bookman Old Style" w:hAnsi="Bookman Old Style" w:cs="Times New Roman"/>
          <w:sz w:val="24"/>
          <w:szCs w:val="24"/>
        </w:rPr>
        <w:t xml:space="preserve">в объеме </w:t>
      </w:r>
      <w:r w:rsidR="00CB0900" w:rsidRPr="004167DE">
        <w:rPr>
          <w:rFonts w:ascii="Bookman Old Style" w:hAnsi="Bookman Old Style" w:cs="Times New Roman"/>
          <w:sz w:val="24"/>
          <w:szCs w:val="24"/>
        </w:rPr>
        <w:t>29 609,4</w:t>
      </w:r>
      <w:r w:rsidRPr="004167DE">
        <w:rPr>
          <w:rFonts w:ascii="Bookman Old Style" w:hAnsi="Bookman Old Style" w:cs="Times New Roman"/>
          <w:sz w:val="24"/>
          <w:szCs w:val="24"/>
        </w:rPr>
        <w:t xml:space="preserve"> тыс. рублей, или </w:t>
      </w:r>
      <w:r w:rsidR="00CB0900" w:rsidRPr="004167DE">
        <w:rPr>
          <w:rFonts w:ascii="Bookman Old Style" w:hAnsi="Bookman Old Style" w:cs="Times New Roman"/>
          <w:sz w:val="24"/>
          <w:szCs w:val="24"/>
        </w:rPr>
        <w:t>5</w:t>
      </w:r>
      <w:r w:rsidRPr="004167DE">
        <w:rPr>
          <w:rFonts w:ascii="Bookman Old Style" w:hAnsi="Bookman Old Style" w:cs="Times New Roman"/>
          <w:sz w:val="24"/>
          <w:szCs w:val="24"/>
        </w:rPr>
        <w:t xml:space="preserve"> процентов расх</w:t>
      </w:r>
      <w:r w:rsidRPr="004167DE">
        <w:rPr>
          <w:rFonts w:ascii="Bookman Old Style" w:hAnsi="Bookman Old Style" w:cs="Times New Roman"/>
          <w:sz w:val="24"/>
          <w:szCs w:val="24"/>
        </w:rPr>
        <w:t>о</w:t>
      </w:r>
      <w:r w:rsidRPr="004167DE">
        <w:rPr>
          <w:rFonts w:ascii="Bookman Old Style" w:hAnsi="Bookman Old Style" w:cs="Times New Roman"/>
          <w:sz w:val="24"/>
          <w:szCs w:val="24"/>
        </w:rPr>
        <w:t>дов, что позволит создать резерв на случай непредвиденного сокращения д</w:t>
      </w:r>
      <w:r w:rsidRPr="004167DE">
        <w:rPr>
          <w:rFonts w:ascii="Bookman Old Style" w:hAnsi="Bookman Old Style" w:cs="Times New Roman"/>
          <w:sz w:val="24"/>
          <w:szCs w:val="24"/>
        </w:rPr>
        <w:t>о</w:t>
      </w:r>
      <w:r w:rsidRPr="004167DE">
        <w:rPr>
          <w:rFonts w:ascii="Bookman Old Style" w:hAnsi="Bookman Old Style" w:cs="Times New Roman"/>
          <w:sz w:val="24"/>
          <w:szCs w:val="24"/>
        </w:rPr>
        <w:t>ходов, который при условии подтверждения прогноза доходов может быть использован для увеличения действующих обязательств и (или</w:t>
      </w:r>
      <w:proofErr w:type="gramEnd"/>
      <w:r w:rsidRPr="004167DE">
        <w:rPr>
          <w:rFonts w:ascii="Bookman Old Style" w:hAnsi="Bookman Old Style" w:cs="Times New Roman"/>
          <w:sz w:val="24"/>
          <w:szCs w:val="24"/>
        </w:rPr>
        <w:t>) принятия н</w:t>
      </w:r>
      <w:r w:rsidRPr="004167DE">
        <w:rPr>
          <w:rFonts w:ascii="Bookman Old Style" w:hAnsi="Bookman Old Style" w:cs="Times New Roman"/>
          <w:sz w:val="24"/>
          <w:szCs w:val="24"/>
        </w:rPr>
        <w:t>о</w:t>
      </w:r>
      <w:r w:rsidRPr="004167DE">
        <w:rPr>
          <w:rFonts w:ascii="Bookman Old Style" w:hAnsi="Bookman Old Style" w:cs="Times New Roman"/>
          <w:sz w:val="24"/>
          <w:szCs w:val="24"/>
        </w:rPr>
        <w:t>вых обязательств в очередном бюджетном цикле.</w:t>
      </w:r>
    </w:p>
    <w:p w:rsidR="002C423B" w:rsidRPr="00F70A6C" w:rsidRDefault="002C423B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Bookman Old Style" w:hAnsi="Bookman Old Style" w:cs="Times New Roman"/>
          <w:sz w:val="24"/>
          <w:szCs w:val="24"/>
        </w:rPr>
      </w:pPr>
    </w:p>
    <w:p w:rsidR="00D663FA" w:rsidRPr="00F70A6C" w:rsidRDefault="00D663FA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Bookman Old Style" w:hAnsi="Bookman Old Style" w:cs="Times New Roman"/>
          <w:sz w:val="24"/>
          <w:szCs w:val="24"/>
        </w:rPr>
      </w:pP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Доходы бюджета</w:t>
      </w:r>
      <w:r w:rsidRPr="00F70A6C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муниципального образования</w:t>
      </w:r>
      <w:r w:rsidR="0087384D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</w:t>
      </w: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Моздокский район</w:t>
      </w:r>
    </w:p>
    <w:p w:rsidR="00D663FA" w:rsidRPr="00F70A6C" w:rsidRDefault="00D663FA" w:rsidP="001A4DA5">
      <w:pPr>
        <w:pStyle w:val="ConsPlusNormal"/>
        <w:ind w:firstLine="600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на 20</w:t>
      </w:r>
      <w:r w:rsidR="001C3F04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="00575F98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 и на плановый период 202</w:t>
      </w:r>
      <w:r w:rsidR="00575F98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и 202</w:t>
      </w:r>
      <w:r w:rsidR="00575F98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годов</w:t>
      </w:r>
    </w:p>
    <w:p w:rsidR="002C423B" w:rsidRPr="00F70A6C" w:rsidRDefault="002C423B" w:rsidP="001A4DA5">
      <w:pPr>
        <w:pStyle w:val="ConsPlusNormal"/>
        <w:ind w:firstLine="600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D663FA" w:rsidRPr="00F70A6C" w:rsidRDefault="00D663FA" w:rsidP="001A4DA5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F70A6C">
        <w:rPr>
          <w:rFonts w:ascii="Bookman Old Style" w:hAnsi="Bookman Old Style"/>
          <w:color w:val="000000" w:themeColor="text1"/>
          <w:sz w:val="24"/>
          <w:szCs w:val="24"/>
        </w:rPr>
        <w:t>Доходная часть бюджета муниципального образования  Моздокский район на 20</w:t>
      </w:r>
      <w:r w:rsidR="00631EF1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B0C00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и на плановый период 202</w:t>
      </w:r>
      <w:r w:rsidR="00BB0C00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и 202</w:t>
      </w:r>
      <w:r w:rsidR="00BB0C00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годов сформирована с учетом пр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гноза социально-экономического развития Моздокского района, а также итогов социально-экономического развития Моздокского района за 9 месяцев 20</w:t>
      </w:r>
      <w:r w:rsidR="00BB0C00" w:rsidRPr="00F70A6C">
        <w:rPr>
          <w:rFonts w:ascii="Bookman Old Style" w:hAnsi="Bookman Old Style"/>
          <w:color w:val="000000" w:themeColor="text1"/>
          <w:sz w:val="24"/>
          <w:szCs w:val="24"/>
        </w:rPr>
        <w:t>21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года, основных направлений налоговой и бюджетной политики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Моздокского района на 20</w:t>
      </w:r>
      <w:r w:rsidR="004F3BF4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B0C00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4F3BF4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и плановый период 202</w:t>
      </w:r>
      <w:r w:rsidR="00BB0C00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4F3BF4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и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202</w:t>
      </w:r>
      <w:r w:rsidR="00BB0C00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</w:t>
      </w:r>
      <w:r w:rsidR="004F3BF4" w:rsidRPr="00F70A6C">
        <w:rPr>
          <w:rFonts w:ascii="Bookman Old Style" w:hAnsi="Bookman Old Style"/>
          <w:color w:val="000000" w:themeColor="text1"/>
          <w:sz w:val="24"/>
          <w:szCs w:val="24"/>
        </w:rPr>
        <w:t>ов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, ож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даемой оценки поступлений доходов</w:t>
      </w:r>
      <w:proofErr w:type="gramEnd"/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в 20</w:t>
      </w:r>
      <w:r w:rsidR="00BB0C00" w:rsidRPr="00F70A6C">
        <w:rPr>
          <w:rFonts w:ascii="Bookman Old Style" w:hAnsi="Bookman Old Style"/>
          <w:color w:val="000000" w:themeColor="text1"/>
          <w:sz w:val="24"/>
          <w:szCs w:val="24"/>
        </w:rPr>
        <w:t>21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году и предложений администр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торов доходов районного бюдж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та на 20</w:t>
      </w:r>
      <w:r w:rsidR="004F3BF4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B0C00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-202</w:t>
      </w:r>
      <w:r w:rsidR="00BB0C00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годы.</w:t>
      </w:r>
    </w:p>
    <w:p w:rsidR="00D663FA" w:rsidRPr="00F70A6C" w:rsidRDefault="00D663FA" w:rsidP="001A4DA5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При расчете объема доходов бюдж</w:t>
      </w:r>
      <w:r w:rsidR="0087384D" w:rsidRPr="00F70A6C">
        <w:rPr>
          <w:rFonts w:ascii="Bookman Old Style" w:hAnsi="Bookman Old Style"/>
          <w:sz w:val="24"/>
          <w:szCs w:val="24"/>
        </w:rPr>
        <w:t xml:space="preserve">ета муниципального образования </w:t>
      </w:r>
      <w:r w:rsidRPr="00F70A6C">
        <w:rPr>
          <w:rFonts w:ascii="Bookman Old Style" w:hAnsi="Bookman Old Style"/>
          <w:sz w:val="24"/>
          <w:szCs w:val="24"/>
        </w:rPr>
        <w:t>Мо</w:t>
      </w:r>
      <w:r w:rsidRPr="00F70A6C">
        <w:rPr>
          <w:rFonts w:ascii="Bookman Old Style" w:hAnsi="Bookman Old Style"/>
          <w:sz w:val="24"/>
          <w:szCs w:val="24"/>
        </w:rPr>
        <w:t>з</w:t>
      </w:r>
      <w:r w:rsidRPr="00F70A6C">
        <w:rPr>
          <w:rFonts w:ascii="Bookman Old Style" w:hAnsi="Bookman Old Style"/>
          <w:sz w:val="24"/>
          <w:szCs w:val="24"/>
        </w:rPr>
        <w:t>докский район учитывались следующие изменения в законодательстве Ро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>сийской Федерации, РСО-Алания и в муниципальных правовых ак</w:t>
      </w:r>
      <w:r w:rsidR="00E163E9" w:rsidRPr="00F70A6C">
        <w:rPr>
          <w:rFonts w:ascii="Bookman Old Style" w:hAnsi="Bookman Old Style"/>
          <w:sz w:val="24"/>
          <w:szCs w:val="24"/>
        </w:rPr>
        <w:t>тах мун</w:t>
      </w:r>
      <w:r w:rsidR="00E163E9" w:rsidRPr="00F70A6C">
        <w:rPr>
          <w:rFonts w:ascii="Bookman Old Style" w:hAnsi="Bookman Old Style"/>
          <w:sz w:val="24"/>
          <w:szCs w:val="24"/>
        </w:rPr>
        <w:t>и</w:t>
      </w:r>
      <w:r w:rsidR="00E163E9" w:rsidRPr="00F70A6C">
        <w:rPr>
          <w:rFonts w:ascii="Bookman Old Style" w:hAnsi="Bookman Old Style"/>
          <w:sz w:val="24"/>
          <w:szCs w:val="24"/>
        </w:rPr>
        <w:t>ципального о</w:t>
      </w:r>
      <w:r w:rsidR="00E163E9" w:rsidRPr="00F70A6C">
        <w:rPr>
          <w:rFonts w:ascii="Bookman Old Style" w:hAnsi="Bookman Old Style"/>
          <w:sz w:val="24"/>
          <w:szCs w:val="24"/>
        </w:rPr>
        <w:t>б</w:t>
      </w:r>
      <w:r w:rsidR="00E163E9" w:rsidRPr="00F70A6C">
        <w:rPr>
          <w:rFonts w:ascii="Bookman Old Style" w:hAnsi="Bookman Old Style"/>
          <w:sz w:val="24"/>
          <w:szCs w:val="24"/>
        </w:rPr>
        <w:t xml:space="preserve">разования </w:t>
      </w:r>
      <w:r w:rsidRPr="00F70A6C">
        <w:rPr>
          <w:rFonts w:ascii="Bookman Old Style" w:hAnsi="Bookman Old Style"/>
          <w:sz w:val="24"/>
          <w:szCs w:val="24"/>
        </w:rPr>
        <w:t>Моздокский район о налогах и сборах, вступившие в действие с 1 я</w:t>
      </w:r>
      <w:r w:rsidRPr="00F70A6C">
        <w:rPr>
          <w:rFonts w:ascii="Bookman Old Style" w:hAnsi="Bookman Old Style"/>
          <w:sz w:val="24"/>
          <w:szCs w:val="24"/>
        </w:rPr>
        <w:t>н</w:t>
      </w:r>
      <w:r w:rsidRPr="00F70A6C">
        <w:rPr>
          <w:rFonts w:ascii="Bookman Old Style" w:hAnsi="Bookman Old Style"/>
          <w:sz w:val="24"/>
          <w:szCs w:val="24"/>
        </w:rPr>
        <w:t>варя 20</w:t>
      </w:r>
      <w:r w:rsidR="009A7B83" w:rsidRPr="00F70A6C">
        <w:rPr>
          <w:rFonts w:ascii="Bookman Old Style" w:hAnsi="Bookman Old Style"/>
          <w:sz w:val="24"/>
          <w:szCs w:val="24"/>
        </w:rPr>
        <w:t>21</w:t>
      </w:r>
      <w:r w:rsidRPr="00F70A6C">
        <w:rPr>
          <w:rFonts w:ascii="Bookman Old Style" w:hAnsi="Bookman Old Style"/>
          <w:sz w:val="24"/>
          <w:szCs w:val="24"/>
        </w:rPr>
        <w:t xml:space="preserve"> года: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E163E9" w:rsidRPr="00F70A6C" w:rsidRDefault="009A7B83" w:rsidP="001A4DA5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отменен е</w:t>
      </w:r>
      <w:r w:rsidR="00D663FA" w:rsidRPr="00F70A6C">
        <w:rPr>
          <w:rFonts w:ascii="Bookman Old Style" w:hAnsi="Bookman Old Style"/>
          <w:color w:val="000000" w:themeColor="text1"/>
          <w:sz w:val="24"/>
          <w:szCs w:val="24"/>
        </w:rPr>
        <w:t>диный налог на вмененный доход для от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дельных видов де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я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тельн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сти.</w:t>
      </w:r>
    </w:p>
    <w:p w:rsidR="00D663FA" w:rsidRPr="00F70A6C" w:rsidRDefault="00D663FA" w:rsidP="001A4DA5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Согласно проекту Закона РСО - Алания «О республиканском бюджете Респу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лики Северная Осетия-Алания на 20</w:t>
      </w:r>
      <w:r w:rsidR="00E163E9" w:rsidRPr="00F70A6C">
        <w:rPr>
          <w:rFonts w:ascii="Bookman Old Style" w:hAnsi="Bookman Old Style"/>
          <w:color w:val="000000" w:themeColor="text1"/>
          <w:sz w:val="24"/>
          <w:szCs w:val="24"/>
        </w:rPr>
        <w:t>22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и плановый период 202</w:t>
      </w:r>
      <w:r w:rsidR="00E163E9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-202</w:t>
      </w:r>
      <w:r w:rsidR="00E163E9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годов»:</w:t>
      </w:r>
    </w:p>
    <w:p w:rsidR="00D663FA" w:rsidRPr="00F70A6C" w:rsidRDefault="00D663FA" w:rsidP="001A4DA5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дифференцированно утвержденный норматив от налога на доходы ф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зич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ских лиц в размере 20,0%;</w:t>
      </w:r>
    </w:p>
    <w:p w:rsidR="00D663FA" w:rsidRPr="00F70A6C" w:rsidRDefault="00D663FA" w:rsidP="001A4DA5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доходы, являющиеся источником </w:t>
      </w:r>
      <w:r w:rsidRPr="004167DE">
        <w:rPr>
          <w:rFonts w:ascii="Bookman Old Style" w:hAnsi="Bookman Old Style"/>
          <w:color w:val="000000" w:themeColor="text1"/>
          <w:sz w:val="24"/>
          <w:szCs w:val="24"/>
        </w:rPr>
        <w:t>формирования дорожного фонда м</w:t>
      </w:r>
      <w:r w:rsidRPr="004167DE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4167DE">
        <w:rPr>
          <w:rFonts w:ascii="Bookman Old Style" w:hAnsi="Bookman Old Style"/>
          <w:color w:val="000000" w:themeColor="text1"/>
          <w:sz w:val="24"/>
          <w:szCs w:val="24"/>
        </w:rPr>
        <w:t>ниц</w:t>
      </w:r>
      <w:r w:rsidRPr="004167DE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4167DE">
        <w:rPr>
          <w:rFonts w:ascii="Bookman Old Style" w:hAnsi="Bookman Old Style"/>
          <w:color w:val="000000" w:themeColor="text1"/>
          <w:sz w:val="24"/>
          <w:szCs w:val="24"/>
        </w:rPr>
        <w:t xml:space="preserve">пального </w:t>
      </w:r>
      <w:r w:rsidR="00E163E9" w:rsidRPr="004167DE">
        <w:rPr>
          <w:rFonts w:ascii="Bookman Old Style" w:hAnsi="Bookman Old Style"/>
          <w:color w:val="000000" w:themeColor="text1"/>
          <w:sz w:val="24"/>
          <w:szCs w:val="24"/>
        </w:rPr>
        <w:t>образования Моздокский</w:t>
      </w:r>
      <w:r w:rsidRPr="004167DE">
        <w:rPr>
          <w:rFonts w:ascii="Bookman Old Style" w:hAnsi="Bookman Old Style"/>
          <w:color w:val="000000" w:themeColor="text1"/>
          <w:sz w:val="24"/>
          <w:szCs w:val="24"/>
        </w:rPr>
        <w:t xml:space="preserve"> район -  по нормативу </w:t>
      </w:r>
      <w:r w:rsidR="00E163E9" w:rsidRPr="004167DE">
        <w:rPr>
          <w:rFonts w:ascii="Bookman Old Style" w:hAnsi="Bookman Old Style"/>
          <w:color w:val="000000" w:themeColor="text1"/>
          <w:sz w:val="24"/>
          <w:szCs w:val="24"/>
        </w:rPr>
        <w:t>2,3507</w:t>
      </w:r>
      <w:r w:rsidR="00CA6D25" w:rsidRPr="004167DE">
        <w:rPr>
          <w:rFonts w:ascii="Bookman Old Style" w:hAnsi="Bookman Old Style"/>
          <w:color w:val="000000" w:themeColor="text1"/>
          <w:sz w:val="24"/>
          <w:szCs w:val="24"/>
        </w:rPr>
        <w:t xml:space="preserve"> %</w:t>
      </w:r>
      <w:r w:rsidRPr="004167DE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8D1151" w:rsidRPr="00F70A6C" w:rsidRDefault="00BA2E3F" w:rsidP="001A4DA5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Согласно решению Собрания представителей Моздокского района</w:t>
      </w:r>
      <w:r w:rsidR="00190C67" w:rsidRPr="00F70A6C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бю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д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жетам сельских поселений передается </w:t>
      </w:r>
      <w:r w:rsidR="008D1151" w:rsidRPr="00F70A6C">
        <w:rPr>
          <w:rFonts w:ascii="Bookman Old Style" w:hAnsi="Bookman Old Style"/>
          <w:color w:val="000000" w:themeColor="text1"/>
          <w:sz w:val="24"/>
          <w:szCs w:val="24"/>
        </w:rPr>
        <w:t>15%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норматива отчислений от арен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д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ной платы за земельные участки государственная </w:t>
      </w:r>
      <w:proofErr w:type="gramStart"/>
      <w:r w:rsidR="00FF68EE" w:rsidRPr="00F70A6C">
        <w:rPr>
          <w:rFonts w:ascii="Bookman Old Style" w:hAnsi="Bookman Old Style"/>
          <w:color w:val="000000" w:themeColor="text1"/>
          <w:sz w:val="24"/>
          <w:szCs w:val="24"/>
        </w:rPr>
        <w:t>собственность</w:t>
      </w:r>
      <w:proofErr w:type="gramEnd"/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на которые не разграничена</w:t>
      </w:r>
      <w:r w:rsidR="00FF68EE" w:rsidRPr="00F70A6C">
        <w:rPr>
          <w:rFonts w:ascii="Bookman Old Style" w:hAnsi="Bookman Old Style"/>
          <w:sz w:val="24"/>
          <w:szCs w:val="24"/>
        </w:rPr>
        <w:t xml:space="preserve"> и которые расположены в границах сельских поселений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. В связи с чем, норматив отчислений от арендных платежей за земельные участки государственная собственность на которые не разграничена</w:t>
      </w:r>
      <w:r w:rsidR="00FF68EE" w:rsidRPr="00F70A6C">
        <w:rPr>
          <w:rFonts w:ascii="Bookman Old Style" w:hAnsi="Bookman Old Style"/>
          <w:sz w:val="24"/>
          <w:szCs w:val="24"/>
        </w:rPr>
        <w:t xml:space="preserve"> и кот</w:t>
      </w:r>
      <w:r w:rsidR="00FF68EE" w:rsidRPr="00F70A6C">
        <w:rPr>
          <w:rFonts w:ascii="Bookman Old Style" w:hAnsi="Bookman Old Style"/>
          <w:sz w:val="24"/>
          <w:szCs w:val="24"/>
        </w:rPr>
        <w:t>о</w:t>
      </w:r>
      <w:r w:rsidR="00FF68EE" w:rsidRPr="00F70A6C">
        <w:rPr>
          <w:rFonts w:ascii="Bookman Old Style" w:hAnsi="Bookman Old Style"/>
          <w:sz w:val="24"/>
          <w:szCs w:val="24"/>
        </w:rPr>
        <w:t>рые расположены в границах сельских поселений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, поступающих в бюджет муниципального образования Моздо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ский район</w:t>
      </w:r>
      <w:r w:rsidR="00190C67" w:rsidRPr="00F70A6C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составит 85%</w:t>
      </w:r>
      <w:r w:rsidR="00190C67" w:rsidRPr="00F70A6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663FA" w:rsidRPr="00F70A6C" w:rsidRDefault="00D663FA" w:rsidP="001A4DA5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Налоговые и неналоговые доходы районного бюджета в 20</w:t>
      </w:r>
      <w:r w:rsidR="004F3BF4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E163E9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году пр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гноз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руются в объеме </w:t>
      </w:r>
      <w:r w:rsidR="007E0206" w:rsidRPr="00F70A6C">
        <w:rPr>
          <w:rFonts w:ascii="Bookman Old Style" w:hAnsi="Bookman Old Style"/>
          <w:color w:val="000000" w:themeColor="text1"/>
          <w:sz w:val="24"/>
          <w:szCs w:val="24"/>
        </w:rPr>
        <w:t>527 861,2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 В структуре доходов бюджета муниц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пального образования Моздокский район предусмотрено поступление налоговых доходов в сумме </w:t>
      </w:r>
      <w:r w:rsidR="007E0206" w:rsidRPr="00F70A6C">
        <w:rPr>
          <w:rFonts w:ascii="Bookman Old Style" w:hAnsi="Bookman Old Style"/>
          <w:bCs/>
          <w:color w:val="000000" w:themeColor="text1"/>
          <w:sz w:val="24"/>
          <w:szCs w:val="24"/>
        </w:rPr>
        <w:t>441 121,1</w:t>
      </w:r>
      <w:r w:rsidRPr="00F70A6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тысяч рублей, неналоговых доходов – в сумме </w:t>
      </w:r>
      <w:r w:rsidR="007E0206" w:rsidRPr="00F70A6C">
        <w:rPr>
          <w:rFonts w:ascii="Bookman Old Style" w:hAnsi="Bookman Old Style"/>
          <w:color w:val="000000" w:themeColor="text1"/>
          <w:sz w:val="24"/>
          <w:szCs w:val="24"/>
        </w:rPr>
        <w:t>86 740,1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D663FA" w:rsidRPr="00F70A6C" w:rsidRDefault="00D663FA" w:rsidP="001A4DA5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Прогнозируемый на 202</w:t>
      </w:r>
      <w:r w:rsidR="00923F07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объем налоговых и неналоговых доходов составит </w:t>
      </w:r>
      <w:r w:rsidR="00923F07" w:rsidRPr="00F70A6C">
        <w:rPr>
          <w:rFonts w:ascii="Bookman Old Style" w:hAnsi="Bookman Old Style"/>
          <w:color w:val="000000" w:themeColor="text1"/>
          <w:sz w:val="24"/>
          <w:szCs w:val="24"/>
        </w:rPr>
        <w:t>533 857,8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в том числе налоговые доходы составят </w:t>
      </w:r>
      <w:r w:rsidR="002B2ED5" w:rsidRPr="00F70A6C">
        <w:rPr>
          <w:rFonts w:ascii="Bookman Old Style" w:hAnsi="Bookman Old Style"/>
          <w:color w:val="000000" w:themeColor="text1"/>
          <w:sz w:val="24"/>
          <w:szCs w:val="24"/>
        </w:rPr>
        <w:t>447 758,6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сяч рублей, неналоговые доходы </w:t>
      </w:r>
      <w:r w:rsidR="002B2ED5" w:rsidRPr="00F70A6C">
        <w:rPr>
          <w:rFonts w:ascii="Bookman Old Style" w:hAnsi="Bookman Old Style"/>
          <w:color w:val="000000" w:themeColor="text1"/>
          <w:sz w:val="24"/>
          <w:szCs w:val="24"/>
        </w:rPr>
        <w:t>86 099,2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D663FA" w:rsidRPr="00F70A6C" w:rsidRDefault="00D663FA" w:rsidP="001A4DA5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Налоговые и неналоговые доходы бюджета муниципального образования Моздокский район в 202</w:t>
      </w:r>
      <w:r w:rsidR="002B2ED5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году прогнозируются в объеме </w:t>
      </w:r>
      <w:r w:rsidR="002B2ED5" w:rsidRPr="00F70A6C">
        <w:rPr>
          <w:rFonts w:ascii="Bookman Old Style" w:hAnsi="Bookman Old Style"/>
          <w:color w:val="000000" w:themeColor="text1"/>
          <w:sz w:val="24"/>
          <w:szCs w:val="24"/>
        </w:rPr>
        <w:t>542 213,1</w:t>
      </w:r>
      <w:r w:rsidR="00DC1890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рублей, в том числе налоговые доходы в сумме </w:t>
      </w:r>
      <w:r w:rsidR="002B2ED5" w:rsidRPr="00F70A6C">
        <w:rPr>
          <w:rFonts w:ascii="Bookman Old Style" w:hAnsi="Bookman Old Style"/>
          <w:color w:val="000000" w:themeColor="text1"/>
          <w:sz w:val="24"/>
          <w:szCs w:val="24"/>
        </w:rPr>
        <w:t>455 676,6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нен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логовые дох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ды в сумме </w:t>
      </w:r>
      <w:r w:rsidR="002B2ED5" w:rsidRPr="00F70A6C">
        <w:rPr>
          <w:rFonts w:ascii="Bookman Old Style" w:hAnsi="Bookman Old Style"/>
          <w:color w:val="000000" w:themeColor="text1"/>
          <w:sz w:val="24"/>
          <w:szCs w:val="24"/>
        </w:rPr>
        <w:t>86 536,5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4625C1" w:rsidRPr="00F70A6C" w:rsidRDefault="004625C1" w:rsidP="001A4DA5">
      <w:pPr>
        <w:pStyle w:val="ConsPlusTitle"/>
        <w:outlineLvl w:val="0"/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D663FA" w:rsidRPr="00F70A6C" w:rsidRDefault="00D663FA" w:rsidP="001A4DA5">
      <w:pPr>
        <w:pStyle w:val="ConsPlusTitle"/>
        <w:jc w:val="center"/>
        <w:outlineLvl w:val="0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Особенности расчетов поступлений платежей </w:t>
      </w:r>
    </w:p>
    <w:p w:rsidR="00D663FA" w:rsidRPr="00F70A6C" w:rsidRDefault="00D663FA" w:rsidP="001A4DA5">
      <w:pPr>
        <w:pStyle w:val="ConsPlusTitle"/>
        <w:jc w:val="center"/>
        <w:outlineLvl w:val="0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в бюд</w:t>
      </w:r>
      <w:r w:rsidR="005C2CA0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жет муниципального образования </w:t>
      </w: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Моздокский район</w:t>
      </w:r>
      <w:r w:rsidRPr="00F70A6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по дохо</w:t>
      </w: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д</w:t>
      </w: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ным источникам на 20</w:t>
      </w:r>
      <w:r w:rsidR="004F3BF4"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2</w:t>
      </w:r>
      <w:r w:rsidR="002B2ED5"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год и плановый период 202</w:t>
      </w:r>
      <w:r w:rsidR="002B2ED5"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и 202</w:t>
      </w:r>
      <w:r w:rsidR="002B2ED5"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годов</w:t>
      </w:r>
    </w:p>
    <w:p w:rsidR="00D663FA" w:rsidRPr="00F70A6C" w:rsidRDefault="00D663FA" w:rsidP="001A4DA5">
      <w:pPr>
        <w:pStyle w:val="a7"/>
        <w:tabs>
          <w:tab w:val="left" w:pos="0"/>
        </w:tabs>
        <w:ind w:firstLine="709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D663FA" w:rsidRPr="00F70A6C" w:rsidRDefault="00D663FA" w:rsidP="001A4DA5">
      <w:pPr>
        <w:pStyle w:val="a7"/>
        <w:tabs>
          <w:tab w:val="left" w:pos="0"/>
        </w:tabs>
        <w:ind w:firstLine="709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b/>
          <w:color w:val="000000" w:themeColor="text1"/>
          <w:sz w:val="24"/>
          <w:szCs w:val="24"/>
        </w:rPr>
        <w:t>Налог на доходы физических лиц</w:t>
      </w:r>
    </w:p>
    <w:p w:rsidR="00D663FA" w:rsidRPr="00F70A6C" w:rsidRDefault="00D663FA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 поступлений доходов от уплаты налога на доходы физических лиц на</w:t>
      </w:r>
      <w:r w:rsidRPr="00F70A6C">
        <w:rPr>
          <w:rFonts w:ascii="Bookman Old Style" w:hAnsi="Bookman Old Style" w:cs="Times New Roman"/>
          <w:noProof/>
          <w:color w:val="000000" w:themeColor="text1"/>
          <w:sz w:val="24"/>
          <w:szCs w:val="24"/>
        </w:rPr>
        <w:t xml:space="preserve"> 20</w:t>
      </w:r>
      <w:r w:rsidR="004F3BF4" w:rsidRPr="00F70A6C">
        <w:rPr>
          <w:rFonts w:ascii="Bookman Old Style" w:hAnsi="Bookman Old Style" w:cs="Times New Roman"/>
          <w:noProof/>
          <w:color w:val="000000" w:themeColor="text1"/>
          <w:sz w:val="24"/>
          <w:szCs w:val="24"/>
        </w:rPr>
        <w:t>2</w:t>
      </w:r>
      <w:r w:rsidR="002B2ED5" w:rsidRPr="00F70A6C">
        <w:rPr>
          <w:rFonts w:ascii="Bookman Old Style" w:hAnsi="Bookman Old Style" w:cs="Times New Roman"/>
          <w:noProof/>
          <w:color w:val="000000" w:themeColor="text1"/>
          <w:sz w:val="24"/>
          <w:szCs w:val="24"/>
        </w:rPr>
        <w:t>2</w:t>
      </w:r>
      <w:r w:rsidR="004F3BF4" w:rsidRPr="00F70A6C">
        <w:rPr>
          <w:rFonts w:ascii="Bookman Old Style" w:hAnsi="Bookman Old Style" w:cs="Times New Roman"/>
          <w:noProof/>
          <w:color w:val="000000" w:themeColor="text1"/>
          <w:sz w:val="24"/>
          <w:szCs w:val="24"/>
        </w:rPr>
        <w:t xml:space="preserve"> 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процентов, а также:</w:t>
      </w:r>
      <w:r w:rsidRPr="00F70A6C">
        <w:rPr>
          <w:rFonts w:ascii="Bookman Old Style" w:hAnsi="Bookman Old Style" w:cs="Times New Roman"/>
          <w:sz w:val="24"/>
          <w:szCs w:val="24"/>
        </w:rPr>
        <w:t xml:space="preserve"> прогноза ожида</w:t>
      </w:r>
      <w:r w:rsidRPr="00F70A6C">
        <w:rPr>
          <w:rFonts w:ascii="Bookman Old Style" w:hAnsi="Bookman Old Style" w:cs="Times New Roman"/>
          <w:sz w:val="24"/>
          <w:szCs w:val="24"/>
        </w:rPr>
        <w:t>е</w:t>
      </w:r>
      <w:r w:rsidRPr="00F70A6C">
        <w:rPr>
          <w:rFonts w:ascii="Bookman Old Style" w:hAnsi="Bookman Old Style" w:cs="Times New Roman"/>
          <w:sz w:val="24"/>
          <w:szCs w:val="24"/>
        </w:rPr>
        <w:t>мых посту</w:t>
      </w:r>
      <w:r w:rsidRPr="00F70A6C">
        <w:rPr>
          <w:rFonts w:ascii="Bookman Old Style" w:hAnsi="Bookman Old Style" w:cs="Times New Roman"/>
          <w:sz w:val="24"/>
          <w:szCs w:val="24"/>
        </w:rPr>
        <w:t>п</w:t>
      </w:r>
      <w:r w:rsidRPr="00F70A6C">
        <w:rPr>
          <w:rFonts w:ascii="Bookman Old Style" w:hAnsi="Bookman Old Style" w:cs="Times New Roman"/>
          <w:sz w:val="24"/>
          <w:szCs w:val="24"/>
        </w:rPr>
        <w:t>лений налога в 20</w:t>
      </w:r>
      <w:r w:rsidR="002B2ED5" w:rsidRPr="00F70A6C">
        <w:rPr>
          <w:rFonts w:ascii="Bookman Old Style" w:hAnsi="Bookman Old Style" w:cs="Times New Roman"/>
          <w:sz w:val="24"/>
          <w:szCs w:val="24"/>
        </w:rPr>
        <w:t>21</w:t>
      </w:r>
      <w:r w:rsidRPr="00F70A6C">
        <w:rPr>
          <w:rFonts w:ascii="Bookman Old Style" w:hAnsi="Bookman Old Style" w:cs="Times New Roman"/>
          <w:sz w:val="24"/>
          <w:szCs w:val="24"/>
        </w:rPr>
        <w:t xml:space="preserve"> году, отчётных данных по формам № 5-НДФЛ «Отчёт о налоговой базе и структуре начислений по налогу на доходы физич</w:t>
      </w:r>
      <w:r w:rsidRPr="00F70A6C">
        <w:rPr>
          <w:rFonts w:ascii="Bookman Old Style" w:hAnsi="Bookman Old Style" w:cs="Times New Roman"/>
          <w:sz w:val="24"/>
          <w:szCs w:val="24"/>
        </w:rPr>
        <w:t>е</w:t>
      </w:r>
      <w:r w:rsidRPr="00F70A6C">
        <w:rPr>
          <w:rFonts w:ascii="Bookman Old Style" w:hAnsi="Bookman Old Style" w:cs="Times New Roman"/>
          <w:sz w:val="24"/>
          <w:szCs w:val="24"/>
        </w:rPr>
        <w:t>ских</w:t>
      </w:r>
      <w:proofErr w:type="gramEnd"/>
      <w:r w:rsidRPr="00F70A6C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F70A6C">
        <w:rPr>
          <w:rFonts w:ascii="Bookman Old Style" w:hAnsi="Bookman Old Style" w:cs="Times New Roman"/>
          <w:sz w:val="24"/>
          <w:szCs w:val="24"/>
        </w:rPr>
        <w:t xml:space="preserve">лиц», № 7-НДФЛ «Отчёт о налоговой базе и структуре начислений по расчету сумм налога на доходы физических лиц, исчисленных и удержанных </w:t>
      </w:r>
      <w:r w:rsidRPr="00F70A6C">
        <w:rPr>
          <w:rFonts w:ascii="Bookman Old Style" w:hAnsi="Bookman Old Style" w:cs="Times New Roman"/>
          <w:sz w:val="24"/>
          <w:szCs w:val="24"/>
        </w:rPr>
        <w:lastRenderedPageBreak/>
        <w:t>налоговым агентом»,  № 1-ДДК «Отчет о декларировании доходов физическ</w:t>
      </w:r>
      <w:r w:rsidRPr="00F70A6C">
        <w:rPr>
          <w:rFonts w:ascii="Bookman Old Style" w:hAnsi="Bookman Old Style" w:cs="Times New Roman"/>
          <w:sz w:val="24"/>
          <w:szCs w:val="24"/>
        </w:rPr>
        <w:t>и</w:t>
      </w:r>
      <w:r w:rsidRPr="00F70A6C">
        <w:rPr>
          <w:rFonts w:ascii="Bookman Old Style" w:hAnsi="Bookman Old Style" w:cs="Times New Roman"/>
          <w:sz w:val="24"/>
          <w:szCs w:val="24"/>
        </w:rPr>
        <w:t>ми лицами», № 1-НМ «Отчет о начислении и поступлении налогов, сборов и иных обязательных платежей в бю</w:t>
      </w:r>
      <w:r w:rsidRPr="00F70A6C">
        <w:rPr>
          <w:rFonts w:ascii="Bookman Old Style" w:hAnsi="Bookman Old Style" w:cs="Times New Roman"/>
          <w:sz w:val="24"/>
          <w:szCs w:val="24"/>
        </w:rPr>
        <w:t>д</w:t>
      </w:r>
      <w:r w:rsidRPr="00F70A6C">
        <w:rPr>
          <w:rFonts w:ascii="Bookman Old Style" w:hAnsi="Bookman Old Style" w:cs="Times New Roman"/>
          <w:sz w:val="24"/>
          <w:szCs w:val="24"/>
        </w:rPr>
        <w:t>жетную систему Российской Федерации» с учётом сложившейся динамики посту</w:t>
      </w:r>
      <w:r w:rsidRPr="00F70A6C">
        <w:rPr>
          <w:rFonts w:ascii="Bookman Old Style" w:hAnsi="Bookman Old Style" w:cs="Times New Roman"/>
          <w:sz w:val="24"/>
          <w:szCs w:val="24"/>
        </w:rPr>
        <w:t>п</w:t>
      </w:r>
      <w:r w:rsidRPr="00F70A6C">
        <w:rPr>
          <w:rFonts w:ascii="Bookman Old Style" w:hAnsi="Bookman Old Style" w:cs="Times New Roman"/>
          <w:sz w:val="24"/>
          <w:szCs w:val="24"/>
        </w:rPr>
        <w:t>лений за предыдущие периоды;</w:t>
      </w:r>
      <w:proofErr w:type="gramEnd"/>
    </w:p>
    <w:p w:rsidR="00D663FA" w:rsidRPr="00F70A6C" w:rsidRDefault="00D663FA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F70A6C">
        <w:rPr>
          <w:rFonts w:ascii="Bookman Old Style" w:hAnsi="Bookman Old Style" w:cs="Times New Roman"/>
          <w:sz w:val="24"/>
          <w:szCs w:val="24"/>
        </w:rPr>
        <w:t xml:space="preserve">ожидаемом </w:t>
      </w:r>
      <w:proofErr w:type="gramStart"/>
      <w:r w:rsidRPr="00F70A6C">
        <w:rPr>
          <w:rFonts w:ascii="Bookman Old Style" w:hAnsi="Bookman Old Style" w:cs="Times New Roman"/>
          <w:sz w:val="24"/>
          <w:szCs w:val="24"/>
        </w:rPr>
        <w:t>увеличении</w:t>
      </w:r>
      <w:proofErr w:type="gramEnd"/>
      <w:r w:rsidRPr="00F70A6C">
        <w:rPr>
          <w:rFonts w:ascii="Bookman Old Style" w:hAnsi="Bookman Old Style" w:cs="Times New Roman"/>
          <w:sz w:val="24"/>
          <w:szCs w:val="24"/>
        </w:rPr>
        <w:t xml:space="preserve"> суммы имущественных и социальных налог</w:t>
      </w:r>
      <w:r w:rsidRPr="00F70A6C">
        <w:rPr>
          <w:rFonts w:ascii="Bookman Old Style" w:hAnsi="Bookman Old Style" w:cs="Times New Roman"/>
          <w:sz w:val="24"/>
          <w:szCs w:val="24"/>
        </w:rPr>
        <w:t>о</w:t>
      </w:r>
      <w:r w:rsidRPr="00F70A6C">
        <w:rPr>
          <w:rFonts w:ascii="Bookman Old Style" w:hAnsi="Bookman Old Style" w:cs="Times New Roman"/>
          <w:sz w:val="24"/>
          <w:szCs w:val="24"/>
        </w:rPr>
        <w:t>вых вычетов, предусмотренных главой 23 Налогового кодекса Российской Федерации;</w:t>
      </w:r>
    </w:p>
    <w:p w:rsidR="00D663FA" w:rsidRPr="00F70A6C" w:rsidRDefault="00D663FA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F70A6C">
        <w:rPr>
          <w:rFonts w:ascii="Bookman Old Style" w:hAnsi="Bookman Old Style" w:cs="Times New Roman"/>
          <w:sz w:val="24"/>
          <w:szCs w:val="24"/>
        </w:rPr>
        <w:t>потерях</w:t>
      </w:r>
      <w:proofErr w:type="gramEnd"/>
      <w:r w:rsidRPr="00F70A6C">
        <w:rPr>
          <w:rFonts w:ascii="Bookman Old Style" w:hAnsi="Bookman Old Style" w:cs="Times New Roman"/>
          <w:sz w:val="24"/>
          <w:szCs w:val="24"/>
        </w:rPr>
        <w:t xml:space="preserve"> бюджета в связи с неуплатой налога по организациям-банкротам, плательщикам, по снятым с налогового учета или находящимся на стадии ликв</w:t>
      </w:r>
      <w:r w:rsidRPr="00F70A6C">
        <w:rPr>
          <w:rFonts w:ascii="Bookman Old Style" w:hAnsi="Bookman Old Style" w:cs="Times New Roman"/>
          <w:sz w:val="24"/>
          <w:szCs w:val="24"/>
        </w:rPr>
        <w:t>и</w:t>
      </w:r>
      <w:r w:rsidRPr="00F70A6C">
        <w:rPr>
          <w:rFonts w:ascii="Bookman Old Style" w:hAnsi="Bookman Old Style" w:cs="Times New Roman"/>
          <w:sz w:val="24"/>
          <w:szCs w:val="24"/>
        </w:rPr>
        <w:t>дации;</w:t>
      </w:r>
    </w:p>
    <w:p w:rsidR="00D663FA" w:rsidRPr="00F70A6C" w:rsidRDefault="00D663FA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F70A6C">
        <w:rPr>
          <w:rFonts w:ascii="Bookman Old Style" w:hAnsi="Bookman Old Style" w:cs="Times New Roman"/>
          <w:sz w:val="24"/>
          <w:szCs w:val="24"/>
        </w:rPr>
        <w:t> прочих поступлениях НДФЛ (</w:t>
      </w:r>
      <w:proofErr w:type="spellStart"/>
      <w:r w:rsidRPr="00F70A6C">
        <w:rPr>
          <w:rFonts w:ascii="Bookman Old Style" w:hAnsi="Bookman Old Style" w:cs="Times New Roman"/>
          <w:sz w:val="24"/>
          <w:szCs w:val="24"/>
        </w:rPr>
        <w:t>доначисленная</w:t>
      </w:r>
      <w:proofErr w:type="spellEnd"/>
      <w:r w:rsidRPr="00F70A6C">
        <w:rPr>
          <w:rFonts w:ascii="Bookman Old Style" w:hAnsi="Bookman Old Style" w:cs="Times New Roman"/>
          <w:sz w:val="24"/>
          <w:szCs w:val="24"/>
        </w:rPr>
        <w:t xml:space="preserve"> и </w:t>
      </w:r>
      <w:proofErr w:type="gramStart"/>
      <w:r w:rsidRPr="00F70A6C">
        <w:rPr>
          <w:rFonts w:ascii="Bookman Old Style" w:hAnsi="Bookman Old Style" w:cs="Times New Roman"/>
          <w:sz w:val="24"/>
          <w:szCs w:val="24"/>
        </w:rPr>
        <w:t>взысканная</w:t>
      </w:r>
      <w:proofErr w:type="gramEnd"/>
      <w:r w:rsidRPr="00F70A6C">
        <w:rPr>
          <w:rFonts w:ascii="Bookman Old Style" w:hAnsi="Bookman Old Style" w:cs="Times New Roman"/>
          <w:sz w:val="24"/>
          <w:szCs w:val="24"/>
        </w:rPr>
        <w:t xml:space="preserve"> по результ</w:t>
      </w:r>
      <w:r w:rsidRPr="00F70A6C">
        <w:rPr>
          <w:rFonts w:ascii="Bookman Old Style" w:hAnsi="Bookman Old Style" w:cs="Times New Roman"/>
          <w:sz w:val="24"/>
          <w:szCs w:val="24"/>
        </w:rPr>
        <w:t>а</w:t>
      </w:r>
      <w:r w:rsidRPr="00F70A6C">
        <w:rPr>
          <w:rFonts w:ascii="Bookman Old Style" w:hAnsi="Bookman Old Style" w:cs="Times New Roman"/>
          <w:sz w:val="24"/>
          <w:szCs w:val="24"/>
        </w:rPr>
        <w:t>там контрольной работы и другое).</w:t>
      </w:r>
    </w:p>
    <w:p w:rsidR="00D663FA" w:rsidRPr="00F70A6C" w:rsidRDefault="00D663FA" w:rsidP="001A4DA5">
      <w:pPr>
        <w:pStyle w:val="21"/>
        <w:ind w:firstLine="567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Поступления налога на доходы физических лиц в бюджет муниципальн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го </w:t>
      </w:r>
      <w:r w:rsidR="001D4028" w:rsidRPr="00F70A6C">
        <w:rPr>
          <w:rFonts w:ascii="Bookman Old Style" w:hAnsi="Bookman Old Style"/>
          <w:color w:val="000000" w:themeColor="text1"/>
          <w:sz w:val="24"/>
          <w:szCs w:val="24"/>
        </w:rPr>
        <w:t>образования Моздокский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район в </w:t>
      </w:r>
      <w:r w:rsidRPr="00F70A6C">
        <w:rPr>
          <w:rFonts w:ascii="Bookman Old Style" w:hAnsi="Bookman Old Style"/>
          <w:noProof/>
          <w:color w:val="000000" w:themeColor="text1"/>
          <w:sz w:val="24"/>
          <w:szCs w:val="24"/>
        </w:rPr>
        <w:t>20</w:t>
      </w:r>
      <w:r w:rsidR="004F3BF4" w:rsidRPr="00F70A6C">
        <w:rPr>
          <w:rFonts w:ascii="Bookman Old Style" w:hAnsi="Bookman Old Style"/>
          <w:noProof/>
          <w:color w:val="000000" w:themeColor="text1"/>
          <w:sz w:val="24"/>
          <w:szCs w:val="24"/>
        </w:rPr>
        <w:t>2</w:t>
      </w:r>
      <w:r w:rsidR="001D4028" w:rsidRPr="00F70A6C">
        <w:rPr>
          <w:rFonts w:ascii="Bookman Old Style" w:hAnsi="Bookman Old Style"/>
          <w:noProof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году прогнозируются в объеме</w:t>
      </w:r>
      <w:r w:rsidRPr="00F70A6C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</w:t>
      </w:r>
      <w:r w:rsidR="001D4028" w:rsidRPr="00F70A6C">
        <w:rPr>
          <w:rFonts w:ascii="Bookman Old Style" w:hAnsi="Bookman Old Style"/>
          <w:noProof/>
          <w:color w:val="000000" w:themeColor="text1"/>
          <w:sz w:val="24"/>
          <w:szCs w:val="24"/>
        </w:rPr>
        <w:t>292 500</w:t>
      </w:r>
      <w:r w:rsidRPr="00F70A6C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тысяч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рублей. Доля налога на доходы в структуре прогноза налоговых и неналоговых доходов бюдж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ета муниципального образования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Моздокский район в 20</w:t>
      </w:r>
      <w:r w:rsidR="001D4028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142515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ду составит </w:t>
      </w:r>
      <w:r w:rsidR="00DC1D8F" w:rsidRPr="00F70A6C">
        <w:rPr>
          <w:rFonts w:ascii="Bookman Old Style" w:hAnsi="Bookman Old Style"/>
          <w:color w:val="000000" w:themeColor="text1"/>
          <w:sz w:val="24"/>
          <w:szCs w:val="24"/>
        </w:rPr>
        <w:t>55,4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%.</w:t>
      </w:r>
    </w:p>
    <w:p w:rsidR="00D663FA" w:rsidRPr="00F70A6C" w:rsidRDefault="00D663FA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Прогнозируемый объем налога на доходы физических лиц в бюджет м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ниц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пального </w:t>
      </w:r>
      <w:r w:rsidR="00CF4632" w:rsidRPr="00F70A6C">
        <w:rPr>
          <w:rFonts w:ascii="Bookman Old Style" w:hAnsi="Bookman Old Style"/>
          <w:color w:val="000000" w:themeColor="text1"/>
          <w:sz w:val="24"/>
          <w:szCs w:val="24"/>
        </w:rPr>
        <w:t>образования Моздокский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район на 202</w:t>
      </w:r>
      <w:r w:rsidR="00016DBF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составит </w:t>
      </w:r>
      <w:r w:rsidR="00016DBF" w:rsidRPr="00F70A6C">
        <w:rPr>
          <w:rFonts w:ascii="Bookman Old Style" w:hAnsi="Bookman Old Style"/>
          <w:color w:val="000000" w:themeColor="text1"/>
          <w:sz w:val="24"/>
          <w:szCs w:val="24"/>
        </w:rPr>
        <w:t>295 600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тысячи рублей, что на </w:t>
      </w:r>
      <w:r w:rsidR="00CF4632" w:rsidRPr="00F70A6C">
        <w:rPr>
          <w:rFonts w:ascii="Bookman Old Style" w:hAnsi="Bookman Old Style"/>
          <w:color w:val="000000" w:themeColor="text1"/>
          <w:sz w:val="24"/>
          <w:szCs w:val="24"/>
        </w:rPr>
        <w:t>3 100,0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или на </w:t>
      </w:r>
      <w:r w:rsidR="00CF4632" w:rsidRPr="00F70A6C">
        <w:rPr>
          <w:rFonts w:ascii="Bookman Old Style" w:hAnsi="Bookman Old Style"/>
          <w:color w:val="000000" w:themeColor="text1"/>
          <w:sz w:val="24"/>
          <w:szCs w:val="24"/>
        </w:rPr>
        <w:t>1,0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%, больше суммы, планируемой на 20</w:t>
      </w:r>
      <w:r w:rsidR="004F3BF4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CF4632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год.</w:t>
      </w:r>
    </w:p>
    <w:p w:rsidR="00D663FA" w:rsidRPr="00F70A6C" w:rsidRDefault="00D663FA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Прогнозируемый объем налога на доходы физических лиц в бюд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>жет м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>ниц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пального </w:t>
      </w:r>
      <w:r w:rsidR="00EF2EEF" w:rsidRPr="00F70A6C">
        <w:rPr>
          <w:rFonts w:ascii="Bookman Old Style" w:hAnsi="Bookman Old Style"/>
          <w:color w:val="000000" w:themeColor="text1"/>
          <w:sz w:val="24"/>
          <w:szCs w:val="24"/>
        </w:rPr>
        <w:t>образования Моздокский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район на 202</w:t>
      </w:r>
      <w:r w:rsidR="00EF2EEF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составит </w:t>
      </w:r>
      <w:r w:rsidR="00EF2EEF" w:rsidRPr="00F70A6C">
        <w:rPr>
          <w:rFonts w:ascii="Bookman Old Style" w:hAnsi="Bookman Old Style"/>
          <w:color w:val="000000" w:themeColor="text1"/>
          <w:sz w:val="24"/>
          <w:szCs w:val="24"/>
        </w:rPr>
        <w:t>298 900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что на </w:t>
      </w:r>
      <w:r w:rsidR="00EF2EEF" w:rsidRPr="00F70A6C">
        <w:rPr>
          <w:rFonts w:ascii="Bookman Old Style" w:hAnsi="Bookman Old Style"/>
          <w:color w:val="000000" w:themeColor="text1"/>
          <w:sz w:val="24"/>
          <w:szCs w:val="24"/>
        </w:rPr>
        <w:t>3 300,0</w:t>
      </w:r>
      <w:r w:rsidR="00AF789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или на 1</w:t>
      </w:r>
      <w:r w:rsidR="00EF2EEF" w:rsidRPr="00F70A6C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%, больше суммы, пл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нируемой на 202</w:t>
      </w:r>
      <w:r w:rsidR="00EF2EEF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год.</w:t>
      </w:r>
    </w:p>
    <w:p w:rsidR="00D70CB7" w:rsidRPr="00F70A6C" w:rsidRDefault="00D70CB7" w:rsidP="001A4DA5">
      <w:pPr>
        <w:pStyle w:val="ConsPlusTitle"/>
        <w:tabs>
          <w:tab w:val="left" w:pos="0"/>
        </w:tabs>
        <w:ind w:firstLine="709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D70CB7" w:rsidRPr="00F70A6C" w:rsidRDefault="00D70CB7" w:rsidP="001A4DA5">
      <w:pPr>
        <w:pStyle w:val="ConsPlusNormal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Доходы, являющиеся источниками формирования дорожного фонда Моздокского района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Прогнозируемый на 20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AF7897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объем доходов от акцизов на нефтепроду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ты составляет </w:t>
      </w:r>
      <w:r w:rsidR="00083419" w:rsidRPr="00F70A6C">
        <w:rPr>
          <w:rFonts w:ascii="Bookman Old Style" w:hAnsi="Bookman Old Style"/>
          <w:color w:val="000000" w:themeColor="text1"/>
          <w:sz w:val="24"/>
          <w:szCs w:val="24"/>
        </w:rPr>
        <w:t>45 343,4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</w:t>
      </w:r>
      <w:r w:rsidR="002B55EC" w:rsidRPr="00F70A6C">
        <w:rPr>
          <w:rFonts w:ascii="Bookman Old Style" w:hAnsi="Bookman Old Style"/>
          <w:color w:val="000000" w:themeColor="text1"/>
          <w:sz w:val="24"/>
          <w:szCs w:val="24"/>
        </w:rPr>
        <w:t>и на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плановый период 20</w:t>
      </w:r>
      <w:r w:rsidR="002B55EC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083419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2B55EC" w:rsidRPr="00F70A6C">
        <w:rPr>
          <w:rFonts w:ascii="Bookman Old Style" w:hAnsi="Bookman Old Style"/>
          <w:color w:val="000000" w:themeColor="text1"/>
          <w:sz w:val="24"/>
          <w:szCs w:val="24"/>
        </w:rPr>
        <w:t>год прогн</w:t>
      </w:r>
      <w:r w:rsidR="002B55EC" w:rsidRPr="00F70A6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2B55EC" w:rsidRPr="00F70A6C">
        <w:rPr>
          <w:rFonts w:ascii="Bookman Old Style" w:hAnsi="Bookman Old Style"/>
          <w:color w:val="000000" w:themeColor="text1"/>
          <w:sz w:val="24"/>
          <w:szCs w:val="24"/>
        </w:rPr>
        <w:t>зируются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в </w:t>
      </w:r>
      <w:r w:rsidR="002B55EC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сумме </w:t>
      </w:r>
      <w:r w:rsidR="00083419" w:rsidRPr="00F70A6C">
        <w:rPr>
          <w:rFonts w:ascii="Bookman Old Style" w:hAnsi="Bookman Old Style"/>
          <w:color w:val="000000" w:themeColor="text1"/>
          <w:sz w:val="24"/>
          <w:szCs w:val="24"/>
        </w:rPr>
        <w:t>47 403,5</w:t>
      </w:r>
      <w:r w:rsidR="00702A26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на плановый период 202</w:t>
      </w:r>
      <w:r w:rsidR="00083419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702A26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</w:t>
      </w:r>
      <w:r w:rsidR="00702A26" w:rsidRPr="00F70A6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702A26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гнозируются в сумме </w:t>
      </w:r>
      <w:r w:rsidR="00083419" w:rsidRPr="00F70A6C">
        <w:rPr>
          <w:rFonts w:ascii="Bookman Old Style" w:hAnsi="Bookman Old Style"/>
          <w:color w:val="000000" w:themeColor="text1"/>
          <w:sz w:val="24"/>
          <w:szCs w:val="24"/>
        </w:rPr>
        <w:t>49 586,1</w:t>
      </w:r>
      <w:r w:rsidR="00702A26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В составе дохо</w:t>
      </w:r>
      <w:r w:rsidR="006043F4" w:rsidRPr="00F70A6C">
        <w:rPr>
          <w:rFonts w:ascii="Bookman Old Style" w:hAnsi="Bookman Old Style"/>
          <w:color w:val="000000" w:themeColor="text1"/>
          <w:sz w:val="24"/>
          <w:szCs w:val="24"/>
        </w:rPr>
        <w:t>дов от акцизов на нефтепродукты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на 20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335C16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62741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год предусмо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рены: 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доходы от уплаты акцизов на дизельное топливо </w:t>
      </w:r>
      <w:r w:rsidR="009F0BED" w:rsidRPr="00F70A6C">
        <w:rPr>
          <w:rFonts w:ascii="Bookman Old Style" w:hAnsi="Bookman Old Style"/>
          <w:color w:val="000000" w:themeColor="text1"/>
          <w:sz w:val="24"/>
          <w:szCs w:val="24"/>
        </w:rPr>
        <w:t>–</w:t>
      </w:r>
      <w:r w:rsidR="00335C16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9F0BED" w:rsidRPr="00F70A6C">
        <w:rPr>
          <w:rFonts w:ascii="Bookman Old Style" w:hAnsi="Bookman Old Style"/>
          <w:color w:val="000000" w:themeColor="text1"/>
          <w:sz w:val="24"/>
          <w:szCs w:val="24"/>
        </w:rPr>
        <w:t>20 845,2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рублей;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доходы от уплаты акцизов на моторные масла для дизельных и (или) ка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р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бюраторных (</w:t>
      </w:r>
      <w:proofErr w:type="spellStart"/>
      <w:r w:rsidRPr="00F70A6C">
        <w:rPr>
          <w:rFonts w:ascii="Bookman Old Style" w:hAnsi="Bookman Old Style"/>
          <w:color w:val="000000" w:themeColor="text1"/>
          <w:sz w:val="24"/>
          <w:szCs w:val="24"/>
        </w:rPr>
        <w:t>инжекторных</w:t>
      </w:r>
      <w:proofErr w:type="spellEnd"/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) двигателей – </w:t>
      </w:r>
      <w:r w:rsidR="009F0BED" w:rsidRPr="00F70A6C">
        <w:rPr>
          <w:rFonts w:ascii="Bookman Old Style" w:hAnsi="Bookman Old Style"/>
          <w:color w:val="000000" w:themeColor="text1"/>
          <w:sz w:val="24"/>
          <w:szCs w:val="24"/>
        </w:rPr>
        <w:t>117,6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рублей;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доходы от уплаты акцизов на автомобильный бензин </w:t>
      </w:r>
      <w:r w:rsidR="009F0BED" w:rsidRPr="00F70A6C">
        <w:rPr>
          <w:rFonts w:ascii="Bookman Old Style" w:hAnsi="Bookman Old Style"/>
          <w:color w:val="000000" w:themeColor="text1"/>
          <w:sz w:val="24"/>
          <w:szCs w:val="24"/>
        </w:rPr>
        <w:t>– 27 350,0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рублей;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доходы от уплаты акцизов на </w:t>
      </w:r>
      <w:r w:rsidR="009237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прямогонный бензин – (-) </w:t>
      </w:r>
      <w:r w:rsidR="009F0BED" w:rsidRPr="00F70A6C">
        <w:rPr>
          <w:rFonts w:ascii="Bookman Old Style" w:hAnsi="Bookman Old Style"/>
          <w:color w:val="000000" w:themeColor="text1"/>
          <w:sz w:val="24"/>
          <w:szCs w:val="24"/>
        </w:rPr>
        <w:t>2 969,4</w:t>
      </w:r>
      <w:r w:rsidR="002B55EC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02A26" w:rsidRPr="00F70A6C">
        <w:rPr>
          <w:rFonts w:ascii="Bookman Old Style" w:hAnsi="Bookman Old Style"/>
          <w:color w:val="000000" w:themeColor="text1"/>
          <w:sz w:val="24"/>
          <w:szCs w:val="24"/>
        </w:rPr>
        <w:t>тысяч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рублей;</w:t>
      </w:r>
    </w:p>
    <w:p w:rsidR="006043F4" w:rsidRPr="00F70A6C" w:rsidRDefault="006043F4" w:rsidP="001A4DA5">
      <w:pPr>
        <w:pStyle w:val="ConsPlusNormal"/>
        <w:tabs>
          <w:tab w:val="left" w:pos="0"/>
        </w:tabs>
        <w:ind w:firstLine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374A3E" w:rsidRPr="00F70A6C" w:rsidRDefault="00D70CB7" w:rsidP="001A4DA5">
      <w:pPr>
        <w:pStyle w:val="ConsPlusNormal"/>
        <w:tabs>
          <w:tab w:val="left" w:pos="0"/>
        </w:tabs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Налоги на совокупный доход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В налогах на совокупный доход учтены поступления 45 </w:t>
      </w:r>
      <w:r w:rsidR="00FE4632" w:rsidRPr="00F70A6C">
        <w:rPr>
          <w:rFonts w:ascii="Bookman Old Style" w:hAnsi="Bookman Old Style"/>
          <w:color w:val="000000" w:themeColor="text1"/>
          <w:sz w:val="24"/>
          <w:szCs w:val="24"/>
        </w:rPr>
        <w:t>%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доходов по </w:t>
      </w:r>
      <w:r w:rsidR="00D7186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единому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налогу, взимаемому в связи с применением упрощенной системы налогооблож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ния. 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Прогнозируемый на 20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361FB2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объем доходов по</w:t>
      </w:r>
      <w:r w:rsidR="00D7186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единому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налогу, взима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мому в связи с применением упрощенной системы налогообложения по но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р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мативу 45%, составляет </w:t>
      </w:r>
      <w:r w:rsidR="00361FB2" w:rsidRPr="00F70A6C">
        <w:rPr>
          <w:rFonts w:ascii="Bookman Old Style" w:hAnsi="Bookman Old Style"/>
          <w:color w:val="000000" w:themeColor="text1"/>
          <w:sz w:val="24"/>
          <w:szCs w:val="24"/>
        </w:rPr>
        <w:t>58 427,7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  <w:r w:rsidR="00A73F36" w:rsidRPr="00F70A6C">
        <w:rPr>
          <w:rFonts w:ascii="Bookman Old Style" w:hAnsi="Bookman Old Style"/>
          <w:sz w:val="24"/>
          <w:szCs w:val="24"/>
        </w:rPr>
        <w:t xml:space="preserve"> Доля налога в структуре пр</w:t>
      </w:r>
      <w:r w:rsidR="00A73F36" w:rsidRPr="00F70A6C">
        <w:rPr>
          <w:rFonts w:ascii="Bookman Old Style" w:hAnsi="Bookman Old Style"/>
          <w:sz w:val="24"/>
          <w:szCs w:val="24"/>
        </w:rPr>
        <w:t>о</w:t>
      </w:r>
      <w:r w:rsidR="00A73F36" w:rsidRPr="00F70A6C">
        <w:rPr>
          <w:rFonts w:ascii="Bookman Old Style" w:hAnsi="Bookman Old Style"/>
          <w:sz w:val="24"/>
          <w:szCs w:val="24"/>
        </w:rPr>
        <w:t xml:space="preserve">гноза налоговых и неналоговых доходов </w:t>
      </w:r>
      <w:r w:rsidR="00DC1D8F" w:rsidRPr="00F70A6C">
        <w:rPr>
          <w:rFonts w:ascii="Bookman Old Style" w:hAnsi="Bookman Old Style"/>
          <w:sz w:val="24"/>
          <w:szCs w:val="24"/>
        </w:rPr>
        <w:t>муниципального образования Мо</w:t>
      </w:r>
      <w:r w:rsidR="00DC1D8F" w:rsidRPr="00F70A6C">
        <w:rPr>
          <w:rFonts w:ascii="Bookman Old Style" w:hAnsi="Bookman Old Style"/>
          <w:sz w:val="24"/>
          <w:szCs w:val="24"/>
        </w:rPr>
        <w:t>з</w:t>
      </w:r>
      <w:r w:rsidR="00DC1D8F" w:rsidRPr="00F70A6C">
        <w:rPr>
          <w:rFonts w:ascii="Bookman Old Style" w:hAnsi="Bookman Old Style"/>
          <w:sz w:val="24"/>
          <w:szCs w:val="24"/>
        </w:rPr>
        <w:t xml:space="preserve">докский район </w:t>
      </w:r>
      <w:r w:rsidR="00A73F36" w:rsidRPr="00F70A6C">
        <w:rPr>
          <w:rFonts w:ascii="Bookman Old Style" w:hAnsi="Bookman Old Style"/>
          <w:sz w:val="24"/>
          <w:szCs w:val="24"/>
        </w:rPr>
        <w:t>в 20</w:t>
      </w:r>
      <w:r w:rsidR="009E792A" w:rsidRPr="00F70A6C">
        <w:rPr>
          <w:rFonts w:ascii="Bookman Old Style" w:hAnsi="Bookman Old Style"/>
          <w:sz w:val="24"/>
          <w:szCs w:val="24"/>
        </w:rPr>
        <w:t>2</w:t>
      </w:r>
      <w:r w:rsidR="006E2ED2" w:rsidRPr="00F70A6C">
        <w:rPr>
          <w:rFonts w:ascii="Bookman Old Style" w:hAnsi="Bookman Old Style"/>
          <w:sz w:val="24"/>
          <w:szCs w:val="24"/>
        </w:rPr>
        <w:t>2</w:t>
      </w:r>
      <w:r w:rsidR="00A73F36" w:rsidRPr="00F70A6C">
        <w:rPr>
          <w:rFonts w:ascii="Bookman Old Style" w:hAnsi="Bookman Old Style"/>
          <w:sz w:val="24"/>
          <w:szCs w:val="24"/>
        </w:rPr>
        <w:t xml:space="preserve"> году составит </w:t>
      </w:r>
      <w:r w:rsidR="00DC1D8F" w:rsidRPr="00F70A6C">
        <w:rPr>
          <w:rFonts w:ascii="Bookman Old Style" w:hAnsi="Bookman Old Style"/>
          <w:sz w:val="24"/>
          <w:szCs w:val="24"/>
        </w:rPr>
        <w:t>11,1</w:t>
      </w:r>
      <w:r w:rsidR="00A73F36" w:rsidRPr="00F70A6C">
        <w:rPr>
          <w:rFonts w:ascii="Bookman Old Style" w:hAnsi="Bookman Old Style"/>
          <w:sz w:val="24"/>
          <w:szCs w:val="24"/>
        </w:rPr>
        <w:t xml:space="preserve"> процента.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Поступления налога на 20</w:t>
      </w:r>
      <w:r w:rsidR="00327CCD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250762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250762" w:rsidRPr="00F70A6C">
        <w:rPr>
          <w:rFonts w:ascii="Bookman Old Style" w:hAnsi="Bookman Old Style"/>
          <w:color w:val="000000" w:themeColor="text1"/>
          <w:sz w:val="24"/>
          <w:szCs w:val="24"/>
        </w:rPr>
        <w:t>59 460,1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ру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лей, на 20</w:t>
      </w:r>
      <w:r w:rsidR="00327CCD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250762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250762" w:rsidRPr="00F70A6C">
        <w:rPr>
          <w:rFonts w:ascii="Bookman Old Style" w:hAnsi="Bookman Old Style"/>
          <w:color w:val="000000" w:themeColor="text1"/>
          <w:sz w:val="24"/>
          <w:szCs w:val="24"/>
        </w:rPr>
        <w:t>год в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сумме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250762" w:rsidRPr="00F70A6C">
        <w:rPr>
          <w:rFonts w:ascii="Bookman Old Style" w:hAnsi="Bookman Old Style"/>
          <w:color w:val="000000" w:themeColor="text1"/>
          <w:sz w:val="24"/>
          <w:szCs w:val="24"/>
        </w:rPr>
        <w:t>61 090,5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рублей.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Прогнозируемый на 20</w:t>
      </w:r>
      <w:r w:rsidR="009E792A" w:rsidRPr="00F70A6C">
        <w:rPr>
          <w:rFonts w:ascii="Bookman Old Style" w:hAnsi="Bookman Old Style"/>
          <w:sz w:val="24"/>
          <w:szCs w:val="24"/>
        </w:rPr>
        <w:t>2</w:t>
      </w:r>
      <w:r w:rsidR="009B31CF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  <w:r w:rsidR="00024C84" w:rsidRPr="00F70A6C">
        <w:rPr>
          <w:rFonts w:ascii="Bookman Old Style" w:hAnsi="Bookman Old Style"/>
          <w:sz w:val="24"/>
          <w:szCs w:val="24"/>
        </w:rPr>
        <w:t>год объем</w:t>
      </w:r>
      <w:r w:rsidRPr="00F70A6C">
        <w:rPr>
          <w:rFonts w:ascii="Bookman Old Style" w:hAnsi="Bookman Old Style"/>
          <w:sz w:val="24"/>
          <w:szCs w:val="24"/>
        </w:rPr>
        <w:t xml:space="preserve"> доходов по единому сельскохозя</w:t>
      </w:r>
      <w:r w:rsidRPr="00F70A6C">
        <w:rPr>
          <w:rFonts w:ascii="Bookman Old Style" w:hAnsi="Bookman Old Style"/>
          <w:sz w:val="24"/>
          <w:szCs w:val="24"/>
        </w:rPr>
        <w:t>й</w:t>
      </w:r>
      <w:r w:rsidRPr="00F70A6C">
        <w:rPr>
          <w:rFonts w:ascii="Bookman Old Style" w:hAnsi="Bookman Old Style"/>
          <w:sz w:val="24"/>
          <w:szCs w:val="24"/>
        </w:rPr>
        <w:t>стве</w:t>
      </w:r>
      <w:r w:rsidRPr="00F70A6C">
        <w:rPr>
          <w:rFonts w:ascii="Bookman Old Style" w:hAnsi="Bookman Old Style"/>
          <w:sz w:val="24"/>
          <w:szCs w:val="24"/>
        </w:rPr>
        <w:t>н</w:t>
      </w:r>
      <w:r w:rsidRPr="00F70A6C">
        <w:rPr>
          <w:rFonts w:ascii="Bookman Old Style" w:hAnsi="Bookman Old Style"/>
          <w:sz w:val="24"/>
          <w:szCs w:val="24"/>
        </w:rPr>
        <w:t>ному налогу</w:t>
      </w:r>
      <w:r w:rsidR="00024C84" w:rsidRPr="00F70A6C">
        <w:rPr>
          <w:rFonts w:ascii="Bookman Old Style" w:hAnsi="Bookman Old Style"/>
          <w:sz w:val="24"/>
          <w:szCs w:val="24"/>
        </w:rPr>
        <w:t xml:space="preserve"> по нормативу 50%,</w:t>
      </w:r>
      <w:r w:rsidRPr="00F70A6C">
        <w:rPr>
          <w:rFonts w:ascii="Bookman Old Style" w:hAnsi="Bookman Old Style"/>
          <w:sz w:val="24"/>
          <w:szCs w:val="24"/>
        </w:rPr>
        <w:t xml:space="preserve"> составляет </w:t>
      </w:r>
      <w:r w:rsidR="009B31CF" w:rsidRPr="00F70A6C">
        <w:rPr>
          <w:rFonts w:ascii="Bookman Old Style" w:hAnsi="Bookman Old Style"/>
          <w:sz w:val="24"/>
          <w:szCs w:val="24"/>
        </w:rPr>
        <w:t>3 250,0</w:t>
      </w:r>
      <w:r w:rsidRPr="00F70A6C">
        <w:rPr>
          <w:rFonts w:ascii="Bookman Old Style" w:hAnsi="Bookman Old Style"/>
          <w:sz w:val="24"/>
          <w:szCs w:val="24"/>
        </w:rPr>
        <w:t xml:space="preserve"> тысяч рублей.</w:t>
      </w:r>
      <w:r w:rsidR="00A73F36" w:rsidRPr="00F70A6C">
        <w:rPr>
          <w:rFonts w:ascii="Bookman Old Style" w:hAnsi="Bookman Old Style"/>
          <w:sz w:val="24"/>
          <w:szCs w:val="24"/>
        </w:rPr>
        <w:t xml:space="preserve"> Доля налога в структуре прогноза налоговых и неналоговых доходов </w:t>
      </w:r>
      <w:r w:rsidR="00D663FA" w:rsidRPr="00F70A6C">
        <w:rPr>
          <w:rFonts w:ascii="Bookman Old Style" w:hAnsi="Bookman Old Style"/>
          <w:sz w:val="24"/>
          <w:szCs w:val="24"/>
        </w:rPr>
        <w:t>бюджета</w:t>
      </w:r>
      <w:r w:rsidR="009E792A" w:rsidRPr="00F70A6C">
        <w:rPr>
          <w:rFonts w:ascii="Bookman Old Style" w:hAnsi="Bookman Old Style"/>
          <w:sz w:val="24"/>
          <w:szCs w:val="24"/>
        </w:rPr>
        <w:t xml:space="preserve"> м</w:t>
      </w:r>
      <w:r w:rsidR="009E792A" w:rsidRPr="00F70A6C">
        <w:rPr>
          <w:rFonts w:ascii="Bookman Old Style" w:hAnsi="Bookman Old Style"/>
          <w:sz w:val="24"/>
          <w:szCs w:val="24"/>
        </w:rPr>
        <w:t>у</w:t>
      </w:r>
      <w:r w:rsidR="009E792A" w:rsidRPr="00F70A6C">
        <w:rPr>
          <w:rFonts w:ascii="Bookman Old Style" w:hAnsi="Bookman Old Style"/>
          <w:sz w:val="24"/>
          <w:szCs w:val="24"/>
        </w:rPr>
        <w:t xml:space="preserve">ниципального образования </w:t>
      </w:r>
      <w:r w:rsidR="00D663FA" w:rsidRPr="00F70A6C">
        <w:rPr>
          <w:rFonts w:ascii="Bookman Old Style" w:hAnsi="Bookman Old Style"/>
          <w:sz w:val="24"/>
          <w:szCs w:val="24"/>
        </w:rPr>
        <w:t xml:space="preserve">Моздокский район </w:t>
      </w:r>
      <w:r w:rsidR="00A73F36" w:rsidRPr="00F70A6C">
        <w:rPr>
          <w:rFonts w:ascii="Bookman Old Style" w:hAnsi="Bookman Old Style"/>
          <w:sz w:val="24"/>
          <w:szCs w:val="24"/>
        </w:rPr>
        <w:t>в 20</w:t>
      </w:r>
      <w:r w:rsidR="009E792A" w:rsidRPr="00F70A6C">
        <w:rPr>
          <w:rFonts w:ascii="Bookman Old Style" w:hAnsi="Bookman Old Style"/>
          <w:sz w:val="24"/>
          <w:szCs w:val="24"/>
        </w:rPr>
        <w:t>2</w:t>
      </w:r>
      <w:r w:rsidR="009B31CF" w:rsidRPr="00F70A6C">
        <w:rPr>
          <w:rFonts w:ascii="Bookman Old Style" w:hAnsi="Bookman Old Style"/>
          <w:sz w:val="24"/>
          <w:szCs w:val="24"/>
        </w:rPr>
        <w:t>2</w:t>
      </w:r>
      <w:r w:rsidR="00A73F36" w:rsidRPr="00F70A6C">
        <w:rPr>
          <w:rFonts w:ascii="Bookman Old Style" w:hAnsi="Bookman Old Style"/>
          <w:sz w:val="24"/>
          <w:szCs w:val="24"/>
        </w:rPr>
        <w:t xml:space="preserve"> году составит 0,6 пр</w:t>
      </w:r>
      <w:r w:rsidR="00A73F36" w:rsidRPr="00F70A6C">
        <w:rPr>
          <w:rFonts w:ascii="Bookman Old Style" w:hAnsi="Bookman Old Style"/>
          <w:sz w:val="24"/>
          <w:szCs w:val="24"/>
        </w:rPr>
        <w:t>о</w:t>
      </w:r>
      <w:r w:rsidR="00A73F36" w:rsidRPr="00F70A6C">
        <w:rPr>
          <w:rFonts w:ascii="Bookman Old Style" w:hAnsi="Bookman Old Style"/>
          <w:sz w:val="24"/>
          <w:szCs w:val="24"/>
        </w:rPr>
        <w:t>цента.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Поступления налога на 20</w:t>
      </w:r>
      <w:r w:rsidR="00327CCD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6522E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96522E" w:rsidRPr="00F70A6C">
        <w:rPr>
          <w:rFonts w:ascii="Bookman Old Style" w:hAnsi="Bookman Old Style"/>
          <w:color w:val="000000" w:themeColor="text1"/>
          <w:sz w:val="24"/>
          <w:szCs w:val="24"/>
        </w:rPr>
        <w:t>3 470,0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лей, на 20</w:t>
      </w:r>
      <w:r w:rsidR="001E70A2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6522E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в сумме </w:t>
      </w:r>
      <w:r w:rsidR="0096522E" w:rsidRPr="00F70A6C">
        <w:rPr>
          <w:rFonts w:ascii="Bookman Old Style" w:hAnsi="Bookman Old Style"/>
          <w:color w:val="000000" w:themeColor="text1"/>
          <w:sz w:val="24"/>
          <w:szCs w:val="24"/>
        </w:rPr>
        <w:t>4 000,0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Прогнозируемый на 20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8F511C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год объем доходов по налогу, взимаемому в связи с применением патентной системы налогообложения по нормативу 100%, составляет </w:t>
      </w:r>
      <w:r w:rsidR="008F511C" w:rsidRPr="00F70A6C">
        <w:rPr>
          <w:rFonts w:ascii="Bookman Old Style" w:hAnsi="Bookman Old Style"/>
          <w:color w:val="000000" w:themeColor="text1"/>
          <w:sz w:val="24"/>
          <w:szCs w:val="24"/>
        </w:rPr>
        <w:t>3 </w:t>
      </w:r>
      <w:r w:rsidR="007277F3" w:rsidRPr="00F70A6C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="008F511C" w:rsidRPr="00F70A6C">
        <w:rPr>
          <w:rFonts w:ascii="Bookman Old Style" w:hAnsi="Bookman Old Style"/>
          <w:color w:val="000000" w:themeColor="text1"/>
          <w:sz w:val="24"/>
          <w:szCs w:val="24"/>
        </w:rPr>
        <w:t>00,0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  <w:r w:rsidR="00A73F36" w:rsidRPr="00F70A6C">
        <w:rPr>
          <w:rFonts w:ascii="Bookman Old Style" w:hAnsi="Bookman Old Style"/>
          <w:sz w:val="24"/>
          <w:szCs w:val="24"/>
        </w:rPr>
        <w:t xml:space="preserve"> Доля налога в структуре прогноза налоговых и неналоговых доходов </w:t>
      </w:r>
      <w:r w:rsidR="00D663FA" w:rsidRPr="00F70A6C">
        <w:rPr>
          <w:rFonts w:ascii="Bookman Old Style" w:hAnsi="Bookman Old Style"/>
          <w:sz w:val="24"/>
          <w:szCs w:val="24"/>
        </w:rPr>
        <w:t>бюдж</w:t>
      </w:r>
      <w:r w:rsidR="007F31BD" w:rsidRPr="00F70A6C">
        <w:rPr>
          <w:rFonts w:ascii="Bookman Old Style" w:hAnsi="Bookman Old Style"/>
          <w:sz w:val="24"/>
          <w:szCs w:val="24"/>
        </w:rPr>
        <w:t xml:space="preserve">ета муниципального образования </w:t>
      </w:r>
      <w:r w:rsidR="00D663FA" w:rsidRPr="00F70A6C">
        <w:rPr>
          <w:rFonts w:ascii="Bookman Old Style" w:hAnsi="Bookman Old Style"/>
          <w:sz w:val="24"/>
          <w:szCs w:val="24"/>
        </w:rPr>
        <w:t xml:space="preserve">Моздокский район </w:t>
      </w:r>
      <w:r w:rsidR="00A73F36" w:rsidRPr="00F70A6C">
        <w:rPr>
          <w:rFonts w:ascii="Bookman Old Style" w:hAnsi="Bookman Old Style"/>
          <w:sz w:val="24"/>
          <w:szCs w:val="24"/>
        </w:rPr>
        <w:t>в 20</w:t>
      </w:r>
      <w:r w:rsidR="003A2B01" w:rsidRPr="00F70A6C">
        <w:rPr>
          <w:rFonts w:ascii="Bookman Old Style" w:hAnsi="Bookman Old Style"/>
          <w:sz w:val="24"/>
          <w:szCs w:val="24"/>
        </w:rPr>
        <w:t>2</w:t>
      </w:r>
      <w:r w:rsidR="005F1EC5" w:rsidRPr="00F70A6C">
        <w:rPr>
          <w:rFonts w:ascii="Bookman Old Style" w:hAnsi="Bookman Old Style"/>
          <w:sz w:val="24"/>
          <w:szCs w:val="24"/>
        </w:rPr>
        <w:t xml:space="preserve">2 </w:t>
      </w:r>
      <w:r w:rsidR="00A73F36" w:rsidRPr="00F70A6C">
        <w:rPr>
          <w:rFonts w:ascii="Bookman Old Style" w:hAnsi="Bookman Old Style"/>
          <w:sz w:val="24"/>
          <w:szCs w:val="24"/>
        </w:rPr>
        <w:t>году составит 0,</w:t>
      </w:r>
      <w:r w:rsidR="005F1EC5" w:rsidRPr="00F70A6C">
        <w:rPr>
          <w:rFonts w:ascii="Bookman Old Style" w:hAnsi="Bookman Old Style"/>
          <w:sz w:val="24"/>
          <w:szCs w:val="24"/>
        </w:rPr>
        <w:t>7 процента, ро</w:t>
      </w:r>
      <w:proofErr w:type="gramStart"/>
      <w:r w:rsidR="005F1EC5" w:rsidRPr="00F70A6C">
        <w:rPr>
          <w:rFonts w:ascii="Bookman Old Style" w:hAnsi="Bookman Old Style"/>
          <w:sz w:val="24"/>
          <w:szCs w:val="24"/>
        </w:rPr>
        <w:t>ст в св</w:t>
      </w:r>
      <w:proofErr w:type="gramEnd"/>
      <w:r w:rsidR="005F1EC5" w:rsidRPr="00F70A6C">
        <w:rPr>
          <w:rFonts w:ascii="Bookman Old Style" w:hAnsi="Bookman Old Style"/>
          <w:sz w:val="24"/>
          <w:szCs w:val="24"/>
        </w:rPr>
        <w:t>язи с перех</w:t>
      </w:r>
      <w:r w:rsidR="005F1EC5" w:rsidRPr="00F70A6C">
        <w:rPr>
          <w:rFonts w:ascii="Bookman Old Style" w:hAnsi="Bookman Old Style"/>
          <w:sz w:val="24"/>
          <w:szCs w:val="24"/>
        </w:rPr>
        <w:t>о</w:t>
      </w:r>
      <w:r w:rsidR="005F1EC5" w:rsidRPr="00F70A6C">
        <w:rPr>
          <w:rFonts w:ascii="Bookman Old Style" w:hAnsi="Bookman Old Style"/>
          <w:sz w:val="24"/>
          <w:szCs w:val="24"/>
        </w:rPr>
        <w:t>дом налогоплательщиков на данный вид деятельности.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Поступления налога на 20</w:t>
      </w:r>
      <w:r w:rsidR="00D663FA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5F1EC5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7277F3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5F1EC5" w:rsidRPr="00F70A6C">
        <w:rPr>
          <w:rFonts w:ascii="Bookman Old Style" w:hAnsi="Bookman Old Style"/>
          <w:color w:val="000000" w:themeColor="text1"/>
          <w:sz w:val="24"/>
          <w:szCs w:val="24"/>
        </w:rPr>
        <w:t> 700,</w:t>
      </w:r>
      <w:r w:rsidR="000C0B19" w:rsidRPr="00F70A6C">
        <w:rPr>
          <w:rFonts w:ascii="Bookman Old Style" w:hAnsi="Bookman Old Style"/>
          <w:color w:val="000000" w:themeColor="text1"/>
          <w:sz w:val="24"/>
          <w:szCs w:val="24"/>
        </w:rPr>
        <w:t>0 тысяч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рублей, на 20</w:t>
      </w:r>
      <w:r w:rsidR="001E70A2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5F1EC5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</w:t>
      </w:r>
      <w:r w:rsidR="009E792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в сумме </w:t>
      </w:r>
      <w:r w:rsidR="005F1EC5" w:rsidRPr="00F70A6C">
        <w:rPr>
          <w:rFonts w:ascii="Bookman Old Style" w:hAnsi="Bookman Old Style"/>
          <w:color w:val="000000" w:themeColor="text1"/>
          <w:sz w:val="24"/>
          <w:szCs w:val="24"/>
        </w:rPr>
        <w:t>4 000</w:t>
      </w:r>
      <w:r w:rsidR="004D16F7" w:rsidRPr="00F70A6C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70CB7" w:rsidRPr="00F70A6C" w:rsidRDefault="00D70CB7" w:rsidP="001A4DA5">
      <w:pPr>
        <w:pStyle w:val="5"/>
        <w:tabs>
          <w:tab w:val="left" w:pos="0"/>
        </w:tabs>
        <w:spacing w:before="0" w:line="240" w:lineRule="auto"/>
        <w:ind w:right="-344" w:firstLine="600"/>
        <w:jc w:val="center"/>
        <w:rPr>
          <w:rFonts w:ascii="Bookman Old Style" w:hAnsi="Bookman Old Style" w:cs="Times New Roman"/>
          <w:b/>
          <w:i/>
          <w:color w:val="auto"/>
          <w:sz w:val="24"/>
          <w:szCs w:val="24"/>
        </w:rPr>
      </w:pPr>
      <w:r w:rsidRPr="00F70A6C">
        <w:rPr>
          <w:rFonts w:ascii="Bookman Old Style" w:hAnsi="Bookman Old Style" w:cs="Times New Roman"/>
          <w:b/>
          <w:i/>
          <w:color w:val="auto"/>
          <w:sz w:val="24"/>
          <w:szCs w:val="24"/>
        </w:rPr>
        <w:t>Налог на имущество</w:t>
      </w:r>
      <w:r w:rsidR="00D7186E" w:rsidRPr="00F70A6C">
        <w:rPr>
          <w:rFonts w:ascii="Bookman Old Style" w:hAnsi="Bookman Old Style" w:cs="Times New Roman"/>
          <w:b/>
          <w:i/>
          <w:color w:val="auto"/>
          <w:sz w:val="24"/>
          <w:szCs w:val="24"/>
        </w:rPr>
        <w:t xml:space="preserve"> организаций</w:t>
      </w:r>
    </w:p>
    <w:p w:rsidR="00AD6ED3" w:rsidRPr="00F70A6C" w:rsidRDefault="00D70CB7" w:rsidP="001A4DA5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proofErr w:type="gramStart"/>
      <w:r w:rsidRPr="00F70A6C">
        <w:rPr>
          <w:rFonts w:ascii="Bookman Old Style" w:hAnsi="Bookman Old Style" w:cs="Times New Roman"/>
          <w:snapToGrid w:val="0"/>
          <w:sz w:val="24"/>
          <w:szCs w:val="24"/>
        </w:rPr>
        <w:t xml:space="preserve">В налогах на имущество </w:t>
      </w:r>
      <w:r w:rsidR="00D7186E" w:rsidRPr="00F70A6C">
        <w:rPr>
          <w:rFonts w:ascii="Bookman Old Style" w:hAnsi="Bookman Old Style" w:cs="Times New Roman"/>
          <w:snapToGrid w:val="0"/>
          <w:sz w:val="24"/>
          <w:szCs w:val="24"/>
        </w:rPr>
        <w:t xml:space="preserve">организаций </w:t>
      </w:r>
      <w:r w:rsidRPr="00F70A6C">
        <w:rPr>
          <w:rFonts w:ascii="Bookman Old Style" w:hAnsi="Bookman Old Style" w:cs="Times New Roman"/>
          <w:snapToGrid w:val="0"/>
          <w:sz w:val="24"/>
          <w:szCs w:val="24"/>
        </w:rPr>
        <w:t xml:space="preserve">учтены поступления доходов от уплаты налога на имущество организаций по нормативу 30%. </w:t>
      </w:r>
      <w:r w:rsidRPr="00F70A6C">
        <w:rPr>
          <w:rFonts w:ascii="Bookman Old Style" w:hAnsi="Bookman Old Style" w:cs="Times New Roman"/>
          <w:sz w:val="24"/>
          <w:szCs w:val="24"/>
        </w:rPr>
        <w:t>В основу ра</w:t>
      </w:r>
      <w:r w:rsidRPr="00F70A6C">
        <w:rPr>
          <w:rFonts w:ascii="Bookman Old Style" w:hAnsi="Bookman Old Style" w:cs="Times New Roman"/>
          <w:sz w:val="24"/>
          <w:szCs w:val="24"/>
        </w:rPr>
        <w:t>с</w:t>
      </w:r>
      <w:r w:rsidRPr="00F70A6C">
        <w:rPr>
          <w:rFonts w:ascii="Bookman Old Style" w:hAnsi="Bookman Old Style" w:cs="Times New Roman"/>
          <w:sz w:val="24"/>
          <w:szCs w:val="24"/>
        </w:rPr>
        <w:t>чета налога на имущество организаций принят прогноз на 20</w:t>
      </w:r>
      <w:r w:rsidR="009E792A" w:rsidRPr="00F70A6C">
        <w:rPr>
          <w:rFonts w:ascii="Bookman Old Style" w:hAnsi="Bookman Old Style" w:cs="Times New Roman"/>
          <w:sz w:val="24"/>
          <w:szCs w:val="24"/>
        </w:rPr>
        <w:t>2</w:t>
      </w:r>
      <w:r w:rsidR="000C0B19" w:rsidRPr="00F70A6C">
        <w:rPr>
          <w:rFonts w:ascii="Bookman Old Style" w:hAnsi="Bookman Old Style" w:cs="Times New Roman"/>
          <w:sz w:val="24"/>
          <w:szCs w:val="24"/>
        </w:rPr>
        <w:t>2</w:t>
      </w:r>
      <w:r w:rsidRPr="00F70A6C">
        <w:rPr>
          <w:rFonts w:ascii="Bookman Old Style" w:hAnsi="Bookman Old Style" w:cs="Times New Roman"/>
          <w:sz w:val="24"/>
          <w:szCs w:val="24"/>
        </w:rPr>
        <w:t xml:space="preserve"> год средн</w:t>
      </w:r>
      <w:r w:rsidRPr="00F70A6C">
        <w:rPr>
          <w:rFonts w:ascii="Bookman Old Style" w:hAnsi="Bookman Old Style" w:cs="Times New Roman"/>
          <w:sz w:val="24"/>
          <w:szCs w:val="24"/>
        </w:rPr>
        <w:t>е</w:t>
      </w:r>
      <w:r w:rsidRPr="00F70A6C">
        <w:rPr>
          <w:rFonts w:ascii="Bookman Old Style" w:hAnsi="Bookman Old Style" w:cs="Times New Roman"/>
          <w:sz w:val="24"/>
          <w:szCs w:val="24"/>
        </w:rPr>
        <w:t>годовой стоимости имущества, сформированный исходя из отчетных данных Инспекции Федеральной налоговой службы по Моздокскому району Респу</w:t>
      </w:r>
      <w:r w:rsidRPr="00F70A6C">
        <w:rPr>
          <w:rFonts w:ascii="Bookman Old Style" w:hAnsi="Bookman Old Style" w:cs="Times New Roman"/>
          <w:sz w:val="24"/>
          <w:szCs w:val="24"/>
        </w:rPr>
        <w:t>б</w:t>
      </w:r>
      <w:r w:rsidRPr="00F70A6C">
        <w:rPr>
          <w:rFonts w:ascii="Bookman Old Style" w:hAnsi="Bookman Old Style" w:cs="Times New Roman"/>
          <w:sz w:val="24"/>
          <w:szCs w:val="24"/>
        </w:rPr>
        <w:t>лики Северная Осетия-Алани</w:t>
      </w:r>
      <w:r w:rsidR="000C0B19" w:rsidRPr="00F70A6C">
        <w:rPr>
          <w:rFonts w:ascii="Bookman Old Style" w:hAnsi="Bookman Old Style" w:cs="Times New Roman"/>
          <w:sz w:val="24"/>
          <w:szCs w:val="24"/>
        </w:rPr>
        <w:t>я о налогооблагаемой базе за 2020</w:t>
      </w:r>
      <w:r w:rsidRPr="00F70A6C">
        <w:rPr>
          <w:rFonts w:ascii="Bookman Old Style" w:hAnsi="Bookman Old Style" w:cs="Times New Roman"/>
          <w:sz w:val="24"/>
          <w:szCs w:val="24"/>
        </w:rPr>
        <w:t xml:space="preserve"> год, ожида</w:t>
      </w:r>
      <w:r w:rsidRPr="00F70A6C">
        <w:rPr>
          <w:rFonts w:ascii="Bookman Old Style" w:hAnsi="Bookman Old Style" w:cs="Times New Roman"/>
          <w:sz w:val="24"/>
          <w:szCs w:val="24"/>
        </w:rPr>
        <w:t>е</w:t>
      </w:r>
      <w:r w:rsidRPr="00F70A6C">
        <w:rPr>
          <w:rFonts w:ascii="Bookman Old Style" w:hAnsi="Bookman Old Style" w:cs="Times New Roman"/>
          <w:sz w:val="24"/>
          <w:szCs w:val="24"/>
        </w:rPr>
        <w:t>мой оценки поступления в 20</w:t>
      </w:r>
      <w:r w:rsidR="000C0B19" w:rsidRPr="00F70A6C">
        <w:rPr>
          <w:rFonts w:ascii="Bookman Old Style" w:hAnsi="Bookman Old Style" w:cs="Times New Roman"/>
          <w:sz w:val="24"/>
          <w:szCs w:val="24"/>
        </w:rPr>
        <w:t>21</w:t>
      </w:r>
      <w:r w:rsidRPr="00F70A6C">
        <w:rPr>
          <w:rFonts w:ascii="Bookman Old Style" w:hAnsi="Bookman Old Style" w:cs="Times New Roman"/>
          <w:sz w:val="24"/>
          <w:szCs w:val="24"/>
        </w:rPr>
        <w:t xml:space="preserve"> году и</w:t>
      </w:r>
      <w:proofErr w:type="gramEnd"/>
      <w:r w:rsidRPr="00F70A6C">
        <w:rPr>
          <w:rFonts w:ascii="Bookman Old Style" w:hAnsi="Bookman Old Style" w:cs="Times New Roman"/>
          <w:sz w:val="24"/>
          <w:szCs w:val="24"/>
        </w:rPr>
        <w:t xml:space="preserve"> ставок налогообложения в размере 2,2 % </w:t>
      </w:r>
      <w:r w:rsidR="00AD6ED3" w:rsidRPr="00F70A6C">
        <w:rPr>
          <w:rFonts w:ascii="Bookman Old Style" w:hAnsi="Bookman Old Style" w:cs="Times New Roman"/>
          <w:sz w:val="24"/>
          <w:szCs w:val="24"/>
        </w:rPr>
        <w:t>и для отдельных категорий налогоплательщиков 1,0 процента, а такж</w:t>
      </w:r>
      <w:r w:rsidR="00272B7D" w:rsidRPr="00F70A6C">
        <w:rPr>
          <w:rFonts w:ascii="Bookman Old Style" w:hAnsi="Bookman Old Style" w:cs="Times New Roman"/>
          <w:sz w:val="24"/>
          <w:szCs w:val="24"/>
        </w:rPr>
        <w:t>е налоговая ставка в размере 1,6</w:t>
      </w:r>
      <w:r w:rsidR="00AD6ED3" w:rsidRPr="00F70A6C">
        <w:rPr>
          <w:rFonts w:ascii="Bookman Old Style" w:hAnsi="Bookman Old Style" w:cs="Times New Roman"/>
          <w:sz w:val="24"/>
          <w:szCs w:val="24"/>
        </w:rPr>
        <w:t xml:space="preserve"> процента  в отношении объектов недвижим</w:t>
      </w:r>
      <w:r w:rsidR="00AD6ED3" w:rsidRPr="00F70A6C">
        <w:rPr>
          <w:rFonts w:ascii="Bookman Old Style" w:hAnsi="Bookman Old Style" w:cs="Times New Roman"/>
          <w:sz w:val="24"/>
          <w:szCs w:val="24"/>
        </w:rPr>
        <w:t>о</w:t>
      </w:r>
      <w:r w:rsidR="00AD6ED3" w:rsidRPr="00F70A6C">
        <w:rPr>
          <w:rFonts w:ascii="Bookman Old Style" w:hAnsi="Bookman Old Style" w:cs="Times New Roman"/>
          <w:sz w:val="24"/>
          <w:szCs w:val="24"/>
        </w:rPr>
        <w:t xml:space="preserve">го имущества, налоговая база по которым определяется как их кадастровая стоимость. 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Поступление в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бюд</w:t>
      </w:r>
      <w:r w:rsidR="002D090D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жет муниципального образования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Моздокский район </w:t>
      </w:r>
      <w:r w:rsidRPr="00F70A6C">
        <w:rPr>
          <w:rFonts w:ascii="Bookman Old Style" w:hAnsi="Bookman Old Style"/>
          <w:sz w:val="24"/>
          <w:szCs w:val="24"/>
        </w:rPr>
        <w:t>на 20</w:t>
      </w:r>
      <w:r w:rsidR="009E792A" w:rsidRPr="00F70A6C">
        <w:rPr>
          <w:rFonts w:ascii="Bookman Old Style" w:hAnsi="Bookman Old Style"/>
          <w:sz w:val="24"/>
          <w:szCs w:val="24"/>
        </w:rPr>
        <w:t>2</w:t>
      </w:r>
      <w:r w:rsidR="00272B7D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 налога на имущество орган</w:t>
      </w:r>
      <w:r w:rsidR="00B26836" w:rsidRPr="00F70A6C">
        <w:rPr>
          <w:rFonts w:ascii="Bookman Old Style" w:hAnsi="Bookman Old Style"/>
          <w:sz w:val="24"/>
          <w:szCs w:val="24"/>
        </w:rPr>
        <w:t xml:space="preserve">изаций прогнозируется в объеме </w:t>
      </w:r>
      <w:r w:rsidR="00272B7D" w:rsidRPr="00F70A6C">
        <w:rPr>
          <w:rFonts w:ascii="Bookman Old Style" w:hAnsi="Bookman Old Style"/>
          <w:sz w:val="24"/>
          <w:szCs w:val="24"/>
        </w:rPr>
        <w:t>31 000,0</w:t>
      </w:r>
      <w:r w:rsidRPr="00F70A6C">
        <w:rPr>
          <w:rFonts w:ascii="Bookman Old Style" w:hAnsi="Bookman Old Style"/>
          <w:sz w:val="24"/>
          <w:szCs w:val="24"/>
        </w:rPr>
        <w:t xml:space="preserve"> тысяч рублей. </w:t>
      </w:r>
      <w:r w:rsidR="00AD6ED3" w:rsidRPr="00F70A6C">
        <w:rPr>
          <w:rFonts w:ascii="Bookman Old Style" w:hAnsi="Bookman Old Style"/>
          <w:sz w:val="24"/>
          <w:szCs w:val="24"/>
        </w:rPr>
        <w:t>Доля налога в структуре прогноза налоговых и нен</w:t>
      </w:r>
      <w:r w:rsidR="00AD6ED3" w:rsidRPr="00F70A6C">
        <w:rPr>
          <w:rFonts w:ascii="Bookman Old Style" w:hAnsi="Bookman Old Style"/>
          <w:sz w:val="24"/>
          <w:szCs w:val="24"/>
        </w:rPr>
        <w:t>а</w:t>
      </w:r>
      <w:r w:rsidR="00AD6ED3" w:rsidRPr="00F70A6C">
        <w:rPr>
          <w:rFonts w:ascii="Bookman Old Style" w:hAnsi="Bookman Old Style"/>
          <w:sz w:val="24"/>
          <w:szCs w:val="24"/>
        </w:rPr>
        <w:t xml:space="preserve">логовых доходов </w:t>
      </w:r>
      <w:r w:rsidR="00D663FA" w:rsidRPr="00F70A6C">
        <w:rPr>
          <w:rFonts w:ascii="Bookman Old Style" w:hAnsi="Bookman Old Style"/>
          <w:sz w:val="24"/>
          <w:szCs w:val="24"/>
        </w:rPr>
        <w:t xml:space="preserve">бюджета муниципального образования Моздокский район </w:t>
      </w:r>
      <w:r w:rsidR="00AD6ED3" w:rsidRPr="00F70A6C">
        <w:rPr>
          <w:rFonts w:ascii="Bookman Old Style" w:hAnsi="Bookman Old Style"/>
          <w:sz w:val="24"/>
          <w:szCs w:val="24"/>
        </w:rPr>
        <w:t>в 20</w:t>
      </w:r>
      <w:r w:rsidR="00272B7D" w:rsidRPr="00F70A6C">
        <w:rPr>
          <w:rFonts w:ascii="Bookman Old Style" w:hAnsi="Bookman Old Style"/>
          <w:sz w:val="24"/>
          <w:szCs w:val="24"/>
        </w:rPr>
        <w:t>22 году составит 5</w:t>
      </w:r>
      <w:r w:rsidR="00EF32B4" w:rsidRPr="00F70A6C">
        <w:rPr>
          <w:rFonts w:ascii="Bookman Old Style" w:hAnsi="Bookman Old Style"/>
          <w:sz w:val="24"/>
          <w:szCs w:val="24"/>
        </w:rPr>
        <w:t>,0</w:t>
      </w:r>
      <w:r w:rsidR="00272B7D" w:rsidRPr="00F70A6C">
        <w:rPr>
          <w:rFonts w:ascii="Bookman Old Style" w:hAnsi="Bookman Old Style"/>
          <w:sz w:val="24"/>
          <w:szCs w:val="24"/>
        </w:rPr>
        <w:t xml:space="preserve"> процентов</w:t>
      </w:r>
      <w:r w:rsidR="00AD6ED3" w:rsidRPr="00F70A6C">
        <w:rPr>
          <w:rFonts w:ascii="Bookman Old Style" w:hAnsi="Bookman Old Style"/>
          <w:sz w:val="24"/>
          <w:szCs w:val="24"/>
        </w:rPr>
        <w:t>.</w:t>
      </w:r>
    </w:p>
    <w:p w:rsidR="00D663FA" w:rsidRPr="00F70A6C" w:rsidRDefault="00D70CB7" w:rsidP="001A4DA5">
      <w:pPr>
        <w:spacing w:after="0" w:line="240" w:lineRule="auto"/>
        <w:ind w:right="-1" w:firstLine="600"/>
        <w:jc w:val="both"/>
        <w:rPr>
          <w:rFonts w:ascii="Bookman Old Style" w:hAnsi="Bookman Old Style" w:cs="Times New Roman"/>
          <w:snapToGrid w:val="0"/>
          <w:sz w:val="24"/>
          <w:szCs w:val="24"/>
        </w:rPr>
      </w:pPr>
      <w:r w:rsidRPr="00F70A6C">
        <w:rPr>
          <w:rFonts w:ascii="Bookman Old Style" w:hAnsi="Bookman Old Style" w:cs="Times New Roman"/>
          <w:snapToGrid w:val="0"/>
          <w:sz w:val="24"/>
          <w:szCs w:val="24"/>
        </w:rPr>
        <w:t xml:space="preserve">Прогнозируемый объем налога на имущество организаций в 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бюдж</w:t>
      </w:r>
      <w:r w:rsidR="002D090D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ет м</w:t>
      </w:r>
      <w:r w:rsidR="002D090D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2D090D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ниципального образования 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  <w:r w:rsidRPr="00F70A6C">
        <w:rPr>
          <w:rFonts w:ascii="Bookman Old Style" w:hAnsi="Bookman Old Style" w:cs="Times New Roman"/>
          <w:snapToGrid w:val="0"/>
          <w:sz w:val="24"/>
          <w:szCs w:val="24"/>
        </w:rPr>
        <w:t>на 20</w:t>
      </w:r>
      <w:r w:rsidR="00024C84" w:rsidRPr="00F70A6C"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="00EF32B4" w:rsidRPr="00F70A6C">
        <w:rPr>
          <w:rFonts w:ascii="Bookman Old Style" w:hAnsi="Bookman Old Style" w:cs="Times New Roman"/>
          <w:snapToGrid w:val="0"/>
          <w:sz w:val="24"/>
          <w:szCs w:val="24"/>
        </w:rPr>
        <w:t>3</w:t>
      </w:r>
      <w:r w:rsidR="00B26836" w:rsidRPr="00F70A6C">
        <w:rPr>
          <w:rFonts w:ascii="Bookman Old Style" w:hAnsi="Bookman Old Style" w:cs="Times New Roman"/>
          <w:snapToGrid w:val="0"/>
          <w:sz w:val="24"/>
          <w:szCs w:val="24"/>
        </w:rPr>
        <w:t xml:space="preserve"> год составляет </w:t>
      </w:r>
      <w:r w:rsidR="00EF32B4" w:rsidRPr="00F70A6C">
        <w:rPr>
          <w:rFonts w:ascii="Bookman Old Style" w:hAnsi="Bookman Old Style" w:cs="Times New Roman"/>
          <w:snapToGrid w:val="0"/>
          <w:sz w:val="24"/>
          <w:szCs w:val="24"/>
        </w:rPr>
        <w:t>31 0</w:t>
      </w:r>
      <w:r w:rsidR="004D16F7" w:rsidRPr="00F70A6C">
        <w:rPr>
          <w:rFonts w:ascii="Bookman Old Style" w:hAnsi="Bookman Old Style" w:cs="Times New Roman"/>
          <w:snapToGrid w:val="0"/>
          <w:sz w:val="24"/>
          <w:szCs w:val="24"/>
        </w:rPr>
        <w:t>00,0</w:t>
      </w:r>
      <w:r w:rsidRPr="00F70A6C">
        <w:rPr>
          <w:rFonts w:ascii="Bookman Old Style" w:hAnsi="Bookman Old Style" w:cs="Times New Roman"/>
          <w:snapToGrid w:val="0"/>
          <w:sz w:val="24"/>
          <w:szCs w:val="24"/>
        </w:rPr>
        <w:t xml:space="preserve"> тысяч рублей. Поступление налога на 20</w:t>
      </w:r>
      <w:r w:rsidR="001E70A2" w:rsidRPr="00F70A6C"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="00EF32B4" w:rsidRPr="00F70A6C">
        <w:rPr>
          <w:rFonts w:ascii="Bookman Old Style" w:hAnsi="Bookman Old Style" w:cs="Times New Roman"/>
          <w:snapToGrid w:val="0"/>
          <w:sz w:val="24"/>
          <w:szCs w:val="24"/>
        </w:rPr>
        <w:t>4</w:t>
      </w:r>
      <w:r w:rsidR="004D16F7" w:rsidRPr="00F70A6C">
        <w:rPr>
          <w:rFonts w:ascii="Bookman Old Style" w:hAnsi="Bookman Old Style" w:cs="Times New Roman"/>
          <w:snapToGrid w:val="0"/>
          <w:sz w:val="24"/>
          <w:szCs w:val="24"/>
        </w:rPr>
        <w:t xml:space="preserve"> </w:t>
      </w:r>
      <w:r w:rsidR="00024C84" w:rsidRPr="00F70A6C">
        <w:rPr>
          <w:rFonts w:ascii="Bookman Old Style" w:hAnsi="Bookman Old Style" w:cs="Times New Roman"/>
          <w:snapToGrid w:val="0"/>
          <w:sz w:val="24"/>
          <w:szCs w:val="24"/>
        </w:rPr>
        <w:t xml:space="preserve">год прогнозируется в сумме </w:t>
      </w:r>
      <w:r w:rsidR="00EF32B4" w:rsidRPr="00F70A6C">
        <w:rPr>
          <w:rFonts w:ascii="Bookman Old Style" w:hAnsi="Bookman Old Style" w:cs="Times New Roman"/>
          <w:snapToGrid w:val="0"/>
          <w:sz w:val="24"/>
          <w:szCs w:val="24"/>
        </w:rPr>
        <w:t>31 0</w:t>
      </w:r>
      <w:r w:rsidR="004D16F7" w:rsidRPr="00F70A6C">
        <w:rPr>
          <w:rFonts w:ascii="Bookman Old Style" w:hAnsi="Bookman Old Style" w:cs="Times New Roman"/>
          <w:snapToGrid w:val="0"/>
          <w:sz w:val="24"/>
          <w:szCs w:val="24"/>
        </w:rPr>
        <w:t>00,0</w:t>
      </w:r>
      <w:r w:rsidRPr="00F70A6C">
        <w:rPr>
          <w:rFonts w:ascii="Bookman Old Style" w:hAnsi="Bookman Old Style" w:cs="Times New Roman"/>
          <w:snapToGrid w:val="0"/>
          <w:sz w:val="24"/>
          <w:szCs w:val="24"/>
        </w:rPr>
        <w:t xml:space="preserve"> тысяч рублей.</w:t>
      </w:r>
    </w:p>
    <w:p w:rsidR="00D70CB7" w:rsidRPr="00F70A6C" w:rsidRDefault="00D70CB7" w:rsidP="001A4DA5">
      <w:pPr>
        <w:pStyle w:val="ConsPlusTitle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Государственная пошлина</w:t>
      </w:r>
    </w:p>
    <w:p w:rsidR="00D70CB7" w:rsidRPr="00F70A6C" w:rsidRDefault="00D70CB7" w:rsidP="001A4DA5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Расчет прогнозной суммы государственной пошлины на 20</w:t>
      </w:r>
      <w:r w:rsidR="0062741A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32B4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выпо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л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нен исходя из ожидаемой оценки поступлений в 20</w:t>
      </w:r>
      <w:r w:rsidR="00EF32B4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21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году, а также прогно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ных данных, предоставленных главными администраторами доходов райо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ного бюджета по закрепленным доходным источникам. </w:t>
      </w:r>
    </w:p>
    <w:p w:rsidR="00AD6ED3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F70A6C">
        <w:rPr>
          <w:rFonts w:ascii="Bookman Old Style" w:hAnsi="Bookman Old Style"/>
          <w:color w:val="000000" w:themeColor="text1"/>
          <w:sz w:val="24"/>
          <w:szCs w:val="24"/>
        </w:rPr>
        <w:t>Общий объем поступлений государственной пошлины в бюджет</w:t>
      </w:r>
      <w:r w:rsidR="00374A3E" w:rsidRPr="00F70A6C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BB7948" w:rsidRPr="00F70A6C">
        <w:rPr>
          <w:rFonts w:ascii="Bookman Old Style" w:hAnsi="Bookman Old Style"/>
          <w:color w:val="000000" w:themeColor="text1"/>
          <w:sz w:val="24"/>
          <w:szCs w:val="24"/>
        </w:rPr>
        <w:t>муниц</w:t>
      </w:r>
      <w:r w:rsidR="00BB7948" w:rsidRPr="00F70A6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="00BB7948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пального образования 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>Моздокский район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по нормативу 100% определенным законодательством видам госпошлины (кроме госпошлины за предоставление лицензий на розничную продажу алкогольной продукции 50%) в 20</w:t>
      </w:r>
      <w:r w:rsidR="00166A25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EF32B4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году прогнозируется в сумме </w:t>
      </w:r>
      <w:r w:rsidR="00EF32B4" w:rsidRPr="00F70A6C">
        <w:rPr>
          <w:rFonts w:ascii="Bookman Old Style" w:hAnsi="Bookman Old Style"/>
          <w:color w:val="000000" w:themeColor="text1"/>
          <w:sz w:val="24"/>
          <w:szCs w:val="24"/>
        </w:rPr>
        <w:t>7 05</w:t>
      </w:r>
      <w:r w:rsidR="00382249" w:rsidRPr="00F70A6C">
        <w:rPr>
          <w:rFonts w:ascii="Bookman Old Style" w:hAnsi="Bookman Old Style"/>
          <w:color w:val="000000" w:themeColor="text1"/>
          <w:sz w:val="24"/>
          <w:szCs w:val="24"/>
        </w:rPr>
        <w:t>0,0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на 20</w:t>
      </w:r>
      <w:r w:rsidR="00F26711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EF32B4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</w:t>
      </w:r>
      <w:r w:rsidR="00B26836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од – </w:t>
      </w:r>
      <w:r w:rsidR="00EF32B4" w:rsidRPr="00F70A6C">
        <w:rPr>
          <w:rFonts w:ascii="Bookman Old Style" w:hAnsi="Bookman Old Style"/>
          <w:color w:val="000000" w:themeColor="text1"/>
          <w:sz w:val="24"/>
          <w:szCs w:val="24"/>
        </w:rPr>
        <w:t>7 1</w:t>
      </w:r>
      <w:r w:rsidR="00382249" w:rsidRPr="00F70A6C">
        <w:rPr>
          <w:rFonts w:ascii="Bookman Old Style" w:hAnsi="Bookman Old Style"/>
          <w:color w:val="000000" w:themeColor="text1"/>
          <w:sz w:val="24"/>
          <w:szCs w:val="24"/>
        </w:rPr>
        <w:t>00,0</w:t>
      </w:r>
      <w:r w:rsidR="00B26836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и на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F26711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EF32B4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F26711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–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EF32B4" w:rsidRPr="00F70A6C">
        <w:rPr>
          <w:rFonts w:ascii="Bookman Old Style" w:hAnsi="Bookman Old Style"/>
          <w:color w:val="000000" w:themeColor="text1"/>
          <w:sz w:val="24"/>
          <w:szCs w:val="24"/>
        </w:rPr>
        <w:t>7 1</w:t>
      </w:r>
      <w:r w:rsidR="00382249" w:rsidRPr="00F70A6C">
        <w:rPr>
          <w:rFonts w:ascii="Bookman Old Style" w:hAnsi="Bookman Old Style"/>
          <w:color w:val="000000" w:themeColor="text1"/>
          <w:sz w:val="24"/>
          <w:szCs w:val="24"/>
        </w:rPr>
        <w:t>00,0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  <w:proofErr w:type="gramEnd"/>
      <w:r w:rsidR="00AD6ED3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AD6ED3" w:rsidRPr="00F70A6C">
        <w:rPr>
          <w:rFonts w:ascii="Bookman Old Style" w:hAnsi="Bookman Old Style"/>
          <w:sz w:val="24"/>
          <w:szCs w:val="24"/>
        </w:rPr>
        <w:t>Доля налога в структуре пр</w:t>
      </w:r>
      <w:r w:rsidR="00AD6ED3" w:rsidRPr="00F70A6C">
        <w:rPr>
          <w:rFonts w:ascii="Bookman Old Style" w:hAnsi="Bookman Old Style"/>
          <w:sz w:val="24"/>
          <w:szCs w:val="24"/>
        </w:rPr>
        <w:t>о</w:t>
      </w:r>
      <w:r w:rsidR="00AD6ED3" w:rsidRPr="00F70A6C">
        <w:rPr>
          <w:rFonts w:ascii="Bookman Old Style" w:hAnsi="Bookman Old Style"/>
          <w:sz w:val="24"/>
          <w:szCs w:val="24"/>
        </w:rPr>
        <w:lastRenderedPageBreak/>
        <w:t xml:space="preserve">гноза налоговых и неналоговых доходов </w:t>
      </w:r>
      <w:r w:rsidR="00D663FA" w:rsidRPr="00F70A6C">
        <w:rPr>
          <w:rFonts w:ascii="Bookman Old Style" w:hAnsi="Bookman Old Style"/>
          <w:sz w:val="24"/>
          <w:szCs w:val="24"/>
        </w:rPr>
        <w:t xml:space="preserve">бюджета муниципального </w:t>
      </w:r>
      <w:r w:rsidR="00EF32B4" w:rsidRPr="00F70A6C">
        <w:rPr>
          <w:rFonts w:ascii="Bookman Old Style" w:hAnsi="Bookman Old Style"/>
          <w:sz w:val="24"/>
          <w:szCs w:val="24"/>
        </w:rPr>
        <w:t>образов</w:t>
      </w:r>
      <w:r w:rsidR="00EF32B4" w:rsidRPr="00F70A6C">
        <w:rPr>
          <w:rFonts w:ascii="Bookman Old Style" w:hAnsi="Bookman Old Style"/>
          <w:sz w:val="24"/>
          <w:szCs w:val="24"/>
        </w:rPr>
        <w:t>а</w:t>
      </w:r>
      <w:r w:rsidR="00EF32B4" w:rsidRPr="00F70A6C">
        <w:rPr>
          <w:rFonts w:ascii="Bookman Old Style" w:hAnsi="Bookman Old Style"/>
          <w:sz w:val="24"/>
          <w:szCs w:val="24"/>
        </w:rPr>
        <w:t>ния Моздокский</w:t>
      </w:r>
      <w:r w:rsidR="00D663FA" w:rsidRPr="00F70A6C">
        <w:rPr>
          <w:rFonts w:ascii="Bookman Old Style" w:hAnsi="Bookman Old Style"/>
          <w:sz w:val="24"/>
          <w:szCs w:val="24"/>
        </w:rPr>
        <w:t xml:space="preserve"> район </w:t>
      </w:r>
      <w:r w:rsidR="00AD6ED3" w:rsidRPr="00F70A6C">
        <w:rPr>
          <w:rFonts w:ascii="Bookman Old Style" w:hAnsi="Bookman Old Style"/>
          <w:sz w:val="24"/>
          <w:szCs w:val="24"/>
        </w:rPr>
        <w:t>в 20</w:t>
      </w:r>
      <w:r w:rsidR="00166A25" w:rsidRPr="00F70A6C">
        <w:rPr>
          <w:rFonts w:ascii="Bookman Old Style" w:hAnsi="Bookman Old Style"/>
          <w:sz w:val="24"/>
          <w:szCs w:val="24"/>
        </w:rPr>
        <w:t>2</w:t>
      </w:r>
      <w:r w:rsidR="00EF32B4" w:rsidRPr="00F70A6C">
        <w:rPr>
          <w:rFonts w:ascii="Bookman Old Style" w:hAnsi="Bookman Old Style"/>
          <w:sz w:val="24"/>
          <w:szCs w:val="24"/>
        </w:rPr>
        <w:t>2</w:t>
      </w:r>
      <w:r w:rsidR="00AD6ED3" w:rsidRPr="00F70A6C">
        <w:rPr>
          <w:rFonts w:ascii="Bookman Old Style" w:hAnsi="Bookman Old Style"/>
          <w:sz w:val="24"/>
          <w:szCs w:val="24"/>
        </w:rPr>
        <w:t xml:space="preserve"> году составит 1</w:t>
      </w:r>
      <w:r w:rsidR="00FC6B5D" w:rsidRPr="00F70A6C">
        <w:rPr>
          <w:rFonts w:ascii="Bookman Old Style" w:hAnsi="Bookman Old Style"/>
          <w:sz w:val="24"/>
          <w:szCs w:val="24"/>
        </w:rPr>
        <w:t>,0</w:t>
      </w:r>
      <w:r w:rsidR="00EF32B4" w:rsidRPr="00F70A6C">
        <w:rPr>
          <w:rFonts w:ascii="Bookman Old Style" w:hAnsi="Bookman Old Style"/>
          <w:sz w:val="24"/>
          <w:szCs w:val="24"/>
        </w:rPr>
        <w:t xml:space="preserve"> </w:t>
      </w:r>
      <w:r w:rsidR="00AD6ED3" w:rsidRPr="00F70A6C">
        <w:rPr>
          <w:rFonts w:ascii="Bookman Old Style" w:hAnsi="Bookman Old Style"/>
          <w:sz w:val="24"/>
          <w:szCs w:val="24"/>
        </w:rPr>
        <w:t>процент.</w:t>
      </w:r>
    </w:p>
    <w:p w:rsidR="00D70CB7" w:rsidRPr="00F70A6C" w:rsidRDefault="00D70CB7" w:rsidP="001A4DA5">
      <w:pPr>
        <w:pStyle w:val="ConsPlusTitle"/>
        <w:tabs>
          <w:tab w:val="left" w:pos="0"/>
        </w:tabs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D70CB7" w:rsidRPr="00F70A6C" w:rsidRDefault="00D70CB7" w:rsidP="001A4DA5">
      <w:pPr>
        <w:pStyle w:val="ConsPlusTitle"/>
        <w:tabs>
          <w:tab w:val="left" w:pos="0"/>
        </w:tabs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Доходы от использования имущества, находящегося в государстве</w:t>
      </w: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н</w:t>
      </w: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ной и муниципальной собственности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Доходы бюджета муниципального 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образования Моздокский район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от и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пользования имущества, находящегося в государственной и муниципальной собственности, на 20</w:t>
      </w:r>
      <w:r w:rsidR="00FC6B5D" w:rsidRPr="00F70A6C">
        <w:rPr>
          <w:rFonts w:ascii="Bookman Old Style" w:hAnsi="Bookman Old Style"/>
          <w:color w:val="000000" w:themeColor="text1"/>
          <w:sz w:val="24"/>
          <w:szCs w:val="24"/>
        </w:rPr>
        <w:t>22</w:t>
      </w:r>
      <w:r w:rsidR="00B26836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в сумме </w:t>
      </w:r>
      <w:r w:rsidR="00FC6B5D" w:rsidRPr="00F70A6C">
        <w:rPr>
          <w:rFonts w:ascii="Bookman Old Style" w:hAnsi="Bookman Old Style"/>
          <w:color w:val="000000" w:themeColor="text1"/>
          <w:sz w:val="24"/>
          <w:szCs w:val="24"/>
        </w:rPr>
        <w:t>72 903,2</w:t>
      </w:r>
      <w:r w:rsidR="002B5F8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AD6ED3" w:rsidRPr="00F70A6C">
        <w:rPr>
          <w:rFonts w:ascii="Bookman Old Style" w:hAnsi="Bookman Old Style"/>
          <w:sz w:val="24"/>
          <w:szCs w:val="24"/>
        </w:rPr>
        <w:t xml:space="preserve">Доля налога в структуре прогноза налоговых и неналоговых доходов </w:t>
      </w:r>
      <w:r w:rsidR="00D663FA" w:rsidRPr="00F70A6C">
        <w:rPr>
          <w:rFonts w:ascii="Bookman Old Style" w:hAnsi="Bookman Old Style"/>
          <w:sz w:val="24"/>
          <w:szCs w:val="24"/>
        </w:rPr>
        <w:t>бюдж</w:t>
      </w:r>
      <w:r w:rsidR="009C75E7" w:rsidRPr="00F70A6C">
        <w:rPr>
          <w:rFonts w:ascii="Bookman Old Style" w:hAnsi="Bookman Old Style"/>
          <w:sz w:val="24"/>
          <w:szCs w:val="24"/>
        </w:rPr>
        <w:t>ета муниципального образования</w:t>
      </w:r>
      <w:r w:rsidR="00D663FA" w:rsidRPr="00F70A6C">
        <w:rPr>
          <w:rFonts w:ascii="Bookman Old Style" w:hAnsi="Bookman Old Style"/>
          <w:sz w:val="24"/>
          <w:szCs w:val="24"/>
        </w:rPr>
        <w:t xml:space="preserve"> Моздокский район </w:t>
      </w:r>
      <w:r w:rsidR="00AD6ED3" w:rsidRPr="00F70A6C">
        <w:rPr>
          <w:rFonts w:ascii="Bookman Old Style" w:hAnsi="Bookman Old Style"/>
          <w:sz w:val="24"/>
          <w:szCs w:val="24"/>
        </w:rPr>
        <w:t>в 20</w:t>
      </w:r>
      <w:r w:rsidR="009C75E7" w:rsidRPr="00F70A6C">
        <w:rPr>
          <w:rFonts w:ascii="Bookman Old Style" w:hAnsi="Bookman Old Style"/>
          <w:sz w:val="24"/>
          <w:szCs w:val="24"/>
        </w:rPr>
        <w:t>2</w:t>
      </w:r>
      <w:r w:rsidR="00FC6B5D" w:rsidRPr="00F70A6C">
        <w:rPr>
          <w:rFonts w:ascii="Bookman Old Style" w:hAnsi="Bookman Old Style"/>
          <w:sz w:val="24"/>
          <w:szCs w:val="24"/>
        </w:rPr>
        <w:t>2</w:t>
      </w:r>
      <w:r w:rsidR="00AD6ED3" w:rsidRPr="00F70A6C">
        <w:rPr>
          <w:rFonts w:ascii="Bookman Old Style" w:hAnsi="Bookman Old Style"/>
          <w:sz w:val="24"/>
          <w:szCs w:val="24"/>
        </w:rPr>
        <w:t xml:space="preserve"> году составит </w:t>
      </w:r>
      <w:r w:rsidR="00FC6B5D" w:rsidRPr="00F70A6C">
        <w:rPr>
          <w:rFonts w:ascii="Bookman Old Style" w:hAnsi="Bookman Old Style"/>
          <w:sz w:val="24"/>
          <w:szCs w:val="24"/>
        </w:rPr>
        <w:t>13,0</w:t>
      </w:r>
      <w:r w:rsidR="00AD6ED3" w:rsidRPr="00F70A6C">
        <w:rPr>
          <w:rFonts w:ascii="Bookman Old Style" w:hAnsi="Bookman Old Style"/>
          <w:sz w:val="24"/>
          <w:szCs w:val="24"/>
        </w:rPr>
        <w:t xml:space="preserve"> процентов.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Доходы бюджета муниципального образования Моздокский район от использования имущества, находящегося в государственной и муниц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>пальной собственности, на 202</w:t>
      </w:r>
      <w:r w:rsidR="00FC6B5D" w:rsidRPr="00F70A6C">
        <w:rPr>
          <w:rFonts w:ascii="Bookman Old Style" w:hAnsi="Bookman Old Style"/>
          <w:color w:val="000000" w:themeColor="text1"/>
          <w:sz w:val="24"/>
          <w:szCs w:val="24"/>
        </w:rPr>
        <w:t>3 и 2024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годы прогнозируются в объеме </w:t>
      </w:r>
      <w:r w:rsidR="00FC6B5D" w:rsidRPr="00F70A6C">
        <w:rPr>
          <w:rFonts w:ascii="Bookman Old Style" w:hAnsi="Bookman Old Style"/>
          <w:color w:val="000000" w:themeColor="text1"/>
          <w:sz w:val="24"/>
          <w:szCs w:val="24"/>
        </w:rPr>
        <w:t>72 648,2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и </w:t>
      </w:r>
      <w:r w:rsidR="00FC6B5D" w:rsidRPr="00F70A6C">
        <w:rPr>
          <w:rFonts w:ascii="Bookman Old Style" w:hAnsi="Bookman Old Style"/>
          <w:color w:val="000000" w:themeColor="text1"/>
          <w:sz w:val="24"/>
          <w:szCs w:val="24"/>
        </w:rPr>
        <w:t>72 835,5</w:t>
      </w:r>
      <w:r w:rsidR="00382249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>тысяч рублей соответственно.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F70A6C">
        <w:rPr>
          <w:rFonts w:ascii="Bookman Old Style" w:hAnsi="Bookman Old Style"/>
          <w:color w:val="000000" w:themeColor="text1"/>
          <w:sz w:val="24"/>
          <w:szCs w:val="24"/>
        </w:rPr>
        <w:t>В составе доходов от использования имущества, находящегося в гос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дарственной и муниципальной собственности, предусмотрены: </w:t>
      </w:r>
      <w:proofErr w:type="gramEnd"/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доходы от арендной платы за земельные участки, государственная со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ственность на которые не разграничена </w:t>
      </w:r>
      <w:r w:rsidRPr="00F70A6C">
        <w:rPr>
          <w:rFonts w:ascii="Bookman Old Style" w:hAnsi="Bookman Old Style"/>
          <w:sz w:val="24"/>
          <w:szCs w:val="24"/>
        </w:rPr>
        <w:t>и которые расположены в границах городских поселений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по нормативу 50%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>на 202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в сумме 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3536,3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рублей; 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>на 202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в сумме 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3 200,0 тысяч рублей; на 2024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в сумме 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3 300,0</w:t>
      </w:r>
      <w:r w:rsidR="004F5CCD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рублей;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доходы от арендной платы за земельные участки, государственная со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ственность на которые не разграничена </w:t>
      </w:r>
      <w:r w:rsidRPr="00F70A6C">
        <w:rPr>
          <w:rFonts w:ascii="Bookman Old Style" w:hAnsi="Bookman Old Style"/>
          <w:sz w:val="24"/>
          <w:szCs w:val="24"/>
        </w:rPr>
        <w:t>и которые расположены в границах сельских поселений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по нормативу </w:t>
      </w:r>
      <w:r w:rsidR="002B5F8E" w:rsidRPr="00F70A6C">
        <w:rPr>
          <w:rFonts w:ascii="Bookman Old Style" w:hAnsi="Bookman Old Style"/>
          <w:color w:val="000000" w:themeColor="text1"/>
          <w:sz w:val="24"/>
          <w:szCs w:val="24"/>
        </w:rPr>
        <w:t>85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% - 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68 212,5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</w:t>
      </w:r>
      <w:r w:rsidR="00E44EE9" w:rsidRPr="00F70A6C">
        <w:rPr>
          <w:rFonts w:ascii="Bookman Old Style" w:hAnsi="Bookman Old Style"/>
          <w:color w:val="000000" w:themeColor="text1"/>
          <w:sz w:val="24"/>
          <w:szCs w:val="24"/>
        </w:rPr>
        <w:t>яч рублей</w:t>
      </w:r>
      <w:r w:rsidR="0096285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; 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на 2023</w:t>
      </w:r>
      <w:r w:rsidR="0096285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и 2024</w:t>
      </w:r>
      <w:r w:rsidR="00C26D4D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</w:t>
      </w:r>
      <w:r w:rsidR="004625C1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ы </w:t>
      </w:r>
      <w:r w:rsidR="00C26D4D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прогнозируется в сумме 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68 212,5</w:t>
      </w:r>
      <w:r w:rsidR="0096285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</w:t>
      </w:r>
      <w:r w:rsidR="004F5CCD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в каждом периоде;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доходы от сдачи в аренду имущества, находящегося в муниципальной собственности по нормативу 100% - 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5C2CA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047,4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рублей;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на 202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>гнозируется в сумме 1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 120,7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рублей; на 202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прогнозируется в сумме </w:t>
      </w:r>
      <w:r w:rsidR="00F15EEC" w:rsidRPr="00F70A6C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 200,</w:t>
      </w:r>
      <w:r w:rsidR="00F15EEC" w:rsidRPr="00F70A6C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рублей; </w:t>
      </w:r>
    </w:p>
    <w:p w:rsidR="00BE0165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доходы от перечисления части прибыли муниципальных унитарных предприятий по нормативу 20% 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в сумме </w:t>
      </w:r>
      <w:r w:rsidR="00A9250D" w:rsidRPr="00F70A6C">
        <w:rPr>
          <w:rFonts w:ascii="Bookman Old Style" w:hAnsi="Bookman Old Style"/>
          <w:color w:val="000000" w:themeColor="text1"/>
          <w:sz w:val="24"/>
          <w:szCs w:val="24"/>
        </w:rPr>
        <w:t>107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,0 тысяч рублей</w:t>
      </w:r>
      <w:r w:rsidR="00857BEE" w:rsidRPr="00F70A6C">
        <w:rPr>
          <w:rFonts w:ascii="Bookman Old Style" w:hAnsi="Bookman Old Style"/>
          <w:color w:val="000000" w:themeColor="text1"/>
          <w:sz w:val="24"/>
          <w:szCs w:val="24"/>
        </w:rPr>
        <w:t>;</w:t>
      </w:r>
      <w:r w:rsidR="009C75E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57BEE" w:rsidRPr="00F70A6C">
        <w:rPr>
          <w:rFonts w:ascii="Bookman Old Style" w:hAnsi="Bookman Old Style"/>
          <w:color w:val="000000" w:themeColor="text1"/>
          <w:sz w:val="24"/>
          <w:szCs w:val="24"/>
        </w:rPr>
        <w:t>на 2023 год прогнозируется в сумме 115,0 тысяч рублей; на 2024 год прогнозируется в сумме 123,0 тысяч рублей;</w:t>
      </w:r>
    </w:p>
    <w:p w:rsidR="005A0B54" w:rsidRPr="00F70A6C" w:rsidRDefault="005A0B54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70CB7" w:rsidRPr="00142515" w:rsidRDefault="00D70CB7" w:rsidP="001A4DA5">
      <w:pPr>
        <w:pStyle w:val="ConsPlusTitle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142515">
        <w:rPr>
          <w:rFonts w:ascii="Bookman Old Style" w:hAnsi="Bookman Old Style"/>
          <w:i/>
          <w:color w:val="000000" w:themeColor="text1"/>
          <w:sz w:val="24"/>
          <w:szCs w:val="24"/>
        </w:rPr>
        <w:t>Платежи при пользовании природными ресурсами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42515">
        <w:rPr>
          <w:rFonts w:ascii="Bookman Old Style" w:hAnsi="Bookman Old Style"/>
          <w:color w:val="000000" w:themeColor="text1"/>
          <w:sz w:val="24"/>
          <w:szCs w:val="24"/>
        </w:rPr>
        <w:t xml:space="preserve">Плата за негативное воздействие на окружающую среду в бюджет </w:t>
      </w:r>
      <w:r w:rsidR="00374A3E" w:rsidRPr="00142515">
        <w:rPr>
          <w:rFonts w:ascii="Bookman Old Style" w:hAnsi="Bookman Old Style"/>
          <w:color w:val="000000" w:themeColor="text1"/>
          <w:sz w:val="24"/>
          <w:szCs w:val="24"/>
        </w:rPr>
        <w:t>мун</w:t>
      </w:r>
      <w:r w:rsidR="00374A3E" w:rsidRPr="00142515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="00374A3E" w:rsidRPr="00142515">
        <w:rPr>
          <w:rFonts w:ascii="Bookman Old Style" w:hAnsi="Bookman Old Style"/>
          <w:color w:val="000000" w:themeColor="text1"/>
          <w:sz w:val="24"/>
          <w:szCs w:val="24"/>
        </w:rPr>
        <w:t xml:space="preserve">ципального образования Моздокский район </w:t>
      </w:r>
      <w:r w:rsidRPr="00142515">
        <w:rPr>
          <w:rFonts w:ascii="Bookman Old Style" w:hAnsi="Bookman Old Style"/>
          <w:color w:val="000000" w:themeColor="text1"/>
          <w:sz w:val="24"/>
          <w:szCs w:val="24"/>
        </w:rPr>
        <w:t xml:space="preserve">по нормативу </w:t>
      </w:r>
      <w:r w:rsidR="000A18E3" w:rsidRPr="00142515">
        <w:rPr>
          <w:rFonts w:ascii="Bookman Old Style" w:hAnsi="Bookman Old Style"/>
          <w:color w:val="000000" w:themeColor="text1"/>
          <w:sz w:val="24"/>
          <w:szCs w:val="24"/>
        </w:rPr>
        <w:t>60</w:t>
      </w:r>
      <w:r w:rsidRPr="00142515">
        <w:rPr>
          <w:rFonts w:ascii="Bookman Old Style" w:hAnsi="Bookman Old Style"/>
          <w:color w:val="000000" w:themeColor="text1"/>
          <w:sz w:val="24"/>
          <w:szCs w:val="24"/>
        </w:rPr>
        <w:t>% на 20</w:t>
      </w:r>
      <w:r w:rsidR="00C26D4D" w:rsidRPr="00142515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863B4A" w:rsidRPr="00142515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A22B4D" w:rsidRPr="00142515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863B4A" w:rsidRPr="00142515">
        <w:rPr>
          <w:rFonts w:ascii="Bookman Old Style" w:hAnsi="Bookman Old Style"/>
          <w:color w:val="000000" w:themeColor="text1"/>
          <w:sz w:val="24"/>
          <w:szCs w:val="24"/>
        </w:rPr>
        <w:t>3 630,0</w:t>
      </w:r>
      <w:r w:rsidRPr="00142515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  <w:r w:rsidR="00AD6ED3" w:rsidRPr="00142515">
        <w:rPr>
          <w:rFonts w:ascii="Bookman Old Style" w:hAnsi="Bookman Old Style"/>
          <w:sz w:val="24"/>
          <w:szCs w:val="24"/>
        </w:rPr>
        <w:t xml:space="preserve"> Доля налога в структуре пр</w:t>
      </w:r>
      <w:r w:rsidR="00AD6ED3" w:rsidRPr="00142515">
        <w:rPr>
          <w:rFonts w:ascii="Bookman Old Style" w:hAnsi="Bookman Old Style"/>
          <w:sz w:val="24"/>
          <w:szCs w:val="24"/>
        </w:rPr>
        <w:t>о</w:t>
      </w:r>
      <w:r w:rsidR="00AD6ED3" w:rsidRPr="00142515">
        <w:rPr>
          <w:rFonts w:ascii="Bookman Old Style" w:hAnsi="Bookman Old Style"/>
          <w:sz w:val="24"/>
          <w:szCs w:val="24"/>
        </w:rPr>
        <w:t>гноза</w:t>
      </w:r>
      <w:r w:rsidR="00AD6ED3" w:rsidRPr="00F70A6C">
        <w:rPr>
          <w:rFonts w:ascii="Bookman Old Style" w:hAnsi="Bookman Old Style"/>
          <w:sz w:val="24"/>
          <w:szCs w:val="24"/>
        </w:rPr>
        <w:t xml:space="preserve"> налоговых и неналоговых доходов </w:t>
      </w:r>
      <w:r w:rsidR="00D663FA" w:rsidRPr="00F70A6C">
        <w:rPr>
          <w:rFonts w:ascii="Bookman Old Style" w:hAnsi="Bookman Old Style"/>
          <w:sz w:val="24"/>
          <w:szCs w:val="24"/>
        </w:rPr>
        <w:t xml:space="preserve">бюджета муниципального </w:t>
      </w:r>
      <w:r w:rsidR="00863B4A" w:rsidRPr="00F70A6C">
        <w:rPr>
          <w:rFonts w:ascii="Bookman Old Style" w:hAnsi="Bookman Old Style"/>
          <w:sz w:val="24"/>
          <w:szCs w:val="24"/>
        </w:rPr>
        <w:t>образов</w:t>
      </w:r>
      <w:r w:rsidR="00863B4A" w:rsidRPr="00F70A6C">
        <w:rPr>
          <w:rFonts w:ascii="Bookman Old Style" w:hAnsi="Bookman Old Style"/>
          <w:sz w:val="24"/>
          <w:szCs w:val="24"/>
        </w:rPr>
        <w:t>а</w:t>
      </w:r>
      <w:r w:rsidR="00863B4A" w:rsidRPr="00F70A6C">
        <w:rPr>
          <w:rFonts w:ascii="Bookman Old Style" w:hAnsi="Bookman Old Style"/>
          <w:sz w:val="24"/>
          <w:szCs w:val="24"/>
        </w:rPr>
        <w:t>ния Моздокский</w:t>
      </w:r>
      <w:r w:rsidR="00D663FA" w:rsidRPr="00F70A6C">
        <w:rPr>
          <w:rFonts w:ascii="Bookman Old Style" w:hAnsi="Bookman Old Style"/>
          <w:sz w:val="24"/>
          <w:szCs w:val="24"/>
        </w:rPr>
        <w:t xml:space="preserve"> район</w:t>
      </w:r>
      <w:r w:rsidR="00AD6ED3" w:rsidRPr="00F70A6C">
        <w:rPr>
          <w:rFonts w:ascii="Bookman Old Style" w:hAnsi="Bookman Old Style"/>
          <w:sz w:val="24"/>
          <w:szCs w:val="24"/>
        </w:rPr>
        <w:t xml:space="preserve"> в 20</w:t>
      </w:r>
      <w:r w:rsidR="00C26D4D" w:rsidRPr="00F70A6C">
        <w:rPr>
          <w:rFonts w:ascii="Bookman Old Style" w:hAnsi="Bookman Old Style"/>
          <w:sz w:val="24"/>
          <w:szCs w:val="24"/>
        </w:rPr>
        <w:t>2</w:t>
      </w:r>
      <w:r w:rsidR="00863B4A" w:rsidRPr="00F70A6C">
        <w:rPr>
          <w:rFonts w:ascii="Bookman Old Style" w:hAnsi="Bookman Old Style"/>
          <w:sz w:val="24"/>
          <w:szCs w:val="24"/>
        </w:rPr>
        <w:t>2 году составит 0,7</w:t>
      </w:r>
      <w:r w:rsidR="00AD6ED3" w:rsidRPr="00F70A6C">
        <w:rPr>
          <w:rFonts w:ascii="Bookman Old Style" w:hAnsi="Bookman Old Style"/>
          <w:sz w:val="24"/>
          <w:szCs w:val="24"/>
        </w:rPr>
        <w:t xml:space="preserve"> процент</w:t>
      </w:r>
      <w:r w:rsidR="005305C6" w:rsidRPr="00F70A6C">
        <w:rPr>
          <w:rFonts w:ascii="Bookman Old Style" w:hAnsi="Bookman Old Style"/>
          <w:sz w:val="24"/>
          <w:szCs w:val="24"/>
        </w:rPr>
        <w:t>ов</w:t>
      </w:r>
      <w:r w:rsidR="00AD6ED3" w:rsidRPr="00F70A6C">
        <w:rPr>
          <w:rFonts w:ascii="Bookman Old Style" w:hAnsi="Bookman Old Style"/>
          <w:sz w:val="24"/>
          <w:szCs w:val="24"/>
        </w:rPr>
        <w:t>.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Поступление в бюджет муниципального 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образования Моздокский район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платы за негативное воздействие на окружающую среду на 20</w:t>
      </w:r>
      <w:r w:rsidR="00D86B57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952F5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год прогн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зируется в сумме 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3 </w:t>
      </w:r>
      <w:r w:rsidR="000742AA" w:rsidRPr="00F70A6C"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0,0 тысяч рублей</w:t>
      </w:r>
      <w:r w:rsidR="00A22B4D" w:rsidRPr="00F70A6C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Поступление платы за негативное воздействие на окружающую среду на 20</w:t>
      </w:r>
      <w:r w:rsidR="00A22B4D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прогнозируется в сумме 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3 </w:t>
      </w:r>
      <w:r w:rsidR="00F15EEC" w:rsidRPr="00F70A6C"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C26D4D" w:rsidRPr="00F70A6C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,0 тысяч р</w:t>
      </w:r>
      <w:r w:rsidR="00A22B4D" w:rsidRPr="00F70A6C">
        <w:rPr>
          <w:rFonts w:ascii="Bookman Old Style" w:hAnsi="Bookman Old Style"/>
          <w:color w:val="000000" w:themeColor="text1"/>
          <w:sz w:val="24"/>
          <w:szCs w:val="24"/>
        </w:rPr>
        <w:t>ублей.</w:t>
      </w:r>
    </w:p>
    <w:p w:rsidR="00BE0165" w:rsidRPr="00F70A6C" w:rsidRDefault="00BE0165" w:rsidP="001A4DA5">
      <w:pPr>
        <w:pStyle w:val="ConsPlusTitle"/>
        <w:tabs>
          <w:tab w:val="left" w:pos="0"/>
        </w:tabs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D70CB7" w:rsidRPr="00F70A6C" w:rsidRDefault="00D70CB7" w:rsidP="001A4DA5">
      <w:pPr>
        <w:pStyle w:val="ConsPlusTitle"/>
        <w:tabs>
          <w:tab w:val="left" w:pos="0"/>
        </w:tabs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Доходы от продажи </w:t>
      </w:r>
      <w:r w:rsidR="00D7186E"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земельных участков</w:t>
      </w:r>
    </w:p>
    <w:p w:rsidR="00AD6ED3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Прогнозируемые объемы доходов от продажи </w:t>
      </w:r>
      <w:r w:rsidR="00D7186E" w:rsidRPr="00F70A6C">
        <w:rPr>
          <w:rFonts w:ascii="Bookman Old Style" w:hAnsi="Bookman Old Style"/>
          <w:color w:val="000000" w:themeColor="text1"/>
          <w:sz w:val="24"/>
          <w:szCs w:val="24"/>
        </w:rPr>
        <w:t>земельных участков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на 20</w:t>
      </w:r>
      <w:r w:rsidR="00233029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предусмотрены в сумме 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>5 506,9</w:t>
      </w:r>
      <w:r w:rsidR="008E535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рублей. </w:t>
      </w:r>
      <w:r w:rsidR="00AD6ED3" w:rsidRPr="00F70A6C">
        <w:rPr>
          <w:rFonts w:ascii="Bookman Old Style" w:hAnsi="Bookman Old Style"/>
          <w:sz w:val="24"/>
          <w:szCs w:val="24"/>
        </w:rPr>
        <w:t>Доля налога в стру</w:t>
      </w:r>
      <w:r w:rsidR="00AD6ED3" w:rsidRPr="00F70A6C">
        <w:rPr>
          <w:rFonts w:ascii="Bookman Old Style" w:hAnsi="Bookman Old Style"/>
          <w:sz w:val="24"/>
          <w:szCs w:val="24"/>
        </w:rPr>
        <w:t>к</w:t>
      </w:r>
      <w:r w:rsidR="00AD6ED3" w:rsidRPr="00F70A6C">
        <w:rPr>
          <w:rFonts w:ascii="Bookman Old Style" w:hAnsi="Bookman Old Style"/>
          <w:sz w:val="24"/>
          <w:szCs w:val="24"/>
        </w:rPr>
        <w:t xml:space="preserve">туре прогноза налоговых и неналоговых доходов </w:t>
      </w:r>
      <w:r w:rsidR="00D663FA" w:rsidRPr="00F70A6C">
        <w:rPr>
          <w:rFonts w:ascii="Bookman Old Style" w:hAnsi="Bookman Old Style"/>
          <w:sz w:val="24"/>
          <w:szCs w:val="24"/>
        </w:rPr>
        <w:t xml:space="preserve">бюджета муниципального </w:t>
      </w:r>
      <w:r w:rsidR="005305C6" w:rsidRPr="00F70A6C">
        <w:rPr>
          <w:rFonts w:ascii="Bookman Old Style" w:hAnsi="Bookman Old Style"/>
          <w:sz w:val="24"/>
          <w:szCs w:val="24"/>
        </w:rPr>
        <w:t>образования Моздокский</w:t>
      </w:r>
      <w:r w:rsidR="00D663FA" w:rsidRPr="00F70A6C">
        <w:rPr>
          <w:rFonts w:ascii="Bookman Old Style" w:hAnsi="Bookman Old Style"/>
          <w:sz w:val="24"/>
          <w:szCs w:val="24"/>
        </w:rPr>
        <w:t xml:space="preserve"> район </w:t>
      </w:r>
      <w:r w:rsidR="00AD6ED3" w:rsidRPr="00F70A6C">
        <w:rPr>
          <w:rFonts w:ascii="Bookman Old Style" w:hAnsi="Bookman Old Style"/>
          <w:sz w:val="24"/>
          <w:szCs w:val="24"/>
        </w:rPr>
        <w:t>в 20</w:t>
      </w:r>
      <w:r w:rsidR="00233029" w:rsidRPr="00F70A6C">
        <w:rPr>
          <w:rFonts w:ascii="Bookman Old Style" w:hAnsi="Bookman Old Style"/>
          <w:sz w:val="24"/>
          <w:szCs w:val="24"/>
        </w:rPr>
        <w:t>2</w:t>
      </w:r>
      <w:r w:rsidR="005305C6" w:rsidRPr="00F70A6C">
        <w:rPr>
          <w:rFonts w:ascii="Bookman Old Style" w:hAnsi="Bookman Old Style"/>
          <w:sz w:val="24"/>
          <w:szCs w:val="24"/>
        </w:rPr>
        <w:t xml:space="preserve">2 году составит 1,0 </w:t>
      </w:r>
      <w:r w:rsidR="00AD6ED3" w:rsidRPr="00F70A6C">
        <w:rPr>
          <w:rFonts w:ascii="Bookman Old Style" w:hAnsi="Bookman Old Style"/>
          <w:sz w:val="24"/>
          <w:szCs w:val="24"/>
        </w:rPr>
        <w:t>процента.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Поступления в бюджет муниципального 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>образования Моздокский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район указанного дохода обеспечиваются за счет: </w:t>
      </w:r>
    </w:p>
    <w:p w:rsidR="00D70CB7" w:rsidRPr="00F70A6C" w:rsidRDefault="00D70CB7" w:rsidP="001A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F70A6C">
        <w:rPr>
          <w:rFonts w:ascii="Bookman Old Style" w:hAnsi="Bookman Old Style" w:cs="Times New Roman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</w:t>
      </w:r>
      <w:r w:rsidR="00374A3E" w:rsidRPr="00F70A6C">
        <w:rPr>
          <w:rFonts w:ascii="Bookman Old Style" w:hAnsi="Bookman Old Style" w:cs="Times New Roman"/>
          <w:sz w:val="24"/>
          <w:szCs w:val="24"/>
        </w:rPr>
        <w:t xml:space="preserve"> в границах городских поселений</w:t>
      </w:r>
      <w:r w:rsidRPr="00F70A6C">
        <w:rPr>
          <w:rFonts w:ascii="Bookman Old Style" w:hAnsi="Bookman Old Style" w:cs="Times New Roman"/>
          <w:sz w:val="24"/>
          <w:szCs w:val="24"/>
        </w:rPr>
        <w:t xml:space="preserve"> - по нормативу 50 % - </w:t>
      </w:r>
      <w:r w:rsidR="005305C6" w:rsidRPr="00F70A6C">
        <w:rPr>
          <w:rFonts w:ascii="Bookman Old Style" w:hAnsi="Bookman Old Style" w:cs="Times New Roman"/>
          <w:sz w:val="24"/>
          <w:szCs w:val="24"/>
        </w:rPr>
        <w:t>4 406,9</w:t>
      </w:r>
      <w:r w:rsidR="00216DDF" w:rsidRPr="00F70A6C">
        <w:rPr>
          <w:rFonts w:ascii="Bookman Old Style" w:hAnsi="Bookman Old Style" w:cs="Times New Roman"/>
          <w:sz w:val="24"/>
          <w:szCs w:val="24"/>
        </w:rPr>
        <w:t xml:space="preserve"> </w:t>
      </w:r>
      <w:r w:rsidRPr="00F70A6C">
        <w:rPr>
          <w:rFonts w:ascii="Bookman Old Style" w:hAnsi="Bookman Old Style" w:cs="Times New Roman"/>
          <w:sz w:val="24"/>
          <w:szCs w:val="24"/>
        </w:rPr>
        <w:t>тысяч рублей;</w:t>
      </w:r>
    </w:p>
    <w:p w:rsidR="00D70CB7" w:rsidRPr="00F70A6C" w:rsidRDefault="00D70CB7" w:rsidP="001A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F70A6C">
        <w:rPr>
          <w:rFonts w:ascii="Bookman Old Style" w:hAnsi="Bookman Old Style" w:cs="Times New Roman"/>
          <w:sz w:val="24"/>
          <w:szCs w:val="24"/>
        </w:rPr>
        <w:t>доходы от продажи земельных участков, государственная собственность</w:t>
      </w:r>
      <w:r w:rsidR="00374A3E" w:rsidRPr="00F70A6C">
        <w:rPr>
          <w:rFonts w:ascii="Bookman Old Style" w:hAnsi="Bookman Old Style" w:cs="Times New Roman"/>
          <w:sz w:val="24"/>
          <w:szCs w:val="24"/>
        </w:rPr>
        <w:t>,</w:t>
      </w:r>
      <w:r w:rsidRPr="00F70A6C">
        <w:rPr>
          <w:rFonts w:ascii="Bookman Old Style" w:hAnsi="Bookman Old Style" w:cs="Times New Roman"/>
          <w:sz w:val="24"/>
          <w:szCs w:val="24"/>
        </w:rPr>
        <w:t xml:space="preserve"> на которые не разграничена и которые расположены в границах сельских п</w:t>
      </w:r>
      <w:r w:rsidRPr="00F70A6C">
        <w:rPr>
          <w:rFonts w:ascii="Bookman Old Style" w:hAnsi="Bookman Old Style" w:cs="Times New Roman"/>
          <w:sz w:val="24"/>
          <w:szCs w:val="24"/>
        </w:rPr>
        <w:t>о</w:t>
      </w:r>
      <w:r w:rsidRPr="00F70A6C">
        <w:rPr>
          <w:rFonts w:ascii="Bookman Old Style" w:hAnsi="Bookman Old Style" w:cs="Times New Roman"/>
          <w:sz w:val="24"/>
          <w:szCs w:val="24"/>
        </w:rPr>
        <w:t>селений и межселенных т</w:t>
      </w:r>
      <w:r w:rsidR="00374A3E" w:rsidRPr="00F70A6C">
        <w:rPr>
          <w:rFonts w:ascii="Bookman Old Style" w:hAnsi="Bookman Old Style" w:cs="Times New Roman"/>
          <w:sz w:val="24"/>
          <w:szCs w:val="24"/>
        </w:rPr>
        <w:t>ерриторий муниципальных районов</w:t>
      </w:r>
      <w:r w:rsidRPr="00F70A6C">
        <w:rPr>
          <w:rFonts w:ascii="Bookman Old Style" w:hAnsi="Bookman Old Style" w:cs="Times New Roman"/>
          <w:sz w:val="24"/>
          <w:szCs w:val="24"/>
        </w:rPr>
        <w:t xml:space="preserve"> - по нормативу 100 % - </w:t>
      </w:r>
      <w:r w:rsidR="00216DDF" w:rsidRPr="00F70A6C">
        <w:rPr>
          <w:rFonts w:ascii="Bookman Old Style" w:hAnsi="Bookman Old Style" w:cs="Times New Roman"/>
          <w:sz w:val="24"/>
          <w:szCs w:val="24"/>
        </w:rPr>
        <w:t>1</w:t>
      </w:r>
      <w:r w:rsidR="0097278A" w:rsidRPr="00F70A6C">
        <w:rPr>
          <w:rFonts w:ascii="Bookman Old Style" w:hAnsi="Bookman Old Style" w:cs="Times New Roman"/>
          <w:sz w:val="24"/>
          <w:szCs w:val="24"/>
        </w:rPr>
        <w:t xml:space="preserve"> </w:t>
      </w:r>
      <w:r w:rsidR="00216DDF" w:rsidRPr="00F70A6C">
        <w:rPr>
          <w:rFonts w:ascii="Bookman Old Style" w:hAnsi="Bookman Old Style" w:cs="Times New Roman"/>
          <w:sz w:val="24"/>
          <w:szCs w:val="24"/>
        </w:rPr>
        <w:t>100,0</w:t>
      </w:r>
      <w:r w:rsidRPr="00F70A6C">
        <w:rPr>
          <w:rFonts w:ascii="Bookman Old Style" w:hAnsi="Bookman Old Style" w:cs="Times New Roman"/>
          <w:sz w:val="24"/>
          <w:szCs w:val="24"/>
        </w:rPr>
        <w:t xml:space="preserve"> тысяч рублей;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Поступление дохода от продажи </w:t>
      </w:r>
      <w:r w:rsidR="00D7186E" w:rsidRPr="00F70A6C">
        <w:rPr>
          <w:rFonts w:ascii="Bookman Old Style" w:hAnsi="Bookman Old Style"/>
          <w:color w:val="000000" w:themeColor="text1"/>
          <w:sz w:val="24"/>
          <w:szCs w:val="24"/>
        </w:rPr>
        <w:t>земельных участков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в бюджет муниц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пального 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>образования</w:t>
      </w:r>
      <w:r w:rsidR="00216DDF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Моздокский район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на плановый период 20</w:t>
      </w:r>
      <w:r w:rsidR="00D663FA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D663F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и 202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годов прогнозируются в сумме 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>5 100,0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и </w:t>
      </w:r>
      <w:r w:rsidR="005305C6" w:rsidRPr="00F70A6C">
        <w:rPr>
          <w:rFonts w:ascii="Bookman Old Style" w:hAnsi="Bookman Old Style"/>
          <w:color w:val="000000" w:themeColor="text1"/>
          <w:sz w:val="24"/>
          <w:szCs w:val="24"/>
        </w:rPr>
        <w:t>5 300,0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рублей соответственно.</w:t>
      </w:r>
    </w:p>
    <w:p w:rsidR="00D70CB7" w:rsidRPr="00F70A6C" w:rsidRDefault="00D70CB7" w:rsidP="001A4DA5">
      <w:pPr>
        <w:pStyle w:val="ConsPlusTitle"/>
        <w:tabs>
          <w:tab w:val="left" w:pos="0"/>
        </w:tabs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D70CB7" w:rsidRPr="00F70A6C" w:rsidRDefault="00D70CB7" w:rsidP="001A4DA5">
      <w:pPr>
        <w:pStyle w:val="ConsPlusTitle"/>
        <w:tabs>
          <w:tab w:val="left" w:pos="0"/>
        </w:tabs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>Штрафы, санкции, возмещение ущерба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Расчет доходов по поступлениям в бюджет 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</w:t>
      </w:r>
      <w:r w:rsidR="00210919" w:rsidRPr="00F70A6C">
        <w:rPr>
          <w:rFonts w:ascii="Bookman Old Style" w:hAnsi="Bookman Old Style"/>
          <w:color w:val="000000" w:themeColor="text1"/>
          <w:sz w:val="24"/>
          <w:szCs w:val="24"/>
        </w:rPr>
        <w:t>образования Моздокский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район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на 20</w:t>
      </w:r>
      <w:r w:rsidR="00BA2E3F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210919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штрафов, санкций, возмещения ущерба </w:t>
      </w:r>
      <w:r w:rsidR="00210919" w:rsidRPr="00F70A6C">
        <w:rPr>
          <w:rFonts w:ascii="Bookman Old Style" w:hAnsi="Bookman Old Style"/>
          <w:color w:val="000000" w:themeColor="text1"/>
          <w:sz w:val="24"/>
          <w:szCs w:val="24"/>
        </w:rPr>
        <w:t>в</w:t>
      </w:r>
      <w:r w:rsidR="00210919" w:rsidRPr="00F70A6C"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="00210919" w:rsidRPr="00F70A6C">
        <w:rPr>
          <w:rFonts w:ascii="Bookman Old Style" w:hAnsi="Bookman Old Style"/>
          <w:color w:val="000000" w:themeColor="text1"/>
          <w:sz w:val="24"/>
          <w:szCs w:val="24"/>
        </w:rPr>
        <w:t>полнен исходя из ожидаемой оценки поступлений в 2021 году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Прогнозируемые объемы доходов от штрафов, санкций, возмещения ущерба на 20</w:t>
      </w:r>
      <w:r w:rsidR="00BA2E3F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142515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по нормативам, установленным соответствующим зак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нодательством и в соответствии со ст.46 Бюджетного кодекса РФ предусмо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рены в сумме </w:t>
      </w:r>
      <w:r w:rsidR="00C23C80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8E535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0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00,0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тысяч рублей. </w:t>
      </w:r>
      <w:r w:rsidR="00AD6ED3" w:rsidRPr="00F70A6C">
        <w:rPr>
          <w:rFonts w:ascii="Bookman Old Style" w:hAnsi="Bookman Old Style"/>
          <w:sz w:val="24"/>
          <w:szCs w:val="24"/>
        </w:rPr>
        <w:t>Доля налога в структуре прогноза нал</w:t>
      </w:r>
      <w:r w:rsidR="00AD6ED3" w:rsidRPr="00F70A6C">
        <w:rPr>
          <w:rFonts w:ascii="Bookman Old Style" w:hAnsi="Bookman Old Style"/>
          <w:sz w:val="24"/>
          <w:szCs w:val="24"/>
        </w:rPr>
        <w:t>о</w:t>
      </w:r>
      <w:r w:rsidR="00AD6ED3" w:rsidRPr="00F70A6C">
        <w:rPr>
          <w:rFonts w:ascii="Bookman Old Style" w:hAnsi="Bookman Old Style"/>
          <w:sz w:val="24"/>
          <w:szCs w:val="24"/>
        </w:rPr>
        <w:t xml:space="preserve">говых и неналоговых доходов </w:t>
      </w:r>
      <w:r w:rsidR="00D663FA" w:rsidRPr="00F70A6C">
        <w:rPr>
          <w:rFonts w:ascii="Bookman Old Style" w:hAnsi="Bookman Old Style"/>
          <w:sz w:val="24"/>
          <w:szCs w:val="24"/>
        </w:rPr>
        <w:t xml:space="preserve">бюджета муниципального </w:t>
      </w:r>
      <w:r w:rsidR="00210919" w:rsidRPr="00F70A6C">
        <w:rPr>
          <w:rFonts w:ascii="Bookman Old Style" w:hAnsi="Bookman Old Style"/>
          <w:sz w:val="24"/>
          <w:szCs w:val="24"/>
        </w:rPr>
        <w:t>образования Моздо</w:t>
      </w:r>
      <w:r w:rsidR="00210919" w:rsidRPr="00F70A6C">
        <w:rPr>
          <w:rFonts w:ascii="Bookman Old Style" w:hAnsi="Bookman Old Style"/>
          <w:sz w:val="24"/>
          <w:szCs w:val="24"/>
        </w:rPr>
        <w:t>к</w:t>
      </w:r>
      <w:r w:rsidR="00210919" w:rsidRPr="00F70A6C">
        <w:rPr>
          <w:rFonts w:ascii="Bookman Old Style" w:hAnsi="Bookman Old Style"/>
          <w:sz w:val="24"/>
          <w:szCs w:val="24"/>
        </w:rPr>
        <w:t>ский</w:t>
      </w:r>
      <w:r w:rsidR="00D663FA" w:rsidRPr="00F70A6C">
        <w:rPr>
          <w:rFonts w:ascii="Bookman Old Style" w:hAnsi="Bookman Old Style"/>
          <w:sz w:val="24"/>
          <w:szCs w:val="24"/>
        </w:rPr>
        <w:t xml:space="preserve"> район </w:t>
      </w:r>
      <w:r w:rsidR="00AD6ED3" w:rsidRPr="00F70A6C">
        <w:rPr>
          <w:rFonts w:ascii="Bookman Old Style" w:hAnsi="Bookman Old Style"/>
          <w:sz w:val="24"/>
          <w:szCs w:val="24"/>
        </w:rPr>
        <w:t>в 20</w:t>
      </w:r>
      <w:r w:rsidR="00210919" w:rsidRPr="00F70A6C">
        <w:rPr>
          <w:rFonts w:ascii="Bookman Old Style" w:hAnsi="Bookman Old Style"/>
          <w:sz w:val="24"/>
          <w:szCs w:val="24"/>
        </w:rPr>
        <w:t>22</w:t>
      </w:r>
      <w:r w:rsidR="00AD6ED3" w:rsidRPr="00F70A6C">
        <w:rPr>
          <w:rFonts w:ascii="Bookman Old Style" w:hAnsi="Bookman Old Style"/>
          <w:sz w:val="24"/>
          <w:szCs w:val="24"/>
        </w:rPr>
        <w:t xml:space="preserve"> году составит </w:t>
      </w:r>
      <w:r w:rsidR="00210919" w:rsidRPr="00F70A6C">
        <w:rPr>
          <w:rFonts w:ascii="Bookman Old Style" w:hAnsi="Bookman Old Style"/>
          <w:sz w:val="24"/>
          <w:szCs w:val="24"/>
        </w:rPr>
        <w:t>0,8</w:t>
      </w:r>
      <w:r w:rsidR="00AD6ED3" w:rsidRPr="00F70A6C">
        <w:rPr>
          <w:rFonts w:ascii="Bookman Old Style" w:hAnsi="Bookman Old Style"/>
          <w:sz w:val="24"/>
          <w:szCs w:val="24"/>
        </w:rPr>
        <w:t xml:space="preserve"> процента.</w:t>
      </w:r>
    </w:p>
    <w:p w:rsidR="00374A3E" w:rsidRPr="00F70A6C" w:rsidRDefault="00D70CB7" w:rsidP="001A4D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Прогнозируемые объемы поступления штрафов, санкций, возмещения ущерба на 20</w:t>
      </w:r>
      <w:r w:rsidR="008E535A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210919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A22B4D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210919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годы составляют </w:t>
      </w:r>
      <w:r w:rsidR="00C23C80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8E535A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0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</w:t>
      </w:r>
      <w:r w:rsidR="00374A3E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 и </w:t>
      </w:r>
      <w:r w:rsidR="00C23C80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4 </w:t>
      </w:r>
      <w:r w:rsidR="008E535A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="00374A3E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00,0 т</w:t>
      </w:r>
      <w:r w:rsidR="00374A3E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ы</w:t>
      </w:r>
      <w:r w:rsidR="00374A3E"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сяч рублей </w:t>
      </w:r>
      <w:r w:rsidRPr="00F70A6C">
        <w:rPr>
          <w:rFonts w:ascii="Bookman Old Style" w:hAnsi="Bookman Old Style" w:cs="Times New Roman"/>
          <w:color w:val="000000" w:themeColor="text1"/>
          <w:sz w:val="24"/>
          <w:szCs w:val="24"/>
        </w:rPr>
        <w:t>соответственно.</w:t>
      </w:r>
    </w:p>
    <w:p w:rsidR="003C1F5D" w:rsidRPr="00F70A6C" w:rsidRDefault="003C1F5D" w:rsidP="001A4D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70CB7" w:rsidRPr="00F70A6C" w:rsidRDefault="00D70CB7" w:rsidP="001A4DA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>Прочие неналоговые платежи</w:t>
      </w:r>
    </w:p>
    <w:p w:rsidR="00D70CB7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Плата за </w:t>
      </w:r>
      <w:r w:rsidR="00D7186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выдачу разрешений на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установку и эксплуатацию рекламных конструкций в бюджет 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по нормативу 100% на 20</w:t>
      </w:r>
      <w:r w:rsidR="00216DDF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C5407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BC5407" w:rsidRPr="00F70A6C">
        <w:rPr>
          <w:rFonts w:ascii="Bookman Old Style" w:hAnsi="Bookman Old Style"/>
          <w:color w:val="000000" w:themeColor="text1"/>
          <w:sz w:val="24"/>
          <w:szCs w:val="24"/>
        </w:rPr>
        <w:t>700,0</w:t>
      </w:r>
      <w:r w:rsidR="008E535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рублей.</w:t>
      </w:r>
    </w:p>
    <w:p w:rsidR="00374A3E" w:rsidRPr="00F70A6C" w:rsidRDefault="00D70CB7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Поступление в бюджет муниципального 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образования Моздокский район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платы за</w:t>
      </w:r>
      <w:r w:rsidR="00D7186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выдачу разрешений на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установку и эксплуатацию рекламных ко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н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струкций на плановый период </w:t>
      </w:r>
      <w:r w:rsidR="00A22B4D" w:rsidRPr="00F70A6C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502F09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C5407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A22B4D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прогнозируются в сумме </w:t>
      </w:r>
      <w:r w:rsidR="00BC5407" w:rsidRPr="00F70A6C">
        <w:rPr>
          <w:rFonts w:ascii="Bookman Old Style" w:hAnsi="Bookman Old Style"/>
          <w:color w:val="000000" w:themeColor="text1"/>
          <w:sz w:val="24"/>
          <w:szCs w:val="24"/>
        </w:rPr>
        <w:t>721,</w:t>
      </w:r>
      <w:r w:rsidR="00C23C80" w:rsidRPr="00F70A6C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="008E535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рублей</w:t>
      </w:r>
      <w:r w:rsidR="008E535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и на 202</w:t>
      </w:r>
      <w:r w:rsidR="00C23C80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8E535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–</w:t>
      </w:r>
      <w:r w:rsidR="00BC540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771</w:t>
      </w:r>
      <w:r w:rsidR="00C23C80" w:rsidRPr="00F70A6C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="008E535A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тыс. руб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.  </w:t>
      </w:r>
    </w:p>
    <w:p w:rsidR="003C1F5D" w:rsidRPr="00F70A6C" w:rsidRDefault="003C1F5D" w:rsidP="001A4DA5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70CB7" w:rsidRPr="00F70A6C" w:rsidRDefault="00D70CB7" w:rsidP="001A4DA5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Безвозмездные поступления</w:t>
      </w:r>
    </w:p>
    <w:p w:rsidR="00D70CB7" w:rsidRPr="00F70A6C" w:rsidRDefault="00D70CB7" w:rsidP="001A4DA5">
      <w:pPr>
        <w:pStyle w:val="2"/>
        <w:ind w:firstLine="600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Безвозмездные поступления на 20</w:t>
      </w:r>
      <w:r w:rsidR="00216DDF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C5407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BC5407" w:rsidRPr="00F70A6C">
        <w:rPr>
          <w:rFonts w:ascii="Bookman Old Style" w:hAnsi="Bookman Old Style"/>
          <w:color w:val="000000" w:themeColor="text1"/>
          <w:sz w:val="24"/>
          <w:szCs w:val="24"/>
        </w:rPr>
        <w:t>874 911,0 тысяч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рублей, из которых </w:t>
      </w:r>
      <w:r w:rsidR="00BC5407" w:rsidRPr="00F70A6C">
        <w:rPr>
          <w:rFonts w:ascii="Bookman Old Style" w:hAnsi="Bookman Old Style"/>
          <w:color w:val="000000" w:themeColor="text1"/>
          <w:sz w:val="24"/>
          <w:szCs w:val="24"/>
        </w:rPr>
        <w:t>108 616,0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- дотации на в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равнивание уровня бюджетной обеспеченности района</w:t>
      </w:r>
      <w:r w:rsidR="00E57910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r w:rsidR="006520A7" w:rsidRPr="00F70A6C">
        <w:rPr>
          <w:rFonts w:ascii="Bookman Old Style" w:hAnsi="Bookman Old Style"/>
          <w:color w:val="000000" w:themeColor="text1"/>
          <w:sz w:val="24"/>
          <w:szCs w:val="24"/>
        </w:rPr>
        <w:t>69 225,9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лей –</w:t>
      </w:r>
      <w:r w:rsidR="00374A3E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субсидии, </w:t>
      </w:r>
      <w:r w:rsidR="006520A7" w:rsidRPr="00F70A6C">
        <w:rPr>
          <w:rFonts w:ascii="Bookman Old Style" w:hAnsi="Bookman Old Style"/>
          <w:color w:val="000000" w:themeColor="text1"/>
          <w:sz w:val="24"/>
          <w:szCs w:val="24"/>
        </w:rPr>
        <w:t>580</w:t>
      </w:r>
      <w:r w:rsidR="00BF21C9" w:rsidRPr="00F70A6C">
        <w:rPr>
          <w:rFonts w:ascii="Bookman Old Style" w:hAnsi="Bookman Old Style"/>
          <w:color w:val="000000" w:themeColor="text1"/>
          <w:sz w:val="24"/>
          <w:szCs w:val="24"/>
        </w:rPr>
        <w:t> </w:t>
      </w:r>
      <w:r w:rsidR="006520A7" w:rsidRPr="00F70A6C">
        <w:rPr>
          <w:rFonts w:ascii="Bookman Old Style" w:hAnsi="Bookman Old Style"/>
          <w:color w:val="000000" w:themeColor="text1"/>
          <w:sz w:val="24"/>
          <w:szCs w:val="24"/>
        </w:rPr>
        <w:t>513</w:t>
      </w:r>
      <w:r w:rsidR="00BF21C9" w:rsidRPr="00F70A6C">
        <w:rPr>
          <w:rFonts w:ascii="Bookman Old Style" w:hAnsi="Bookman Old Style"/>
          <w:color w:val="000000" w:themeColor="text1"/>
          <w:sz w:val="24"/>
          <w:szCs w:val="24"/>
        </w:rPr>
        <w:t>,6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– субвенции, </w:t>
      </w:r>
      <w:r w:rsidR="006520A7" w:rsidRPr="00F70A6C">
        <w:rPr>
          <w:rFonts w:ascii="Bookman Old Style" w:hAnsi="Bookman Old Style"/>
          <w:color w:val="000000" w:themeColor="text1"/>
          <w:sz w:val="24"/>
          <w:szCs w:val="24"/>
        </w:rPr>
        <w:t>116 555,5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– иные межбюджетные трансферты</w:t>
      </w:r>
      <w:r w:rsidR="00B80C48" w:rsidRPr="00F70A6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B80C48" w:rsidRPr="00F70A6C" w:rsidRDefault="00D70CB7" w:rsidP="001A4DA5">
      <w:pPr>
        <w:pStyle w:val="2"/>
        <w:ind w:firstLine="600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Безвозмездные поступления на 20</w:t>
      </w:r>
      <w:r w:rsidR="00B80C48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6520A7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1F688F" w:rsidRPr="00F70A6C">
        <w:rPr>
          <w:rFonts w:ascii="Bookman Old Style" w:hAnsi="Bookman Old Style"/>
          <w:color w:val="000000" w:themeColor="text1"/>
          <w:sz w:val="24"/>
          <w:szCs w:val="24"/>
        </w:rPr>
        <w:t>669 939,6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из которых </w:t>
      </w:r>
      <w:r w:rsidR="001F688F" w:rsidRPr="00F70A6C">
        <w:rPr>
          <w:rFonts w:ascii="Bookman Old Style" w:hAnsi="Bookman Old Style"/>
          <w:color w:val="000000" w:themeColor="text1"/>
          <w:sz w:val="24"/>
          <w:szCs w:val="24"/>
        </w:rPr>
        <w:t>104 225,0</w:t>
      </w:r>
      <w:r w:rsidR="00216DDF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тысяч рублей - дотации на в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равнивание уровня бюджетной обеспеченности района, </w:t>
      </w:r>
      <w:r w:rsidR="001F688F" w:rsidRPr="00F70A6C">
        <w:rPr>
          <w:rFonts w:ascii="Bookman Old Style" w:hAnsi="Bookman Old Style"/>
          <w:color w:val="000000" w:themeColor="text1"/>
          <w:sz w:val="24"/>
          <w:szCs w:val="24"/>
        </w:rPr>
        <w:t>61 826,7</w:t>
      </w:r>
      <w:r w:rsidR="005B7709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</w:t>
      </w:r>
      <w:r w:rsidR="005B7709" w:rsidRPr="00F70A6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="005B7709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лей – субсидии, </w:t>
      </w:r>
      <w:r w:rsidR="001F688F" w:rsidRPr="00F70A6C">
        <w:rPr>
          <w:rFonts w:ascii="Bookman Old Style" w:hAnsi="Bookman Old Style"/>
          <w:color w:val="000000" w:themeColor="text1"/>
          <w:sz w:val="24"/>
          <w:szCs w:val="24"/>
        </w:rPr>
        <w:t>423 680,1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– субвенции, </w:t>
      </w:r>
      <w:r w:rsidR="001F688F" w:rsidRPr="00F70A6C">
        <w:rPr>
          <w:rFonts w:ascii="Bookman Old Style" w:hAnsi="Bookman Old Style"/>
          <w:color w:val="000000" w:themeColor="text1"/>
          <w:sz w:val="24"/>
          <w:szCs w:val="24"/>
        </w:rPr>
        <w:t>110 207,8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– иные межбюджетные трансферты</w:t>
      </w:r>
      <w:r w:rsidR="00B80C48" w:rsidRPr="00F70A6C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481D11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AF3B9A" w:rsidRPr="00F70A6C" w:rsidRDefault="00D70CB7" w:rsidP="001A4DA5">
      <w:pPr>
        <w:pStyle w:val="2"/>
        <w:ind w:firstLine="600"/>
        <w:rPr>
          <w:rFonts w:ascii="Bookman Old Style" w:hAnsi="Bookman Old Style"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color w:val="000000" w:themeColor="text1"/>
          <w:sz w:val="24"/>
          <w:szCs w:val="24"/>
        </w:rPr>
        <w:t>Безвозмездные поступления на 20</w:t>
      </w:r>
      <w:r w:rsidR="005B7709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1F688F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1F688F" w:rsidRPr="00F70A6C">
        <w:rPr>
          <w:rFonts w:ascii="Bookman Old Style" w:hAnsi="Bookman Old Style"/>
          <w:color w:val="000000" w:themeColor="text1"/>
          <w:sz w:val="24"/>
          <w:szCs w:val="24"/>
        </w:rPr>
        <w:t>650 625,7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из которых </w:t>
      </w:r>
      <w:r w:rsidR="001F688F" w:rsidRPr="00F70A6C">
        <w:rPr>
          <w:rFonts w:ascii="Bookman Old Style" w:hAnsi="Bookman Old Style"/>
          <w:color w:val="000000" w:themeColor="text1"/>
          <w:sz w:val="24"/>
          <w:szCs w:val="24"/>
        </w:rPr>
        <w:t>49 975,0</w:t>
      </w:r>
      <w:r w:rsidR="00216DDF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тысяч рублей - дотации на в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равнивание уровня бюджетной обеспеченности района, </w:t>
      </w:r>
      <w:r w:rsidR="001F688F" w:rsidRPr="00F70A6C">
        <w:rPr>
          <w:rFonts w:ascii="Bookman Old Style" w:hAnsi="Bookman Old Style"/>
          <w:color w:val="000000" w:themeColor="text1"/>
          <w:sz w:val="24"/>
          <w:szCs w:val="24"/>
        </w:rPr>
        <w:t>47 957,7</w:t>
      </w:r>
      <w:r w:rsidR="005B7709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</w:t>
      </w:r>
      <w:r w:rsidR="005B7709" w:rsidRPr="00F70A6C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="005B7709" w:rsidRPr="00F70A6C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лей – субсидии, </w:t>
      </w:r>
      <w:r w:rsidR="001F688F" w:rsidRPr="00F70A6C">
        <w:rPr>
          <w:rFonts w:ascii="Bookman Old Style" w:hAnsi="Bookman Old Style"/>
          <w:color w:val="000000" w:themeColor="text1"/>
          <w:sz w:val="24"/>
          <w:szCs w:val="24"/>
        </w:rPr>
        <w:t>442 501,4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– субвенции, </w:t>
      </w:r>
      <w:r w:rsidR="001F688F" w:rsidRPr="00F70A6C">
        <w:rPr>
          <w:rFonts w:ascii="Bookman Old Style" w:hAnsi="Bookman Old Style"/>
          <w:color w:val="000000" w:themeColor="text1"/>
          <w:sz w:val="24"/>
          <w:szCs w:val="24"/>
        </w:rPr>
        <w:t>110 191,6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– иные межбюджетные трансферты</w:t>
      </w:r>
      <w:r w:rsidR="00B80C48" w:rsidRPr="00F70A6C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7B064E" w:rsidRPr="00F70A6C" w:rsidRDefault="007B064E" w:rsidP="001A4DA5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D70CB7" w:rsidRPr="00F70A6C" w:rsidRDefault="00D70CB7" w:rsidP="001A4DA5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Расходы</w:t>
      </w:r>
    </w:p>
    <w:p w:rsidR="00D70CB7" w:rsidRPr="00F70A6C" w:rsidRDefault="00D70CB7" w:rsidP="001A4DA5">
      <w:pPr>
        <w:pStyle w:val="2"/>
        <w:ind w:firstLine="600"/>
        <w:jc w:val="center"/>
        <w:outlineLvl w:val="0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бюджета муниципального </w:t>
      </w:r>
      <w:r w:rsidR="00A61168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образования Моздокский</w:t>
      </w: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район</w:t>
      </w:r>
      <w:r w:rsidRPr="00F70A6C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 </w:t>
      </w:r>
    </w:p>
    <w:p w:rsidR="00D70CB7" w:rsidRPr="00F70A6C" w:rsidRDefault="00D70CB7" w:rsidP="001A4DA5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на 20</w:t>
      </w:r>
      <w:r w:rsidR="00671554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="00A61168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 и на плановый период 20</w:t>
      </w:r>
      <w:r w:rsidR="00404B6D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="00A61168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и 20</w:t>
      </w:r>
      <w:r w:rsidR="007E500F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="00A61168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4</w:t>
      </w:r>
      <w:r w:rsidR="00AC47D6"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</w:t>
      </w:r>
      <w:r w:rsidRPr="00F70A6C">
        <w:rPr>
          <w:rFonts w:ascii="Bookman Old Style" w:hAnsi="Bookman Old Style"/>
          <w:b/>
          <w:i/>
          <w:color w:val="000000" w:themeColor="text1"/>
          <w:sz w:val="24"/>
          <w:szCs w:val="24"/>
        </w:rPr>
        <w:t>годов</w:t>
      </w:r>
    </w:p>
    <w:p w:rsidR="007E500F" w:rsidRPr="00F70A6C" w:rsidRDefault="007E500F" w:rsidP="001A4DA5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D70CB7" w:rsidRPr="00F70A6C" w:rsidRDefault="00D70CB7" w:rsidP="001A4DA5">
      <w:pPr>
        <w:pStyle w:val="a5"/>
        <w:ind w:right="0" w:firstLine="600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F70A6C">
        <w:rPr>
          <w:rFonts w:ascii="Bookman Old Style" w:hAnsi="Bookman Old Style"/>
          <w:color w:val="000000" w:themeColor="text1"/>
          <w:sz w:val="24"/>
          <w:szCs w:val="24"/>
        </w:rPr>
        <w:t>Формирование проекта бюджета муниципального</w:t>
      </w:r>
      <w:r w:rsidR="007E500F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образования  Моздо</w:t>
      </w:r>
      <w:r w:rsidR="007E500F" w:rsidRPr="00F70A6C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="007E500F" w:rsidRPr="00F70A6C">
        <w:rPr>
          <w:rFonts w:ascii="Bookman Old Style" w:hAnsi="Bookman Old Style"/>
          <w:color w:val="000000" w:themeColor="text1"/>
          <w:sz w:val="24"/>
          <w:szCs w:val="24"/>
        </w:rPr>
        <w:t>ский район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на 20</w:t>
      </w:r>
      <w:r w:rsidR="004721D3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5F1EC5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 и плановый период 20</w:t>
      </w:r>
      <w:r w:rsidR="00404B6D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5F1EC5" w:rsidRPr="00F70A6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- 20</w:t>
      </w:r>
      <w:r w:rsidR="007E500F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5F1EC5" w:rsidRPr="00F70A6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годов осуществлялось на основании </w:t>
      </w:r>
      <w:r w:rsidR="007E500F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проектов </w:t>
      </w:r>
      <w:r w:rsidR="00404B6D" w:rsidRPr="00F70A6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5F1EC5" w:rsidRPr="00F70A6C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="00404B6D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D663FA" w:rsidRPr="00F70A6C">
        <w:rPr>
          <w:rFonts w:ascii="Bookman Old Style" w:hAnsi="Bookman Old Style"/>
          <w:color w:val="000000" w:themeColor="text1"/>
          <w:sz w:val="24"/>
          <w:szCs w:val="24"/>
        </w:rPr>
        <w:t>муниципальн</w:t>
      </w:r>
      <w:r w:rsidR="00142515">
        <w:rPr>
          <w:rFonts w:ascii="Bookman Old Style" w:hAnsi="Bookman Old Style"/>
          <w:color w:val="000000" w:themeColor="text1"/>
          <w:sz w:val="24"/>
          <w:szCs w:val="24"/>
        </w:rPr>
        <w:t xml:space="preserve">ых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программ Моздокского района, которые были разработаны в соответствии с требованиями Бюджетного к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декса Российской Федерации, </w:t>
      </w:r>
      <w:r w:rsidR="007E500F" w:rsidRPr="00F70A6C">
        <w:rPr>
          <w:rFonts w:ascii="Bookman Old Style" w:hAnsi="Bookman Old Style"/>
          <w:sz w:val="24"/>
          <w:szCs w:val="24"/>
        </w:rPr>
        <w:t xml:space="preserve">распоряжения Главы Администрации местного самоуправления Моздокского района от </w:t>
      </w:r>
      <w:r w:rsidR="00E106DA" w:rsidRPr="00F70A6C">
        <w:rPr>
          <w:rFonts w:ascii="Bookman Old Style" w:hAnsi="Bookman Old Style"/>
          <w:sz w:val="24"/>
          <w:szCs w:val="24"/>
        </w:rPr>
        <w:t>12</w:t>
      </w:r>
      <w:r w:rsidR="007E500F" w:rsidRPr="00F70A6C">
        <w:rPr>
          <w:rFonts w:ascii="Bookman Old Style" w:hAnsi="Bookman Old Style"/>
          <w:sz w:val="24"/>
          <w:szCs w:val="24"/>
        </w:rPr>
        <w:t>.0</w:t>
      </w:r>
      <w:r w:rsidR="00E106DA" w:rsidRPr="00F70A6C">
        <w:rPr>
          <w:rFonts w:ascii="Bookman Old Style" w:hAnsi="Bookman Old Style"/>
          <w:sz w:val="24"/>
          <w:szCs w:val="24"/>
        </w:rPr>
        <w:t>4</w:t>
      </w:r>
      <w:r w:rsidR="007E500F" w:rsidRPr="00F70A6C">
        <w:rPr>
          <w:rFonts w:ascii="Bookman Old Style" w:hAnsi="Bookman Old Style"/>
          <w:sz w:val="24"/>
          <w:szCs w:val="24"/>
        </w:rPr>
        <w:t>.20</w:t>
      </w:r>
      <w:r w:rsidR="00E106DA" w:rsidRPr="00F70A6C">
        <w:rPr>
          <w:rFonts w:ascii="Bookman Old Style" w:hAnsi="Bookman Old Style"/>
          <w:sz w:val="24"/>
          <w:szCs w:val="24"/>
        </w:rPr>
        <w:t>21</w:t>
      </w:r>
      <w:r w:rsidR="007E500F" w:rsidRPr="00F70A6C">
        <w:rPr>
          <w:rFonts w:ascii="Bookman Old Style" w:hAnsi="Bookman Old Style"/>
          <w:sz w:val="24"/>
          <w:szCs w:val="24"/>
        </w:rPr>
        <w:t>г. №</w:t>
      </w:r>
      <w:r w:rsidR="00E106DA" w:rsidRPr="00F70A6C">
        <w:rPr>
          <w:rFonts w:ascii="Bookman Old Style" w:hAnsi="Bookman Old Style"/>
          <w:sz w:val="24"/>
          <w:szCs w:val="24"/>
        </w:rPr>
        <w:t>314</w:t>
      </w:r>
      <w:r w:rsidR="007E500F" w:rsidRPr="00F70A6C">
        <w:rPr>
          <w:rFonts w:ascii="Bookman Old Style" w:hAnsi="Bookman Old Style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 Моздокский</w:t>
      </w:r>
      <w:proofErr w:type="gramEnd"/>
      <w:r w:rsidR="007E500F" w:rsidRPr="00F70A6C">
        <w:rPr>
          <w:rFonts w:ascii="Bookman Old Style" w:hAnsi="Bookman Old Style"/>
          <w:sz w:val="24"/>
          <w:szCs w:val="24"/>
        </w:rPr>
        <w:t xml:space="preserve"> район Рес</w:t>
      </w:r>
      <w:r w:rsidR="00AB4443" w:rsidRPr="00F70A6C">
        <w:rPr>
          <w:rFonts w:ascii="Bookman Old Style" w:hAnsi="Bookman Old Style"/>
          <w:sz w:val="24"/>
          <w:szCs w:val="24"/>
        </w:rPr>
        <w:t>публики С</w:t>
      </w:r>
      <w:r w:rsidR="00AB4443" w:rsidRPr="00F70A6C">
        <w:rPr>
          <w:rFonts w:ascii="Bookman Old Style" w:hAnsi="Bookman Old Style"/>
          <w:sz w:val="24"/>
          <w:szCs w:val="24"/>
        </w:rPr>
        <w:t>е</w:t>
      </w:r>
      <w:r w:rsidR="00AB4443" w:rsidRPr="00F70A6C">
        <w:rPr>
          <w:rFonts w:ascii="Bookman Old Style" w:hAnsi="Bookman Old Style"/>
          <w:sz w:val="24"/>
          <w:szCs w:val="24"/>
        </w:rPr>
        <w:t>верная Осетия-Алания»</w:t>
      </w:r>
      <w:r w:rsidR="004625C1" w:rsidRPr="00F70A6C">
        <w:rPr>
          <w:rFonts w:ascii="Bookman Old Style" w:hAnsi="Bookman Old Style"/>
          <w:sz w:val="24"/>
          <w:szCs w:val="24"/>
        </w:rPr>
        <w:t>, с учетом внесенных в него последующих изменений.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 Перечень муниципальных программ Моздокского района и паспорта мун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ципальных прог</w:t>
      </w:r>
      <w:r w:rsidR="009F60A7" w:rsidRPr="00F70A6C">
        <w:rPr>
          <w:rFonts w:ascii="Bookman Old Style" w:hAnsi="Bookman Old Style"/>
          <w:color w:val="000000" w:themeColor="text1"/>
          <w:sz w:val="24"/>
          <w:szCs w:val="24"/>
        </w:rPr>
        <w:t xml:space="preserve">рамм представлены в приложении 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к настоящей пояснител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F70A6C">
        <w:rPr>
          <w:rFonts w:ascii="Bookman Old Style" w:hAnsi="Bookman Old Style"/>
          <w:color w:val="000000" w:themeColor="text1"/>
          <w:sz w:val="24"/>
          <w:szCs w:val="24"/>
        </w:rPr>
        <w:t>ной записке.</w:t>
      </w:r>
    </w:p>
    <w:p w:rsidR="00986117" w:rsidRPr="00F70A6C" w:rsidRDefault="00986117" w:rsidP="001A4DA5">
      <w:pPr>
        <w:pStyle w:val="2"/>
        <w:ind w:right="-35" w:firstLine="600"/>
        <w:outlineLvl w:val="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Общий объем расходов на реализацию муниципальных программ </w:t>
      </w:r>
      <w:r w:rsidR="00AB4443" w:rsidRPr="00F70A6C">
        <w:rPr>
          <w:rFonts w:ascii="Bookman Old Style" w:hAnsi="Bookman Old Style"/>
          <w:sz w:val="24"/>
          <w:szCs w:val="24"/>
        </w:rPr>
        <w:t>мун</w:t>
      </w:r>
      <w:r w:rsidR="00AB4443" w:rsidRPr="00F70A6C">
        <w:rPr>
          <w:rFonts w:ascii="Bookman Old Style" w:hAnsi="Bookman Old Style"/>
          <w:sz w:val="24"/>
          <w:szCs w:val="24"/>
        </w:rPr>
        <w:t>и</w:t>
      </w:r>
      <w:r w:rsidR="00AB4443" w:rsidRPr="00F70A6C">
        <w:rPr>
          <w:rFonts w:ascii="Bookman Old Style" w:hAnsi="Bookman Old Style"/>
          <w:sz w:val="24"/>
          <w:szCs w:val="24"/>
        </w:rPr>
        <w:t>ципального образования Моздокский район</w:t>
      </w:r>
      <w:r w:rsidRPr="00F70A6C">
        <w:rPr>
          <w:rFonts w:ascii="Bookman Old Style" w:hAnsi="Bookman Old Style"/>
          <w:sz w:val="24"/>
          <w:szCs w:val="24"/>
        </w:rPr>
        <w:t>, предусмотренный проектом, с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 xml:space="preserve">ставляет </w:t>
      </w:r>
      <w:r w:rsidR="00E106DA" w:rsidRPr="00F70A6C">
        <w:rPr>
          <w:rFonts w:ascii="Bookman Old Style" w:hAnsi="Bookman Old Style"/>
          <w:sz w:val="24"/>
          <w:szCs w:val="24"/>
        </w:rPr>
        <w:t>1 274 004,0</w:t>
      </w:r>
      <w:r w:rsidR="00AB4443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тыс.</w:t>
      </w:r>
      <w:r w:rsidR="00E83C29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 xml:space="preserve">руб. или </w:t>
      </w:r>
      <w:r w:rsidR="004721D3" w:rsidRPr="00F70A6C">
        <w:rPr>
          <w:rFonts w:ascii="Bookman Old Style" w:hAnsi="Bookman Old Style"/>
          <w:sz w:val="24"/>
          <w:szCs w:val="24"/>
        </w:rPr>
        <w:t>90,</w:t>
      </w:r>
      <w:r w:rsidR="00E106DA" w:rsidRPr="00F70A6C">
        <w:rPr>
          <w:rFonts w:ascii="Bookman Old Style" w:hAnsi="Bookman Old Style"/>
          <w:sz w:val="24"/>
          <w:szCs w:val="24"/>
        </w:rPr>
        <w:t>8</w:t>
      </w:r>
      <w:r w:rsidRPr="00F70A6C">
        <w:rPr>
          <w:rFonts w:ascii="Bookman Old Style" w:hAnsi="Bookman Old Style"/>
          <w:sz w:val="24"/>
          <w:szCs w:val="24"/>
        </w:rPr>
        <w:t>% от общего объема расходов на 20</w:t>
      </w:r>
      <w:r w:rsidR="009D4A60" w:rsidRPr="00F70A6C">
        <w:rPr>
          <w:rFonts w:ascii="Bookman Old Style" w:hAnsi="Bookman Old Style"/>
          <w:sz w:val="24"/>
          <w:szCs w:val="24"/>
        </w:rPr>
        <w:t>2</w:t>
      </w:r>
      <w:r w:rsidR="00E106DA" w:rsidRPr="00F70A6C">
        <w:rPr>
          <w:rFonts w:ascii="Bookman Old Style" w:hAnsi="Bookman Old Style"/>
          <w:sz w:val="24"/>
          <w:szCs w:val="24"/>
        </w:rPr>
        <w:t xml:space="preserve">2 </w:t>
      </w:r>
      <w:r w:rsidRPr="00F70A6C">
        <w:rPr>
          <w:rFonts w:ascii="Bookman Old Style" w:hAnsi="Bookman Old Style"/>
          <w:sz w:val="24"/>
          <w:szCs w:val="24"/>
        </w:rPr>
        <w:t>год, на 202</w:t>
      </w:r>
      <w:r w:rsidR="00E106DA" w:rsidRPr="00F70A6C">
        <w:rPr>
          <w:rFonts w:ascii="Bookman Old Style" w:hAnsi="Bookman Old Style"/>
          <w:sz w:val="24"/>
          <w:szCs w:val="24"/>
        </w:rPr>
        <w:t>3</w:t>
      </w:r>
      <w:r w:rsidRPr="00F70A6C">
        <w:rPr>
          <w:rFonts w:ascii="Bookman Old Style" w:hAnsi="Bookman Old Style"/>
          <w:sz w:val="24"/>
          <w:szCs w:val="24"/>
        </w:rPr>
        <w:t xml:space="preserve"> год </w:t>
      </w:r>
      <w:r w:rsidR="00E106DA" w:rsidRPr="00F70A6C">
        <w:rPr>
          <w:rFonts w:ascii="Bookman Old Style" w:hAnsi="Bookman Old Style"/>
          <w:sz w:val="24"/>
          <w:szCs w:val="24"/>
        </w:rPr>
        <w:t>1 100 111,9</w:t>
      </w:r>
      <w:r w:rsidR="00D36249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тыс.</w:t>
      </w:r>
      <w:r w:rsidR="00D36249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 xml:space="preserve">руб. </w:t>
      </w:r>
      <w:r w:rsidR="00AB4443" w:rsidRPr="00F70A6C">
        <w:rPr>
          <w:rFonts w:ascii="Bookman Old Style" w:hAnsi="Bookman Old Style"/>
          <w:sz w:val="24"/>
          <w:szCs w:val="24"/>
        </w:rPr>
        <w:t xml:space="preserve">или </w:t>
      </w:r>
      <w:r w:rsidR="00E106DA" w:rsidRPr="00F70A6C">
        <w:rPr>
          <w:rFonts w:ascii="Bookman Old Style" w:hAnsi="Bookman Old Style"/>
          <w:sz w:val="24"/>
          <w:szCs w:val="24"/>
        </w:rPr>
        <w:t>89,2</w:t>
      </w:r>
      <w:r w:rsidR="005A5224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(%), на 202</w:t>
      </w:r>
      <w:r w:rsidR="00E106DA" w:rsidRPr="00F70A6C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год </w:t>
      </w:r>
      <w:r w:rsidR="00E106DA" w:rsidRPr="00F70A6C">
        <w:rPr>
          <w:rFonts w:ascii="Bookman Old Style" w:hAnsi="Bookman Old Style"/>
          <w:sz w:val="24"/>
          <w:szCs w:val="24"/>
        </w:rPr>
        <w:t>1 060 513,6</w:t>
      </w:r>
      <w:r w:rsidR="00D36249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тыс.</w:t>
      </w:r>
      <w:r w:rsidR="00E83C29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руб.</w:t>
      </w:r>
      <w:r w:rsidR="00E83C29" w:rsidRPr="00F70A6C">
        <w:rPr>
          <w:rFonts w:ascii="Bookman Old Style" w:hAnsi="Bookman Old Style"/>
          <w:sz w:val="24"/>
          <w:szCs w:val="24"/>
        </w:rPr>
        <w:t xml:space="preserve"> или </w:t>
      </w:r>
      <w:r w:rsidR="00E106DA" w:rsidRPr="00F70A6C">
        <w:rPr>
          <w:rFonts w:ascii="Bookman Old Style" w:hAnsi="Bookman Old Style"/>
          <w:sz w:val="24"/>
          <w:szCs w:val="24"/>
        </w:rPr>
        <w:t>88,9</w:t>
      </w:r>
      <w:r w:rsidRPr="00F70A6C">
        <w:rPr>
          <w:rFonts w:ascii="Bookman Old Style" w:hAnsi="Bookman Old Style"/>
          <w:sz w:val="24"/>
          <w:szCs w:val="24"/>
        </w:rPr>
        <w:t xml:space="preserve"> (%).</w:t>
      </w:r>
    </w:p>
    <w:p w:rsidR="00986117" w:rsidRPr="00F70A6C" w:rsidRDefault="00986117" w:rsidP="001A4DA5">
      <w:pPr>
        <w:pStyle w:val="2"/>
        <w:ind w:right="-35" w:firstLine="600"/>
        <w:outlineLvl w:val="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Объем непрограммных расходов составляет на 20</w:t>
      </w:r>
      <w:r w:rsidR="005A5224" w:rsidRPr="00F70A6C">
        <w:rPr>
          <w:rFonts w:ascii="Bookman Old Style" w:hAnsi="Bookman Old Style"/>
          <w:sz w:val="24"/>
          <w:szCs w:val="24"/>
        </w:rPr>
        <w:t>2</w:t>
      </w:r>
      <w:r w:rsidR="00E106DA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 </w:t>
      </w:r>
      <w:r w:rsidR="00E106DA" w:rsidRPr="00F70A6C">
        <w:rPr>
          <w:rFonts w:ascii="Bookman Old Style" w:hAnsi="Bookman Old Style"/>
          <w:sz w:val="24"/>
          <w:szCs w:val="24"/>
        </w:rPr>
        <w:t>128 768,2</w:t>
      </w:r>
      <w:r w:rsidR="00D36249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тыс. руб., на 202</w:t>
      </w:r>
      <w:r w:rsidR="00E106DA" w:rsidRPr="00F70A6C">
        <w:rPr>
          <w:rFonts w:ascii="Bookman Old Style" w:hAnsi="Bookman Old Style"/>
          <w:sz w:val="24"/>
          <w:szCs w:val="24"/>
        </w:rPr>
        <w:t xml:space="preserve">3 </w:t>
      </w:r>
      <w:r w:rsidR="00E1671C" w:rsidRPr="00F70A6C">
        <w:rPr>
          <w:rFonts w:ascii="Bookman Old Style" w:hAnsi="Bookman Old Style"/>
          <w:sz w:val="24"/>
          <w:szCs w:val="24"/>
        </w:rPr>
        <w:t xml:space="preserve">год </w:t>
      </w:r>
      <w:r w:rsidR="00E106DA" w:rsidRPr="00F70A6C">
        <w:rPr>
          <w:rFonts w:ascii="Bookman Old Style" w:hAnsi="Bookman Old Style"/>
          <w:sz w:val="24"/>
          <w:szCs w:val="24"/>
        </w:rPr>
        <w:t>117 733,4</w:t>
      </w:r>
      <w:r w:rsidR="00D36249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тыс.</w:t>
      </w:r>
      <w:r w:rsidR="00D36249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руб., и на 202</w:t>
      </w:r>
      <w:r w:rsidR="00E106DA" w:rsidRPr="00F70A6C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год </w:t>
      </w:r>
      <w:r w:rsidR="00E106DA" w:rsidRPr="00F70A6C">
        <w:rPr>
          <w:rFonts w:ascii="Bookman Old Style" w:hAnsi="Bookman Old Style"/>
          <w:sz w:val="24"/>
          <w:szCs w:val="24"/>
        </w:rPr>
        <w:t>102 715,8</w:t>
      </w:r>
      <w:r w:rsidRPr="00F70A6C">
        <w:rPr>
          <w:rFonts w:ascii="Bookman Old Style" w:hAnsi="Bookman Old Style"/>
          <w:sz w:val="24"/>
          <w:szCs w:val="24"/>
        </w:rPr>
        <w:t xml:space="preserve"> тыс.</w:t>
      </w:r>
      <w:r w:rsidR="00D36249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рублей.</w:t>
      </w:r>
    </w:p>
    <w:p w:rsidR="00E106DA" w:rsidRPr="00F70A6C" w:rsidRDefault="00E106DA" w:rsidP="001A4DA5">
      <w:pPr>
        <w:pStyle w:val="2"/>
        <w:ind w:right="-35" w:firstLine="600"/>
        <w:outlineLvl w:val="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Объем нераспределенных расходов составляет на 2023 год 15 952,1 тыс. руб., и на 2024 год 29 609,4 тыс. рублей.</w:t>
      </w:r>
    </w:p>
    <w:p w:rsidR="00986117" w:rsidRPr="00F70A6C" w:rsidRDefault="00986117" w:rsidP="001A4DA5">
      <w:pPr>
        <w:spacing w:after="0" w:line="240" w:lineRule="auto"/>
        <w:ind w:right="-35"/>
        <w:jc w:val="both"/>
        <w:rPr>
          <w:rFonts w:ascii="Bookman Old Style" w:hAnsi="Bookman Old Style"/>
          <w:snapToGrid w:val="0"/>
          <w:kern w:val="28"/>
          <w:sz w:val="24"/>
          <w:szCs w:val="24"/>
        </w:rPr>
      </w:pPr>
      <w:r w:rsidRPr="00F70A6C">
        <w:rPr>
          <w:rFonts w:ascii="Bookman Old Style" w:hAnsi="Bookman Old Style"/>
          <w:snapToGrid w:val="0"/>
          <w:kern w:val="28"/>
          <w:sz w:val="24"/>
          <w:szCs w:val="24"/>
        </w:rPr>
        <w:t xml:space="preserve">         Формирование объема и структуры расходов бюджета муниципального района на 20</w:t>
      </w:r>
      <w:r w:rsidR="00F8081D" w:rsidRPr="00F70A6C">
        <w:rPr>
          <w:rFonts w:ascii="Bookman Old Style" w:hAnsi="Bookman Old Style"/>
          <w:snapToGrid w:val="0"/>
          <w:kern w:val="28"/>
          <w:sz w:val="24"/>
          <w:szCs w:val="24"/>
        </w:rPr>
        <w:t>2</w:t>
      </w:r>
      <w:r w:rsidR="005F1EC5" w:rsidRPr="00F70A6C">
        <w:rPr>
          <w:rFonts w:ascii="Bookman Old Style" w:hAnsi="Bookman Old Style"/>
          <w:snapToGrid w:val="0"/>
          <w:kern w:val="28"/>
          <w:sz w:val="24"/>
          <w:szCs w:val="24"/>
        </w:rPr>
        <w:t xml:space="preserve">2 и </w:t>
      </w:r>
      <w:r w:rsidR="005F1EC5" w:rsidRPr="00F70A6C">
        <w:rPr>
          <w:rFonts w:ascii="Bookman Old Style" w:hAnsi="Bookman Old Style"/>
          <w:sz w:val="24"/>
          <w:szCs w:val="24"/>
        </w:rPr>
        <w:t xml:space="preserve">плановый период 2023 и 2024 годов </w:t>
      </w:r>
      <w:r w:rsidRPr="00F70A6C">
        <w:rPr>
          <w:rFonts w:ascii="Bookman Old Style" w:hAnsi="Bookman Old Style"/>
          <w:snapToGrid w:val="0"/>
          <w:kern w:val="28"/>
          <w:sz w:val="24"/>
          <w:szCs w:val="24"/>
        </w:rPr>
        <w:t xml:space="preserve">осуществлялось исходя из следующих основных подходов: </w:t>
      </w:r>
    </w:p>
    <w:p w:rsidR="00986117" w:rsidRPr="00F70A6C" w:rsidRDefault="00986117" w:rsidP="001A4DA5">
      <w:pPr>
        <w:pStyle w:val="a5"/>
        <w:ind w:right="-35" w:firstLine="720"/>
        <w:rPr>
          <w:rFonts w:ascii="Bookman Old Style" w:hAnsi="Bookman Old Style"/>
          <w:bCs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 1. </w:t>
      </w:r>
      <w:proofErr w:type="gramStart"/>
      <w:r w:rsidRPr="00F70A6C">
        <w:rPr>
          <w:rFonts w:ascii="Bookman Old Style" w:hAnsi="Bookman Old Style"/>
          <w:sz w:val="24"/>
          <w:szCs w:val="24"/>
        </w:rPr>
        <w:t xml:space="preserve">Определение базовых объемов бюджетных ассигнований  на </w:t>
      </w:r>
      <w:r w:rsidR="005F1EC5" w:rsidRPr="00F70A6C">
        <w:rPr>
          <w:rFonts w:ascii="Bookman Old Style" w:hAnsi="Bookman Old Style"/>
          <w:snapToGrid w:val="0"/>
          <w:sz w:val="24"/>
          <w:szCs w:val="24"/>
        </w:rPr>
        <w:t xml:space="preserve">2022 и </w:t>
      </w:r>
      <w:r w:rsidR="005F1EC5" w:rsidRPr="00F70A6C">
        <w:rPr>
          <w:rFonts w:ascii="Bookman Old Style" w:hAnsi="Bookman Old Style"/>
          <w:sz w:val="24"/>
          <w:szCs w:val="24"/>
        </w:rPr>
        <w:t xml:space="preserve">плановый период 2023 и 2024 годов </w:t>
      </w:r>
      <w:r w:rsidRPr="00F70A6C">
        <w:rPr>
          <w:rFonts w:ascii="Bookman Old Style" w:hAnsi="Bookman Old Style"/>
          <w:sz w:val="24"/>
          <w:szCs w:val="24"/>
        </w:rPr>
        <w:t>на основе утвержденных решениями С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 xml:space="preserve">браний представителей </w:t>
      </w:r>
      <w:r w:rsidR="00D36249" w:rsidRPr="00F70A6C">
        <w:rPr>
          <w:rFonts w:ascii="Bookman Old Style" w:hAnsi="Bookman Old Style"/>
          <w:sz w:val="24"/>
          <w:szCs w:val="24"/>
        </w:rPr>
        <w:t xml:space="preserve">Моздокского </w:t>
      </w:r>
      <w:r w:rsidRPr="00F70A6C">
        <w:rPr>
          <w:rFonts w:ascii="Bookman Old Style" w:hAnsi="Bookman Old Style"/>
          <w:sz w:val="24"/>
          <w:szCs w:val="24"/>
        </w:rPr>
        <w:t xml:space="preserve"> район</w:t>
      </w:r>
      <w:r w:rsidR="00D36249"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 xml:space="preserve"> № </w:t>
      </w:r>
      <w:r w:rsidR="0034674E" w:rsidRPr="00F70A6C">
        <w:rPr>
          <w:rFonts w:ascii="Bookman Old Style" w:hAnsi="Bookman Old Style"/>
          <w:sz w:val="24"/>
          <w:szCs w:val="24"/>
        </w:rPr>
        <w:t>349 от 29.12.2020</w:t>
      </w:r>
      <w:r w:rsidR="00D36249" w:rsidRPr="00F70A6C">
        <w:rPr>
          <w:rFonts w:ascii="Bookman Old Style" w:hAnsi="Bookman Old Style"/>
          <w:sz w:val="24"/>
          <w:szCs w:val="24"/>
        </w:rPr>
        <w:t xml:space="preserve"> года «О</w:t>
      </w:r>
      <w:r w:rsidR="00E1671C" w:rsidRPr="00F70A6C">
        <w:rPr>
          <w:rFonts w:ascii="Bookman Old Style" w:hAnsi="Bookman Old Style"/>
          <w:sz w:val="24"/>
          <w:szCs w:val="24"/>
        </w:rPr>
        <w:t>б утверждении</w:t>
      </w:r>
      <w:r w:rsidR="00D36249" w:rsidRPr="00F70A6C">
        <w:rPr>
          <w:rFonts w:ascii="Bookman Old Style" w:hAnsi="Bookman Old Style"/>
          <w:sz w:val="24"/>
          <w:szCs w:val="24"/>
        </w:rPr>
        <w:t xml:space="preserve"> бюджет</w:t>
      </w:r>
      <w:r w:rsidR="00E1671C" w:rsidRPr="00F70A6C">
        <w:rPr>
          <w:rFonts w:ascii="Bookman Old Style" w:hAnsi="Bookman Old Style"/>
          <w:sz w:val="24"/>
          <w:szCs w:val="24"/>
        </w:rPr>
        <w:t>а</w:t>
      </w:r>
      <w:r w:rsidR="00D36249" w:rsidRPr="00F70A6C">
        <w:rPr>
          <w:rFonts w:ascii="Bookman Old Style" w:hAnsi="Bookman Old Style"/>
          <w:sz w:val="24"/>
          <w:szCs w:val="24"/>
        </w:rPr>
        <w:t xml:space="preserve"> муниципального образования  Моздокский район </w:t>
      </w:r>
      <w:r w:rsidRPr="00F70A6C">
        <w:rPr>
          <w:rFonts w:ascii="Bookman Old Style" w:hAnsi="Bookman Old Style"/>
          <w:sz w:val="24"/>
          <w:szCs w:val="24"/>
        </w:rPr>
        <w:t>на 20</w:t>
      </w:r>
      <w:r w:rsidR="0034674E" w:rsidRPr="00F70A6C">
        <w:rPr>
          <w:rFonts w:ascii="Bookman Old Style" w:hAnsi="Bookman Old Style"/>
          <w:sz w:val="24"/>
          <w:szCs w:val="24"/>
        </w:rPr>
        <w:t>21</w:t>
      </w:r>
      <w:r w:rsidRPr="00F70A6C">
        <w:rPr>
          <w:rFonts w:ascii="Bookman Old Style" w:hAnsi="Bookman Old Style"/>
          <w:sz w:val="24"/>
          <w:szCs w:val="24"/>
        </w:rPr>
        <w:t xml:space="preserve"> год и на плановый период 20</w:t>
      </w:r>
      <w:r w:rsidR="009D4A60" w:rsidRPr="00F70A6C">
        <w:rPr>
          <w:rFonts w:ascii="Bookman Old Style" w:hAnsi="Bookman Old Style"/>
          <w:sz w:val="24"/>
          <w:szCs w:val="24"/>
        </w:rPr>
        <w:t>2</w:t>
      </w:r>
      <w:r w:rsidR="0034674E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и 202</w:t>
      </w:r>
      <w:r w:rsidR="0034674E" w:rsidRPr="00F70A6C">
        <w:rPr>
          <w:rFonts w:ascii="Bookman Old Style" w:hAnsi="Bookman Old Style"/>
          <w:sz w:val="24"/>
          <w:szCs w:val="24"/>
        </w:rPr>
        <w:t>3</w:t>
      </w:r>
      <w:r w:rsidRPr="00F70A6C">
        <w:rPr>
          <w:rFonts w:ascii="Bookman Old Style" w:hAnsi="Bookman Old Style"/>
          <w:sz w:val="24"/>
          <w:szCs w:val="24"/>
        </w:rPr>
        <w:t xml:space="preserve"> годов» (в редакции Решений С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 xml:space="preserve">брания представителей </w:t>
      </w:r>
      <w:r w:rsidR="00D36249" w:rsidRPr="00F70A6C">
        <w:rPr>
          <w:rFonts w:ascii="Bookman Old Style" w:hAnsi="Bookman Old Style"/>
          <w:sz w:val="24"/>
          <w:szCs w:val="24"/>
        </w:rPr>
        <w:t>Моздокского  района</w:t>
      </w:r>
      <w:r w:rsidR="0034674E" w:rsidRPr="00F70A6C">
        <w:rPr>
          <w:rFonts w:ascii="Bookman Old Style" w:hAnsi="Bookman Old Style"/>
          <w:sz w:val="24"/>
          <w:szCs w:val="24"/>
        </w:rPr>
        <w:t xml:space="preserve"> от 11.02.21г. №360, от 12.03.21г. №363, от</w:t>
      </w:r>
      <w:proofErr w:type="gramEnd"/>
      <w:r w:rsidR="0034674E" w:rsidRPr="00F70A6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4674E" w:rsidRPr="00F70A6C">
        <w:rPr>
          <w:rFonts w:ascii="Bookman Old Style" w:hAnsi="Bookman Old Style"/>
          <w:sz w:val="24"/>
          <w:szCs w:val="24"/>
        </w:rPr>
        <w:t>20.05.21г. №375, от 15.07.21г. №395 от 27.09.21</w:t>
      </w:r>
      <w:r w:rsidR="00E1671C" w:rsidRPr="00F70A6C">
        <w:rPr>
          <w:rFonts w:ascii="Bookman Old Style" w:hAnsi="Bookman Old Style"/>
          <w:sz w:val="24"/>
          <w:szCs w:val="24"/>
        </w:rPr>
        <w:t>г. №</w:t>
      </w:r>
      <w:r w:rsidR="0034674E" w:rsidRPr="00F70A6C">
        <w:rPr>
          <w:rFonts w:ascii="Bookman Old Style" w:hAnsi="Bookman Old Style"/>
          <w:sz w:val="24"/>
          <w:szCs w:val="24"/>
        </w:rPr>
        <w:t>403, от 29.10.21г. №406</w:t>
      </w:r>
      <w:r w:rsidRPr="00F70A6C">
        <w:rPr>
          <w:rFonts w:ascii="Bookman Old Style" w:hAnsi="Bookman Old Style"/>
          <w:sz w:val="24"/>
          <w:szCs w:val="24"/>
        </w:rPr>
        <w:t xml:space="preserve">), </w:t>
      </w:r>
      <w:r w:rsidRPr="00F70A6C">
        <w:rPr>
          <w:rFonts w:ascii="Bookman Old Style" w:hAnsi="Bookman Old Style"/>
          <w:bCs/>
          <w:sz w:val="24"/>
          <w:szCs w:val="24"/>
        </w:rPr>
        <w:t>без учета целевых средств.</w:t>
      </w:r>
      <w:proofErr w:type="gramEnd"/>
    </w:p>
    <w:p w:rsidR="00986117" w:rsidRPr="00F70A6C" w:rsidRDefault="00986117" w:rsidP="001A4DA5">
      <w:pPr>
        <w:pStyle w:val="a5"/>
        <w:ind w:right="-35" w:firstLine="72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2. Определение «базового» объема бюджетных ассигнований на 20</w:t>
      </w:r>
      <w:r w:rsidR="00A27F97" w:rsidRPr="00F70A6C">
        <w:rPr>
          <w:rFonts w:ascii="Bookman Old Style" w:hAnsi="Bookman Old Style"/>
          <w:sz w:val="24"/>
          <w:szCs w:val="24"/>
        </w:rPr>
        <w:t>2</w:t>
      </w:r>
      <w:r w:rsidR="005F1EC5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 и плановый период 202</w:t>
      </w:r>
      <w:r w:rsidR="005F1EC5" w:rsidRPr="00F70A6C">
        <w:rPr>
          <w:rFonts w:ascii="Bookman Old Style" w:hAnsi="Bookman Old Style"/>
          <w:sz w:val="24"/>
          <w:szCs w:val="24"/>
        </w:rPr>
        <w:t>3</w:t>
      </w:r>
      <w:r w:rsidRPr="00F70A6C">
        <w:rPr>
          <w:rFonts w:ascii="Bookman Old Style" w:hAnsi="Bookman Old Style"/>
          <w:sz w:val="24"/>
          <w:szCs w:val="24"/>
        </w:rPr>
        <w:t xml:space="preserve"> и 202</w:t>
      </w:r>
      <w:r w:rsidR="005F1EC5" w:rsidRPr="00F70A6C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годов исходя из необходимости финансового обеспечения «длящихся» расходных обязательств. </w:t>
      </w:r>
    </w:p>
    <w:p w:rsidR="00FF4AFA" w:rsidRPr="00F70A6C" w:rsidRDefault="00986117" w:rsidP="001A4DA5">
      <w:pPr>
        <w:pStyle w:val="22"/>
        <w:spacing w:after="0" w:line="240" w:lineRule="auto"/>
        <w:ind w:firstLine="708"/>
        <w:jc w:val="both"/>
        <w:rPr>
          <w:rFonts w:ascii="Bookman Old Style" w:hAnsi="Bookman Old Style"/>
          <w:bCs/>
          <w:iCs/>
          <w:spacing w:val="-7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3. Уточнение базовых объемов бюджетных ассигнований </w:t>
      </w:r>
      <w:r w:rsidR="005F1EC5" w:rsidRPr="00F70A6C">
        <w:rPr>
          <w:rFonts w:ascii="Bookman Old Style" w:hAnsi="Bookman Old Style"/>
          <w:sz w:val="24"/>
          <w:szCs w:val="24"/>
        </w:rPr>
        <w:t xml:space="preserve">на 2022 год и плановый период 2023 и 2024 годы </w:t>
      </w:r>
      <w:r w:rsidRPr="00F70A6C">
        <w:rPr>
          <w:rFonts w:ascii="Bookman Old Style" w:hAnsi="Bookman Old Style"/>
          <w:sz w:val="24"/>
          <w:szCs w:val="24"/>
        </w:rPr>
        <w:t>с учетом:</w:t>
      </w:r>
      <w:r w:rsidR="00FF4AFA" w:rsidRPr="00F70A6C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 </w:t>
      </w:r>
    </w:p>
    <w:p w:rsidR="00FF4AFA" w:rsidRPr="00F70A6C" w:rsidRDefault="00FF4AFA" w:rsidP="001A4DA5">
      <w:pPr>
        <w:pStyle w:val="22"/>
        <w:spacing w:after="0" w:line="240" w:lineRule="auto"/>
        <w:ind w:firstLine="708"/>
        <w:jc w:val="both"/>
        <w:rPr>
          <w:rFonts w:ascii="Bookman Old Style" w:hAnsi="Bookman Old Style"/>
          <w:bCs/>
          <w:iCs/>
          <w:spacing w:val="-7"/>
          <w:sz w:val="24"/>
          <w:szCs w:val="24"/>
        </w:rPr>
      </w:pPr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обеспечение установленных </w:t>
      </w:r>
      <w:proofErr w:type="gramStart"/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>соотношений оплаты труда отдельных катег</w:t>
      </w:r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>о</w:t>
      </w:r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>рий работников бюджетной сферы</w:t>
      </w:r>
      <w:proofErr w:type="gramEnd"/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 согласно указам Президента Российской Ф</w:t>
      </w:r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>е</w:t>
      </w:r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дерации от 7 мая 2012 </w:t>
      </w:r>
      <w:hyperlink r:id="rId9" w:history="1">
        <w:r w:rsidRPr="00F70A6C">
          <w:rPr>
            <w:rFonts w:ascii="Bookman Old Style" w:hAnsi="Bookman Old Style"/>
            <w:bCs/>
            <w:iCs/>
            <w:spacing w:val="-7"/>
            <w:sz w:val="24"/>
            <w:szCs w:val="24"/>
          </w:rPr>
          <w:t>N 597</w:t>
        </w:r>
      </w:hyperlink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 «О мероприятиях по реализации государственной социальной политики»;</w:t>
      </w:r>
    </w:p>
    <w:p w:rsidR="00986117" w:rsidRPr="00F70A6C" w:rsidRDefault="00FF4AFA" w:rsidP="001A4DA5">
      <w:pPr>
        <w:pStyle w:val="22"/>
        <w:spacing w:after="0" w:line="240" w:lineRule="auto"/>
        <w:ind w:firstLine="708"/>
        <w:jc w:val="both"/>
        <w:rPr>
          <w:rFonts w:ascii="Bookman Old Style" w:hAnsi="Bookman Old Style"/>
          <w:bCs/>
          <w:iCs/>
          <w:spacing w:val="-7"/>
          <w:sz w:val="24"/>
          <w:szCs w:val="24"/>
        </w:rPr>
      </w:pPr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 </w:t>
      </w:r>
      <w:proofErr w:type="gramStart"/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>обеспечение выплаты работникам муниципальных учреждений района з</w:t>
      </w:r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>а</w:t>
      </w:r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работной платы не ниже минимального размера оплаты труда, установленного Федеральным </w:t>
      </w:r>
      <w:hyperlink r:id="rId10" w:history="1">
        <w:r w:rsidRPr="00F70A6C">
          <w:rPr>
            <w:rFonts w:ascii="Bookman Old Style" w:hAnsi="Bookman Old Style"/>
            <w:bCs/>
            <w:iCs/>
            <w:spacing w:val="-7"/>
            <w:sz w:val="24"/>
            <w:szCs w:val="24"/>
          </w:rPr>
          <w:t>законом</w:t>
        </w:r>
      </w:hyperlink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 от 19 июня 2000 года N 82-ФЗ «О минимальном размере </w:t>
      </w:r>
      <w:r w:rsidRPr="00F70A6C">
        <w:rPr>
          <w:rFonts w:ascii="Bookman Old Style" w:hAnsi="Bookman Old Style"/>
          <w:bCs/>
          <w:iCs/>
          <w:spacing w:val="-7"/>
          <w:sz w:val="24"/>
          <w:szCs w:val="24"/>
        </w:rPr>
        <w:lastRenderedPageBreak/>
        <w:t xml:space="preserve">оплаты труда» </w:t>
      </w:r>
      <w:r w:rsidR="00986117" w:rsidRPr="00F70A6C">
        <w:rPr>
          <w:rFonts w:ascii="Bookman Old Style" w:hAnsi="Bookman Old Style"/>
          <w:sz w:val="24"/>
          <w:szCs w:val="24"/>
        </w:rPr>
        <w:t>и обеспечения в 20</w:t>
      </w:r>
      <w:r w:rsidR="006E7E1C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>2</w:t>
      </w:r>
      <w:r w:rsidR="00986117" w:rsidRPr="00F70A6C">
        <w:rPr>
          <w:rFonts w:ascii="Bookman Old Style" w:hAnsi="Bookman Old Style"/>
          <w:sz w:val="24"/>
          <w:szCs w:val="24"/>
        </w:rPr>
        <w:t>-202</w:t>
      </w:r>
      <w:r w:rsidRPr="00F70A6C">
        <w:rPr>
          <w:rFonts w:ascii="Bookman Old Style" w:hAnsi="Bookman Old Style"/>
          <w:sz w:val="24"/>
          <w:szCs w:val="24"/>
        </w:rPr>
        <w:t>4 годах</w:t>
      </w:r>
      <w:r w:rsidR="00986117" w:rsidRPr="00F70A6C">
        <w:rPr>
          <w:rFonts w:ascii="Bookman Old Style" w:hAnsi="Bookman Old Style"/>
          <w:sz w:val="24"/>
          <w:szCs w:val="24"/>
        </w:rPr>
        <w:t xml:space="preserve"> уровня номинальной зарабо</w:t>
      </w:r>
      <w:r w:rsidR="00986117" w:rsidRPr="00F70A6C">
        <w:rPr>
          <w:rFonts w:ascii="Bookman Old Style" w:hAnsi="Bookman Old Style"/>
          <w:sz w:val="24"/>
          <w:szCs w:val="24"/>
        </w:rPr>
        <w:t>т</w:t>
      </w:r>
      <w:r w:rsidR="00986117" w:rsidRPr="00F70A6C">
        <w:rPr>
          <w:rFonts w:ascii="Bookman Old Style" w:hAnsi="Bookman Old Style"/>
          <w:sz w:val="24"/>
          <w:szCs w:val="24"/>
        </w:rPr>
        <w:t>ной платы в среднем по отдельным категориям работников бюджетной сф</w:t>
      </w:r>
      <w:r w:rsidR="00986117" w:rsidRPr="00F70A6C">
        <w:rPr>
          <w:rFonts w:ascii="Bookman Old Style" w:hAnsi="Bookman Old Style"/>
          <w:sz w:val="24"/>
          <w:szCs w:val="24"/>
        </w:rPr>
        <w:t>е</w:t>
      </w:r>
      <w:r w:rsidR="00986117" w:rsidRPr="00F70A6C">
        <w:rPr>
          <w:rFonts w:ascii="Bookman Old Style" w:hAnsi="Bookman Old Style"/>
          <w:sz w:val="24"/>
          <w:szCs w:val="24"/>
        </w:rPr>
        <w:t>ры в размерах не ниже уровня, достигнутого в 20</w:t>
      </w:r>
      <w:r w:rsidR="00E1671C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>1</w:t>
      </w:r>
      <w:r w:rsidR="00986117" w:rsidRPr="00F70A6C">
        <w:rPr>
          <w:rFonts w:ascii="Bookman Old Style" w:hAnsi="Bookman Old Style"/>
          <w:sz w:val="24"/>
          <w:szCs w:val="24"/>
        </w:rPr>
        <w:t xml:space="preserve"> году;</w:t>
      </w:r>
      <w:proofErr w:type="gramEnd"/>
    </w:p>
    <w:p w:rsidR="00986117" w:rsidRPr="00F70A6C" w:rsidRDefault="00986117" w:rsidP="001A4DA5">
      <w:pPr>
        <w:pStyle w:val="a5"/>
        <w:ind w:right="-35" w:firstLine="72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денежному содержанию муниципальных служащих Республики С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 xml:space="preserve">верная Осетия – Алания, лиц, замещающих муниципальные </w:t>
      </w:r>
      <w:r w:rsidR="00FF4AFA" w:rsidRPr="00F70A6C">
        <w:rPr>
          <w:rFonts w:ascii="Bookman Old Style" w:hAnsi="Bookman Old Style"/>
          <w:sz w:val="24"/>
          <w:szCs w:val="24"/>
        </w:rPr>
        <w:t>должности Ре</w:t>
      </w:r>
      <w:r w:rsidR="00FF4AFA" w:rsidRPr="00F70A6C">
        <w:rPr>
          <w:rFonts w:ascii="Bookman Old Style" w:hAnsi="Bookman Old Style"/>
          <w:sz w:val="24"/>
          <w:szCs w:val="24"/>
        </w:rPr>
        <w:t>с</w:t>
      </w:r>
      <w:r w:rsidR="00FF4AFA" w:rsidRPr="00F70A6C">
        <w:rPr>
          <w:rFonts w:ascii="Bookman Old Style" w:hAnsi="Bookman Old Style"/>
          <w:sz w:val="24"/>
          <w:szCs w:val="24"/>
        </w:rPr>
        <w:t>публики</w:t>
      </w:r>
      <w:r w:rsidRPr="00F70A6C">
        <w:rPr>
          <w:rFonts w:ascii="Bookman Old Style" w:hAnsi="Bookman Old Style"/>
          <w:sz w:val="24"/>
          <w:szCs w:val="24"/>
        </w:rPr>
        <w:t xml:space="preserve"> Северная Осетия – Алания, работников муниципальных органов, з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 xml:space="preserve">мещающих должности, не являющиеся должностями муниципальной службы Республики Северная Осетия – Алания, </w:t>
      </w:r>
      <w:r w:rsidR="00D36249" w:rsidRPr="00F70A6C">
        <w:rPr>
          <w:rFonts w:ascii="Bookman Old Style" w:hAnsi="Bookman Old Style"/>
          <w:sz w:val="24"/>
          <w:szCs w:val="24"/>
        </w:rPr>
        <w:t xml:space="preserve">с </w:t>
      </w:r>
      <w:r w:rsidR="00FF4AFA" w:rsidRPr="00F70A6C">
        <w:rPr>
          <w:rFonts w:ascii="Bookman Old Style" w:hAnsi="Bookman Old Style"/>
          <w:sz w:val="24"/>
          <w:szCs w:val="24"/>
        </w:rPr>
        <w:t>учетом проводимых</w:t>
      </w:r>
      <w:r w:rsidRPr="00F70A6C">
        <w:rPr>
          <w:rFonts w:ascii="Bookman Old Style" w:hAnsi="Bookman Old Style"/>
          <w:sz w:val="24"/>
          <w:szCs w:val="24"/>
        </w:rPr>
        <w:t xml:space="preserve"> мероприятий по оптимизации численности работников;</w:t>
      </w:r>
    </w:p>
    <w:p w:rsidR="00986117" w:rsidRPr="00F70A6C" w:rsidRDefault="00BA3111" w:rsidP="001A4DA5">
      <w:pPr>
        <w:pStyle w:val="a5"/>
        <w:ind w:right="-35" w:firstLine="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          </w:t>
      </w:r>
      <w:r w:rsidR="00986117" w:rsidRPr="00F70A6C">
        <w:rPr>
          <w:rFonts w:ascii="Bookman Old Style" w:hAnsi="Bookman Old Style"/>
          <w:sz w:val="24"/>
          <w:szCs w:val="24"/>
        </w:rPr>
        <w:t xml:space="preserve">доведения минимального </w:t>
      </w:r>
      <w:proofErr w:type="gramStart"/>
      <w:r w:rsidR="00986117" w:rsidRPr="00F70A6C">
        <w:rPr>
          <w:rFonts w:ascii="Bookman Old Style" w:hAnsi="Bookman Old Style"/>
          <w:sz w:val="24"/>
          <w:szCs w:val="24"/>
        </w:rPr>
        <w:t>разм</w:t>
      </w:r>
      <w:r w:rsidR="00494756" w:rsidRPr="00F70A6C">
        <w:rPr>
          <w:rFonts w:ascii="Bookman Old Style" w:hAnsi="Bookman Old Style"/>
          <w:sz w:val="24"/>
          <w:szCs w:val="24"/>
        </w:rPr>
        <w:t>ера оплаты труда</w:t>
      </w:r>
      <w:proofErr w:type="gramEnd"/>
      <w:r w:rsidR="00494756" w:rsidRPr="00F70A6C">
        <w:rPr>
          <w:rFonts w:ascii="Bookman Old Style" w:hAnsi="Bookman Old Style"/>
          <w:sz w:val="24"/>
          <w:szCs w:val="24"/>
        </w:rPr>
        <w:t xml:space="preserve"> до уровня </w:t>
      </w:r>
      <w:r w:rsidR="00FF4AFA" w:rsidRPr="00F70A6C">
        <w:rPr>
          <w:rFonts w:ascii="Bookman Old Style" w:hAnsi="Bookman Old Style"/>
          <w:sz w:val="24"/>
          <w:szCs w:val="24"/>
        </w:rPr>
        <w:t>13 617,00</w:t>
      </w:r>
      <w:r w:rsidRPr="00F70A6C">
        <w:rPr>
          <w:rFonts w:ascii="Bookman Old Style" w:hAnsi="Bookman Old Style"/>
          <w:sz w:val="24"/>
          <w:szCs w:val="24"/>
        </w:rPr>
        <w:t xml:space="preserve"> рублей с 1 января 202</w:t>
      </w:r>
      <w:r w:rsidR="00FF4AFA" w:rsidRPr="00F70A6C">
        <w:rPr>
          <w:rFonts w:ascii="Bookman Old Style" w:hAnsi="Bookman Old Style"/>
          <w:sz w:val="24"/>
          <w:szCs w:val="24"/>
        </w:rPr>
        <w:t xml:space="preserve">2 </w:t>
      </w:r>
      <w:r w:rsidR="00E1671C" w:rsidRPr="00F70A6C">
        <w:rPr>
          <w:rFonts w:ascii="Bookman Old Style" w:hAnsi="Bookman Old Style"/>
          <w:sz w:val="24"/>
          <w:szCs w:val="24"/>
        </w:rPr>
        <w:t>года</w:t>
      </w:r>
      <w:r w:rsidR="00986117" w:rsidRPr="00F70A6C">
        <w:rPr>
          <w:rFonts w:ascii="Bookman Old Style" w:hAnsi="Bookman Old Style"/>
          <w:sz w:val="24"/>
          <w:szCs w:val="24"/>
        </w:rPr>
        <w:t>;</w:t>
      </w:r>
    </w:p>
    <w:p w:rsidR="00986117" w:rsidRPr="00F70A6C" w:rsidRDefault="00986117" w:rsidP="001A4DA5">
      <w:pPr>
        <w:pStyle w:val="a5"/>
        <w:ind w:right="0" w:firstLine="60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при</w:t>
      </w:r>
      <w:r w:rsidR="00BA3111" w:rsidRPr="00F70A6C">
        <w:rPr>
          <w:rFonts w:ascii="Bookman Old Style" w:hAnsi="Bookman Old Style"/>
          <w:sz w:val="24"/>
          <w:szCs w:val="24"/>
        </w:rPr>
        <w:t xml:space="preserve"> </w:t>
      </w:r>
      <w:r w:rsidR="00EB6283" w:rsidRPr="00F70A6C">
        <w:rPr>
          <w:rFonts w:ascii="Bookman Old Style" w:hAnsi="Bookman Old Style"/>
          <w:sz w:val="24"/>
          <w:szCs w:val="24"/>
        </w:rPr>
        <w:t>одновременной</w:t>
      </w:r>
      <w:r w:rsidR="00BA3111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экономии энергоресурсов и мероприятий по энерг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сбережению, индексация тарифов на оплату коммунальных услуг с 1 января 20</w:t>
      </w:r>
      <w:r w:rsidR="006E7E1C" w:rsidRPr="00F70A6C">
        <w:rPr>
          <w:rFonts w:ascii="Bookman Old Style" w:hAnsi="Bookman Old Style"/>
          <w:sz w:val="24"/>
          <w:szCs w:val="24"/>
        </w:rPr>
        <w:t>2</w:t>
      </w:r>
      <w:r w:rsidR="00133C71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года предусматривается</w:t>
      </w:r>
      <w:r w:rsidR="00133C71" w:rsidRPr="00F70A6C">
        <w:rPr>
          <w:rFonts w:ascii="Bookman Old Style" w:hAnsi="Bookman Old Style"/>
          <w:sz w:val="24"/>
          <w:szCs w:val="24"/>
        </w:rPr>
        <w:t xml:space="preserve"> в размере 3,7</w:t>
      </w:r>
      <w:r w:rsidR="001A1C22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%;</w:t>
      </w:r>
    </w:p>
    <w:p w:rsidR="00986117" w:rsidRPr="00F70A6C" w:rsidRDefault="00986117" w:rsidP="001A4DA5">
      <w:pPr>
        <w:pStyle w:val="a5"/>
        <w:ind w:right="0" w:firstLine="60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сокращения (увеличения) на сумму расходов, связанных с проведением структурных и организационных преобразований в установленных сферах деятельности;</w:t>
      </w:r>
    </w:p>
    <w:p w:rsidR="00986117" w:rsidRPr="00F70A6C" w:rsidRDefault="00986117" w:rsidP="001A4DA5">
      <w:pPr>
        <w:pStyle w:val="a5"/>
        <w:ind w:right="0" w:firstLine="60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сокращения на сумму расходов, производимых в соответствии с раз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выми решениями о выделении средств из бюджета муниципального района, или расходов по реализации решений, срок действия которых ограничен т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>кущим годом (расходы на капитальный ремонт, расходы за счет средств р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 xml:space="preserve">зервного фонда </w:t>
      </w:r>
      <w:r w:rsidR="00142515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дминистрации местного самоуправления);</w:t>
      </w:r>
    </w:p>
    <w:p w:rsidR="00986117" w:rsidRPr="00F70A6C" w:rsidRDefault="00986117" w:rsidP="001A4DA5">
      <w:pPr>
        <w:pStyle w:val="a5"/>
        <w:ind w:right="-35" w:firstLine="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       сокращение на сумму расходов, связанных с </w:t>
      </w:r>
      <w:r w:rsidR="00133C71" w:rsidRPr="00F70A6C">
        <w:rPr>
          <w:rFonts w:ascii="Bookman Old Style" w:hAnsi="Bookman Old Style"/>
          <w:sz w:val="24"/>
          <w:szCs w:val="24"/>
        </w:rPr>
        <w:t>погашением кредиторской</w:t>
      </w:r>
      <w:r w:rsidRPr="00F70A6C">
        <w:rPr>
          <w:rFonts w:ascii="Bookman Old Style" w:hAnsi="Bookman Old Style"/>
          <w:sz w:val="24"/>
          <w:szCs w:val="24"/>
        </w:rPr>
        <w:t xml:space="preserve"> задолженности, сложившейся по состоянию на начало текущего года;</w:t>
      </w:r>
    </w:p>
    <w:p w:rsidR="00986117" w:rsidRPr="00F70A6C" w:rsidRDefault="00986117" w:rsidP="001A4DA5">
      <w:pPr>
        <w:pStyle w:val="a5"/>
        <w:ind w:right="0" w:firstLine="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       сокращение «базовых» объемов бюджетных ассигнований по отдельным расходам и отдельным мероприятиям в целях обеспечения сбалансированн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сти бюджета муниципального района на 20</w:t>
      </w:r>
      <w:r w:rsidR="001A1C22" w:rsidRPr="00F70A6C">
        <w:rPr>
          <w:rFonts w:ascii="Bookman Old Style" w:hAnsi="Bookman Old Style"/>
          <w:sz w:val="24"/>
          <w:szCs w:val="24"/>
        </w:rPr>
        <w:t>2</w:t>
      </w:r>
      <w:r w:rsidR="00133C71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 и плановый период 202</w:t>
      </w:r>
      <w:r w:rsidR="00133C71" w:rsidRPr="00F70A6C">
        <w:rPr>
          <w:rFonts w:ascii="Bookman Old Style" w:hAnsi="Bookman Old Style"/>
          <w:sz w:val="24"/>
          <w:szCs w:val="24"/>
        </w:rPr>
        <w:t xml:space="preserve">3 и </w:t>
      </w:r>
      <w:r w:rsidRPr="00F70A6C">
        <w:rPr>
          <w:rFonts w:ascii="Bookman Old Style" w:hAnsi="Bookman Old Style"/>
          <w:sz w:val="24"/>
          <w:szCs w:val="24"/>
        </w:rPr>
        <w:t>202</w:t>
      </w:r>
      <w:r w:rsidR="00133C71" w:rsidRPr="00F70A6C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="00133C71" w:rsidRPr="00F70A6C">
        <w:rPr>
          <w:rFonts w:ascii="Bookman Old Style" w:hAnsi="Bookman Old Style"/>
          <w:sz w:val="24"/>
          <w:szCs w:val="24"/>
        </w:rPr>
        <w:t>ов</w:t>
      </w:r>
      <w:r w:rsidRPr="00F70A6C">
        <w:rPr>
          <w:rFonts w:ascii="Bookman Old Style" w:hAnsi="Bookman Old Style"/>
          <w:sz w:val="24"/>
          <w:szCs w:val="24"/>
        </w:rPr>
        <w:t>;</w:t>
      </w:r>
    </w:p>
    <w:p w:rsidR="00F54BC1" w:rsidRPr="00F70A6C" w:rsidRDefault="00986117" w:rsidP="001A4DA5">
      <w:pPr>
        <w:pStyle w:val="a5"/>
        <w:ind w:right="-35" w:firstLine="0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        С учетом вышеперечисленных подходов, структура расходов бюджета муниципального района по разделам классификации расходов бюджетов х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рактеризуется следующими данными (таблица 1).</w:t>
      </w:r>
    </w:p>
    <w:p w:rsidR="001B74C1" w:rsidRPr="00F70A6C" w:rsidRDefault="001B74C1" w:rsidP="001A4DA5">
      <w:pPr>
        <w:pStyle w:val="a5"/>
        <w:ind w:right="-35" w:firstLine="0"/>
        <w:rPr>
          <w:rFonts w:ascii="Bookman Old Style" w:hAnsi="Bookman Old Style"/>
          <w:sz w:val="24"/>
          <w:szCs w:val="24"/>
        </w:rPr>
      </w:pPr>
    </w:p>
    <w:p w:rsidR="001A4DA5" w:rsidRDefault="001E1A1E" w:rsidP="001A4DA5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Расходы бюджета муниципального района по разделам</w:t>
      </w:r>
    </w:p>
    <w:p w:rsidR="001A4DA5" w:rsidRDefault="001E1A1E" w:rsidP="001A4DA5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классифик</w:t>
      </w:r>
      <w:r w:rsidRPr="00F70A6C">
        <w:rPr>
          <w:rFonts w:ascii="Bookman Old Style" w:hAnsi="Bookman Old Style"/>
          <w:b/>
          <w:i/>
          <w:sz w:val="24"/>
          <w:szCs w:val="24"/>
        </w:rPr>
        <w:t>а</w:t>
      </w:r>
      <w:r w:rsidRPr="00F70A6C">
        <w:rPr>
          <w:rFonts w:ascii="Bookman Old Style" w:hAnsi="Bookman Old Style"/>
          <w:b/>
          <w:i/>
          <w:sz w:val="24"/>
          <w:szCs w:val="24"/>
        </w:rPr>
        <w:t>ции расходов бюджетов на 202</w:t>
      </w:r>
      <w:r w:rsidR="00A17E4A" w:rsidRPr="00F70A6C">
        <w:rPr>
          <w:rFonts w:ascii="Bookman Old Style" w:hAnsi="Bookman Old Style"/>
          <w:b/>
          <w:i/>
          <w:sz w:val="24"/>
          <w:szCs w:val="24"/>
        </w:rPr>
        <w:t>2</w:t>
      </w:r>
      <w:r w:rsidRPr="00F70A6C">
        <w:rPr>
          <w:rFonts w:ascii="Bookman Old Style" w:hAnsi="Bookman Old Style"/>
          <w:b/>
          <w:i/>
          <w:sz w:val="24"/>
          <w:szCs w:val="24"/>
        </w:rPr>
        <w:t xml:space="preserve"> год </w:t>
      </w:r>
    </w:p>
    <w:p w:rsidR="001E1A1E" w:rsidRPr="00F70A6C" w:rsidRDefault="001E1A1E" w:rsidP="001A4DA5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и на плановый период 202</w:t>
      </w:r>
      <w:r w:rsidR="00A17E4A" w:rsidRPr="00F70A6C">
        <w:rPr>
          <w:rFonts w:ascii="Bookman Old Style" w:hAnsi="Bookman Old Style"/>
          <w:b/>
          <w:i/>
          <w:sz w:val="24"/>
          <w:szCs w:val="24"/>
        </w:rPr>
        <w:t>3</w:t>
      </w:r>
      <w:r w:rsidRPr="00F70A6C">
        <w:rPr>
          <w:rFonts w:ascii="Bookman Old Style" w:hAnsi="Bookman Old Style"/>
          <w:b/>
          <w:i/>
          <w:sz w:val="24"/>
          <w:szCs w:val="24"/>
        </w:rPr>
        <w:t xml:space="preserve"> и 202</w:t>
      </w:r>
      <w:r w:rsidR="00A17E4A" w:rsidRPr="00F70A6C">
        <w:rPr>
          <w:rFonts w:ascii="Bookman Old Style" w:hAnsi="Bookman Old Style"/>
          <w:b/>
          <w:i/>
          <w:sz w:val="24"/>
          <w:szCs w:val="24"/>
        </w:rPr>
        <w:t>4</w:t>
      </w:r>
      <w:r w:rsidRPr="00F70A6C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1E1A1E" w:rsidRPr="00F70A6C" w:rsidRDefault="001A4DA5" w:rsidP="001A4DA5">
      <w:pPr>
        <w:spacing w:after="0" w:line="240" w:lineRule="auto"/>
        <w:ind w:left="7788" w:right="-34"/>
        <w:jc w:val="center"/>
        <w:rPr>
          <w:rFonts w:ascii="Bookman Old Style" w:hAnsi="Bookman Old Style"/>
          <w:b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1A1E" w:rsidRPr="00F70A6C">
        <w:rPr>
          <w:rFonts w:ascii="Bookman Old Style" w:hAnsi="Bookman Old Style"/>
          <w:sz w:val="24"/>
          <w:szCs w:val="24"/>
        </w:rPr>
        <w:t>Табл</w:t>
      </w:r>
      <w:r w:rsidR="001E1A1E" w:rsidRPr="00F70A6C">
        <w:rPr>
          <w:rFonts w:ascii="Bookman Old Style" w:hAnsi="Bookman Old Style"/>
          <w:sz w:val="24"/>
          <w:szCs w:val="24"/>
        </w:rPr>
        <w:t>и</w:t>
      </w:r>
      <w:r w:rsidR="001E1A1E" w:rsidRPr="00F70A6C">
        <w:rPr>
          <w:rFonts w:ascii="Bookman Old Style" w:hAnsi="Bookman Old Style"/>
          <w:sz w:val="24"/>
          <w:szCs w:val="24"/>
        </w:rPr>
        <w:t>ца 1</w:t>
      </w:r>
    </w:p>
    <w:p w:rsidR="001E1A1E" w:rsidRPr="00F70A6C" w:rsidRDefault="001E1A1E" w:rsidP="001A4DA5">
      <w:pPr>
        <w:spacing w:after="0" w:line="240" w:lineRule="auto"/>
        <w:ind w:right="-34" w:firstLine="705"/>
        <w:jc w:val="right"/>
        <w:rPr>
          <w:rFonts w:ascii="Bookman Old Style" w:hAnsi="Bookman Old Style"/>
          <w:i/>
          <w:sz w:val="24"/>
          <w:szCs w:val="24"/>
        </w:rPr>
      </w:pPr>
      <w:r w:rsidRPr="00F70A6C">
        <w:rPr>
          <w:rFonts w:ascii="Bookman Old Style" w:hAnsi="Bookman Old Style"/>
          <w:i/>
          <w:sz w:val="24"/>
          <w:szCs w:val="24"/>
        </w:rPr>
        <w:t>(тысяч рублей)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418"/>
        <w:gridCol w:w="850"/>
        <w:gridCol w:w="1418"/>
        <w:gridCol w:w="851"/>
        <w:gridCol w:w="1274"/>
        <w:gridCol w:w="709"/>
      </w:tblGrid>
      <w:tr w:rsidR="001E1A1E" w:rsidRPr="00F70A6C" w:rsidTr="001A4DA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Утве</w:t>
            </w: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р</w:t>
            </w: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ждено на</w:t>
            </w:r>
            <w:r w:rsidR="00E71FD8"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01.10.</w:t>
            </w:r>
          </w:p>
          <w:p w:rsidR="001E1A1E" w:rsidRPr="00F70A6C" w:rsidRDefault="001E1A1E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202</w:t>
            </w:r>
            <w:r w:rsidR="00A17E4A"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202</w:t>
            </w:r>
            <w:r w:rsidR="00A17E4A"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202</w:t>
            </w:r>
            <w:r w:rsidR="00A17E4A"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202</w:t>
            </w:r>
            <w:r w:rsidR="00A17E4A"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год</w:t>
            </w:r>
          </w:p>
        </w:tc>
      </w:tr>
      <w:tr w:rsidR="001E1A1E" w:rsidRPr="00F70A6C" w:rsidTr="001A4DA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% </w:t>
            </w:r>
          </w:p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% </w:t>
            </w:r>
          </w:p>
        </w:tc>
      </w:tr>
      <w:tr w:rsidR="001E1A1E" w:rsidRPr="00F70A6C" w:rsidTr="001A4D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Условно утвержд</w:t>
            </w:r>
            <w:r w:rsidR="005C2CA0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="005C2CA0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="005C2CA0">
              <w:rPr>
                <w:rFonts w:ascii="Bookman Old Style" w:hAnsi="Bookman Old Style" w:cs="Times New Roman"/>
                <w:sz w:val="20"/>
                <w:szCs w:val="20"/>
              </w:rPr>
              <w:t>м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15 952,1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29 609,4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1E" w:rsidRPr="001A4DA5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1E1A1E" w:rsidRPr="00F70A6C" w:rsidTr="001A4DA5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ОБЩЕГОСУДА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СТВЕННЫЕ ВОПР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E71FD8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81</w:t>
            </w:r>
            <w:r w:rsidR="00213DF1"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538,1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78741,</w:t>
            </w:r>
            <w:r w:rsidR="002E7154" w:rsidRPr="001A4DA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F165CB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75 901,8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F165CB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6,2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76 360,7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F165CB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6,4</w:t>
            </w:r>
          </w:p>
        </w:tc>
      </w:tr>
      <w:tr w:rsidR="001E1A1E" w:rsidRPr="00F70A6C" w:rsidTr="001A4DA5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2 </w:t>
            </w:r>
            <w:r w:rsidR="00213DF1" w:rsidRPr="001A4DA5">
              <w:rPr>
                <w:rFonts w:ascii="Bookman Old Style" w:hAnsi="Bookman Old Style" w:cs="Times New Roman"/>
                <w:sz w:val="18"/>
                <w:szCs w:val="18"/>
              </w:rPr>
              <w:t>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2 630,0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2 715,0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0,</w:t>
            </w:r>
            <w:r w:rsidR="00F165CB" w:rsidRPr="001A4DA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2 806,0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0,</w:t>
            </w:r>
            <w:r w:rsidR="00F165CB" w:rsidRPr="001A4DA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</w:tr>
      <w:tr w:rsidR="001E1A1E" w:rsidRPr="00F70A6C" w:rsidTr="001A4DA5">
        <w:trPr>
          <w:trHeight w:val="12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НАЦИОНАЛЬНАЯ БЕЗОПАСНОСТЬ И ПРАВООХРАН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ТЕЛЬНАЯ ДЕЯТЕЛ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213DF1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6 223,6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5 718,6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  <w:r w:rsidR="00793F49" w:rsidRPr="001A4DA5">
              <w:rPr>
                <w:rFonts w:ascii="Bookman Old Style" w:hAnsi="Bookman Old Style" w:cs="Times New Roman"/>
                <w:sz w:val="18"/>
                <w:szCs w:val="18"/>
              </w:rPr>
              <w:t> 413,8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  <w:r w:rsidR="00793F49" w:rsidRPr="001A4DA5">
              <w:rPr>
                <w:rFonts w:ascii="Bookman Old Style" w:hAnsi="Bookman Old Style" w:cs="Times New Roman"/>
                <w:sz w:val="18"/>
                <w:szCs w:val="18"/>
              </w:rPr>
              <w:t> 435,9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</w:tr>
      <w:tr w:rsidR="001E1A1E" w:rsidRPr="00F70A6C" w:rsidTr="001A4DA5">
        <w:trPr>
          <w:trHeight w:val="6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E71FD8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124</w:t>
            </w:r>
            <w:r w:rsidR="00213DF1"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84 814,6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75 779,6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6,1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78 320,6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6,6</w:t>
            </w:r>
          </w:p>
        </w:tc>
      </w:tr>
      <w:tr w:rsidR="001E1A1E" w:rsidRPr="00F70A6C" w:rsidTr="001A4D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E71FD8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133 1</w:t>
            </w:r>
            <w:r w:rsidR="00213DF1" w:rsidRPr="001A4DA5">
              <w:rPr>
                <w:rFonts w:ascii="Bookman Old Style" w:hAnsi="Bookman Old Style" w:cs="Times New Roman"/>
                <w:sz w:val="18"/>
                <w:szCs w:val="18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27353,1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32 354,9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793F49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17 320,3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,5</w:t>
            </w:r>
          </w:p>
        </w:tc>
      </w:tr>
      <w:tr w:rsidR="001E1A1E" w:rsidRPr="00F70A6C" w:rsidTr="001A4D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213DF1" w:rsidRPr="001A4DA5">
              <w:rPr>
                <w:rFonts w:ascii="Bookman Old Style" w:hAnsi="Bookman Old Style" w:cs="Times New Roman"/>
                <w:sz w:val="18"/>
                <w:szCs w:val="18"/>
              </w:rPr>
              <w:t> 1</w:t>
            </w:r>
            <w:r w:rsidR="00E71FD8" w:rsidRPr="001A4DA5">
              <w:rPr>
                <w:rFonts w:ascii="Bookman Old Style" w:hAnsi="Bookman Old Style" w:cs="Times New Roman"/>
                <w:sz w:val="18"/>
                <w:szCs w:val="18"/>
              </w:rPr>
              <w:t>02</w:t>
            </w:r>
            <w:r w:rsidR="00213DF1"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="00E71FD8" w:rsidRPr="001A4DA5">
              <w:rPr>
                <w:rFonts w:ascii="Bookman Old Style" w:hAnsi="Bookman Old Style" w:cs="Times New Roman"/>
                <w:sz w:val="18"/>
                <w:szCs w:val="18"/>
              </w:rPr>
              <w:t>690,1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1 083 984,8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930 888,4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888 081,9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74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,5</w:t>
            </w:r>
          </w:p>
        </w:tc>
      </w:tr>
      <w:tr w:rsidR="001E1A1E" w:rsidRPr="00F70A6C" w:rsidTr="001A4D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КУЛЬТУРА, КИН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E71FD8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47</w:t>
            </w:r>
            <w:r w:rsidR="00213DF1" w:rsidRPr="001A4DA5">
              <w:rPr>
                <w:rFonts w:ascii="Bookman Old Style" w:hAnsi="Bookman Old Style" w:cs="Times New Roman"/>
                <w:sz w:val="18"/>
                <w:szCs w:val="18"/>
              </w:rPr>
              <w:t> 4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46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224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3,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978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3,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40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359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3,4</w:t>
            </w:r>
          </w:p>
        </w:tc>
      </w:tr>
      <w:tr w:rsidR="001E1A1E" w:rsidRPr="00F70A6C" w:rsidTr="001A4D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СОЦИАЛЬНАЯ П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E71FD8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28 938,3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18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867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1,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578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1,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309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1,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</w:tr>
      <w:tr w:rsidR="001E1A1E" w:rsidRPr="00F70A6C" w:rsidTr="001A4D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213DF1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12 </w:t>
            </w:r>
            <w:r w:rsidR="00E71FD8" w:rsidRPr="001A4DA5">
              <w:rPr>
                <w:rFonts w:ascii="Bookman Old Style" w:hAnsi="Bookman Old Style" w:cs="Times New Roman"/>
                <w:sz w:val="18"/>
                <w:szCs w:val="18"/>
              </w:rPr>
              <w:t>161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="00E71FD8" w:rsidRPr="001A4DA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11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216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023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0,</w:t>
            </w:r>
            <w:r w:rsidR="00460D7A" w:rsidRPr="001A4DA5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023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0,8</w:t>
            </w:r>
          </w:p>
        </w:tc>
      </w:tr>
      <w:tr w:rsidR="001E1A1E" w:rsidRPr="00F70A6C" w:rsidTr="001A4D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ОБСЛУЖИВАНИЕ ГОСУДАРСТВЕНН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ГО И МУНИЦ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213DF1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120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120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0,0</w:t>
            </w:r>
          </w:p>
        </w:tc>
      </w:tr>
      <w:tr w:rsidR="001E1A1E" w:rsidRPr="00F70A6C" w:rsidTr="001A4DA5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МЕЖБЮДЖЕТНЫЕ ТРАНСФЕРТЫ 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ЩЕГО ХАРАКТЕРА БЮДЖЕТАМ БЮ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ЖЕТНОЙ СИСТЕМЫ РОССИЙСКОЙ Ф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E71FD8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35</w:t>
            </w:r>
            <w:r w:rsidR="00213DF1"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43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045</w:t>
            </w:r>
            <w:r w:rsidR="001E1A1E"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460D7A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  <w:r w:rsidR="00305C0D" w:rsidRPr="001A4DA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="00305C0D" w:rsidRPr="001A4DA5">
              <w:rPr>
                <w:rFonts w:ascii="Bookman Old Style" w:hAnsi="Bookman Old Style" w:cs="Times New Roman"/>
                <w:sz w:val="18"/>
                <w:szCs w:val="18"/>
              </w:rPr>
              <w:t>091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="00305C0D" w:rsidRPr="001A4DA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2,</w:t>
            </w:r>
            <w:r w:rsidR="00305C0D" w:rsidRPr="001A4DA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  <w:r w:rsidR="00305C0D" w:rsidRPr="001A4DA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 </w:t>
            </w:r>
            <w:r w:rsidR="00305C0D" w:rsidRPr="001A4DA5">
              <w:rPr>
                <w:rFonts w:ascii="Bookman Old Style" w:hAnsi="Bookman Old Style" w:cs="Times New Roman"/>
                <w:sz w:val="18"/>
                <w:szCs w:val="18"/>
              </w:rPr>
              <w:t>091</w:t>
            </w: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="00305C0D" w:rsidRPr="001A4DA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2,</w:t>
            </w:r>
            <w:r w:rsidR="00305C0D" w:rsidRPr="001A4DA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</w:tr>
      <w:tr w:rsidR="001E1A1E" w:rsidRPr="00F70A6C" w:rsidTr="001A4D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ВСЕГО РАСХОДЫ: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72ED8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1 574 464,9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2E7154" w:rsidRPr="001A4DA5">
              <w:rPr>
                <w:rFonts w:ascii="Bookman Old Style" w:hAnsi="Bookman Old Style" w:cs="Times New Roman"/>
                <w:sz w:val="18"/>
                <w:szCs w:val="18"/>
              </w:rPr>
              <w:t> 402 772,2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305C0D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1 233 797,4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1A4DA5" w:rsidRDefault="00305C0D" w:rsidP="001A4DA5">
            <w:pPr>
              <w:spacing w:after="0" w:line="240" w:lineRule="auto"/>
              <w:ind w:hanging="109"/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1 192 838,8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1E" w:rsidRPr="001A4DA5" w:rsidRDefault="001E1A1E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4DA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</w:tbl>
    <w:p w:rsidR="001E1A1E" w:rsidRPr="00F70A6C" w:rsidRDefault="001E1A1E" w:rsidP="001A4DA5">
      <w:pPr>
        <w:pStyle w:val="a5"/>
        <w:ind w:right="-35" w:firstLine="0"/>
        <w:rPr>
          <w:rFonts w:ascii="Bookman Old Style" w:hAnsi="Bookman Old Style" w:cs="Arial CYR"/>
          <w:bCs/>
          <w:color w:val="FF0000"/>
          <w:sz w:val="24"/>
          <w:szCs w:val="24"/>
        </w:rPr>
      </w:pPr>
    </w:p>
    <w:p w:rsidR="001E1A1E" w:rsidRPr="00741C25" w:rsidRDefault="001E1A1E" w:rsidP="001A4DA5">
      <w:pPr>
        <w:spacing w:after="0" w:line="240" w:lineRule="auto"/>
        <w:ind w:right="-35"/>
        <w:jc w:val="both"/>
        <w:rPr>
          <w:rFonts w:ascii="Bookman Old Style" w:hAnsi="Bookman Old Style"/>
          <w:bCs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        </w:t>
      </w:r>
      <w:proofErr w:type="gramStart"/>
      <w:r w:rsidRPr="00F70A6C">
        <w:rPr>
          <w:rFonts w:ascii="Bookman Old Style" w:hAnsi="Bookman Old Style"/>
          <w:sz w:val="24"/>
          <w:szCs w:val="24"/>
        </w:rPr>
        <w:t>Наибольший удельный вес в расходах бюджета муниципального района с учетом безвозмездных поступлений из республиканского бюджета занимают расхо</w:t>
      </w:r>
      <w:r w:rsidR="007478C3" w:rsidRPr="00F70A6C">
        <w:rPr>
          <w:rFonts w:ascii="Bookman Old Style" w:hAnsi="Bookman Old Style"/>
          <w:sz w:val="24"/>
          <w:szCs w:val="24"/>
        </w:rPr>
        <w:t>ды по разделу «Образование» - 77</w:t>
      </w:r>
      <w:r w:rsidRPr="00F70A6C">
        <w:rPr>
          <w:rFonts w:ascii="Bookman Old Style" w:hAnsi="Bookman Old Style"/>
          <w:sz w:val="24"/>
          <w:szCs w:val="24"/>
        </w:rPr>
        <w:t>,</w:t>
      </w:r>
      <w:r w:rsidR="007478C3" w:rsidRPr="00F70A6C">
        <w:rPr>
          <w:rFonts w:ascii="Bookman Old Style" w:hAnsi="Bookman Old Style"/>
          <w:sz w:val="24"/>
          <w:szCs w:val="24"/>
        </w:rPr>
        <w:t>3</w:t>
      </w:r>
      <w:r w:rsidRPr="00F70A6C">
        <w:rPr>
          <w:rFonts w:ascii="Bookman Old Style" w:hAnsi="Bookman Old Style"/>
          <w:sz w:val="24"/>
          <w:szCs w:val="24"/>
        </w:rPr>
        <w:t>%,</w:t>
      </w:r>
      <w:r w:rsidRPr="00F70A6C">
        <w:rPr>
          <w:rFonts w:ascii="Bookman Old Style" w:hAnsi="Bookman Old Style"/>
          <w:bCs/>
          <w:sz w:val="24"/>
          <w:szCs w:val="24"/>
        </w:rPr>
        <w:t xml:space="preserve">«Национальная экономика» - </w:t>
      </w:r>
      <w:r w:rsidR="007478C3" w:rsidRPr="00F70A6C">
        <w:rPr>
          <w:rFonts w:ascii="Bookman Old Style" w:hAnsi="Bookman Old Style"/>
          <w:bCs/>
          <w:sz w:val="24"/>
          <w:szCs w:val="24"/>
        </w:rPr>
        <w:t>6,0</w:t>
      </w:r>
      <w:r w:rsidRPr="00F70A6C">
        <w:rPr>
          <w:rFonts w:ascii="Bookman Old Style" w:hAnsi="Bookman Old Style"/>
          <w:bCs/>
          <w:sz w:val="24"/>
          <w:szCs w:val="24"/>
        </w:rPr>
        <w:t xml:space="preserve"> %,</w:t>
      </w:r>
      <w:r w:rsidRPr="00F70A6C">
        <w:rPr>
          <w:rFonts w:ascii="Bookman Old Style" w:hAnsi="Bookman Old Style"/>
          <w:sz w:val="24"/>
          <w:szCs w:val="24"/>
        </w:rPr>
        <w:t xml:space="preserve"> «Общегосударственные вопросы» </w:t>
      </w:r>
      <w:r w:rsidR="007478C3" w:rsidRPr="00F70A6C">
        <w:rPr>
          <w:rFonts w:ascii="Bookman Old Style" w:hAnsi="Bookman Old Style"/>
          <w:sz w:val="24"/>
          <w:szCs w:val="24"/>
        </w:rPr>
        <w:t>5,6</w:t>
      </w:r>
      <w:r w:rsidRPr="00F70A6C">
        <w:rPr>
          <w:rFonts w:ascii="Bookman Old Style" w:hAnsi="Bookman Old Style"/>
          <w:sz w:val="24"/>
          <w:szCs w:val="24"/>
        </w:rPr>
        <w:t>%, «</w:t>
      </w:r>
      <w:r w:rsidRPr="00F70A6C">
        <w:rPr>
          <w:rFonts w:ascii="Bookman Old Style" w:hAnsi="Bookman Old Style"/>
          <w:bCs/>
          <w:sz w:val="24"/>
          <w:szCs w:val="24"/>
        </w:rPr>
        <w:t>Культура и кинематография</w:t>
      </w:r>
      <w:r w:rsidR="007478C3" w:rsidRPr="00F70A6C">
        <w:rPr>
          <w:rFonts w:ascii="Bookman Old Style" w:hAnsi="Bookman Old Style"/>
          <w:sz w:val="24"/>
          <w:szCs w:val="24"/>
        </w:rPr>
        <w:t>» -  3,3</w:t>
      </w:r>
      <w:r w:rsidRPr="00F70A6C">
        <w:rPr>
          <w:rFonts w:ascii="Bookman Old Style" w:hAnsi="Bookman Old Style"/>
          <w:sz w:val="24"/>
          <w:szCs w:val="24"/>
        </w:rPr>
        <w:t xml:space="preserve"> %,</w:t>
      </w:r>
      <w:r w:rsidRPr="00F70A6C">
        <w:rPr>
          <w:rFonts w:ascii="Bookman Old Style" w:hAnsi="Bookman Old Style"/>
          <w:bCs/>
          <w:sz w:val="24"/>
          <w:szCs w:val="24"/>
        </w:rPr>
        <w:t xml:space="preserve"> </w:t>
      </w:r>
      <w:r w:rsidR="007478C3" w:rsidRPr="00F70A6C">
        <w:rPr>
          <w:rFonts w:ascii="Bookman Old Style" w:hAnsi="Bookman Old Style"/>
          <w:sz w:val="24"/>
          <w:szCs w:val="24"/>
        </w:rPr>
        <w:t xml:space="preserve"> «Межбюджетные трансферты» - 3,1</w:t>
      </w:r>
      <w:r w:rsidRPr="00F70A6C">
        <w:rPr>
          <w:rFonts w:ascii="Bookman Old Style" w:hAnsi="Bookman Old Style"/>
          <w:sz w:val="24"/>
          <w:szCs w:val="24"/>
        </w:rPr>
        <w:t xml:space="preserve">%, </w:t>
      </w:r>
      <w:r w:rsidR="007478C3" w:rsidRPr="00F70A6C">
        <w:rPr>
          <w:rFonts w:ascii="Bookman Old Style" w:hAnsi="Bookman Old Style"/>
          <w:bCs/>
          <w:sz w:val="24"/>
          <w:szCs w:val="24"/>
        </w:rPr>
        <w:t>«Социальная политика» - 1,3</w:t>
      </w:r>
      <w:r w:rsidRPr="00F70A6C">
        <w:rPr>
          <w:rFonts w:ascii="Bookman Old Style" w:hAnsi="Bookman Old Style"/>
          <w:bCs/>
          <w:sz w:val="24"/>
          <w:szCs w:val="24"/>
        </w:rPr>
        <w:t xml:space="preserve"> %,</w:t>
      </w:r>
      <w:r w:rsidRPr="00F70A6C">
        <w:rPr>
          <w:rFonts w:ascii="Bookman Old Style" w:hAnsi="Bookman Old Style"/>
          <w:sz w:val="24"/>
          <w:szCs w:val="24"/>
        </w:rPr>
        <w:t xml:space="preserve"> «Ж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>лищ</w:t>
      </w:r>
      <w:r w:rsidR="007478C3" w:rsidRPr="00F70A6C">
        <w:rPr>
          <w:rFonts w:ascii="Bookman Old Style" w:hAnsi="Bookman Old Style"/>
          <w:sz w:val="24"/>
          <w:szCs w:val="24"/>
        </w:rPr>
        <w:t>но-коммунальное хозяйство» - 1,9</w:t>
      </w:r>
      <w:r w:rsidRPr="00F70A6C">
        <w:rPr>
          <w:rFonts w:ascii="Bookman Old Style" w:hAnsi="Bookman Old Style"/>
          <w:sz w:val="24"/>
          <w:szCs w:val="24"/>
        </w:rPr>
        <w:t xml:space="preserve">%, </w:t>
      </w:r>
      <w:r w:rsidRPr="00F70A6C">
        <w:rPr>
          <w:rFonts w:ascii="Bookman Old Style" w:hAnsi="Bookman Old Style"/>
          <w:bCs/>
          <w:sz w:val="24"/>
          <w:szCs w:val="24"/>
        </w:rPr>
        <w:t xml:space="preserve">, «Физическая культура и спорт» - 0,8%,    «Национальная безопасность и правоохранительная деятельность» </w:t>
      </w:r>
      <w:r w:rsidR="007478C3" w:rsidRPr="00F70A6C">
        <w:rPr>
          <w:rFonts w:ascii="Bookman Old Style" w:hAnsi="Bookman Old Style"/>
          <w:bCs/>
          <w:sz w:val="24"/>
          <w:szCs w:val="24"/>
        </w:rPr>
        <w:t>- 0,4</w:t>
      </w:r>
      <w:r w:rsidRPr="00F70A6C">
        <w:rPr>
          <w:rFonts w:ascii="Bookman Old Style" w:hAnsi="Bookman Old Style"/>
          <w:bCs/>
          <w:sz w:val="24"/>
          <w:szCs w:val="24"/>
        </w:rPr>
        <w:t>%.</w:t>
      </w:r>
      <w:proofErr w:type="gramEnd"/>
    </w:p>
    <w:p w:rsidR="00040888" w:rsidRPr="00F70A6C" w:rsidRDefault="00040888" w:rsidP="001A4DA5">
      <w:pPr>
        <w:spacing w:after="0" w:line="240" w:lineRule="auto"/>
        <w:ind w:right="-35"/>
        <w:rPr>
          <w:rFonts w:ascii="Bookman Old Style" w:hAnsi="Bookman Old Style"/>
          <w:b/>
          <w:i/>
          <w:sz w:val="24"/>
          <w:szCs w:val="24"/>
        </w:rPr>
      </w:pPr>
    </w:p>
    <w:p w:rsidR="001E1A1E" w:rsidRPr="00F70A6C" w:rsidRDefault="001E1A1E" w:rsidP="001A4DA5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Раздел «Общегосударственные вопросы»</w:t>
      </w:r>
    </w:p>
    <w:p w:rsidR="001E1A1E" w:rsidRPr="00F70A6C" w:rsidRDefault="001E1A1E" w:rsidP="001A4DA5">
      <w:pPr>
        <w:spacing w:after="0" w:line="240" w:lineRule="auto"/>
        <w:ind w:right="-35" w:firstLine="703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 w:cs="Times New Roman"/>
          <w:sz w:val="24"/>
          <w:szCs w:val="24"/>
        </w:rPr>
        <w:t>Бюджетные ассигнования бюджета муниципального района по разделу «Общегосударственные вопросы» характеризуются следующими данными (таблица</w:t>
      </w:r>
      <w:proofErr w:type="gramStart"/>
      <w:r w:rsidRPr="00F70A6C">
        <w:rPr>
          <w:rFonts w:ascii="Bookman Old Style" w:hAnsi="Bookman Old Style" w:cs="Times New Roman"/>
          <w:sz w:val="24"/>
          <w:szCs w:val="24"/>
        </w:rPr>
        <w:t>2</w:t>
      </w:r>
      <w:proofErr w:type="gramEnd"/>
      <w:r w:rsidRPr="00F70A6C">
        <w:rPr>
          <w:rFonts w:ascii="Bookman Old Style" w:hAnsi="Bookman Old Style" w:cs="Times New Roman"/>
          <w:sz w:val="24"/>
          <w:szCs w:val="24"/>
        </w:rPr>
        <w:t>):</w:t>
      </w:r>
    </w:p>
    <w:p w:rsidR="001E1A1E" w:rsidRPr="00F70A6C" w:rsidRDefault="001E1A1E" w:rsidP="001A4DA5">
      <w:pPr>
        <w:spacing w:after="0" w:line="240" w:lineRule="auto"/>
        <w:ind w:right="-34" w:firstLine="703"/>
        <w:jc w:val="right"/>
        <w:rPr>
          <w:rFonts w:ascii="Bookman Old Style" w:hAnsi="Bookman Old Style" w:cs="Times New Roman"/>
          <w:sz w:val="24"/>
          <w:szCs w:val="24"/>
        </w:rPr>
      </w:pPr>
      <w:r w:rsidRPr="00F70A6C">
        <w:rPr>
          <w:rFonts w:ascii="Bookman Old Style" w:hAnsi="Bookman Old Style" w:cs="Times New Roman"/>
          <w:sz w:val="24"/>
          <w:szCs w:val="24"/>
        </w:rPr>
        <w:t>Таблица 2</w:t>
      </w:r>
    </w:p>
    <w:p w:rsidR="001E1A1E" w:rsidRPr="00F70A6C" w:rsidRDefault="001E1A1E" w:rsidP="001A4DA5">
      <w:pPr>
        <w:spacing w:after="0" w:line="240" w:lineRule="auto"/>
        <w:ind w:right="-34" w:firstLine="703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F70A6C">
        <w:rPr>
          <w:rFonts w:ascii="Bookman Old Style" w:hAnsi="Bookman Old Style" w:cs="Times New Roman"/>
          <w:i/>
          <w:sz w:val="24"/>
          <w:szCs w:val="24"/>
        </w:rPr>
        <w:t xml:space="preserve">                              (тысяч рублей)</w:t>
      </w:r>
    </w:p>
    <w:tbl>
      <w:tblPr>
        <w:tblW w:w="100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36"/>
        <w:gridCol w:w="1134"/>
        <w:gridCol w:w="1134"/>
        <w:gridCol w:w="851"/>
        <w:gridCol w:w="1276"/>
        <w:gridCol w:w="850"/>
        <w:gridCol w:w="992"/>
        <w:gridCol w:w="950"/>
      </w:tblGrid>
      <w:tr w:rsidR="001E1A1E" w:rsidRPr="00F70A6C" w:rsidTr="001A4DA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Утве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ждено на</w:t>
            </w:r>
          </w:p>
          <w:p w:rsidR="001E1A1E" w:rsidRPr="00F70A6C" w:rsidRDefault="00213DF1" w:rsidP="001A4DA5">
            <w:pPr>
              <w:tabs>
                <w:tab w:val="left" w:pos="864"/>
                <w:tab w:val="left" w:pos="972"/>
                <w:tab w:val="left" w:pos="2412"/>
              </w:tabs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</w:tr>
      <w:tr w:rsidR="001E1A1E" w:rsidRPr="00F70A6C" w:rsidTr="001A4DA5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% к предыдущ</w:t>
            </w: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е</w:t>
            </w: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му г</w:t>
            </w: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о</w:t>
            </w: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% к предыдущ</w:t>
            </w: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е</w:t>
            </w: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му г</w:t>
            </w: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о</w:t>
            </w: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проект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% к пред</w:t>
            </w: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ы</w:t>
            </w:r>
            <w:r w:rsidRPr="00F70A6C">
              <w:rPr>
                <w:rFonts w:ascii="Bookman Old Style" w:hAnsi="Bookman Old Style" w:cs="Times New Roman"/>
                <w:sz w:val="18"/>
                <w:szCs w:val="18"/>
              </w:rPr>
              <w:t>дущему году</w:t>
            </w:r>
          </w:p>
        </w:tc>
      </w:tr>
      <w:tr w:rsidR="001E1A1E" w:rsidRPr="00F70A6C" w:rsidTr="001A4DA5">
        <w:trPr>
          <w:trHeight w:val="5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81</w:t>
            </w:r>
            <w:r w:rsidR="00213DF1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305C0D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78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741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2E7154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305C0D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75 901,8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305C0D" w:rsidP="001A4DA5">
            <w:pPr>
              <w:spacing w:after="0" w:line="240" w:lineRule="auto"/>
              <w:ind w:hanging="108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76 360,7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100,6</w:t>
            </w:r>
          </w:p>
        </w:tc>
      </w:tr>
      <w:tr w:rsidR="001E1A1E" w:rsidRPr="00F70A6C" w:rsidTr="001A4DA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1E1A1E" w:rsidRPr="00F70A6C" w:rsidTr="001A4DA5">
        <w:trPr>
          <w:trHeight w:val="16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Функционирование высш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го должностного лица субъекта Росси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й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ской Федерации и мун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ципального образ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213DF1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="00A15242" w:rsidRPr="00F70A6C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="00213DF1" w:rsidRPr="00F70A6C">
              <w:rPr>
                <w:rFonts w:ascii="Bookman Old Style" w:hAnsi="Bookman Old Style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1 </w:t>
            </w:r>
            <w:r w:rsidR="00305C0D" w:rsidRPr="00F70A6C">
              <w:rPr>
                <w:rFonts w:ascii="Bookman Old Style" w:hAnsi="Bookman Old Style" w:cs="Times New Roman"/>
                <w:sz w:val="20"/>
                <w:szCs w:val="20"/>
              </w:rPr>
              <w:t>677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305C0D" w:rsidRPr="00F70A6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305C0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1 7</w:t>
            </w:r>
            <w:r w:rsidR="00305C0D" w:rsidRPr="00F70A6C"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305C0D" w:rsidRPr="00F70A6C">
              <w:rPr>
                <w:rFonts w:ascii="Bookman Old Style" w:hAnsi="Bookman Old Style" w:cs="Times New Roman"/>
                <w:sz w:val="20"/>
                <w:szCs w:val="20"/>
              </w:rPr>
              <w:t>02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1 7</w:t>
            </w:r>
            <w:r w:rsidR="00305C0D" w:rsidRPr="00F70A6C"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1E1A1E" w:rsidRPr="00F70A6C" w:rsidTr="001A4DA5">
        <w:trPr>
          <w:trHeight w:val="1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Функционирование з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конодательных (предст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вительных) органов гос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дарстве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ной власти и представительных орг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нов муниципальных 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5 185,8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305C0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4 779,5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305C0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4 772,8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305C0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4 772,8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1E1A1E" w:rsidRPr="00F70A6C" w:rsidTr="001A4DA5">
        <w:trPr>
          <w:trHeight w:val="1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Функционирование Пр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вительства Российской Федерации, высших и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полн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тельных органов госуда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ственной власти субъектов Российской Федерации, местных 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46</w:t>
            </w:r>
            <w:r w:rsidR="00213DF1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44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855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45 </w:t>
            </w:r>
            <w:r w:rsidR="006E78DD" w:rsidRPr="00F70A6C">
              <w:rPr>
                <w:rFonts w:ascii="Bookman Old Style" w:hAnsi="Bookman Old Style" w:cs="Times New Roman"/>
                <w:sz w:val="20"/>
                <w:szCs w:val="20"/>
              </w:rPr>
              <w:t>044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6E78DD" w:rsidRPr="00F70A6C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45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344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100,7</w:t>
            </w:r>
          </w:p>
        </w:tc>
      </w:tr>
      <w:tr w:rsidR="006E78DD" w:rsidRPr="00F70A6C" w:rsidTr="001A4DA5">
        <w:trPr>
          <w:trHeight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D" w:rsidRPr="00F70A6C" w:rsidRDefault="006E78DD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D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D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D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D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D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D" w:rsidRPr="00F70A6C" w:rsidRDefault="006E78DD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D" w:rsidRPr="00F70A6C" w:rsidRDefault="006E78DD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1E1A1E" w:rsidRPr="00F70A6C" w:rsidTr="001A4DA5">
        <w:trPr>
          <w:trHeight w:val="11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Обеспечение деятельн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сти финансовых, налог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вых и таможенных орг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нов и органов финанс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вого (фина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11 </w:t>
            </w:r>
            <w:r w:rsidR="00A15242" w:rsidRPr="00F70A6C">
              <w:rPr>
                <w:rFonts w:ascii="Bookman Old Style" w:hAnsi="Bookman Old Style" w:cs="Times New Roman"/>
                <w:sz w:val="20"/>
                <w:szCs w:val="20"/>
              </w:rPr>
              <w:t>453,7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11 </w:t>
            </w:r>
            <w:r w:rsidR="006E78DD" w:rsidRPr="00F70A6C">
              <w:rPr>
                <w:rFonts w:ascii="Bookman Old Style" w:hAnsi="Bookman Old Style" w:cs="Times New Roman"/>
                <w:sz w:val="20"/>
                <w:szCs w:val="20"/>
              </w:rPr>
              <w:t>159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E6162B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11 </w:t>
            </w:r>
            <w:r w:rsidR="006E78DD" w:rsidRPr="00F70A6C">
              <w:rPr>
                <w:rFonts w:ascii="Bookman Old Style" w:hAnsi="Bookman Old Style" w:cs="Times New Roman"/>
                <w:sz w:val="20"/>
                <w:szCs w:val="20"/>
              </w:rPr>
              <w:t>101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,3</w:t>
            </w:r>
          </w:p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  <w:r w:rsidR="006E78DD" w:rsidRPr="00F70A6C">
              <w:rPr>
                <w:rFonts w:ascii="Bookman Old Style" w:hAnsi="Bookman Old Style" w:cs="Times New Roman"/>
                <w:sz w:val="20"/>
                <w:szCs w:val="20"/>
              </w:rPr>
              <w:t> 143,8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6E78DD" w:rsidRPr="00F70A6C">
              <w:rPr>
                <w:rFonts w:ascii="Bookman Old Style" w:hAnsi="Bookman Old Style" w:cs="Times New Roman"/>
                <w:sz w:val="20"/>
                <w:szCs w:val="20"/>
              </w:rPr>
              <w:t>00,4</w:t>
            </w:r>
          </w:p>
        </w:tc>
      </w:tr>
      <w:tr w:rsidR="001E1A1E" w:rsidRPr="00F70A6C" w:rsidTr="001A4DA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Обеспечение проведения выборов и референдумов</w:t>
            </w:r>
            <w:r w:rsidR="00040888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28</w:t>
            </w:r>
            <w:r w:rsidR="00213DF1" w:rsidRPr="00F70A6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213DF1" w:rsidRPr="00F70A6C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2 103,2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6E78DD" w:rsidRPr="00F70A6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19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1E1A1E" w:rsidRPr="00F70A6C" w:rsidTr="001A4DA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1 000,0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1E1A1E" w:rsidRPr="00F70A6C" w:rsidTr="001A4DA5">
        <w:trPr>
          <w:trHeight w:val="2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Другие общегосуда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="00A15242" w:rsidRPr="00F70A6C">
              <w:rPr>
                <w:rFonts w:ascii="Bookman Old Style" w:hAnsi="Bookman Old Style" w:cs="Times New Roman"/>
                <w:sz w:val="20"/>
                <w:szCs w:val="20"/>
              </w:rPr>
              <w:t>487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A15242" w:rsidRPr="00F70A6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925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="006E78DD" w:rsidRPr="00F70A6C">
              <w:rPr>
                <w:rFonts w:ascii="Bookman Old Style" w:hAnsi="Bookman Old Style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12 </w:t>
            </w:r>
            <w:r w:rsidR="006E78DD" w:rsidRPr="00F70A6C">
              <w:rPr>
                <w:rFonts w:ascii="Bookman Old Style" w:hAnsi="Bookman Old Style" w:cs="Times New Roman"/>
                <w:sz w:val="20"/>
                <w:szCs w:val="20"/>
              </w:rPr>
              <w:t>080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6E78DD" w:rsidRPr="00F70A6C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197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E78DD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101,0</w:t>
            </w:r>
          </w:p>
        </w:tc>
      </w:tr>
    </w:tbl>
    <w:p w:rsidR="001E1A1E" w:rsidRPr="00F70A6C" w:rsidRDefault="001E1A1E" w:rsidP="001A4DA5">
      <w:pPr>
        <w:pStyle w:val="a5"/>
        <w:ind w:right="-35" w:firstLine="0"/>
        <w:rPr>
          <w:rFonts w:ascii="Bookman Old Style" w:hAnsi="Bookman Old Style"/>
          <w:bCs/>
          <w:sz w:val="24"/>
          <w:szCs w:val="24"/>
        </w:rPr>
      </w:pP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Расходы бюджета му</w:t>
      </w:r>
      <w:r w:rsidR="002E0088">
        <w:rPr>
          <w:rFonts w:ascii="Bookman Old Style" w:hAnsi="Bookman Old Style"/>
          <w:sz w:val="24"/>
          <w:szCs w:val="24"/>
        </w:rPr>
        <w:t xml:space="preserve">ниципального района по разделу </w:t>
      </w:r>
      <w:r w:rsidRPr="00F70A6C">
        <w:rPr>
          <w:rFonts w:ascii="Bookman Old Style" w:hAnsi="Bookman Old Style"/>
          <w:sz w:val="24"/>
          <w:szCs w:val="24"/>
        </w:rPr>
        <w:t>«Обще</w:t>
      </w:r>
      <w:r w:rsidR="00C02EA3" w:rsidRPr="00F70A6C">
        <w:rPr>
          <w:rFonts w:ascii="Bookman Old Style" w:hAnsi="Bookman Old Style"/>
          <w:sz w:val="24"/>
          <w:szCs w:val="24"/>
        </w:rPr>
        <w:t>госуда</w:t>
      </w:r>
      <w:r w:rsidR="00C02EA3" w:rsidRPr="00F70A6C">
        <w:rPr>
          <w:rFonts w:ascii="Bookman Old Style" w:hAnsi="Bookman Old Style"/>
          <w:sz w:val="24"/>
          <w:szCs w:val="24"/>
        </w:rPr>
        <w:t>р</w:t>
      </w:r>
      <w:r w:rsidR="00C02EA3" w:rsidRPr="00F70A6C">
        <w:rPr>
          <w:rFonts w:ascii="Bookman Old Style" w:hAnsi="Bookman Old Style"/>
          <w:sz w:val="24"/>
          <w:szCs w:val="24"/>
        </w:rPr>
        <w:t>ственные вопросы» на 2022 год</w:t>
      </w:r>
      <w:r w:rsidRPr="00F70A6C">
        <w:rPr>
          <w:rFonts w:ascii="Bookman Old Style" w:hAnsi="Bookman Old Style"/>
          <w:sz w:val="24"/>
          <w:szCs w:val="24"/>
        </w:rPr>
        <w:t xml:space="preserve"> составляют </w:t>
      </w:r>
      <w:r w:rsidR="00C02EA3" w:rsidRPr="00F70A6C">
        <w:rPr>
          <w:rFonts w:ascii="Bookman Old Style" w:hAnsi="Bookman Old Style" w:cs="Times New Roman"/>
          <w:sz w:val="24"/>
          <w:szCs w:val="24"/>
        </w:rPr>
        <w:t>78</w:t>
      </w:r>
      <w:r w:rsidRPr="00F70A6C">
        <w:rPr>
          <w:rFonts w:ascii="Bookman Old Style" w:hAnsi="Bookman Old Style" w:cs="Times New Roman"/>
          <w:sz w:val="24"/>
          <w:szCs w:val="24"/>
        </w:rPr>
        <w:t> </w:t>
      </w:r>
      <w:r w:rsidR="00C02EA3" w:rsidRPr="00F70A6C">
        <w:rPr>
          <w:rFonts w:ascii="Bookman Old Style" w:hAnsi="Bookman Old Style" w:cs="Times New Roman"/>
          <w:sz w:val="24"/>
          <w:szCs w:val="24"/>
        </w:rPr>
        <w:t>741</w:t>
      </w:r>
      <w:r w:rsidRPr="00F70A6C">
        <w:rPr>
          <w:rFonts w:ascii="Bookman Old Style" w:hAnsi="Bookman Old Style" w:cs="Times New Roman"/>
          <w:sz w:val="24"/>
          <w:szCs w:val="24"/>
        </w:rPr>
        <w:t>,</w:t>
      </w:r>
      <w:r w:rsidR="002E7154">
        <w:rPr>
          <w:rFonts w:ascii="Bookman Old Style" w:hAnsi="Bookman Old Style" w:cs="Times New Roman"/>
          <w:sz w:val="24"/>
          <w:szCs w:val="24"/>
        </w:rPr>
        <w:t>6</w:t>
      </w:r>
      <w:r w:rsidRPr="00F70A6C">
        <w:rPr>
          <w:rFonts w:ascii="Bookman Old Style" w:hAnsi="Bookman Old Style" w:cs="Times New Roman"/>
          <w:sz w:val="20"/>
          <w:szCs w:val="20"/>
        </w:rPr>
        <w:t xml:space="preserve"> </w:t>
      </w:r>
      <w:r w:rsidR="00C02EA3" w:rsidRPr="00F70A6C">
        <w:rPr>
          <w:rFonts w:ascii="Bookman Old Style" w:hAnsi="Bookman Old Style"/>
          <w:sz w:val="24"/>
          <w:szCs w:val="24"/>
        </w:rPr>
        <w:t>тыс. руб. или 5,6</w:t>
      </w:r>
      <w:r w:rsidRPr="00F70A6C">
        <w:rPr>
          <w:rFonts w:ascii="Bookman Old Style" w:hAnsi="Bookman Old Style"/>
          <w:sz w:val="24"/>
          <w:szCs w:val="24"/>
        </w:rPr>
        <w:t>% пр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центов от общего объема расходов. Определение объема расходов на муниц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>пальное управление осуществлялось в соответствии с действующей структ</w:t>
      </w:r>
      <w:r w:rsidRPr="00F70A6C">
        <w:rPr>
          <w:rFonts w:ascii="Bookman Old Style" w:hAnsi="Bookman Old Style"/>
          <w:sz w:val="24"/>
          <w:szCs w:val="24"/>
        </w:rPr>
        <w:t>у</w:t>
      </w:r>
      <w:r w:rsidRPr="00F70A6C">
        <w:rPr>
          <w:rFonts w:ascii="Bookman Old Style" w:hAnsi="Bookman Old Style"/>
          <w:sz w:val="24"/>
          <w:szCs w:val="24"/>
        </w:rPr>
        <w:t xml:space="preserve">рой органов местного самоуправления.  </w:t>
      </w: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В составе раздела «Общегосударственные вопросы» бюджетные ассигн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 xml:space="preserve">вания предусматриваются на обеспечение деятельности:  </w:t>
      </w: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Главы муниципального образования;</w:t>
      </w: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Аппарата Собрания представителей;</w:t>
      </w: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Органов местного самоуправления и главы местной администрации;</w:t>
      </w:r>
    </w:p>
    <w:p w:rsidR="001E1A1E" w:rsidRPr="00F70A6C" w:rsidRDefault="002E0088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Финансового </w:t>
      </w:r>
      <w:r w:rsidR="001E1A1E" w:rsidRPr="00F70A6C">
        <w:rPr>
          <w:rFonts w:ascii="Bookman Old Style" w:hAnsi="Bookman Old Style"/>
          <w:sz w:val="24"/>
          <w:szCs w:val="24"/>
        </w:rPr>
        <w:t>органа;</w:t>
      </w: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Контрольно-счетной палаты</w:t>
      </w: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подразделу</w:t>
      </w:r>
      <w:r w:rsidRPr="00F70A6C">
        <w:rPr>
          <w:rFonts w:ascii="Bookman Old Style" w:hAnsi="Bookman Old Style"/>
          <w:i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«Резервные фонды», предусматриваются бюджетные а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>сигнования на формирования резервного фонда Администрации местного самоуправления Моздокского района</w:t>
      </w:r>
      <w:r w:rsidRPr="00F70A6C">
        <w:rPr>
          <w:rFonts w:ascii="Bookman Old Style" w:hAnsi="Bookman Old Style"/>
          <w:i/>
          <w:sz w:val="24"/>
          <w:szCs w:val="24"/>
        </w:rPr>
        <w:t xml:space="preserve">.  </w:t>
      </w:r>
      <w:r w:rsidRPr="00F70A6C">
        <w:rPr>
          <w:rFonts w:ascii="Bookman Old Style" w:hAnsi="Bookman Old Style"/>
          <w:sz w:val="24"/>
          <w:szCs w:val="24"/>
        </w:rPr>
        <w:t>Использование бюджетных ассигнов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ний осуществляется в соответствии положением о резервном фонде Админ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 xml:space="preserve">страции местного самоуправления Моздокского района и с принятыми Главой местной Администрации муниципального образования Моздокский район распоряжениями.            </w:t>
      </w: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В составе расходов по подразделу «Другие общегосударствен</w:t>
      </w:r>
      <w:r w:rsidR="002E0088">
        <w:rPr>
          <w:rFonts w:ascii="Bookman Old Style" w:hAnsi="Bookman Old Style"/>
          <w:sz w:val="24"/>
          <w:szCs w:val="24"/>
        </w:rPr>
        <w:t>ные вопр</w:t>
      </w:r>
      <w:r w:rsidR="002E0088">
        <w:rPr>
          <w:rFonts w:ascii="Bookman Old Style" w:hAnsi="Bookman Old Style"/>
          <w:sz w:val="24"/>
          <w:szCs w:val="24"/>
        </w:rPr>
        <w:t>о</w:t>
      </w:r>
      <w:r w:rsidR="002E0088">
        <w:rPr>
          <w:rFonts w:ascii="Bookman Old Style" w:hAnsi="Bookman Old Style"/>
          <w:sz w:val="24"/>
          <w:szCs w:val="24"/>
        </w:rPr>
        <w:t xml:space="preserve">сы» предусматриваются </w:t>
      </w:r>
      <w:r w:rsidRPr="00F70A6C">
        <w:rPr>
          <w:rFonts w:ascii="Bookman Old Style" w:hAnsi="Bookman Old Style"/>
          <w:sz w:val="24"/>
          <w:szCs w:val="24"/>
        </w:rPr>
        <w:t xml:space="preserve">бюджетные ассигнования на реализацию:    </w:t>
      </w: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муниципальной программы «Разработка проектно-сметной документ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ции для строительства, капитального ремонта и реконструкции объектов м</w:t>
      </w:r>
      <w:r w:rsidRPr="00F70A6C">
        <w:rPr>
          <w:rFonts w:ascii="Bookman Old Style" w:hAnsi="Bookman Old Style"/>
          <w:sz w:val="24"/>
          <w:szCs w:val="24"/>
        </w:rPr>
        <w:t>у</w:t>
      </w:r>
      <w:r w:rsidRPr="00F70A6C">
        <w:rPr>
          <w:rFonts w:ascii="Bookman Old Style" w:hAnsi="Bookman Old Style"/>
          <w:sz w:val="24"/>
          <w:szCs w:val="24"/>
        </w:rPr>
        <w:t>ниципальной собственности, расположенных на террито</w:t>
      </w:r>
      <w:r w:rsidR="002E0088">
        <w:rPr>
          <w:rFonts w:ascii="Bookman Old Style" w:hAnsi="Bookman Old Style"/>
          <w:sz w:val="24"/>
          <w:szCs w:val="24"/>
        </w:rPr>
        <w:t>рии муниц</w:t>
      </w:r>
      <w:r w:rsidR="002E0088">
        <w:rPr>
          <w:rFonts w:ascii="Bookman Old Style" w:hAnsi="Bookman Old Style"/>
          <w:sz w:val="24"/>
          <w:szCs w:val="24"/>
        </w:rPr>
        <w:t>и</w:t>
      </w:r>
      <w:r w:rsidR="002E0088">
        <w:rPr>
          <w:rFonts w:ascii="Bookman Old Style" w:hAnsi="Bookman Old Style"/>
          <w:sz w:val="24"/>
          <w:szCs w:val="24"/>
        </w:rPr>
        <w:t xml:space="preserve">пального образования </w:t>
      </w:r>
      <w:r w:rsidRPr="00F70A6C">
        <w:rPr>
          <w:rFonts w:ascii="Bookman Old Style" w:hAnsi="Bookman Old Style"/>
          <w:sz w:val="24"/>
          <w:szCs w:val="24"/>
        </w:rPr>
        <w:t>Моздокский район "</w:t>
      </w:r>
      <w:r w:rsidR="00F510BC" w:rsidRPr="00F70A6C">
        <w:rPr>
          <w:rFonts w:ascii="Bookman Old Style" w:hAnsi="Bookman Old Style"/>
          <w:sz w:val="24"/>
          <w:szCs w:val="24"/>
        </w:rPr>
        <w:t xml:space="preserve"> в сумме 3 832</w:t>
      </w:r>
      <w:r w:rsidRPr="00F70A6C">
        <w:rPr>
          <w:rFonts w:ascii="Bookman Old Style" w:hAnsi="Bookman Old Style"/>
          <w:sz w:val="24"/>
          <w:szCs w:val="24"/>
        </w:rPr>
        <w:t>,</w:t>
      </w:r>
      <w:r w:rsidR="002E0088">
        <w:rPr>
          <w:rFonts w:ascii="Bookman Old Style" w:hAnsi="Bookman Old Style"/>
          <w:sz w:val="24"/>
          <w:szCs w:val="24"/>
        </w:rPr>
        <w:t xml:space="preserve">0 тыс. руб. на </w:t>
      </w:r>
      <w:r w:rsidR="00F510BC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E0088">
        <w:rPr>
          <w:rFonts w:ascii="Bookman Old Style" w:hAnsi="Bookman Old Style"/>
          <w:sz w:val="24"/>
          <w:szCs w:val="24"/>
        </w:rPr>
        <w:t xml:space="preserve">3 500,0 тыс. руб. на </w:t>
      </w:r>
      <w:r w:rsidR="00F510BC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год; </w:t>
      </w:r>
      <w:r w:rsidR="002E0088">
        <w:rPr>
          <w:rFonts w:ascii="Bookman Old Style" w:hAnsi="Bookman Old Style"/>
          <w:sz w:val="24"/>
          <w:szCs w:val="24"/>
        </w:rPr>
        <w:t xml:space="preserve">в сумме 3 500 тыс. руб. на </w:t>
      </w:r>
      <w:r w:rsidR="00F510BC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lastRenderedPageBreak/>
        <w:t xml:space="preserve">- муниципальной программы «Ремонт и </w:t>
      </w:r>
      <w:r w:rsidR="002B63E0"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>одержание объектов муниц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 xml:space="preserve">пальной собственности муниципального образования Моздокский район», в том числе в сумме </w:t>
      </w:r>
      <w:r w:rsidR="002E0088">
        <w:rPr>
          <w:rFonts w:ascii="Bookman Old Style" w:hAnsi="Bookman Old Style"/>
          <w:sz w:val="24"/>
          <w:szCs w:val="24"/>
        </w:rPr>
        <w:t xml:space="preserve">1030,2 </w:t>
      </w:r>
      <w:r w:rsidR="00F510BC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</w:t>
      </w:r>
      <w:r w:rsidR="00F510BC" w:rsidRPr="00F70A6C">
        <w:rPr>
          <w:rFonts w:ascii="Bookman Old Style" w:hAnsi="Bookman Old Style"/>
          <w:sz w:val="24"/>
          <w:szCs w:val="24"/>
        </w:rPr>
        <w:t xml:space="preserve"> 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E0088">
        <w:rPr>
          <w:rFonts w:ascii="Bookman Old Style" w:hAnsi="Bookman Old Style"/>
          <w:sz w:val="24"/>
          <w:szCs w:val="24"/>
        </w:rPr>
        <w:t xml:space="preserve">993,0 </w:t>
      </w:r>
      <w:r w:rsidR="00F510BC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F510BC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1 </w:t>
      </w:r>
      <w:r w:rsidR="00F510BC" w:rsidRPr="00F70A6C">
        <w:rPr>
          <w:rFonts w:ascii="Bookman Old Style" w:hAnsi="Bookman Old Style"/>
          <w:sz w:val="24"/>
          <w:szCs w:val="24"/>
        </w:rPr>
        <w:t>069</w:t>
      </w:r>
      <w:r w:rsidRPr="00F70A6C">
        <w:rPr>
          <w:rFonts w:ascii="Bookman Old Style" w:hAnsi="Bookman Old Style"/>
          <w:sz w:val="24"/>
          <w:szCs w:val="24"/>
        </w:rPr>
        <w:t>,</w:t>
      </w:r>
      <w:r w:rsidR="002E0088">
        <w:rPr>
          <w:rFonts w:ascii="Bookman Old Style" w:hAnsi="Bookman Old Style"/>
          <w:sz w:val="24"/>
          <w:szCs w:val="24"/>
        </w:rPr>
        <w:t xml:space="preserve">2 </w:t>
      </w:r>
      <w:r w:rsidR="00F510BC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</w:t>
      </w:r>
      <w:r w:rsidR="00F510BC" w:rsidRPr="00F70A6C">
        <w:rPr>
          <w:rFonts w:ascii="Bookman Old Style" w:hAnsi="Bookman Old Style"/>
          <w:sz w:val="24"/>
          <w:szCs w:val="24"/>
        </w:rPr>
        <w:t xml:space="preserve"> 2024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</w:p>
    <w:p w:rsidR="00123D18" w:rsidRPr="00F70A6C" w:rsidRDefault="00123D18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муниципальной программы «Доступная среда», в том числе в сум</w:t>
      </w:r>
      <w:r w:rsidR="002E0088">
        <w:rPr>
          <w:rFonts w:ascii="Bookman Old Style" w:hAnsi="Bookman Old Style"/>
          <w:sz w:val="24"/>
          <w:szCs w:val="24"/>
        </w:rPr>
        <w:t xml:space="preserve">ме 50,0 </w:t>
      </w:r>
      <w:r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</w:t>
      </w:r>
      <w:r w:rsidRPr="00F70A6C">
        <w:rPr>
          <w:rFonts w:ascii="Bookman Old Style" w:hAnsi="Bookman Old Style"/>
          <w:sz w:val="24"/>
          <w:szCs w:val="24"/>
        </w:rPr>
        <w:t xml:space="preserve"> 2022 год; </w:t>
      </w:r>
    </w:p>
    <w:p w:rsidR="00123D18" w:rsidRPr="00F70A6C" w:rsidRDefault="00123D18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- муниципальной программы «Развитие информационного общества в муниципальном образовании Моздокский район», в том числе в сумме </w:t>
      </w:r>
      <w:r w:rsidR="00F510BC" w:rsidRPr="00F70A6C">
        <w:rPr>
          <w:rFonts w:ascii="Bookman Old Style" w:hAnsi="Bookman Old Style"/>
          <w:sz w:val="24"/>
          <w:szCs w:val="24"/>
        </w:rPr>
        <w:t>455</w:t>
      </w:r>
      <w:r w:rsidR="002E0088">
        <w:rPr>
          <w:rFonts w:ascii="Bookman Old Style" w:hAnsi="Bookman Old Style"/>
          <w:sz w:val="24"/>
          <w:szCs w:val="24"/>
        </w:rPr>
        <w:t xml:space="preserve">,0 </w:t>
      </w:r>
      <w:r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</w:t>
      </w:r>
      <w:r w:rsidRPr="00F70A6C">
        <w:rPr>
          <w:rFonts w:ascii="Bookman Old Style" w:hAnsi="Bookman Old Style"/>
          <w:sz w:val="24"/>
          <w:szCs w:val="24"/>
        </w:rPr>
        <w:t xml:space="preserve"> 202</w:t>
      </w:r>
      <w:r w:rsidR="002E0088">
        <w:rPr>
          <w:rFonts w:ascii="Bookman Old Style" w:hAnsi="Bookman Old Style"/>
          <w:sz w:val="24"/>
          <w:szCs w:val="24"/>
        </w:rPr>
        <w:t xml:space="preserve">2 год; в сумме 455,0 </w:t>
      </w:r>
      <w:r w:rsidR="00F510BC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F510BC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E0088">
        <w:rPr>
          <w:rFonts w:ascii="Bookman Old Style" w:hAnsi="Bookman Old Style"/>
          <w:sz w:val="24"/>
          <w:szCs w:val="24"/>
        </w:rPr>
        <w:t>455,0</w:t>
      </w:r>
      <w:r w:rsidR="00F510BC" w:rsidRPr="00F70A6C">
        <w:rPr>
          <w:rFonts w:ascii="Bookman Old Style" w:hAnsi="Bookman Old Style"/>
          <w:sz w:val="24"/>
          <w:szCs w:val="24"/>
        </w:rPr>
        <w:t xml:space="preserve"> 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F510BC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Кроме того, по данному подразделу предусматриваются бюджетные а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>сигнования на обеспечение деятельности муниципального казенного учр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 xml:space="preserve">ждения «Централизованная бухгалтерия» Моздокского района в сумме </w:t>
      </w:r>
      <w:r w:rsidR="001368D8" w:rsidRPr="00F70A6C">
        <w:rPr>
          <w:rFonts w:ascii="Bookman Old Style" w:hAnsi="Bookman Old Style"/>
          <w:sz w:val="24"/>
          <w:szCs w:val="24"/>
        </w:rPr>
        <w:t>5 395,0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  <w:r w:rsidR="002E0088">
        <w:rPr>
          <w:rFonts w:ascii="Bookman Old Style" w:hAnsi="Bookman Old Style"/>
          <w:sz w:val="24"/>
          <w:szCs w:val="24"/>
        </w:rPr>
        <w:t xml:space="preserve">тыс. руб., на </w:t>
      </w:r>
      <w:r w:rsidR="001368D8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1368D8" w:rsidRPr="00F70A6C">
        <w:rPr>
          <w:rFonts w:ascii="Bookman Old Style" w:hAnsi="Bookman Old Style"/>
          <w:sz w:val="24"/>
          <w:szCs w:val="24"/>
        </w:rPr>
        <w:t>5 337,0 тыс. р</w:t>
      </w:r>
      <w:r w:rsidR="002E0088">
        <w:rPr>
          <w:rFonts w:ascii="Bookman Old Style" w:hAnsi="Bookman Old Style"/>
          <w:sz w:val="24"/>
          <w:szCs w:val="24"/>
        </w:rPr>
        <w:t>уб. на</w:t>
      </w:r>
      <w:r w:rsidR="001368D8" w:rsidRPr="00F70A6C">
        <w:rPr>
          <w:rFonts w:ascii="Bookman Old Style" w:hAnsi="Bookman Old Style"/>
          <w:sz w:val="24"/>
          <w:szCs w:val="24"/>
        </w:rPr>
        <w:t xml:space="preserve"> 2023</w:t>
      </w:r>
      <w:r w:rsidR="002E0088">
        <w:rPr>
          <w:rFonts w:ascii="Bookman Old Style" w:hAnsi="Bookman Old Style"/>
          <w:sz w:val="24"/>
          <w:szCs w:val="24"/>
        </w:rPr>
        <w:t xml:space="preserve"> год; </w:t>
      </w:r>
      <w:r w:rsidRPr="00F70A6C">
        <w:rPr>
          <w:rFonts w:ascii="Bookman Old Style" w:hAnsi="Bookman Old Style"/>
          <w:sz w:val="24"/>
          <w:szCs w:val="24"/>
        </w:rPr>
        <w:t xml:space="preserve">в сумме </w:t>
      </w:r>
      <w:r w:rsidR="002E0088">
        <w:rPr>
          <w:rFonts w:ascii="Bookman Old Style" w:hAnsi="Bookman Old Style"/>
          <w:sz w:val="24"/>
          <w:szCs w:val="24"/>
        </w:rPr>
        <w:t xml:space="preserve">5 344,0 тыс. руб. на </w:t>
      </w:r>
      <w:r w:rsidR="001368D8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год.</w:t>
      </w:r>
    </w:p>
    <w:p w:rsidR="00A95D06" w:rsidRPr="00F70A6C" w:rsidRDefault="00AD12D2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Так же, </w:t>
      </w:r>
      <w:r w:rsidR="00DC77BD" w:rsidRPr="00F70A6C">
        <w:rPr>
          <w:rFonts w:ascii="Bookman Old Style" w:hAnsi="Bookman Old Style"/>
          <w:sz w:val="24"/>
          <w:szCs w:val="24"/>
        </w:rPr>
        <w:t xml:space="preserve">по </w:t>
      </w:r>
      <w:r w:rsidRPr="00F70A6C">
        <w:rPr>
          <w:rFonts w:ascii="Bookman Old Style" w:hAnsi="Bookman Old Style"/>
          <w:sz w:val="24"/>
          <w:szCs w:val="24"/>
        </w:rPr>
        <w:t>вышеуказанному подразделу запланированы непрограммные расходы на осуществление работ по установке, реконструкции и демонтажу сооружений и конструкций (не относящихся к муниципальной собственности) в</w:t>
      </w:r>
      <w:r w:rsidR="001368D8" w:rsidRPr="00F70A6C">
        <w:rPr>
          <w:rFonts w:ascii="Bookman Old Style" w:hAnsi="Bookman Old Style"/>
          <w:sz w:val="24"/>
          <w:szCs w:val="24"/>
        </w:rPr>
        <w:t xml:space="preserve"> сумме 200,0 тыс. руб., на  2022</w:t>
      </w:r>
      <w:r w:rsidRPr="00F70A6C">
        <w:rPr>
          <w:rFonts w:ascii="Bookman Old Style" w:hAnsi="Bookman Old Style"/>
          <w:sz w:val="24"/>
          <w:szCs w:val="24"/>
        </w:rPr>
        <w:t xml:space="preserve"> год; </w:t>
      </w:r>
      <w:r w:rsidR="001368D8" w:rsidRPr="00F70A6C">
        <w:rPr>
          <w:rFonts w:ascii="Bookman Old Style" w:hAnsi="Bookman Old Style"/>
          <w:sz w:val="24"/>
          <w:szCs w:val="24"/>
        </w:rPr>
        <w:t>в сумме 200,0 тыс. руб. на  2023</w:t>
      </w:r>
      <w:r w:rsidRPr="00F70A6C">
        <w:rPr>
          <w:rFonts w:ascii="Bookman Old Style" w:hAnsi="Bookman Old Style"/>
          <w:sz w:val="24"/>
          <w:szCs w:val="24"/>
        </w:rPr>
        <w:t xml:space="preserve"> год;  в сумме 200,0 </w:t>
      </w:r>
      <w:r w:rsidR="001368D8" w:rsidRPr="00F70A6C">
        <w:rPr>
          <w:rFonts w:ascii="Bookman Old Style" w:hAnsi="Bookman Old Style"/>
          <w:sz w:val="24"/>
          <w:szCs w:val="24"/>
        </w:rPr>
        <w:t>тыс. руб. на  2024</w:t>
      </w:r>
      <w:r w:rsidR="00A95D06" w:rsidRPr="00F70A6C">
        <w:rPr>
          <w:rFonts w:ascii="Bookman Old Style" w:hAnsi="Bookman Old Style"/>
          <w:sz w:val="24"/>
          <w:szCs w:val="24"/>
        </w:rPr>
        <w:t xml:space="preserve"> год; и непрограммные расходы на иные мер</w:t>
      </w:r>
      <w:r w:rsidR="00A95D06" w:rsidRPr="00F70A6C">
        <w:rPr>
          <w:rFonts w:ascii="Bookman Old Style" w:hAnsi="Bookman Old Style"/>
          <w:sz w:val="24"/>
          <w:szCs w:val="24"/>
        </w:rPr>
        <w:t>о</w:t>
      </w:r>
      <w:r w:rsidR="00A95D06" w:rsidRPr="00F70A6C">
        <w:rPr>
          <w:rFonts w:ascii="Bookman Old Style" w:hAnsi="Bookman Old Style"/>
          <w:sz w:val="24"/>
          <w:szCs w:val="24"/>
        </w:rPr>
        <w:t>приятия, связанные с муниципа</w:t>
      </w:r>
      <w:r w:rsidR="001368D8" w:rsidRPr="00F70A6C">
        <w:rPr>
          <w:rFonts w:ascii="Bookman Old Style" w:hAnsi="Bookman Old Style"/>
          <w:sz w:val="24"/>
          <w:szCs w:val="24"/>
        </w:rPr>
        <w:t>льной собственностью в сумме 1</w:t>
      </w:r>
      <w:r w:rsidR="002E0088">
        <w:rPr>
          <w:rFonts w:ascii="Bookman Old Style" w:hAnsi="Bookman Old Style"/>
          <w:sz w:val="24"/>
          <w:szCs w:val="24"/>
        </w:rPr>
        <w:t xml:space="preserve"> </w:t>
      </w:r>
      <w:r w:rsidR="001368D8" w:rsidRPr="00F70A6C">
        <w:rPr>
          <w:rFonts w:ascii="Bookman Old Style" w:hAnsi="Bookman Old Style"/>
          <w:sz w:val="24"/>
          <w:szCs w:val="24"/>
        </w:rPr>
        <w:t>194,6 тыс. руб. на  2022</w:t>
      </w:r>
      <w:r w:rsidR="00A95D06"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1368D8" w:rsidRPr="00F70A6C">
        <w:rPr>
          <w:rFonts w:ascii="Bookman Old Style" w:hAnsi="Bookman Old Style"/>
          <w:sz w:val="24"/>
          <w:szCs w:val="24"/>
        </w:rPr>
        <w:t>826</w:t>
      </w:r>
      <w:r w:rsidR="00A95D06" w:rsidRPr="00F70A6C">
        <w:rPr>
          <w:rFonts w:ascii="Bookman Old Style" w:hAnsi="Bookman Old Style"/>
          <w:sz w:val="24"/>
          <w:szCs w:val="24"/>
        </w:rPr>
        <w:t>,</w:t>
      </w:r>
      <w:r w:rsidR="001368D8" w:rsidRPr="00F70A6C">
        <w:rPr>
          <w:rFonts w:ascii="Bookman Old Style" w:hAnsi="Bookman Old Style"/>
          <w:sz w:val="24"/>
          <w:szCs w:val="24"/>
        </w:rPr>
        <w:t>8 тыс. руб. на  2023</w:t>
      </w:r>
      <w:r w:rsidR="00A95D06" w:rsidRPr="00F70A6C">
        <w:rPr>
          <w:rFonts w:ascii="Bookman Old Style" w:hAnsi="Bookman Old Style"/>
          <w:sz w:val="24"/>
          <w:szCs w:val="24"/>
        </w:rPr>
        <w:t xml:space="preserve"> год;  в сумме </w:t>
      </w:r>
      <w:r w:rsidR="001368D8" w:rsidRPr="00F70A6C">
        <w:rPr>
          <w:rFonts w:ascii="Bookman Old Style" w:hAnsi="Bookman Old Style"/>
          <w:sz w:val="24"/>
          <w:szCs w:val="24"/>
        </w:rPr>
        <w:t>860,3 тыс. руб. на  2024</w:t>
      </w:r>
      <w:r w:rsidR="00A95D06" w:rsidRPr="00F70A6C">
        <w:rPr>
          <w:rFonts w:ascii="Bookman Old Style" w:hAnsi="Bookman Old Style"/>
          <w:sz w:val="24"/>
          <w:szCs w:val="24"/>
        </w:rPr>
        <w:t xml:space="preserve"> год.</w:t>
      </w:r>
    </w:p>
    <w:p w:rsidR="00AD12D2" w:rsidRPr="00F70A6C" w:rsidRDefault="00AD12D2" w:rsidP="001A4DA5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1A4DA5" w:rsidRDefault="001E1A1E" w:rsidP="001A4DA5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 xml:space="preserve">Раздел «Национальная безопасность и правоохранительная </w:t>
      </w:r>
    </w:p>
    <w:p w:rsidR="001A4DA5" w:rsidRDefault="001E1A1E" w:rsidP="001A4DA5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деятел</w:t>
      </w:r>
      <w:r w:rsidRPr="00F70A6C">
        <w:rPr>
          <w:rFonts w:ascii="Bookman Old Style" w:hAnsi="Bookman Old Style"/>
          <w:b/>
          <w:i/>
          <w:sz w:val="24"/>
          <w:szCs w:val="24"/>
        </w:rPr>
        <w:t>ь</w:t>
      </w:r>
      <w:r w:rsidRPr="00F70A6C">
        <w:rPr>
          <w:rFonts w:ascii="Bookman Old Style" w:hAnsi="Bookman Old Style"/>
          <w:b/>
          <w:i/>
          <w:sz w:val="24"/>
          <w:szCs w:val="24"/>
        </w:rPr>
        <w:t>ность»</w:t>
      </w:r>
      <w:r w:rsidRPr="00F70A6C">
        <w:rPr>
          <w:rFonts w:ascii="Bookman Old Style" w:hAnsi="Bookman Old Style"/>
          <w:i/>
          <w:sz w:val="24"/>
          <w:szCs w:val="24"/>
        </w:rPr>
        <w:t xml:space="preserve">      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9861" w:type="dxa"/>
        <w:tblLayout w:type="fixed"/>
        <w:tblLook w:val="01E0" w:firstRow="1" w:lastRow="1" w:firstColumn="1" w:lastColumn="1" w:noHBand="0" w:noVBand="0"/>
      </w:tblPr>
      <w:tblGrid>
        <w:gridCol w:w="2988"/>
        <w:gridCol w:w="1231"/>
        <w:gridCol w:w="992"/>
        <w:gridCol w:w="850"/>
        <w:gridCol w:w="1028"/>
        <w:gridCol w:w="962"/>
        <w:gridCol w:w="976"/>
        <w:gridCol w:w="834"/>
      </w:tblGrid>
      <w:tr w:rsidR="001E1A1E" w:rsidRPr="00F70A6C" w:rsidTr="001A4DA5">
        <w:trPr>
          <w:trHeight w:val="291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Утве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ждено на</w:t>
            </w:r>
          </w:p>
          <w:p w:rsidR="001E1A1E" w:rsidRPr="00F70A6C" w:rsidRDefault="00213DF1" w:rsidP="001A4DA5">
            <w:pPr>
              <w:tabs>
                <w:tab w:val="left" w:pos="864"/>
                <w:tab w:val="left" w:pos="972"/>
                <w:tab w:val="left" w:pos="2412"/>
              </w:tabs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</w:tr>
      <w:tr w:rsidR="001E1A1E" w:rsidRPr="00F70A6C" w:rsidTr="001A4DA5">
        <w:trPr>
          <w:trHeight w:val="121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предыдущ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му году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ы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дущему году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щему году</w:t>
            </w:r>
          </w:p>
        </w:tc>
      </w:tr>
      <w:tr w:rsidR="001E1A1E" w:rsidRPr="00F70A6C" w:rsidTr="001A4DA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НАЦИОНАЛЬНАЯ БЕ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ОПАСНОСТЬ И ПРАВ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ОХРАНИТЕЛЬНАЯ ДЕ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Я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ТЕЛЬНОСТЬ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6 223,6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BC6272" w:rsidRPr="00F70A6C">
              <w:rPr>
                <w:rFonts w:ascii="Bookman Old Style" w:hAnsi="Bookman Old Style" w:cs="Times New Roman"/>
                <w:sz w:val="20"/>
                <w:szCs w:val="20"/>
              </w:rPr>
              <w:t> 718,6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5 413,8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94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BC6272" w:rsidRPr="00F70A6C">
              <w:rPr>
                <w:rFonts w:ascii="Bookman Old Style" w:hAnsi="Bookman Old Style" w:cs="Times New Roman"/>
                <w:sz w:val="20"/>
                <w:szCs w:val="20"/>
              </w:rPr>
              <w:t> 435,9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100,4</w:t>
            </w:r>
          </w:p>
        </w:tc>
      </w:tr>
      <w:tr w:rsidR="001E1A1E" w:rsidRPr="00F70A6C" w:rsidTr="001A4DA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Защита населения и те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4 010,8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3 757,9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="00BC6272" w:rsidRPr="00F70A6C">
              <w:rPr>
                <w:rFonts w:ascii="Bookman Old Style" w:hAnsi="Bookman Old Style" w:cs="Times New Roman"/>
                <w:sz w:val="20"/>
                <w:szCs w:val="20"/>
              </w:rPr>
              <w:t> 790,9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100,9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="00BC6272" w:rsidRPr="00F70A6C">
              <w:rPr>
                <w:rFonts w:ascii="Bookman Old Style" w:hAnsi="Bookman Old Style" w:cs="Times New Roman"/>
                <w:sz w:val="20"/>
                <w:szCs w:val="20"/>
              </w:rPr>
              <w:t> 817,9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</w:t>
            </w:r>
            <w:r w:rsidR="00BC6272" w:rsidRPr="00F70A6C">
              <w:rPr>
                <w:rFonts w:ascii="Bookman Old Style" w:hAnsi="Bookman Old Style" w:cs="Times New Roman"/>
                <w:sz w:val="20"/>
                <w:szCs w:val="20"/>
              </w:rPr>
              <w:t>,7</w:t>
            </w:r>
          </w:p>
        </w:tc>
      </w:tr>
      <w:tr w:rsidR="001E1A1E" w:rsidRPr="00F70A6C" w:rsidTr="001A4DA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Другие вопросы в области национальной безопасн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сти и правоохранительной деятельности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2 212,8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1 960,7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BC6272" w:rsidRPr="00F70A6C">
              <w:rPr>
                <w:rFonts w:ascii="Bookman Old Style" w:hAnsi="Bookman Old Style" w:cs="Times New Roman"/>
                <w:sz w:val="20"/>
                <w:szCs w:val="20"/>
              </w:rPr>
              <w:t> 622,9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82,8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BC6272" w:rsidRPr="00F70A6C">
              <w:rPr>
                <w:rFonts w:ascii="Bookman Old Style" w:hAnsi="Bookman Old Style" w:cs="Times New Roman"/>
                <w:sz w:val="20"/>
                <w:szCs w:val="20"/>
              </w:rPr>
              <w:t> 618,0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2" w:rsidRPr="00F70A6C" w:rsidRDefault="00BC6272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99,7</w:t>
            </w:r>
          </w:p>
        </w:tc>
      </w:tr>
    </w:tbl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1E1A1E" w:rsidRPr="00F70A6C" w:rsidRDefault="002E0088" w:rsidP="001A4DA5">
      <w:pPr>
        <w:tabs>
          <w:tab w:val="center" w:pos="4999"/>
        </w:tabs>
        <w:spacing w:after="0" w:line="240" w:lineRule="auto"/>
        <w:ind w:right="-35"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разделу</w:t>
      </w:r>
      <w:r w:rsidR="001E1A1E" w:rsidRPr="00F70A6C">
        <w:rPr>
          <w:rFonts w:ascii="Bookman Old Style" w:hAnsi="Bookman Old Style"/>
          <w:i/>
          <w:sz w:val="24"/>
          <w:szCs w:val="24"/>
        </w:rPr>
        <w:t xml:space="preserve"> </w:t>
      </w:r>
      <w:r w:rsidR="001E1A1E" w:rsidRPr="00F70A6C">
        <w:rPr>
          <w:rFonts w:ascii="Bookman Old Style" w:hAnsi="Bookman Old Style"/>
          <w:sz w:val="24"/>
          <w:szCs w:val="24"/>
        </w:rPr>
        <w:t>«Национальная безопасность и правоохра</w:t>
      </w:r>
      <w:r>
        <w:rPr>
          <w:rFonts w:ascii="Bookman Old Style" w:hAnsi="Bookman Old Style"/>
          <w:sz w:val="24"/>
          <w:szCs w:val="24"/>
        </w:rPr>
        <w:t>нительная деятел</w:t>
      </w:r>
      <w:r>
        <w:rPr>
          <w:rFonts w:ascii="Bookman Old Style" w:hAnsi="Bookman Old Style"/>
          <w:sz w:val="24"/>
          <w:szCs w:val="24"/>
        </w:rPr>
        <w:t>ь</w:t>
      </w:r>
      <w:r>
        <w:rPr>
          <w:rFonts w:ascii="Bookman Old Style" w:hAnsi="Bookman Old Style"/>
          <w:sz w:val="24"/>
          <w:szCs w:val="24"/>
        </w:rPr>
        <w:t xml:space="preserve">ность» </w:t>
      </w:r>
      <w:r w:rsidR="001368D8" w:rsidRPr="00F70A6C">
        <w:rPr>
          <w:rFonts w:ascii="Bookman Old Style" w:hAnsi="Bookman Old Style"/>
          <w:sz w:val="24"/>
          <w:szCs w:val="24"/>
        </w:rPr>
        <w:t>на 2022-2024</w:t>
      </w:r>
      <w:r w:rsidR="001E1A1E" w:rsidRPr="00F70A6C">
        <w:rPr>
          <w:rFonts w:ascii="Bookman Old Style" w:hAnsi="Bookman Old Style"/>
          <w:sz w:val="24"/>
          <w:szCs w:val="24"/>
        </w:rPr>
        <w:t xml:space="preserve"> годы предусмотрены бюджетные ассигнования: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426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подразделу «Защита населения и территории от чрезвычайных ситу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ций природного и техногенного х</w:t>
      </w:r>
      <w:r w:rsidR="002E0088">
        <w:rPr>
          <w:rFonts w:ascii="Bookman Old Style" w:hAnsi="Bookman Old Style"/>
          <w:sz w:val="24"/>
          <w:szCs w:val="24"/>
        </w:rPr>
        <w:t xml:space="preserve">арактера, гражданская оборона» </w:t>
      </w:r>
      <w:r w:rsidRPr="00F70A6C">
        <w:rPr>
          <w:rFonts w:ascii="Bookman Old Style" w:hAnsi="Bookman Old Style"/>
          <w:sz w:val="24"/>
          <w:szCs w:val="24"/>
        </w:rPr>
        <w:t>на реализ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 xml:space="preserve">цию:  </w:t>
      </w:r>
    </w:p>
    <w:p w:rsidR="001E1A1E" w:rsidRPr="00F70A6C" w:rsidRDefault="001000F0" w:rsidP="001A4DA5">
      <w:pPr>
        <w:tabs>
          <w:tab w:val="center" w:pos="4999"/>
        </w:tabs>
        <w:spacing w:after="0" w:line="240" w:lineRule="auto"/>
        <w:ind w:right="-35" w:firstLine="426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ab/>
      </w:r>
      <w:proofErr w:type="gramStart"/>
      <w:r w:rsidR="001E1A1E" w:rsidRPr="00F70A6C">
        <w:rPr>
          <w:rFonts w:ascii="Bookman Old Style" w:hAnsi="Bookman Old Style"/>
          <w:sz w:val="24"/>
          <w:szCs w:val="24"/>
        </w:rPr>
        <w:t>- муниципальной программы  «Обеспечение мероприятий гражданской обороны, предупреждения и ликвидации последствий чрезвычайных ситу</w:t>
      </w:r>
      <w:r w:rsidR="001E1A1E" w:rsidRPr="00F70A6C">
        <w:rPr>
          <w:rFonts w:ascii="Bookman Old Style" w:hAnsi="Bookman Old Style"/>
          <w:sz w:val="24"/>
          <w:szCs w:val="24"/>
        </w:rPr>
        <w:t>а</w:t>
      </w:r>
      <w:r w:rsidR="001E1A1E" w:rsidRPr="00F70A6C">
        <w:rPr>
          <w:rFonts w:ascii="Bookman Old Style" w:hAnsi="Bookman Old Style"/>
          <w:sz w:val="24"/>
          <w:szCs w:val="24"/>
        </w:rPr>
        <w:lastRenderedPageBreak/>
        <w:t>ций на территории Моздокского района»</w:t>
      </w:r>
      <w:r w:rsidR="00DF2849" w:rsidRPr="00F70A6C">
        <w:rPr>
          <w:rFonts w:ascii="Bookman Old Style" w:hAnsi="Bookman Old Style"/>
          <w:sz w:val="24"/>
          <w:szCs w:val="24"/>
        </w:rPr>
        <w:t xml:space="preserve">  </w:t>
      </w:r>
      <w:r w:rsidR="001E1A1E" w:rsidRPr="00F70A6C">
        <w:rPr>
          <w:rFonts w:ascii="Bookman Old Style" w:hAnsi="Bookman Old Style"/>
          <w:sz w:val="24"/>
          <w:szCs w:val="24"/>
        </w:rPr>
        <w:t>на  предупреждение и ликвидацию п</w:t>
      </w:r>
      <w:r w:rsidR="001E1A1E" w:rsidRPr="00F70A6C">
        <w:rPr>
          <w:rFonts w:ascii="Bookman Old Style" w:hAnsi="Bookman Old Style"/>
          <w:sz w:val="24"/>
          <w:szCs w:val="24"/>
        </w:rPr>
        <w:t>о</w:t>
      </w:r>
      <w:r w:rsidR="001E1A1E" w:rsidRPr="00F70A6C">
        <w:rPr>
          <w:rFonts w:ascii="Bookman Old Style" w:hAnsi="Bookman Old Style"/>
          <w:sz w:val="24"/>
          <w:szCs w:val="24"/>
        </w:rPr>
        <w:t xml:space="preserve">следствий чрезвычайных ситуаций природного и техногенного характера и обеспечение первичных мер пожарной безопасности в Моздокском районе в сумме </w:t>
      </w:r>
      <w:r w:rsidR="001368D8" w:rsidRPr="00F70A6C">
        <w:rPr>
          <w:rFonts w:ascii="Bookman Old Style" w:hAnsi="Bookman Old Style"/>
          <w:sz w:val="24"/>
          <w:szCs w:val="24"/>
        </w:rPr>
        <w:t>451,0  тыс.</w:t>
      </w:r>
      <w:r w:rsidR="002E0088">
        <w:rPr>
          <w:rFonts w:ascii="Bookman Old Style" w:hAnsi="Bookman Old Style"/>
          <w:sz w:val="24"/>
          <w:szCs w:val="24"/>
        </w:rPr>
        <w:t xml:space="preserve"> </w:t>
      </w:r>
      <w:r w:rsidR="001368D8" w:rsidRPr="00F70A6C">
        <w:rPr>
          <w:rFonts w:ascii="Bookman Old Style" w:hAnsi="Bookman Old Style"/>
          <w:sz w:val="24"/>
          <w:szCs w:val="24"/>
        </w:rPr>
        <w:t>руб. на  2022</w:t>
      </w:r>
      <w:r w:rsidR="001E1A1E"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1368D8" w:rsidRPr="00F70A6C">
        <w:rPr>
          <w:rFonts w:ascii="Bookman Old Style" w:hAnsi="Bookman Old Style"/>
          <w:sz w:val="24"/>
          <w:szCs w:val="24"/>
        </w:rPr>
        <w:t>438,0  тыс.</w:t>
      </w:r>
      <w:r w:rsidR="002E0088">
        <w:rPr>
          <w:rFonts w:ascii="Bookman Old Style" w:hAnsi="Bookman Old Style"/>
          <w:sz w:val="24"/>
          <w:szCs w:val="24"/>
        </w:rPr>
        <w:t xml:space="preserve"> </w:t>
      </w:r>
      <w:r w:rsidR="001368D8" w:rsidRPr="00F70A6C">
        <w:rPr>
          <w:rFonts w:ascii="Bookman Old Style" w:hAnsi="Bookman Old Style"/>
          <w:sz w:val="24"/>
          <w:szCs w:val="24"/>
        </w:rPr>
        <w:t>руб. на  2023</w:t>
      </w:r>
      <w:r w:rsidR="00FB6DCB" w:rsidRPr="00F70A6C">
        <w:rPr>
          <w:rFonts w:ascii="Bookman Old Style" w:hAnsi="Bookman Old Style"/>
          <w:sz w:val="24"/>
          <w:szCs w:val="24"/>
        </w:rPr>
        <w:t xml:space="preserve"> </w:t>
      </w:r>
      <w:r w:rsidR="001E1A1E" w:rsidRPr="00F70A6C">
        <w:rPr>
          <w:rFonts w:ascii="Bookman Old Style" w:hAnsi="Bookman Old Style"/>
          <w:sz w:val="24"/>
          <w:szCs w:val="24"/>
        </w:rPr>
        <w:t>год;</w:t>
      </w:r>
      <w:proofErr w:type="gramEnd"/>
      <w:r w:rsidR="001E1A1E" w:rsidRPr="00F70A6C">
        <w:rPr>
          <w:rFonts w:ascii="Bookman Old Style" w:hAnsi="Bookman Old Style"/>
          <w:sz w:val="24"/>
          <w:szCs w:val="24"/>
        </w:rPr>
        <w:t xml:space="preserve"> в сумме </w:t>
      </w:r>
      <w:r w:rsidR="001368D8" w:rsidRPr="00F70A6C">
        <w:rPr>
          <w:rFonts w:ascii="Bookman Old Style" w:hAnsi="Bookman Old Style"/>
          <w:sz w:val="24"/>
          <w:szCs w:val="24"/>
        </w:rPr>
        <w:t>464,0  тыс. руб. на  2024</w:t>
      </w:r>
      <w:r w:rsidR="001E1A1E" w:rsidRPr="00F70A6C">
        <w:rPr>
          <w:rFonts w:ascii="Bookman Old Style" w:hAnsi="Bookman Old Style"/>
          <w:sz w:val="24"/>
          <w:szCs w:val="24"/>
        </w:rPr>
        <w:t xml:space="preserve"> год; и обеспечение деятельности МКУ «Единая дежурно-диспетчерская служба Моздокского района» в сумме 3</w:t>
      </w:r>
      <w:r w:rsidR="002B63D3" w:rsidRPr="00F70A6C">
        <w:rPr>
          <w:rFonts w:ascii="Bookman Old Style" w:hAnsi="Bookman Old Style"/>
          <w:sz w:val="24"/>
          <w:szCs w:val="24"/>
        </w:rPr>
        <w:t> 306,9  тыс.</w:t>
      </w:r>
      <w:r w:rsidR="002E0088">
        <w:rPr>
          <w:rFonts w:ascii="Bookman Old Style" w:hAnsi="Bookman Old Style"/>
          <w:sz w:val="24"/>
          <w:szCs w:val="24"/>
        </w:rPr>
        <w:t xml:space="preserve"> </w:t>
      </w:r>
      <w:r w:rsidR="002B63D3" w:rsidRPr="00F70A6C">
        <w:rPr>
          <w:rFonts w:ascii="Bookman Old Style" w:hAnsi="Bookman Old Style"/>
          <w:sz w:val="24"/>
          <w:szCs w:val="24"/>
        </w:rPr>
        <w:t>руб. на  2022</w:t>
      </w:r>
      <w:r w:rsidR="001E1A1E"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B63D3" w:rsidRPr="00F70A6C">
        <w:rPr>
          <w:rFonts w:ascii="Bookman Old Style" w:hAnsi="Bookman Old Style"/>
          <w:sz w:val="24"/>
          <w:szCs w:val="24"/>
        </w:rPr>
        <w:t>3 352,9</w:t>
      </w:r>
      <w:r w:rsidR="001E1A1E" w:rsidRPr="00F70A6C">
        <w:rPr>
          <w:rFonts w:ascii="Bookman Old Style" w:hAnsi="Bookman Old Style"/>
          <w:sz w:val="24"/>
          <w:szCs w:val="24"/>
        </w:rPr>
        <w:t xml:space="preserve">  тыс.</w:t>
      </w:r>
      <w:r w:rsidR="002E0088">
        <w:rPr>
          <w:rFonts w:ascii="Bookman Old Style" w:hAnsi="Bookman Old Style"/>
          <w:sz w:val="24"/>
          <w:szCs w:val="24"/>
        </w:rPr>
        <w:t xml:space="preserve"> </w:t>
      </w:r>
      <w:r w:rsidR="001E1A1E" w:rsidRPr="00F70A6C">
        <w:rPr>
          <w:rFonts w:ascii="Bookman Old Style" w:hAnsi="Bookman Old Style"/>
          <w:sz w:val="24"/>
          <w:szCs w:val="24"/>
        </w:rPr>
        <w:t>руб</w:t>
      </w:r>
      <w:r w:rsidR="002B63D3" w:rsidRPr="00F70A6C">
        <w:rPr>
          <w:rFonts w:ascii="Bookman Old Style" w:hAnsi="Bookman Old Style"/>
          <w:sz w:val="24"/>
          <w:szCs w:val="24"/>
        </w:rPr>
        <w:t>. на  2023</w:t>
      </w:r>
      <w:r w:rsidR="001E1A1E" w:rsidRPr="00F70A6C">
        <w:rPr>
          <w:rFonts w:ascii="Bookman Old Style" w:hAnsi="Bookman Old Style"/>
          <w:sz w:val="24"/>
          <w:szCs w:val="24"/>
        </w:rPr>
        <w:t xml:space="preserve"> год; в сумме 3</w:t>
      </w:r>
      <w:r w:rsidR="002B63D3" w:rsidRPr="00F70A6C">
        <w:rPr>
          <w:rFonts w:ascii="Bookman Old Style" w:hAnsi="Bookman Old Style"/>
          <w:sz w:val="24"/>
          <w:szCs w:val="24"/>
        </w:rPr>
        <w:t> 353,9  тыс.</w:t>
      </w:r>
      <w:r w:rsidR="002E0088">
        <w:rPr>
          <w:rFonts w:ascii="Bookman Old Style" w:hAnsi="Bookman Old Style"/>
          <w:sz w:val="24"/>
          <w:szCs w:val="24"/>
        </w:rPr>
        <w:t xml:space="preserve"> </w:t>
      </w:r>
      <w:r w:rsidR="002B63D3" w:rsidRPr="00F70A6C">
        <w:rPr>
          <w:rFonts w:ascii="Bookman Old Style" w:hAnsi="Bookman Old Style"/>
          <w:sz w:val="24"/>
          <w:szCs w:val="24"/>
        </w:rPr>
        <w:t>руб. на  2024</w:t>
      </w:r>
      <w:r w:rsidR="001E1A1E" w:rsidRPr="00F70A6C">
        <w:rPr>
          <w:rFonts w:ascii="Bookman Old Style" w:hAnsi="Bookman Old Style"/>
          <w:sz w:val="24"/>
          <w:szCs w:val="24"/>
        </w:rPr>
        <w:t xml:space="preserve"> год.</w:t>
      </w:r>
    </w:p>
    <w:p w:rsidR="001E1A1E" w:rsidRPr="00F70A6C" w:rsidRDefault="001E1A1E" w:rsidP="001A4DA5">
      <w:pPr>
        <w:spacing w:after="0" w:line="240" w:lineRule="auto"/>
        <w:ind w:right="-35" w:firstLine="426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подразделу «Другие вопросы в области национальной безопасности и правоохранительной деятельности» на реализацию: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426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 </w:t>
      </w:r>
      <w:r w:rsidR="00DF2849" w:rsidRPr="00F70A6C">
        <w:rPr>
          <w:rFonts w:ascii="Bookman Old Style" w:hAnsi="Bookman Old Style"/>
          <w:sz w:val="24"/>
          <w:szCs w:val="24"/>
        </w:rPr>
        <w:t xml:space="preserve">- муниципальной программы </w:t>
      </w:r>
      <w:r w:rsidRPr="00F70A6C">
        <w:rPr>
          <w:rFonts w:ascii="Bookman Old Style" w:hAnsi="Bookman Old Style"/>
          <w:sz w:val="24"/>
          <w:szCs w:val="24"/>
        </w:rPr>
        <w:t>«Профилактика терроризма и экстремизма в Моздокском районе Республики Северная Осетия-Алания» - в сумме 1</w:t>
      </w:r>
      <w:r w:rsidR="002E0088">
        <w:rPr>
          <w:rFonts w:ascii="Bookman Old Style" w:hAnsi="Bookman Old Style"/>
          <w:sz w:val="24"/>
          <w:szCs w:val="24"/>
        </w:rPr>
        <w:t xml:space="preserve"> 242,7 </w:t>
      </w:r>
      <w:r w:rsidR="002B63D3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</w:t>
      </w:r>
      <w:r w:rsidR="002B63D3" w:rsidRPr="00F70A6C">
        <w:rPr>
          <w:rFonts w:ascii="Bookman Old Style" w:hAnsi="Bookman Old Style"/>
          <w:sz w:val="24"/>
          <w:szCs w:val="24"/>
        </w:rPr>
        <w:t>руб. н</w:t>
      </w:r>
      <w:r w:rsidR="002E0088">
        <w:rPr>
          <w:rFonts w:ascii="Bookman Old Style" w:hAnsi="Bookman Old Style"/>
          <w:sz w:val="24"/>
          <w:szCs w:val="24"/>
        </w:rPr>
        <w:t xml:space="preserve">а </w:t>
      </w:r>
      <w:r w:rsidR="002B63D3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E0088">
        <w:rPr>
          <w:rFonts w:ascii="Bookman Old Style" w:hAnsi="Bookman Old Style"/>
          <w:sz w:val="24"/>
          <w:szCs w:val="24"/>
        </w:rPr>
        <w:t>904,9</w:t>
      </w:r>
      <w:r w:rsidR="002B63D3" w:rsidRPr="00F70A6C">
        <w:rPr>
          <w:rFonts w:ascii="Bookman Old Style" w:hAnsi="Bookman Old Style"/>
          <w:sz w:val="24"/>
          <w:szCs w:val="24"/>
        </w:rPr>
        <w:t xml:space="preserve"> 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2B63D3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E0088">
        <w:rPr>
          <w:rFonts w:ascii="Bookman Old Style" w:hAnsi="Bookman Old Style"/>
          <w:sz w:val="24"/>
          <w:szCs w:val="24"/>
        </w:rPr>
        <w:t xml:space="preserve">900,0 </w:t>
      </w:r>
      <w:r w:rsidR="002B63D3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2B63D3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426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Муниципальной программы "Профилактика правонарушен</w:t>
      </w:r>
      <w:r w:rsidR="002E0088">
        <w:rPr>
          <w:rFonts w:ascii="Bookman Old Style" w:hAnsi="Bookman Old Style"/>
          <w:sz w:val="24"/>
          <w:szCs w:val="24"/>
        </w:rPr>
        <w:t>ий в муниц</w:t>
      </w:r>
      <w:r w:rsidR="002E0088">
        <w:rPr>
          <w:rFonts w:ascii="Bookman Old Style" w:hAnsi="Bookman Old Style"/>
          <w:sz w:val="24"/>
          <w:szCs w:val="24"/>
        </w:rPr>
        <w:t>и</w:t>
      </w:r>
      <w:r w:rsidR="002E0088">
        <w:rPr>
          <w:rFonts w:ascii="Bookman Old Style" w:hAnsi="Bookman Old Style"/>
          <w:sz w:val="24"/>
          <w:szCs w:val="24"/>
        </w:rPr>
        <w:t xml:space="preserve">пальном образовании Моздокский район» по 20,0 тыс. руб. на </w:t>
      </w:r>
      <w:r w:rsidRPr="00F70A6C">
        <w:rPr>
          <w:rFonts w:ascii="Bookman Old Style" w:hAnsi="Bookman Old Style"/>
          <w:sz w:val="24"/>
          <w:szCs w:val="24"/>
        </w:rPr>
        <w:t>каждый год с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ответственно;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426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Муниципальной программы "Комплексные меры противодействия зл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употреблению наркотиками и их незаконному обороту в муниципальном</w:t>
      </w:r>
      <w:r w:rsidR="002E0088">
        <w:rPr>
          <w:rFonts w:ascii="Bookman Old Style" w:hAnsi="Bookman Old Style"/>
          <w:sz w:val="24"/>
          <w:szCs w:val="24"/>
        </w:rPr>
        <w:t xml:space="preserve"> о</w:t>
      </w:r>
      <w:r w:rsidR="002E0088">
        <w:rPr>
          <w:rFonts w:ascii="Bookman Old Style" w:hAnsi="Bookman Old Style"/>
          <w:sz w:val="24"/>
          <w:szCs w:val="24"/>
        </w:rPr>
        <w:t>б</w:t>
      </w:r>
      <w:r w:rsidR="002E0088">
        <w:rPr>
          <w:rFonts w:ascii="Bookman Old Style" w:hAnsi="Bookman Old Style"/>
          <w:sz w:val="24"/>
          <w:szCs w:val="24"/>
        </w:rPr>
        <w:t xml:space="preserve">разовании Моздокский район» по 50,0 тыс. руб. на </w:t>
      </w:r>
      <w:r w:rsidRPr="00F70A6C">
        <w:rPr>
          <w:rFonts w:ascii="Bookman Old Style" w:hAnsi="Bookman Old Style"/>
          <w:sz w:val="24"/>
          <w:szCs w:val="24"/>
        </w:rPr>
        <w:t>каждый год соответстве</w:t>
      </w:r>
      <w:r w:rsidRPr="00F70A6C">
        <w:rPr>
          <w:rFonts w:ascii="Bookman Old Style" w:hAnsi="Bookman Old Style"/>
          <w:sz w:val="24"/>
          <w:szCs w:val="24"/>
        </w:rPr>
        <w:t>н</w:t>
      </w:r>
      <w:r w:rsidRPr="00F70A6C">
        <w:rPr>
          <w:rFonts w:ascii="Bookman Old Style" w:hAnsi="Bookman Old Style"/>
          <w:sz w:val="24"/>
          <w:szCs w:val="24"/>
        </w:rPr>
        <w:t>но.</w:t>
      </w:r>
    </w:p>
    <w:p w:rsidR="001000F0" w:rsidRPr="00F70A6C" w:rsidRDefault="001000F0" w:rsidP="001A4DA5">
      <w:pPr>
        <w:spacing w:after="0" w:line="240" w:lineRule="auto"/>
        <w:ind w:right="-35" w:firstLine="426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ab/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1E1A1E" w:rsidRDefault="001E1A1E" w:rsidP="001A4DA5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Раздел «Национальная экономика»</w:t>
      </w:r>
    </w:p>
    <w:p w:rsidR="001A4DA5" w:rsidRPr="00F70A6C" w:rsidRDefault="001A4DA5" w:rsidP="001A4DA5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9805" w:type="dxa"/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850"/>
        <w:gridCol w:w="1134"/>
        <w:gridCol w:w="710"/>
        <w:gridCol w:w="992"/>
        <w:gridCol w:w="900"/>
        <w:gridCol w:w="8"/>
      </w:tblGrid>
      <w:tr w:rsidR="001E1A1E" w:rsidRPr="00F70A6C" w:rsidTr="001A4DA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Утве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ждено на</w:t>
            </w:r>
          </w:p>
          <w:p w:rsidR="001E1A1E" w:rsidRPr="00F70A6C" w:rsidRDefault="00213DF1" w:rsidP="001A4DA5">
            <w:pPr>
              <w:tabs>
                <w:tab w:val="left" w:pos="864"/>
                <w:tab w:val="left" w:pos="972"/>
                <w:tab w:val="left" w:pos="2412"/>
              </w:tabs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13DF1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</w:tr>
      <w:tr w:rsidR="001E1A1E" w:rsidRPr="00F70A6C" w:rsidTr="001A4DA5">
        <w:trPr>
          <w:gridAfter w:val="1"/>
          <w:wAfter w:w="8" w:type="dxa"/>
          <w:trHeight w:val="119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предыдущ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предыдущ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му г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предыдущ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му г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ду</w:t>
            </w:r>
          </w:p>
        </w:tc>
      </w:tr>
      <w:tr w:rsidR="001E1A1E" w:rsidRPr="00F70A6C" w:rsidTr="001A4DA5">
        <w:trPr>
          <w:gridAfter w:val="1"/>
          <w:wAfter w:w="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НАЦИОНАЛЬНАЯ ЭК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124</w:t>
            </w:r>
            <w:r w:rsidR="00213DF1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84 814,6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75 779,9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78 320,6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BC6272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103,4</w:t>
            </w:r>
          </w:p>
        </w:tc>
      </w:tr>
      <w:tr w:rsidR="001E1A1E" w:rsidRPr="00F70A6C" w:rsidTr="001A4DA5">
        <w:trPr>
          <w:gridAfter w:val="1"/>
          <w:wAfter w:w="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Общеэкономические в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="006508D8" w:rsidRPr="00F70A6C">
              <w:rPr>
                <w:rFonts w:ascii="Bookman Old Style" w:hAnsi="Bookman Old Style" w:cs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1 034,3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133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538,7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99,6</w:t>
            </w:r>
          </w:p>
        </w:tc>
      </w:tr>
      <w:tr w:rsidR="001E1A1E" w:rsidRPr="00F70A6C" w:rsidTr="001A4DA5">
        <w:trPr>
          <w:gridAfter w:val="1"/>
          <w:wAfter w:w="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Дорожное хозяйство (д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119 261,8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80 600,3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72 056,2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74 238,8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103,0</w:t>
            </w:r>
          </w:p>
        </w:tc>
      </w:tr>
      <w:tr w:rsidR="001E1A1E" w:rsidRPr="00F70A6C" w:rsidTr="001A4DA5">
        <w:trPr>
          <w:gridAfter w:val="1"/>
          <w:wAfter w:w="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4 109</w:t>
            </w:r>
            <w:r w:rsidR="006508D8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3 </w:t>
            </w:r>
            <w:r w:rsidR="00416460" w:rsidRPr="00F70A6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3 </w:t>
            </w:r>
            <w:r w:rsidR="00416460" w:rsidRPr="00F70A6C">
              <w:rPr>
                <w:rFonts w:ascii="Bookman Old Style" w:hAnsi="Bookman Old Style" w:cs="Times New Roman"/>
                <w:sz w:val="20"/>
                <w:szCs w:val="20"/>
              </w:rPr>
              <w:t>185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16460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3 </w:t>
            </w:r>
            <w:r w:rsidR="00416460" w:rsidRPr="00F70A6C">
              <w:rPr>
                <w:rFonts w:ascii="Bookman Old Style" w:hAnsi="Bookman Old Style" w:cs="Times New Roman"/>
                <w:sz w:val="20"/>
                <w:szCs w:val="20"/>
              </w:rPr>
              <w:t>545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416460" w:rsidRPr="00F70A6C">
              <w:rPr>
                <w:rFonts w:ascii="Bookman Old Style" w:hAnsi="Bookman Old Style" w:cs="Times New Roman"/>
                <w:sz w:val="20"/>
                <w:szCs w:val="20"/>
              </w:rPr>
              <w:t>11,3</w:t>
            </w:r>
          </w:p>
        </w:tc>
      </w:tr>
    </w:tbl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данному разделу предусмотрены ассигнования на реализацию: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Муниципальной программы "Энергосбережение и повышение энергет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 xml:space="preserve">ческой эффективности» в сумме </w:t>
      </w:r>
      <w:r w:rsidR="002E0088">
        <w:rPr>
          <w:rFonts w:ascii="Bookman Old Style" w:hAnsi="Bookman Old Style"/>
          <w:sz w:val="24"/>
          <w:szCs w:val="24"/>
        </w:rPr>
        <w:t xml:space="preserve">904,3 тыс. руб. на </w:t>
      </w:r>
      <w:r w:rsidR="002B63D3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E0088">
        <w:rPr>
          <w:rFonts w:ascii="Bookman Old Style" w:hAnsi="Bookman Old Style"/>
          <w:sz w:val="24"/>
          <w:szCs w:val="24"/>
        </w:rPr>
        <w:t xml:space="preserve">408,7 тыс. руб. на </w:t>
      </w:r>
      <w:r w:rsidR="002B63D3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B63D3" w:rsidRPr="00F70A6C">
        <w:rPr>
          <w:rFonts w:ascii="Bookman Old Style" w:hAnsi="Bookman Old Style"/>
          <w:sz w:val="24"/>
          <w:szCs w:val="24"/>
        </w:rPr>
        <w:t>406,8</w:t>
      </w:r>
      <w:r w:rsidRPr="00F70A6C">
        <w:rPr>
          <w:rFonts w:ascii="Bookman Old Style" w:hAnsi="Bookman Old Style"/>
          <w:sz w:val="24"/>
          <w:szCs w:val="24"/>
        </w:rPr>
        <w:t xml:space="preserve"> тыс.</w:t>
      </w:r>
      <w:r w:rsidR="002E0088">
        <w:rPr>
          <w:rFonts w:ascii="Bookman Old Style" w:hAnsi="Bookman Old Style"/>
          <w:sz w:val="24"/>
          <w:szCs w:val="24"/>
        </w:rPr>
        <w:t xml:space="preserve"> руб. на</w:t>
      </w:r>
      <w:r w:rsidR="002B63D3" w:rsidRPr="00F70A6C">
        <w:rPr>
          <w:rFonts w:ascii="Bookman Old Style" w:hAnsi="Bookman Old Style"/>
          <w:sz w:val="24"/>
          <w:szCs w:val="24"/>
        </w:rPr>
        <w:t xml:space="preserve"> 2024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Муниципальной программы «Содействие занятости населения Моздо</w:t>
      </w:r>
      <w:r w:rsidRPr="00F70A6C">
        <w:rPr>
          <w:rFonts w:ascii="Bookman Old Style" w:hAnsi="Bookman Old Style"/>
          <w:sz w:val="24"/>
          <w:szCs w:val="24"/>
        </w:rPr>
        <w:t>к</w:t>
      </w:r>
      <w:r w:rsidRPr="00F70A6C">
        <w:rPr>
          <w:rFonts w:ascii="Bookman Old Style" w:hAnsi="Bookman Old Style"/>
          <w:sz w:val="24"/>
          <w:szCs w:val="24"/>
        </w:rPr>
        <w:t>ского района Республики Се</w:t>
      </w:r>
      <w:r w:rsidR="002E0088">
        <w:rPr>
          <w:rFonts w:ascii="Bookman Old Style" w:hAnsi="Bookman Old Style"/>
          <w:sz w:val="24"/>
          <w:szCs w:val="24"/>
        </w:rPr>
        <w:t xml:space="preserve">верная Осетия-Алания» по 130,0 </w:t>
      </w:r>
      <w:r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Pr="00F70A6C">
        <w:rPr>
          <w:rFonts w:ascii="Bookman Old Style" w:hAnsi="Bookman Old Style"/>
          <w:sz w:val="24"/>
          <w:szCs w:val="24"/>
        </w:rPr>
        <w:t>каждый год соответственно.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Муниципальной программы "Содержание, реконструкция и ремонт а</w:t>
      </w:r>
      <w:r w:rsidRPr="00F70A6C">
        <w:rPr>
          <w:rFonts w:ascii="Bookman Old Style" w:hAnsi="Bookman Old Style"/>
          <w:sz w:val="24"/>
          <w:szCs w:val="24"/>
        </w:rPr>
        <w:t>в</w:t>
      </w:r>
      <w:r w:rsidRPr="00F70A6C">
        <w:rPr>
          <w:rFonts w:ascii="Bookman Old Style" w:hAnsi="Bookman Old Style"/>
          <w:sz w:val="24"/>
          <w:szCs w:val="24"/>
        </w:rPr>
        <w:t>том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 xml:space="preserve">бильных дорог муниципального образования Моздокский район " в сумме </w:t>
      </w:r>
      <w:r w:rsidR="00620B1A" w:rsidRPr="00F70A6C">
        <w:rPr>
          <w:rFonts w:ascii="Bookman Old Style" w:hAnsi="Bookman Old Style"/>
          <w:sz w:val="24"/>
          <w:szCs w:val="24"/>
        </w:rPr>
        <w:t>80 600,</w:t>
      </w:r>
      <w:r w:rsidR="00370EC6" w:rsidRPr="00F70A6C">
        <w:rPr>
          <w:rFonts w:ascii="Bookman Old Style" w:hAnsi="Bookman Old Style"/>
          <w:sz w:val="24"/>
          <w:szCs w:val="24"/>
        </w:rPr>
        <w:t>3 тыс. руб.</w:t>
      </w:r>
      <w:r w:rsidR="002E0088">
        <w:rPr>
          <w:rFonts w:ascii="Bookman Old Style" w:hAnsi="Bookman Old Style"/>
          <w:sz w:val="24"/>
          <w:szCs w:val="24"/>
        </w:rPr>
        <w:t xml:space="preserve"> на </w:t>
      </w:r>
      <w:r w:rsidR="00620B1A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E0088">
        <w:rPr>
          <w:rFonts w:ascii="Bookman Old Style" w:hAnsi="Bookman Old Style"/>
          <w:sz w:val="24"/>
          <w:szCs w:val="24"/>
        </w:rPr>
        <w:t xml:space="preserve">72 056,2 тыс. руб. на </w:t>
      </w:r>
      <w:r w:rsidR="00620B1A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  <w:r w:rsidR="00620B1A" w:rsidRPr="00F70A6C">
        <w:rPr>
          <w:rFonts w:ascii="Bookman Old Style" w:hAnsi="Bookman Old Style"/>
          <w:sz w:val="24"/>
          <w:szCs w:val="24"/>
        </w:rPr>
        <w:t xml:space="preserve"> в су</w:t>
      </w:r>
      <w:r w:rsidR="00620B1A" w:rsidRPr="00F70A6C">
        <w:rPr>
          <w:rFonts w:ascii="Bookman Old Style" w:hAnsi="Bookman Old Style"/>
          <w:sz w:val="24"/>
          <w:szCs w:val="24"/>
        </w:rPr>
        <w:t>м</w:t>
      </w:r>
      <w:r w:rsidR="00620B1A" w:rsidRPr="00F70A6C">
        <w:rPr>
          <w:rFonts w:ascii="Bookman Old Style" w:hAnsi="Bookman Old Style"/>
          <w:sz w:val="24"/>
          <w:szCs w:val="24"/>
        </w:rPr>
        <w:t>ме 74 238,8 тыс.</w:t>
      </w:r>
      <w:r w:rsidR="00370EC6" w:rsidRPr="00F70A6C">
        <w:rPr>
          <w:rFonts w:ascii="Bookman Old Style" w:hAnsi="Bookman Old Style"/>
          <w:sz w:val="24"/>
          <w:szCs w:val="24"/>
        </w:rPr>
        <w:t xml:space="preserve"> </w:t>
      </w:r>
      <w:r w:rsidR="00620B1A" w:rsidRPr="00F70A6C">
        <w:rPr>
          <w:rFonts w:ascii="Bookman Old Style" w:hAnsi="Bookman Old Style"/>
          <w:sz w:val="24"/>
          <w:szCs w:val="24"/>
        </w:rPr>
        <w:t>руб. на 2024 год.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</w:p>
    <w:p w:rsidR="003E44CB" w:rsidRPr="00F70A6C" w:rsidRDefault="003E44CB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lastRenderedPageBreak/>
        <w:t>- Муниципальной программы "Развитие и поддержка малого и среднего пре</w:t>
      </w:r>
      <w:r w:rsidRPr="00F70A6C">
        <w:rPr>
          <w:rFonts w:ascii="Bookman Old Style" w:hAnsi="Bookman Old Style"/>
          <w:sz w:val="24"/>
          <w:szCs w:val="24"/>
        </w:rPr>
        <w:t>д</w:t>
      </w:r>
      <w:r w:rsidRPr="00F70A6C">
        <w:rPr>
          <w:rFonts w:ascii="Bookman Old Style" w:hAnsi="Bookman Old Style"/>
          <w:sz w:val="24"/>
          <w:szCs w:val="24"/>
        </w:rPr>
        <w:t>принимательст</w:t>
      </w:r>
      <w:r w:rsidR="00620B1A" w:rsidRPr="00F70A6C">
        <w:rPr>
          <w:rFonts w:ascii="Bookman Old Style" w:hAnsi="Bookman Old Style"/>
          <w:sz w:val="24"/>
          <w:szCs w:val="24"/>
        </w:rPr>
        <w:t>ва Моздокского района" в сумме 1 5</w:t>
      </w:r>
      <w:r w:rsidRPr="00F70A6C">
        <w:rPr>
          <w:rFonts w:ascii="Bookman Old Style" w:hAnsi="Bookman Old Style"/>
          <w:sz w:val="24"/>
          <w:szCs w:val="24"/>
        </w:rPr>
        <w:t>00,</w:t>
      </w:r>
      <w:r w:rsidR="002E0088">
        <w:rPr>
          <w:rFonts w:ascii="Bookman Old Style" w:hAnsi="Bookman Old Style"/>
          <w:sz w:val="24"/>
          <w:szCs w:val="24"/>
        </w:rPr>
        <w:t xml:space="preserve">0 </w:t>
      </w:r>
      <w:r w:rsidR="00620B1A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620B1A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год; в</w:t>
      </w:r>
      <w:r w:rsidR="00620B1A" w:rsidRPr="00F70A6C">
        <w:rPr>
          <w:rFonts w:ascii="Bookman Old Style" w:hAnsi="Bookman Old Style"/>
          <w:sz w:val="24"/>
          <w:szCs w:val="24"/>
        </w:rPr>
        <w:t xml:space="preserve"> сумме </w:t>
      </w:r>
      <w:r w:rsidR="002E0088">
        <w:rPr>
          <w:rFonts w:ascii="Bookman Old Style" w:hAnsi="Bookman Old Style"/>
          <w:sz w:val="24"/>
          <w:szCs w:val="24"/>
        </w:rPr>
        <w:t xml:space="preserve">1 500,0 </w:t>
      </w:r>
      <w:r w:rsidR="00620B1A" w:rsidRPr="00F70A6C">
        <w:rPr>
          <w:rFonts w:ascii="Bookman Old Style" w:hAnsi="Bookman Old Style"/>
          <w:sz w:val="24"/>
          <w:szCs w:val="24"/>
        </w:rPr>
        <w:t>тыс.</w:t>
      </w:r>
      <w:r w:rsidR="00370EC6" w:rsidRPr="00F70A6C">
        <w:rPr>
          <w:rFonts w:ascii="Bookman Old Style" w:hAnsi="Bookman Old Style"/>
          <w:sz w:val="24"/>
          <w:szCs w:val="24"/>
        </w:rPr>
        <w:t xml:space="preserve"> </w:t>
      </w:r>
      <w:r w:rsidR="002E0088">
        <w:rPr>
          <w:rFonts w:ascii="Bookman Old Style" w:hAnsi="Bookman Old Style"/>
          <w:sz w:val="24"/>
          <w:szCs w:val="24"/>
        </w:rPr>
        <w:t xml:space="preserve">руб. на 2023 год; в сумме 2 000,0 </w:t>
      </w:r>
      <w:r w:rsidR="00620B1A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620B1A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год; </w:t>
      </w:r>
    </w:p>
    <w:p w:rsidR="00F12ED4" w:rsidRPr="00F70A6C" w:rsidRDefault="00F12ED4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Муниципальной программы "Управление земельными ресурсами в м</w:t>
      </w:r>
      <w:r w:rsidRPr="00F70A6C">
        <w:rPr>
          <w:rFonts w:ascii="Bookman Old Style" w:hAnsi="Bookman Old Style"/>
          <w:sz w:val="24"/>
          <w:szCs w:val="24"/>
        </w:rPr>
        <w:t>у</w:t>
      </w:r>
      <w:r w:rsidRPr="00F70A6C">
        <w:rPr>
          <w:rFonts w:ascii="Bookman Old Style" w:hAnsi="Bookman Old Style"/>
          <w:sz w:val="24"/>
          <w:szCs w:val="24"/>
        </w:rPr>
        <w:t>ниц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>пальном образован</w:t>
      </w:r>
      <w:r w:rsidR="00620B1A" w:rsidRPr="00F70A6C">
        <w:rPr>
          <w:rFonts w:ascii="Bookman Old Style" w:hAnsi="Bookman Old Style"/>
          <w:sz w:val="24"/>
          <w:szCs w:val="24"/>
        </w:rPr>
        <w:t>ии Моздокского района" в сумме 7</w:t>
      </w:r>
      <w:r w:rsidR="002E0088">
        <w:rPr>
          <w:rFonts w:ascii="Bookman Old Style" w:hAnsi="Bookman Old Style"/>
          <w:sz w:val="24"/>
          <w:szCs w:val="24"/>
        </w:rPr>
        <w:t xml:space="preserve">00,0 </w:t>
      </w:r>
      <w:r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710063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E0088">
        <w:rPr>
          <w:rFonts w:ascii="Bookman Old Style" w:hAnsi="Bookman Old Style"/>
          <w:sz w:val="24"/>
          <w:szCs w:val="24"/>
        </w:rPr>
        <w:t xml:space="preserve">705,0 </w:t>
      </w:r>
      <w:r w:rsidR="00710063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710063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E0088">
        <w:rPr>
          <w:rFonts w:ascii="Bookman Old Style" w:hAnsi="Bookman Old Style"/>
          <w:sz w:val="24"/>
          <w:szCs w:val="24"/>
        </w:rPr>
        <w:t>705,0</w:t>
      </w:r>
      <w:r w:rsidR="00710063" w:rsidRPr="00F70A6C">
        <w:rPr>
          <w:rFonts w:ascii="Bookman Old Style" w:hAnsi="Bookman Old Style"/>
          <w:sz w:val="24"/>
          <w:szCs w:val="24"/>
        </w:rPr>
        <w:t xml:space="preserve"> 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710063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год; </w:t>
      </w:r>
    </w:p>
    <w:p w:rsidR="00F12ED4" w:rsidRPr="00F70A6C" w:rsidRDefault="00F12ED4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Муниципальной программы "Формирование законопослушного повед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>ния участников дорожного движения в муниципальном образова</w:t>
      </w:r>
      <w:r w:rsidR="00710063" w:rsidRPr="00F70A6C">
        <w:rPr>
          <w:rFonts w:ascii="Bookman Old Style" w:hAnsi="Bookman Old Style"/>
          <w:sz w:val="24"/>
          <w:szCs w:val="24"/>
        </w:rPr>
        <w:t>нии М</w:t>
      </w:r>
      <w:r w:rsidR="002E0088">
        <w:rPr>
          <w:rFonts w:ascii="Bookman Old Style" w:hAnsi="Bookman Old Style"/>
          <w:sz w:val="24"/>
          <w:szCs w:val="24"/>
        </w:rPr>
        <w:t>оздо</w:t>
      </w:r>
      <w:r w:rsidR="002E0088">
        <w:rPr>
          <w:rFonts w:ascii="Bookman Old Style" w:hAnsi="Bookman Old Style"/>
          <w:sz w:val="24"/>
          <w:szCs w:val="24"/>
        </w:rPr>
        <w:t>к</w:t>
      </w:r>
      <w:r w:rsidR="002E0088">
        <w:rPr>
          <w:rFonts w:ascii="Bookman Old Style" w:hAnsi="Bookman Old Style"/>
          <w:sz w:val="24"/>
          <w:szCs w:val="24"/>
        </w:rPr>
        <w:t xml:space="preserve">ский район" в сумме 190,0 </w:t>
      </w:r>
      <w:r w:rsidR="00710063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710063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год; в су</w:t>
      </w:r>
      <w:r w:rsidR="002E0088">
        <w:rPr>
          <w:rFonts w:ascii="Bookman Old Style" w:hAnsi="Bookman Old Style"/>
          <w:sz w:val="24"/>
          <w:szCs w:val="24"/>
        </w:rPr>
        <w:t xml:space="preserve">мме 190,0 </w:t>
      </w:r>
      <w:r w:rsidR="00710063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710063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год; </w:t>
      </w:r>
      <w:r w:rsidR="002E0088">
        <w:rPr>
          <w:rFonts w:ascii="Bookman Old Style" w:hAnsi="Bookman Old Style"/>
          <w:sz w:val="24"/>
          <w:szCs w:val="24"/>
        </w:rPr>
        <w:t xml:space="preserve">в сумме 190,0 </w:t>
      </w:r>
      <w:r w:rsidR="00710063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710063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год; </w:t>
      </w:r>
    </w:p>
    <w:p w:rsidR="00A32B07" w:rsidRPr="00F70A6C" w:rsidRDefault="00A32B07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Муниципальной программы "Территориальное планирование и обесп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>чение градостроительной деятельности на территории муниципального обр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зова</w:t>
      </w:r>
      <w:r w:rsidR="00710063" w:rsidRPr="00F70A6C">
        <w:rPr>
          <w:rFonts w:ascii="Bookman Old Style" w:hAnsi="Bookman Old Style"/>
          <w:sz w:val="24"/>
          <w:szCs w:val="24"/>
        </w:rPr>
        <w:t>ния Моздокский район" в сумме 65</w:t>
      </w:r>
      <w:r w:rsidR="002E0088">
        <w:rPr>
          <w:rFonts w:ascii="Bookman Old Style" w:hAnsi="Bookman Old Style"/>
          <w:sz w:val="24"/>
          <w:szCs w:val="24"/>
        </w:rPr>
        <w:t xml:space="preserve">0,0 </w:t>
      </w:r>
      <w:r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руб.</w:t>
      </w:r>
      <w:r w:rsidR="002E0088">
        <w:rPr>
          <w:rFonts w:ascii="Bookman Old Style" w:hAnsi="Bookman Old Style"/>
          <w:sz w:val="24"/>
          <w:szCs w:val="24"/>
        </w:rPr>
        <w:t xml:space="preserve"> на 2022 год; в сумме 650,0 </w:t>
      </w:r>
      <w:r w:rsidR="00710063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2023 год; в сумме 650,0 </w:t>
      </w:r>
      <w:r w:rsidR="00710063" w:rsidRPr="00F70A6C">
        <w:rPr>
          <w:rFonts w:ascii="Bookman Old Style" w:hAnsi="Bookman Old Style"/>
          <w:sz w:val="24"/>
          <w:szCs w:val="24"/>
        </w:rPr>
        <w:t>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710063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год; </w:t>
      </w:r>
    </w:p>
    <w:p w:rsidR="003E44CB" w:rsidRPr="00F70A6C" w:rsidRDefault="00793531" w:rsidP="001A4DA5">
      <w:pPr>
        <w:tabs>
          <w:tab w:val="center" w:pos="426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Кроме того, по данному подразделу предусматриваются бюджетные а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>сигнования на непрограммные расходы по обеспечению расходов п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селений в части статьи 14 ФЗ-131 в с</w:t>
      </w:r>
      <w:r w:rsidR="002E0088">
        <w:rPr>
          <w:rFonts w:ascii="Bookman Old Style" w:hAnsi="Bookman Old Style"/>
          <w:sz w:val="24"/>
          <w:szCs w:val="24"/>
        </w:rPr>
        <w:t xml:space="preserve">умме 140,0 тыс. руб. на </w:t>
      </w:r>
      <w:r w:rsidR="00710063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год; </w:t>
      </w:r>
      <w:r w:rsidR="002E0088">
        <w:rPr>
          <w:rFonts w:ascii="Bookman Old Style" w:hAnsi="Bookman Old Style"/>
          <w:sz w:val="24"/>
          <w:szCs w:val="24"/>
        </w:rPr>
        <w:t>в су</w:t>
      </w:r>
      <w:r w:rsidR="002E0088">
        <w:rPr>
          <w:rFonts w:ascii="Bookman Old Style" w:hAnsi="Bookman Old Style"/>
          <w:sz w:val="24"/>
          <w:szCs w:val="24"/>
        </w:rPr>
        <w:t>м</w:t>
      </w:r>
      <w:r w:rsidR="002E0088">
        <w:rPr>
          <w:rFonts w:ascii="Bookman Old Style" w:hAnsi="Bookman Old Style"/>
          <w:sz w:val="24"/>
          <w:szCs w:val="24"/>
        </w:rPr>
        <w:t xml:space="preserve">ме 140,0 тыс. руб. на </w:t>
      </w:r>
      <w:r w:rsidR="00710063" w:rsidRPr="00F70A6C">
        <w:rPr>
          <w:rFonts w:ascii="Bookman Old Style" w:hAnsi="Bookman Old Style"/>
          <w:sz w:val="24"/>
          <w:szCs w:val="24"/>
        </w:rPr>
        <w:t>2023 год.</w:t>
      </w:r>
    </w:p>
    <w:p w:rsidR="001E1A1E" w:rsidRPr="00F70A6C" w:rsidRDefault="001E1A1E" w:rsidP="001A4DA5">
      <w:pPr>
        <w:spacing w:after="0" w:line="240" w:lineRule="auto"/>
        <w:ind w:right="-35"/>
        <w:jc w:val="center"/>
        <w:rPr>
          <w:rFonts w:ascii="Bookman Old Style" w:hAnsi="Bookman Old Style"/>
          <w:sz w:val="24"/>
          <w:szCs w:val="24"/>
        </w:rPr>
      </w:pPr>
    </w:p>
    <w:p w:rsidR="001E1A1E" w:rsidRPr="00F70A6C" w:rsidRDefault="002E0088" w:rsidP="001A4DA5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  <w:vertAlign w:val="superscript"/>
        </w:rPr>
      </w:pPr>
      <w:r>
        <w:rPr>
          <w:rFonts w:ascii="Bookman Old Style" w:hAnsi="Bookman Old Style"/>
          <w:b/>
          <w:i/>
          <w:sz w:val="24"/>
          <w:szCs w:val="24"/>
        </w:rPr>
        <w:t>Раздел «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Жилищно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- коммунальное</w:t>
      </w:r>
      <w:r w:rsidR="001E1A1E" w:rsidRPr="00F70A6C">
        <w:rPr>
          <w:rFonts w:ascii="Bookman Old Style" w:hAnsi="Bookman Old Style"/>
          <w:b/>
          <w:i/>
          <w:sz w:val="24"/>
          <w:szCs w:val="24"/>
        </w:rPr>
        <w:t xml:space="preserve"> хозяйство»</w:t>
      </w:r>
    </w:p>
    <w:p w:rsidR="001E1A1E" w:rsidRPr="00F70A6C" w:rsidRDefault="001E1A1E" w:rsidP="001A4DA5">
      <w:pPr>
        <w:tabs>
          <w:tab w:val="left" w:pos="3060"/>
        </w:tabs>
        <w:spacing w:after="0" w:line="240" w:lineRule="auto"/>
        <w:ind w:right="-35" w:firstLine="705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Бюджетные ассигнования бюджета муниципального района п</w:t>
      </w:r>
      <w:r w:rsidR="002E0088">
        <w:rPr>
          <w:rFonts w:ascii="Bookman Old Style" w:hAnsi="Bookman Old Style"/>
          <w:sz w:val="24"/>
          <w:szCs w:val="24"/>
        </w:rPr>
        <w:t>о разделу «Жилищно-коммунальное</w:t>
      </w:r>
      <w:r w:rsidRPr="00F70A6C">
        <w:rPr>
          <w:rFonts w:ascii="Bookman Old Style" w:hAnsi="Bookman Old Style"/>
          <w:sz w:val="24"/>
          <w:szCs w:val="24"/>
        </w:rPr>
        <w:t xml:space="preserve"> хозяйство» характеризуются следующими данными (таблица 3):</w:t>
      </w:r>
    </w:p>
    <w:p w:rsidR="001E1A1E" w:rsidRPr="00F70A6C" w:rsidRDefault="001E1A1E" w:rsidP="001A4DA5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Таблица 3</w:t>
      </w:r>
    </w:p>
    <w:p w:rsidR="001E1A1E" w:rsidRPr="00F70A6C" w:rsidRDefault="001E1A1E" w:rsidP="001A4DA5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4"/>
          <w:szCs w:val="24"/>
        </w:rPr>
      </w:pPr>
      <w:r w:rsidRPr="00F70A6C">
        <w:rPr>
          <w:rFonts w:ascii="Bookman Old Style" w:hAnsi="Bookman Old Style"/>
          <w:i/>
          <w:sz w:val="24"/>
          <w:szCs w:val="24"/>
        </w:rPr>
        <w:t>(тысяч рублей)</w:t>
      </w:r>
    </w:p>
    <w:tbl>
      <w:tblPr>
        <w:tblW w:w="9835" w:type="dxa"/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134"/>
        <w:gridCol w:w="992"/>
        <w:gridCol w:w="1134"/>
        <w:gridCol w:w="1333"/>
        <w:gridCol w:w="1135"/>
        <w:gridCol w:w="1022"/>
      </w:tblGrid>
      <w:tr w:rsidR="001E1A1E" w:rsidRPr="00F70A6C" w:rsidTr="001A4DA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Утве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ждено на</w:t>
            </w:r>
          </w:p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</w:tr>
      <w:tr w:rsidR="001E1A1E" w:rsidRPr="00F70A6C" w:rsidTr="001A4DA5">
        <w:trPr>
          <w:trHeight w:val="13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ы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ы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дущему году</w:t>
            </w:r>
          </w:p>
        </w:tc>
      </w:tr>
      <w:tr w:rsidR="001E1A1E" w:rsidRPr="00F70A6C" w:rsidTr="001A4DA5">
        <w:trPr>
          <w:trHeight w:val="7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proofErr w:type="spellStart"/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>Жилищно</w:t>
            </w:r>
            <w:proofErr w:type="spellEnd"/>
            <w:r w:rsidRPr="00F70A6C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- коммунальное 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ind w:hanging="108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133 1</w:t>
            </w:r>
            <w:r w:rsidR="006508D8" w:rsidRPr="00F70A6C">
              <w:rPr>
                <w:rFonts w:ascii="Bookman Old Style" w:hAnsi="Bookman Old Style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27 353,1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ind w:left="-117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32 354,9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118,3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17 320,3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53,5</w:t>
            </w:r>
          </w:p>
        </w:tc>
      </w:tr>
      <w:tr w:rsidR="001E1A1E" w:rsidRPr="00F70A6C" w:rsidTr="001A4D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Cs/>
                <w:sz w:val="20"/>
                <w:szCs w:val="20"/>
              </w:rPr>
              <w:t>Жилищное х</w:t>
            </w:r>
            <w:r w:rsidRPr="00F70A6C">
              <w:rPr>
                <w:rFonts w:ascii="Bookman Old Style" w:hAnsi="Bookman Old Style" w:cs="Times New Roman"/>
                <w:bCs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11 1</w:t>
            </w:r>
            <w:r w:rsidR="006508D8" w:rsidRPr="00F70A6C">
              <w:rPr>
                <w:rFonts w:ascii="Bookman Old Style" w:hAnsi="Bookman Old Style" w:cs="Times New Roman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9 608,7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18 102,1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3 165,6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17,5</w:t>
            </w:r>
          </w:p>
        </w:tc>
      </w:tr>
      <w:tr w:rsidR="001E1A1E" w:rsidRPr="00F70A6C" w:rsidTr="001A4D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5 136,2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4 841,1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1 349,5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1 251,4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552350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92,7</w:t>
            </w:r>
          </w:p>
        </w:tc>
      </w:tr>
      <w:tr w:rsidR="001E1A1E" w:rsidRPr="00F70A6C" w:rsidTr="001A4D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29 834,5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12 903,3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12 903,3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12 903,3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6508D8" w:rsidRPr="00F70A6C" w:rsidTr="001A4D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6508D8" w:rsidP="001A4DA5">
            <w:pPr>
              <w:spacing w:after="0" w:line="240" w:lineRule="auto"/>
              <w:ind w:right="-35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Cs/>
                <w:sz w:val="20"/>
                <w:szCs w:val="20"/>
              </w:rPr>
              <w:t>Другие вопросы в области ж</w:t>
            </w:r>
            <w:r w:rsidRPr="00F70A6C">
              <w:rPr>
                <w:rFonts w:ascii="Bookman Old Style" w:hAnsi="Bookman Old Style" w:cs="Times New Roman"/>
                <w:bCs/>
                <w:sz w:val="20"/>
                <w:szCs w:val="20"/>
              </w:rPr>
              <w:t>и</w:t>
            </w:r>
            <w:r w:rsidRPr="00F70A6C">
              <w:rPr>
                <w:rFonts w:ascii="Bookman Old Style" w:hAnsi="Bookman Old Style" w:cs="Times New Roman"/>
                <w:bCs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6508D8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86 982,6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F52EE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F52EE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F52EE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F52EE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F52EE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F52EE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</w:tr>
    </w:tbl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  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данному разделу предусмотрены ассигнования на реализацию:</w:t>
      </w:r>
    </w:p>
    <w:p w:rsidR="001E1A1E" w:rsidRPr="00F70A6C" w:rsidRDefault="00793531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Муниципальной программы «</w:t>
      </w:r>
      <w:r w:rsidR="001E1A1E" w:rsidRPr="00F70A6C">
        <w:rPr>
          <w:rFonts w:ascii="Bookman Old Style" w:hAnsi="Bookman Old Style"/>
          <w:sz w:val="24"/>
          <w:szCs w:val="24"/>
        </w:rPr>
        <w:t>Ремонт и содержание объектов муниц</w:t>
      </w:r>
      <w:r w:rsidR="001E1A1E" w:rsidRPr="00F70A6C">
        <w:rPr>
          <w:rFonts w:ascii="Bookman Old Style" w:hAnsi="Bookman Old Style"/>
          <w:sz w:val="24"/>
          <w:szCs w:val="24"/>
        </w:rPr>
        <w:t>и</w:t>
      </w:r>
      <w:r w:rsidR="001E1A1E" w:rsidRPr="00F70A6C">
        <w:rPr>
          <w:rFonts w:ascii="Bookman Old Style" w:hAnsi="Bookman Old Style"/>
          <w:sz w:val="24"/>
          <w:szCs w:val="24"/>
        </w:rPr>
        <w:t xml:space="preserve">пальной собственности муниципального </w:t>
      </w:r>
      <w:r w:rsidR="00370EC6" w:rsidRPr="00F70A6C">
        <w:rPr>
          <w:rFonts w:ascii="Bookman Old Style" w:hAnsi="Bookman Old Style"/>
          <w:sz w:val="24"/>
          <w:szCs w:val="24"/>
        </w:rPr>
        <w:t>образования Моздокский</w:t>
      </w:r>
      <w:r w:rsidR="002E0088">
        <w:rPr>
          <w:rFonts w:ascii="Bookman Old Style" w:hAnsi="Bookman Old Style"/>
          <w:sz w:val="24"/>
          <w:szCs w:val="24"/>
        </w:rPr>
        <w:t xml:space="preserve"> район</w:t>
      </w:r>
      <w:r w:rsidR="001E1A1E" w:rsidRPr="00F70A6C">
        <w:rPr>
          <w:rFonts w:ascii="Bookman Old Style" w:hAnsi="Bookman Old Style"/>
          <w:sz w:val="24"/>
          <w:szCs w:val="24"/>
        </w:rPr>
        <w:t xml:space="preserve">» в сумме </w:t>
      </w:r>
      <w:r w:rsidR="002E0088">
        <w:rPr>
          <w:rFonts w:ascii="Bookman Old Style" w:hAnsi="Bookman Old Style"/>
          <w:sz w:val="24"/>
          <w:szCs w:val="24"/>
        </w:rPr>
        <w:t xml:space="preserve">2 825,4 тыс. руб. на </w:t>
      </w:r>
      <w:r w:rsidR="00710063" w:rsidRPr="00F70A6C">
        <w:rPr>
          <w:rFonts w:ascii="Bookman Old Style" w:hAnsi="Bookman Old Style"/>
          <w:sz w:val="24"/>
          <w:szCs w:val="24"/>
        </w:rPr>
        <w:t>2022</w:t>
      </w:r>
      <w:r w:rsidR="001E1A1E"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710063" w:rsidRPr="00F70A6C">
        <w:rPr>
          <w:rFonts w:ascii="Bookman Old Style" w:hAnsi="Bookman Old Style"/>
          <w:sz w:val="24"/>
          <w:szCs w:val="24"/>
        </w:rPr>
        <w:t>2 674,5</w:t>
      </w:r>
      <w:r w:rsidR="002E0088">
        <w:rPr>
          <w:rFonts w:ascii="Bookman Old Style" w:hAnsi="Bookman Old Style"/>
          <w:sz w:val="24"/>
          <w:szCs w:val="24"/>
        </w:rPr>
        <w:t xml:space="preserve"> тыс. руб. на </w:t>
      </w:r>
      <w:r w:rsidR="00710063" w:rsidRPr="00F70A6C">
        <w:rPr>
          <w:rFonts w:ascii="Bookman Old Style" w:hAnsi="Bookman Old Style"/>
          <w:sz w:val="24"/>
          <w:szCs w:val="24"/>
        </w:rPr>
        <w:t>2023</w:t>
      </w:r>
      <w:r w:rsidR="001E1A1E"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E0088">
        <w:rPr>
          <w:rFonts w:ascii="Bookman Old Style" w:hAnsi="Bookman Old Style"/>
          <w:sz w:val="24"/>
          <w:szCs w:val="24"/>
        </w:rPr>
        <w:t xml:space="preserve">2 865,6 тыс. руб. на </w:t>
      </w:r>
      <w:r w:rsidR="00710063" w:rsidRPr="00F70A6C">
        <w:rPr>
          <w:rFonts w:ascii="Bookman Old Style" w:hAnsi="Bookman Old Style"/>
          <w:sz w:val="24"/>
          <w:szCs w:val="24"/>
        </w:rPr>
        <w:t>2024</w:t>
      </w:r>
      <w:r w:rsidR="001E1A1E" w:rsidRPr="00F70A6C">
        <w:rPr>
          <w:rFonts w:ascii="Bookman Old Style" w:hAnsi="Bookman Old Style"/>
          <w:sz w:val="24"/>
          <w:szCs w:val="24"/>
        </w:rPr>
        <w:t xml:space="preserve"> год;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70A6C">
        <w:rPr>
          <w:rFonts w:ascii="Bookman Old Style" w:hAnsi="Bookman Old Style"/>
          <w:sz w:val="24"/>
          <w:szCs w:val="24"/>
        </w:rPr>
        <w:lastRenderedPageBreak/>
        <w:t>- Муниципальной программы «Развитие муниципальной системы образ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вания в Моздокском районе» в части подпрограммы "</w:t>
      </w:r>
      <w:r w:rsidR="004D0628" w:rsidRPr="00F70A6C">
        <w:rPr>
          <w:rFonts w:ascii="Bookman Old Style" w:hAnsi="Bookman Old Style"/>
          <w:sz w:val="24"/>
          <w:szCs w:val="24"/>
        </w:rPr>
        <w:t>Обеспечение функци</w:t>
      </w:r>
      <w:r w:rsidR="004D0628" w:rsidRPr="00F70A6C">
        <w:rPr>
          <w:rFonts w:ascii="Bookman Old Style" w:hAnsi="Bookman Old Style"/>
          <w:sz w:val="24"/>
          <w:szCs w:val="24"/>
        </w:rPr>
        <w:t>о</w:t>
      </w:r>
      <w:r w:rsidR="004D0628" w:rsidRPr="00F70A6C">
        <w:rPr>
          <w:rFonts w:ascii="Bookman Old Style" w:hAnsi="Bookman Old Style"/>
          <w:sz w:val="24"/>
          <w:szCs w:val="24"/>
        </w:rPr>
        <w:t>нирования объектов теплоснабжения образовательных организаций</w:t>
      </w:r>
      <w:r w:rsidRPr="00F70A6C">
        <w:rPr>
          <w:rFonts w:ascii="Bookman Old Style" w:hAnsi="Bookman Old Style"/>
          <w:sz w:val="24"/>
          <w:szCs w:val="24"/>
        </w:rPr>
        <w:t xml:space="preserve">" </w:t>
      </w:r>
      <w:r w:rsidR="00816DFE" w:rsidRPr="00F70A6C">
        <w:rPr>
          <w:rFonts w:ascii="Bookman Old Style" w:hAnsi="Bookman Old Style"/>
          <w:sz w:val="24"/>
          <w:szCs w:val="24"/>
        </w:rPr>
        <w:t>по обе</w:t>
      </w:r>
      <w:r w:rsidR="00816DFE" w:rsidRPr="00F70A6C">
        <w:rPr>
          <w:rFonts w:ascii="Bookman Old Style" w:hAnsi="Bookman Old Style"/>
          <w:sz w:val="24"/>
          <w:szCs w:val="24"/>
        </w:rPr>
        <w:t>с</w:t>
      </w:r>
      <w:r w:rsidR="00816DFE" w:rsidRPr="00F70A6C">
        <w:rPr>
          <w:rFonts w:ascii="Bookman Old Style" w:hAnsi="Bookman Old Style"/>
          <w:sz w:val="24"/>
          <w:szCs w:val="24"/>
        </w:rPr>
        <w:t xml:space="preserve">печению бесперебойного теплоснабжения и функционирования в условиях осенне-зимнего периода зданий </w:t>
      </w:r>
      <w:r w:rsidRPr="00F70A6C">
        <w:rPr>
          <w:rFonts w:ascii="Bookman Old Style" w:hAnsi="Bookman Old Style"/>
          <w:sz w:val="24"/>
          <w:szCs w:val="24"/>
        </w:rPr>
        <w:t xml:space="preserve">образовательных учреждений Моздокского района в сумме </w:t>
      </w:r>
      <w:r w:rsidR="00713D60" w:rsidRPr="00F70A6C">
        <w:rPr>
          <w:rFonts w:ascii="Bookman Old Style" w:hAnsi="Bookman Old Style"/>
          <w:sz w:val="24"/>
          <w:szCs w:val="24"/>
        </w:rPr>
        <w:t>3 886,</w:t>
      </w:r>
      <w:r w:rsidR="00370EC6" w:rsidRPr="00F70A6C">
        <w:rPr>
          <w:rFonts w:ascii="Bookman Old Style" w:hAnsi="Bookman Old Style"/>
          <w:sz w:val="24"/>
          <w:szCs w:val="24"/>
        </w:rPr>
        <w:t>4 тыс.</w:t>
      </w:r>
      <w:r w:rsidR="00713D60" w:rsidRPr="00F70A6C">
        <w:rPr>
          <w:rFonts w:ascii="Bookman Old Style" w:hAnsi="Bookman Old Style"/>
          <w:sz w:val="24"/>
          <w:szCs w:val="24"/>
        </w:rPr>
        <w:t xml:space="preserve"> руб. </w:t>
      </w:r>
      <w:r w:rsidR="00370EC6" w:rsidRPr="00F70A6C">
        <w:rPr>
          <w:rFonts w:ascii="Bookman Old Style" w:hAnsi="Bookman Old Style"/>
          <w:sz w:val="24"/>
          <w:szCs w:val="24"/>
        </w:rPr>
        <w:t>на 2022</w:t>
      </w:r>
      <w:r w:rsidR="00713D60" w:rsidRPr="00F70A6C">
        <w:rPr>
          <w:rFonts w:ascii="Bookman Old Style" w:hAnsi="Bookman Old Style"/>
          <w:sz w:val="24"/>
          <w:szCs w:val="24"/>
        </w:rPr>
        <w:t xml:space="preserve"> год; в сумме 1 182,4 тыс.</w:t>
      </w:r>
      <w:r w:rsidR="002E0088">
        <w:rPr>
          <w:rFonts w:ascii="Bookman Old Style" w:hAnsi="Bookman Old Style"/>
          <w:sz w:val="24"/>
          <w:szCs w:val="24"/>
        </w:rPr>
        <w:t xml:space="preserve"> руб. на</w:t>
      </w:r>
      <w:r w:rsidR="00713D60" w:rsidRPr="00F70A6C">
        <w:rPr>
          <w:rFonts w:ascii="Bookman Old Style" w:hAnsi="Bookman Old Style"/>
          <w:sz w:val="24"/>
          <w:szCs w:val="24"/>
        </w:rPr>
        <w:t xml:space="preserve"> 2023 год;</w:t>
      </w:r>
      <w:proofErr w:type="gramEnd"/>
      <w:r w:rsidR="00713D60" w:rsidRPr="00F70A6C">
        <w:rPr>
          <w:rFonts w:ascii="Bookman Old Style" w:hAnsi="Bookman Old Style"/>
          <w:sz w:val="24"/>
          <w:szCs w:val="24"/>
        </w:rPr>
        <w:t xml:space="preserve"> в сумме 1 182,9 тыс.</w:t>
      </w:r>
      <w:r w:rsidR="00370EC6" w:rsidRPr="00F70A6C">
        <w:rPr>
          <w:rFonts w:ascii="Bookman Old Style" w:hAnsi="Bookman Old Style"/>
          <w:sz w:val="24"/>
          <w:szCs w:val="24"/>
        </w:rPr>
        <w:t xml:space="preserve"> </w:t>
      </w:r>
      <w:r w:rsidR="00713D60" w:rsidRPr="00F70A6C">
        <w:rPr>
          <w:rFonts w:ascii="Bookman Old Style" w:hAnsi="Bookman Old Style"/>
          <w:sz w:val="24"/>
          <w:szCs w:val="24"/>
        </w:rPr>
        <w:t>руб.</w:t>
      </w:r>
      <w:r w:rsidR="002E0088">
        <w:rPr>
          <w:rFonts w:ascii="Bookman Old Style" w:hAnsi="Bookman Old Style"/>
          <w:sz w:val="24"/>
          <w:szCs w:val="24"/>
        </w:rPr>
        <w:t xml:space="preserve"> на </w:t>
      </w:r>
      <w:r w:rsidR="00713D60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</w:p>
    <w:p w:rsidR="0093183A" w:rsidRPr="00F70A6C" w:rsidRDefault="0093183A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Муниципальной программы «Строительство жилья, предоставляемого по договору найма жилого помещения на сельских территориях Моздокск</w:t>
      </w:r>
      <w:r w:rsidR="00370EC6" w:rsidRPr="00F70A6C">
        <w:rPr>
          <w:rFonts w:ascii="Bookman Old Style" w:hAnsi="Bookman Old Style"/>
          <w:sz w:val="24"/>
          <w:szCs w:val="24"/>
        </w:rPr>
        <w:t>ого района Республики Северная О</w:t>
      </w:r>
      <w:r w:rsidRPr="00F70A6C">
        <w:rPr>
          <w:rFonts w:ascii="Bookman Old Style" w:hAnsi="Bookman Old Style"/>
          <w:sz w:val="24"/>
          <w:szCs w:val="24"/>
        </w:rPr>
        <w:t>сетия-Алания» в</w:t>
      </w:r>
      <w:r w:rsidR="00713D60" w:rsidRPr="00F70A6C">
        <w:rPr>
          <w:rFonts w:ascii="Bookman Old Style" w:hAnsi="Bookman Old Style"/>
          <w:sz w:val="24"/>
          <w:szCs w:val="24"/>
        </w:rPr>
        <w:t xml:space="preserve"> сумме 300,</w:t>
      </w:r>
      <w:r w:rsidR="00370EC6" w:rsidRPr="00F70A6C">
        <w:rPr>
          <w:rFonts w:ascii="Bookman Old Style" w:hAnsi="Bookman Old Style"/>
          <w:sz w:val="24"/>
          <w:szCs w:val="24"/>
        </w:rPr>
        <w:t>0 тыс.</w:t>
      </w:r>
      <w:r w:rsidR="002E0088">
        <w:rPr>
          <w:rFonts w:ascii="Bookman Old Style" w:hAnsi="Bookman Old Style"/>
          <w:sz w:val="24"/>
          <w:szCs w:val="24"/>
        </w:rPr>
        <w:t xml:space="preserve"> руб. на </w:t>
      </w:r>
      <w:r w:rsidR="00713D60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  <w:r w:rsidR="00713D60" w:rsidRPr="00F70A6C">
        <w:rPr>
          <w:rFonts w:ascii="Bookman Old Style" w:hAnsi="Bookman Old Style"/>
          <w:sz w:val="24"/>
          <w:szCs w:val="24"/>
        </w:rPr>
        <w:t xml:space="preserve"> в сумме 300,0 тыс.</w:t>
      </w:r>
      <w:r w:rsidR="002E0088">
        <w:rPr>
          <w:rFonts w:ascii="Bookman Old Style" w:hAnsi="Bookman Old Style"/>
          <w:sz w:val="24"/>
          <w:szCs w:val="24"/>
        </w:rPr>
        <w:t xml:space="preserve"> </w:t>
      </w:r>
      <w:r w:rsidR="00713D60" w:rsidRPr="00F70A6C">
        <w:rPr>
          <w:rFonts w:ascii="Bookman Old Style" w:hAnsi="Bookman Old Style"/>
          <w:sz w:val="24"/>
          <w:szCs w:val="24"/>
        </w:rPr>
        <w:t>руб. на</w:t>
      </w:r>
      <w:r w:rsidR="002E0088">
        <w:rPr>
          <w:rFonts w:ascii="Bookman Old Style" w:hAnsi="Bookman Old Style"/>
          <w:sz w:val="24"/>
          <w:szCs w:val="24"/>
        </w:rPr>
        <w:t xml:space="preserve"> </w:t>
      </w:r>
      <w:r w:rsidR="00713D60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  <w:r w:rsidR="002E0088">
        <w:rPr>
          <w:rFonts w:ascii="Bookman Old Style" w:hAnsi="Bookman Old Style"/>
          <w:sz w:val="24"/>
          <w:szCs w:val="24"/>
        </w:rPr>
        <w:t xml:space="preserve"> в сумме 300,0 тыс. руб. на </w:t>
      </w:r>
      <w:r w:rsidR="00713D60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</w:p>
    <w:p w:rsidR="00DC77BD" w:rsidRPr="00F70A6C" w:rsidRDefault="00DC77BD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- Муниципальной программы «Формирование современной городской среды» </w:t>
      </w:r>
      <w:r w:rsidR="00713D60" w:rsidRPr="00F70A6C">
        <w:rPr>
          <w:rFonts w:ascii="Bookman Old Style" w:hAnsi="Bookman Old Style"/>
          <w:sz w:val="24"/>
          <w:szCs w:val="24"/>
        </w:rPr>
        <w:t>по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  <w:r w:rsidR="00713D60" w:rsidRPr="00F70A6C">
        <w:rPr>
          <w:rFonts w:ascii="Bookman Old Style" w:hAnsi="Bookman Old Style"/>
          <w:sz w:val="24"/>
          <w:szCs w:val="24"/>
        </w:rPr>
        <w:t xml:space="preserve">12 903,3 </w:t>
      </w:r>
      <w:r w:rsidR="00F2045A" w:rsidRPr="00F70A6C">
        <w:rPr>
          <w:rFonts w:ascii="Bookman Old Style" w:hAnsi="Bookman Old Style"/>
          <w:sz w:val="24"/>
          <w:szCs w:val="24"/>
        </w:rPr>
        <w:t xml:space="preserve">тыс. руб. </w:t>
      </w:r>
      <w:r w:rsidR="00A34381" w:rsidRPr="00F70A6C">
        <w:rPr>
          <w:rFonts w:ascii="Bookman Old Style" w:hAnsi="Bookman Old Style"/>
          <w:sz w:val="24"/>
          <w:szCs w:val="24"/>
        </w:rPr>
        <w:t>на каждый</w:t>
      </w:r>
      <w:r w:rsidR="00F2045A" w:rsidRPr="00F70A6C">
        <w:rPr>
          <w:rFonts w:ascii="Bookman Old Style" w:hAnsi="Bookman Old Style"/>
          <w:sz w:val="24"/>
          <w:szCs w:val="24"/>
        </w:rPr>
        <w:t xml:space="preserve"> год</w:t>
      </w:r>
      <w:r w:rsidR="00713D60" w:rsidRPr="00F70A6C">
        <w:rPr>
          <w:rFonts w:ascii="Bookman Old Style" w:hAnsi="Bookman Old Style"/>
          <w:sz w:val="24"/>
          <w:szCs w:val="24"/>
        </w:rPr>
        <w:t xml:space="preserve"> соответственно</w:t>
      </w:r>
      <w:r w:rsidR="00F2045A" w:rsidRPr="00F70A6C">
        <w:rPr>
          <w:rFonts w:ascii="Bookman Old Style" w:hAnsi="Bookman Old Style"/>
          <w:sz w:val="24"/>
          <w:szCs w:val="24"/>
        </w:rPr>
        <w:t>.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Кроме того, финансирование за счет субсидии муниципальным образ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 xml:space="preserve">ваниям на </w:t>
      </w:r>
      <w:proofErr w:type="spellStart"/>
      <w:r w:rsidRPr="00F70A6C">
        <w:rPr>
          <w:rFonts w:ascii="Bookman Old Style" w:hAnsi="Bookman Old Style"/>
          <w:sz w:val="24"/>
          <w:szCs w:val="24"/>
        </w:rPr>
        <w:t>софинансирование</w:t>
      </w:r>
      <w:proofErr w:type="spellEnd"/>
      <w:r w:rsidRPr="00F70A6C">
        <w:rPr>
          <w:rFonts w:ascii="Bookman Old Style" w:hAnsi="Bookman Old Style"/>
          <w:sz w:val="24"/>
          <w:szCs w:val="24"/>
        </w:rPr>
        <w:t xml:space="preserve"> расходных полномочий по снабжению насел</w:t>
      </w:r>
      <w:r w:rsidRPr="00F70A6C">
        <w:rPr>
          <w:rFonts w:ascii="Bookman Old Style" w:hAnsi="Bookman Old Style"/>
          <w:sz w:val="24"/>
          <w:szCs w:val="24"/>
        </w:rPr>
        <w:t>е</w:t>
      </w:r>
      <w:r w:rsidRPr="00F70A6C">
        <w:rPr>
          <w:rFonts w:ascii="Bookman Old Style" w:hAnsi="Bookman Old Style"/>
          <w:sz w:val="24"/>
          <w:szCs w:val="24"/>
        </w:rPr>
        <w:t xml:space="preserve">ния топливом </w:t>
      </w:r>
      <w:r w:rsidR="00713D60" w:rsidRPr="00F70A6C">
        <w:rPr>
          <w:rFonts w:ascii="Bookman Old Style" w:hAnsi="Bookman Old Style"/>
          <w:sz w:val="24"/>
          <w:szCs w:val="24"/>
        </w:rPr>
        <w:t>800</w:t>
      </w:r>
      <w:r w:rsidRPr="00F70A6C">
        <w:rPr>
          <w:rFonts w:ascii="Bookman Old Style" w:hAnsi="Bookman Old Style"/>
          <w:sz w:val="24"/>
          <w:szCs w:val="24"/>
        </w:rPr>
        <w:t xml:space="preserve">,0 тыс. руб. </w:t>
      </w:r>
      <w:r w:rsidR="00713D60" w:rsidRPr="00F70A6C">
        <w:rPr>
          <w:rFonts w:ascii="Bookman Old Style" w:hAnsi="Bookman Old Style"/>
          <w:sz w:val="24"/>
          <w:szCs w:val="24"/>
        </w:rPr>
        <w:t>на 2022 год</w:t>
      </w:r>
      <w:r w:rsidRPr="00F70A6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70A6C">
        <w:rPr>
          <w:rFonts w:ascii="Bookman Old Style" w:hAnsi="Bookman Old Style"/>
          <w:sz w:val="24"/>
          <w:szCs w:val="24"/>
        </w:rPr>
        <w:t>софинансирование</w:t>
      </w:r>
      <w:proofErr w:type="spellEnd"/>
      <w:r w:rsidRPr="00F70A6C">
        <w:rPr>
          <w:rFonts w:ascii="Bookman Old Style" w:hAnsi="Bookman Old Style"/>
          <w:sz w:val="24"/>
          <w:szCs w:val="24"/>
        </w:rPr>
        <w:t xml:space="preserve"> из местного </w:t>
      </w:r>
      <w:r w:rsidR="00A34381" w:rsidRPr="00F70A6C">
        <w:rPr>
          <w:rFonts w:ascii="Bookman Old Style" w:hAnsi="Bookman Old Style"/>
          <w:sz w:val="24"/>
          <w:szCs w:val="24"/>
        </w:rPr>
        <w:t>бюдж</w:t>
      </w:r>
      <w:r w:rsidR="00A34381" w:rsidRPr="00F70A6C">
        <w:rPr>
          <w:rFonts w:ascii="Bookman Old Style" w:hAnsi="Bookman Old Style"/>
          <w:sz w:val="24"/>
          <w:szCs w:val="24"/>
        </w:rPr>
        <w:t>е</w:t>
      </w:r>
      <w:r w:rsidR="00A34381" w:rsidRPr="00F70A6C">
        <w:rPr>
          <w:rFonts w:ascii="Bookman Old Style" w:hAnsi="Bookman Old Style"/>
          <w:sz w:val="24"/>
          <w:szCs w:val="24"/>
        </w:rPr>
        <w:t>та в</w:t>
      </w:r>
      <w:r w:rsidRPr="00F70A6C">
        <w:rPr>
          <w:rFonts w:ascii="Bookman Old Style" w:hAnsi="Bookman Old Style"/>
          <w:sz w:val="24"/>
          <w:szCs w:val="24"/>
        </w:rPr>
        <w:t xml:space="preserve"> сумме 68,5 тыс. рублей соответственно годам.</w:t>
      </w:r>
    </w:p>
    <w:p w:rsidR="00DC77BD" w:rsidRPr="00F70A6C" w:rsidRDefault="00DC77BD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Так же, по вышеуказанному подразделу запланированы непрограммные расходы по обеспечению расходов поселений в части статьи 14 ФЗ-131» в сумме </w:t>
      </w:r>
      <w:r w:rsidR="00713D60" w:rsidRPr="00F70A6C">
        <w:rPr>
          <w:rFonts w:ascii="Bookman Old Style" w:hAnsi="Bookman Old Style"/>
          <w:sz w:val="24"/>
          <w:szCs w:val="24"/>
        </w:rPr>
        <w:t xml:space="preserve">86,2 тыс. руб., </w:t>
      </w:r>
      <w:r w:rsidR="00955058" w:rsidRPr="00F70A6C">
        <w:rPr>
          <w:rFonts w:ascii="Bookman Old Style" w:hAnsi="Bookman Old Style"/>
          <w:sz w:val="24"/>
          <w:szCs w:val="24"/>
        </w:rPr>
        <w:t>на 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713D60" w:rsidRPr="00F70A6C">
        <w:rPr>
          <w:rFonts w:ascii="Bookman Old Style" w:hAnsi="Bookman Old Style"/>
          <w:sz w:val="24"/>
          <w:szCs w:val="24"/>
        </w:rPr>
        <w:t>98,6</w:t>
      </w:r>
      <w:r w:rsidRPr="00F70A6C">
        <w:rPr>
          <w:rFonts w:ascii="Bookman Old Style" w:hAnsi="Bookman Old Style"/>
          <w:sz w:val="24"/>
          <w:szCs w:val="24"/>
        </w:rPr>
        <w:t xml:space="preserve"> тыс. руб. н</w:t>
      </w:r>
      <w:r w:rsidR="002D7BCC">
        <w:rPr>
          <w:rFonts w:ascii="Bookman Old Style" w:hAnsi="Bookman Old Style"/>
          <w:sz w:val="24"/>
          <w:szCs w:val="24"/>
        </w:rPr>
        <w:t xml:space="preserve">а </w:t>
      </w:r>
      <w:r w:rsidR="009E5250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="009E5250" w:rsidRPr="00F70A6C">
        <w:rPr>
          <w:rFonts w:ascii="Bookman Old Style" w:hAnsi="Bookman Old Style"/>
          <w:sz w:val="24"/>
          <w:szCs w:val="24"/>
        </w:rPr>
        <w:t>.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</w:p>
    <w:p w:rsidR="00DC77BD" w:rsidRPr="00F70A6C" w:rsidRDefault="00DC77BD" w:rsidP="001A4DA5">
      <w:pPr>
        <w:tabs>
          <w:tab w:val="center" w:pos="4999"/>
        </w:tabs>
        <w:spacing w:after="0" w:line="240" w:lineRule="auto"/>
        <w:ind w:right="-35" w:firstLine="284"/>
        <w:jc w:val="both"/>
        <w:rPr>
          <w:rFonts w:ascii="Bookman Old Style" w:hAnsi="Bookman Old Style"/>
          <w:sz w:val="24"/>
          <w:szCs w:val="24"/>
        </w:rPr>
      </w:pPr>
    </w:p>
    <w:p w:rsidR="001E1A1E" w:rsidRPr="00F70A6C" w:rsidRDefault="001E1A1E" w:rsidP="001A4DA5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Раздел «Образование»</w:t>
      </w: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Бюджетные ассигнования бюджета муниципального района по разделу «Образование» характеризуются следующими данными (таблица 4):</w:t>
      </w:r>
    </w:p>
    <w:p w:rsidR="001A4DA5" w:rsidRDefault="001A4DA5" w:rsidP="001A4DA5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</w:p>
    <w:p w:rsidR="001E1A1E" w:rsidRPr="00F70A6C" w:rsidRDefault="001E1A1E" w:rsidP="001A4DA5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Таблица 4</w:t>
      </w:r>
    </w:p>
    <w:p w:rsidR="001E1A1E" w:rsidRPr="00F70A6C" w:rsidRDefault="001E1A1E" w:rsidP="001A4DA5">
      <w:pPr>
        <w:spacing w:after="0" w:line="240" w:lineRule="auto"/>
        <w:ind w:right="-34" w:firstLine="703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F70A6C">
        <w:rPr>
          <w:rFonts w:ascii="Bookman Old Style" w:hAnsi="Bookman Old Style" w:cs="Times New Roman"/>
          <w:i/>
          <w:sz w:val="24"/>
          <w:szCs w:val="24"/>
        </w:rPr>
        <w:t>(тысяч рублей)</w:t>
      </w:r>
    </w:p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276"/>
        <w:gridCol w:w="709"/>
        <w:gridCol w:w="1276"/>
        <w:gridCol w:w="910"/>
        <w:gridCol w:w="1216"/>
        <w:gridCol w:w="801"/>
      </w:tblGrid>
      <w:tr w:rsidR="001E1A1E" w:rsidRPr="00F70A6C" w:rsidTr="001A4DA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Утверждено на</w:t>
            </w:r>
          </w:p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</w:tr>
      <w:tr w:rsidR="001E1A1E" w:rsidRPr="00F70A6C" w:rsidTr="001A4DA5">
        <w:trPr>
          <w:trHeight w:val="10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предыдущ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предыдущ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му г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щему году</w:t>
            </w:r>
          </w:p>
        </w:tc>
      </w:tr>
      <w:tr w:rsidR="001E1A1E" w:rsidRPr="00F70A6C" w:rsidTr="001A4DA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1 102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ind w:right="-108" w:hanging="25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1 083 984,8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930 888,4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85,9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888 081,9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95,4</w:t>
            </w:r>
          </w:p>
        </w:tc>
      </w:tr>
      <w:tr w:rsidR="001E1A1E" w:rsidRPr="00F70A6C" w:rsidTr="001A4D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1E1A1E" w:rsidRPr="00F70A6C" w:rsidTr="001A4DA5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Дошкольное обр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зов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375 734,7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="00F52EEB" w:rsidRPr="00F70A6C">
              <w:rPr>
                <w:rFonts w:ascii="Bookman Old Style" w:hAnsi="Bookman Old Style" w:cs="Times New Roman"/>
                <w:sz w:val="20"/>
                <w:szCs w:val="20"/>
              </w:rPr>
              <w:t>59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="00F52EEB" w:rsidRPr="00F70A6C">
              <w:rPr>
                <w:rFonts w:ascii="Bookman Old Style" w:hAnsi="Bookman Old Style" w:cs="Times New Roman"/>
                <w:sz w:val="20"/>
                <w:szCs w:val="20"/>
              </w:rPr>
              <w:t>650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F52EEB" w:rsidRPr="00F70A6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F52EEB" w:rsidRPr="00F70A6C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F52EEB" w:rsidRPr="00F70A6C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318 862,9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88,</w:t>
            </w:r>
            <w:r w:rsidR="00F52EEB" w:rsidRPr="00F70A6C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290 175,1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91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,0</w:t>
            </w:r>
          </w:p>
          <w:p w:rsidR="001E1A1E" w:rsidRPr="00F70A6C" w:rsidRDefault="001E1A1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1E1A1E" w:rsidRPr="00F70A6C" w:rsidTr="001A4DA5">
        <w:trPr>
          <w:trHeight w:val="3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627 870,6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630 954,2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100,5</w:t>
            </w:r>
          </w:p>
          <w:p w:rsidR="001E1A1E" w:rsidRPr="00F70A6C" w:rsidRDefault="001E1A1E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519 236,7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82,3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506 885,2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97,6</w:t>
            </w:r>
          </w:p>
        </w:tc>
      </w:tr>
      <w:tr w:rsidR="001E1A1E" w:rsidRPr="00F70A6C" w:rsidTr="001A4D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Дополнительное обр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68 084,3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62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443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62 024,7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99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62 176,2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1E" w:rsidRPr="00F70A6C" w:rsidRDefault="00F52EEB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100,2</w:t>
            </w:r>
          </w:p>
        </w:tc>
      </w:tr>
      <w:tr w:rsidR="001E1A1E" w:rsidRPr="00F70A6C" w:rsidTr="001A4DA5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Другие вопросы в области образов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31 000,5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872E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30 935,9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872EE" w:rsidP="001A4DA5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872E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30 764,1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872E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99,4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872E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28 845,4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1E" w:rsidRPr="00F70A6C" w:rsidRDefault="002872E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93,8</w:t>
            </w:r>
          </w:p>
          <w:p w:rsidR="001E1A1E" w:rsidRPr="00F70A6C" w:rsidRDefault="001E1A1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6458B0" w:rsidRPr="00F70A6C" w:rsidRDefault="006458B0" w:rsidP="001A4DA5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1E1A1E" w:rsidRDefault="001E1A1E" w:rsidP="001A4DA5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«Дошкольное образование»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4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В составе подраздела "Развитие системы дошкольного образования" М</w:t>
      </w:r>
      <w:r w:rsidRPr="00F70A6C">
        <w:rPr>
          <w:rFonts w:ascii="Bookman Old Style" w:hAnsi="Bookman Old Style"/>
          <w:sz w:val="24"/>
          <w:szCs w:val="24"/>
        </w:rPr>
        <w:t>у</w:t>
      </w:r>
      <w:r w:rsidRPr="00F70A6C">
        <w:rPr>
          <w:rFonts w:ascii="Bookman Old Style" w:hAnsi="Bookman Old Style"/>
          <w:sz w:val="24"/>
          <w:szCs w:val="24"/>
        </w:rPr>
        <w:t>ниципальной программы «Развитие муниципальной системы образ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вания в Моздокском районе» предусматриваются бюджетные ассигнования на реал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>зацию:</w:t>
      </w:r>
    </w:p>
    <w:p w:rsidR="00E273A2" w:rsidRPr="00F70A6C" w:rsidRDefault="00E273A2" w:rsidP="001A4DA5">
      <w:pPr>
        <w:tabs>
          <w:tab w:val="center" w:pos="4999"/>
        </w:tabs>
        <w:spacing w:after="0" w:line="240" w:lineRule="auto"/>
        <w:ind w:right="-34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 по муниципальной программе «Развитие муниципальной системы обр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зования в Моздокском районе» на обеспечение деятельности муниц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 xml:space="preserve">пальных </w:t>
      </w:r>
      <w:r w:rsidRPr="00F70A6C">
        <w:rPr>
          <w:rFonts w:ascii="Bookman Old Style" w:hAnsi="Bookman Old Style"/>
          <w:sz w:val="24"/>
          <w:szCs w:val="24"/>
        </w:rPr>
        <w:lastRenderedPageBreak/>
        <w:t xml:space="preserve">дошкольных учреждений в сумме </w:t>
      </w:r>
      <w:r w:rsidR="009E5250" w:rsidRPr="00F70A6C">
        <w:rPr>
          <w:rFonts w:ascii="Bookman Old Style" w:hAnsi="Bookman Old Style"/>
          <w:sz w:val="24"/>
          <w:szCs w:val="24"/>
        </w:rPr>
        <w:t>292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  <w:r w:rsidR="009E5250" w:rsidRPr="00F70A6C">
        <w:rPr>
          <w:rFonts w:ascii="Bookman Old Style" w:hAnsi="Bookman Old Style"/>
          <w:sz w:val="24"/>
          <w:szCs w:val="24"/>
        </w:rPr>
        <w:t>738,0 тыс. руб. на 2022</w:t>
      </w:r>
      <w:r w:rsidRPr="00F70A6C">
        <w:rPr>
          <w:rFonts w:ascii="Bookman Old Style" w:hAnsi="Bookman Old Style"/>
          <w:sz w:val="24"/>
          <w:szCs w:val="24"/>
        </w:rPr>
        <w:t xml:space="preserve"> год, в </w:t>
      </w:r>
      <w:r w:rsidR="00370EC6" w:rsidRPr="00F70A6C">
        <w:rPr>
          <w:rFonts w:ascii="Bookman Old Style" w:hAnsi="Bookman Old Style"/>
          <w:sz w:val="24"/>
          <w:szCs w:val="24"/>
        </w:rPr>
        <w:t>сумме 250</w:t>
      </w:r>
      <w:r w:rsidRPr="00F70A6C">
        <w:rPr>
          <w:rFonts w:ascii="Bookman Old Style" w:hAnsi="Bookman Old Style"/>
          <w:sz w:val="24"/>
          <w:szCs w:val="24"/>
        </w:rPr>
        <w:t> </w:t>
      </w:r>
      <w:r w:rsidR="009E5250" w:rsidRPr="00F70A6C">
        <w:rPr>
          <w:rFonts w:ascii="Bookman Old Style" w:hAnsi="Bookman Old Style"/>
          <w:sz w:val="24"/>
          <w:szCs w:val="24"/>
        </w:rPr>
        <w:t>569</w:t>
      </w:r>
      <w:r w:rsidRPr="00F70A6C">
        <w:rPr>
          <w:rFonts w:ascii="Bookman Old Style" w:hAnsi="Bookman Old Style"/>
          <w:sz w:val="24"/>
          <w:szCs w:val="24"/>
        </w:rPr>
        <w:t>,</w:t>
      </w:r>
      <w:r w:rsidR="009E5250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руб. на 2</w:t>
      </w:r>
      <w:r w:rsidR="009E5250" w:rsidRPr="00F70A6C">
        <w:rPr>
          <w:rFonts w:ascii="Bookman Old Style" w:hAnsi="Bookman Old Style"/>
          <w:sz w:val="24"/>
          <w:szCs w:val="24"/>
        </w:rPr>
        <w:t>023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  <w:r w:rsidR="00370EC6" w:rsidRPr="00F70A6C">
        <w:rPr>
          <w:rFonts w:ascii="Bookman Old Style" w:hAnsi="Bookman Old Style"/>
          <w:sz w:val="24"/>
          <w:szCs w:val="24"/>
        </w:rPr>
        <w:t>год,</w:t>
      </w:r>
      <w:r w:rsidRPr="00F70A6C">
        <w:rPr>
          <w:rFonts w:ascii="Bookman Old Style" w:hAnsi="Bookman Old Style"/>
          <w:sz w:val="24"/>
          <w:szCs w:val="24"/>
        </w:rPr>
        <w:t xml:space="preserve"> и в </w:t>
      </w:r>
      <w:r w:rsidR="00370EC6" w:rsidRPr="00F70A6C">
        <w:rPr>
          <w:rFonts w:ascii="Bookman Old Style" w:hAnsi="Bookman Old Style"/>
          <w:sz w:val="24"/>
          <w:szCs w:val="24"/>
        </w:rPr>
        <w:t>сумме 241</w:t>
      </w:r>
      <w:r w:rsidR="009E5250" w:rsidRPr="00F70A6C">
        <w:rPr>
          <w:rFonts w:ascii="Bookman Old Style" w:hAnsi="Bookman Old Style"/>
          <w:sz w:val="24"/>
          <w:szCs w:val="24"/>
        </w:rPr>
        <w:t> 108,8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9E5250" w:rsidRPr="00F70A6C">
        <w:rPr>
          <w:rFonts w:ascii="Bookman Old Style" w:hAnsi="Bookman Old Style"/>
          <w:sz w:val="24"/>
          <w:szCs w:val="24"/>
        </w:rPr>
        <w:t>руб. на 2024</w:t>
      </w:r>
      <w:r w:rsidRPr="00F70A6C">
        <w:rPr>
          <w:rFonts w:ascii="Bookman Old Style" w:hAnsi="Bookman Old Style"/>
          <w:sz w:val="24"/>
          <w:szCs w:val="24"/>
        </w:rPr>
        <w:t xml:space="preserve"> год </w:t>
      </w:r>
      <w:r w:rsidR="001E1A1E" w:rsidRPr="00F70A6C">
        <w:rPr>
          <w:rFonts w:ascii="Bookman Old Style" w:hAnsi="Bookman Old Style"/>
          <w:sz w:val="24"/>
          <w:szCs w:val="24"/>
        </w:rPr>
        <w:t xml:space="preserve">       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4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в части подпрограммы «Одаренные дети» на мероприятия для одаре</w:t>
      </w:r>
      <w:r w:rsidRPr="00F70A6C">
        <w:rPr>
          <w:rFonts w:ascii="Bookman Old Style" w:hAnsi="Bookman Old Style"/>
          <w:sz w:val="24"/>
          <w:szCs w:val="24"/>
        </w:rPr>
        <w:t>н</w:t>
      </w:r>
      <w:r w:rsidRPr="00F70A6C">
        <w:rPr>
          <w:rFonts w:ascii="Bookman Old Style" w:hAnsi="Bookman Old Style"/>
          <w:sz w:val="24"/>
          <w:szCs w:val="24"/>
        </w:rPr>
        <w:t xml:space="preserve">ных детей дошкольного возраста в сумме </w:t>
      </w:r>
      <w:r w:rsidR="00D03525" w:rsidRPr="00F70A6C">
        <w:rPr>
          <w:rFonts w:ascii="Bookman Old Style" w:hAnsi="Bookman Old Style"/>
          <w:sz w:val="24"/>
          <w:szCs w:val="24"/>
        </w:rPr>
        <w:t>40,0</w:t>
      </w:r>
      <w:r w:rsidR="002D7BCC">
        <w:rPr>
          <w:rFonts w:ascii="Bookman Old Style" w:hAnsi="Bookman Old Style"/>
          <w:sz w:val="24"/>
          <w:szCs w:val="24"/>
        </w:rPr>
        <w:t xml:space="preserve"> тыс</w:t>
      </w:r>
      <w:r w:rsidRPr="00F70A6C">
        <w:rPr>
          <w:rFonts w:ascii="Bookman Old Style" w:hAnsi="Bookman Old Style"/>
          <w:sz w:val="24"/>
          <w:szCs w:val="24"/>
        </w:rPr>
        <w:t>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руб. на 202</w:t>
      </w:r>
      <w:r w:rsidR="009E5250" w:rsidRPr="00F70A6C">
        <w:rPr>
          <w:rFonts w:ascii="Bookman Old Style" w:hAnsi="Bookman Old Style"/>
          <w:sz w:val="24"/>
          <w:szCs w:val="24"/>
        </w:rPr>
        <w:t>2</w:t>
      </w:r>
      <w:r w:rsidR="002D7BC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sz w:val="24"/>
          <w:szCs w:val="24"/>
        </w:rPr>
        <w:t>;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 xml:space="preserve">в сумме </w:t>
      </w:r>
      <w:r w:rsidR="00D03525" w:rsidRPr="00F70A6C">
        <w:rPr>
          <w:rFonts w:ascii="Bookman Old Style" w:hAnsi="Bookman Old Style"/>
          <w:sz w:val="24"/>
          <w:szCs w:val="24"/>
        </w:rPr>
        <w:t>40,0</w:t>
      </w:r>
      <w:r w:rsidR="009E5250" w:rsidRPr="00F70A6C">
        <w:rPr>
          <w:rFonts w:ascii="Bookman Old Style" w:hAnsi="Bookman Old Style"/>
          <w:sz w:val="24"/>
          <w:szCs w:val="24"/>
        </w:rPr>
        <w:t xml:space="preserve"> тыс. руб. на 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D03525" w:rsidRPr="00F70A6C">
        <w:rPr>
          <w:rFonts w:ascii="Bookman Old Style" w:hAnsi="Bookman Old Style"/>
          <w:sz w:val="24"/>
          <w:szCs w:val="24"/>
        </w:rPr>
        <w:t>40,0</w:t>
      </w:r>
      <w:r w:rsidRPr="00F70A6C">
        <w:rPr>
          <w:rFonts w:ascii="Bookman Old Style" w:hAnsi="Bookman Old Style"/>
          <w:sz w:val="24"/>
          <w:szCs w:val="24"/>
        </w:rPr>
        <w:t xml:space="preserve"> тыс. руб. на 2</w:t>
      </w:r>
      <w:r w:rsidR="009E5250" w:rsidRPr="00F70A6C">
        <w:rPr>
          <w:rFonts w:ascii="Bookman Old Style" w:hAnsi="Bookman Old Style"/>
          <w:sz w:val="24"/>
          <w:szCs w:val="24"/>
        </w:rPr>
        <w:t>024</w:t>
      </w:r>
      <w:r w:rsidRPr="00F70A6C">
        <w:rPr>
          <w:rFonts w:ascii="Bookman Old Style" w:hAnsi="Bookman Old Style"/>
          <w:sz w:val="24"/>
          <w:szCs w:val="24"/>
        </w:rPr>
        <w:t xml:space="preserve"> год.       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4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в части подпрограммы «Здоровый ребенок» на организацию п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>тания в общеобразовательных учреждениях»</w:t>
      </w:r>
      <w:r w:rsidRPr="00F70A6C">
        <w:rPr>
          <w:rFonts w:ascii="Bookman Old Style" w:hAnsi="Bookman Old Style"/>
          <w:bCs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 xml:space="preserve">в сумме </w:t>
      </w:r>
      <w:r w:rsidR="009E5250" w:rsidRPr="00F70A6C">
        <w:rPr>
          <w:rFonts w:ascii="Bookman Old Style" w:hAnsi="Bookman Old Style"/>
          <w:sz w:val="24"/>
          <w:szCs w:val="24"/>
        </w:rPr>
        <w:t>62 179,1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9E5250" w:rsidRPr="00F70A6C">
        <w:rPr>
          <w:rFonts w:ascii="Bookman Old Style" w:hAnsi="Bookman Old Style"/>
          <w:sz w:val="24"/>
          <w:szCs w:val="24"/>
        </w:rPr>
        <w:t>руб. на 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9E5250" w:rsidRPr="00F70A6C">
        <w:rPr>
          <w:rFonts w:ascii="Bookman Old Style" w:hAnsi="Bookman Old Style"/>
          <w:sz w:val="24"/>
          <w:szCs w:val="24"/>
        </w:rPr>
        <w:t>63 307,9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9E5250" w:rsidRPr="00F70A6C">
        <w:rPr>
          <w:rFonts w:ascii="Bookman Old Style" w:hAnsi="Bookman Old Style"/>
          <w:sz w:val="24"/>
          <w:szCs w:val="24"/>
        </w:rPr>
        <w:t xml:space="preserve">руб. </w:t>
      </w:r>
      <w:r w:rsidR="00370EC6" w:rsidRPr="00F70A6C">
        <w:rPr>
          <w:rFonts w:ascii="Bookman Old Style" w:hAnsi="Bookman Old Style"/>
          <w:sz w:val="24"/>
          <w:szCs w:val="24"/>
        </w:rPr>
        <w:t>на 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9E5250" w:rsidRPr="00F70A6C">
        <w:rPr>
          <w:rFonts w:ascii="Bookman Old Style" w:hAnsi="Bookman Old Style"/>
          <w:sz w:val="24"/>
          <w:szCs w:val="24"/>
        </w:rPr>
        <w:t>45 542,1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9E5250" w:rsidRPr="00F70A6C">
        <w:rPr>
          <w:rFonts w:ascii="Bookman Old Style" w:hAnsi="Bookman Old Style"/>
          <w:sz w:val="24"/>
          <w:szCs w:val="24"/>
        </w:rPr>
        <w:t xml:space="preserve">руб. </w:t>
      </w:r>
      <w:r w:rsidR="00370EC6" w:rsidRPr="00F70A6C">
        <w:rPr>
          <w:rFonts w:ascii="Bookman Old Style" w:hAnsi="Bookman Old Style"/>
          <w:sz w:val="24"/>
          <w:szCs w:val="24"/>
        </w:rPr>
        <w:t>на 2024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bCs/>
          <w:sz w:val="24"/>
          <w:szCs w:val="24"/>
        </w:rPr>
        <w:t>;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4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в части подпрограммы «</w:t>
      </w:r>
      <w:r w:rsidR="00AD6196" w:rsidRPr="00F70A6C">
        <w:rPr>
          <w:rFonts w:ascii="Bookman Old Style" w:hAnsi="Bookman Old Style"/>
          <w:sz w:val="24"/>
          <w:szCs w:val="24"/>
        </w:rPr>
        <w:t>Обеспечение</w:t>
      </w:r>
      <w:r w:rsidRPr="00F70A6C">
        <w:rPr>
          <w:rFonts w:ascii="Bookman Old Style" w:hAnsi="Bookman Old Style"/>
          <w:sz w:val="24"/>
          <w:szCs w:val="24"/>
        </w:rPr>
        <w:t xml:space="preserve"> противопожарной безопа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>ности в образовательных учреждениях» на каждый планируемый год на ра</w:t>
      </w:r>
      <w:r w:rsidRPr="00F70A6C">
        <w:rPr>
          <w:rFonts w:ascii="Bookman Old Style" w:hAnsi="Bookman Old Style"/>
          <w:sz w:val="24"/>
          <w:szCs w:val="24"/>
        </w:rPr>
        <w:t>с</w:t>
      </w:r>
      <w:r w:rsidRPr="00F70A6C">
        <w:rPr>
          <w:rFonts w:ascii="Bookman Old Style" w:hAnsi="Bookman Old Style"/>
          <w:sz w:val="24"/>
          <w:szCs w:val="24"/>
        </w:rPr>
        <w:t xml:space="preserve">ходы на противопожарную безопасность в дошкольных учреждениях в сумме </w:t>
      </w:r>
      <w:r w:rsidR="009E5250" w:rsidRPr="00F70A6C">
        <w:rPr>
          <w:rFonts w:ascii="Bookman Old Style" w:hAnsi="Bookman Old Style"/>
          <w:sz w:val="24"/>
          <w:szCs w:val="24"/>
        </w:rPr>
        <w:t>4 066,</w:t>
      </w:r>
      <w:r w:rsidR="00955058" w:rsidRPr="00F70A6C">
        <w:rPr>
          <w:rFonts w:ascii="Bookman Old Style" w:hAnsi="Bookman Old Style"/>
          <w:sz w:val="24"/>
          <w:szCs w:val="24"/>
        </w:rPr>
        <w:t>8 тыс.</w:t>
      </w:r>
      <w:r w:rsidR="009E5250" w:rsidRPr="00F70A6C">
        <w:rPr>
          <w:rFonts w:ascii="Bookman Old Style" w:hAnsi="Bookman Old Style"/>
          <w:sz w:val="24"/>
          <w:szCs w:val="24"/>
        </w:rPr>
        <w:t xml:space="preserve"> руб. </w:t>
      </w:r>
      <w:r w:rsidR="00955058" w:rsidRPr="00F70A6C">
        <w:rPr>
          <w:rFonts w:ascii="Bookman Old Style" w:hAnsi="Bookman Old Style"/>
          <w:sz w:val="24"/>
          <w:szCs w:val="24"/>
        </w:rPr>
        <w:t>на 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9E5250" w:rsidRPr="00F70A6C">
        <w:rPr>
          <w:rFonts w:ascii="Bookman Old Style" w:hAnsi="Bookman Old Style"/>
          <w:sz w:val="24"/>
          <w:szCs w:val="24"/>
        </w:rPr>
        <w:t>4 565,8</w:t>
      </w:r>
      <w:r w:rsidRPr="00F70A6C">
        <w:rPr>
          <w:rFonts w:ascii="Bookman Old Style" w:hAnsi="Bookman Old Style"/>
          <w:sz w:val="24"/>
          <w:szCs w:val="24"/>
        </w:rPr>
        <w:t xml:space="preserve"> тыс. руб. на</w:t>
      </w:r>
      <w:r w:rsidR="009E5250" w:rsidRPr="00F70A6C">
        <w:rPr>
          <w:rFonts w:ascii="Bookman Old Style" w:hAnsi="Bookman Old Style"/>
          <w:sz w:val="24"/>
          <w:szCs w:val="24"/>
        </w:rPr>
        <w:t xml:space="preserve"> 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D7BCC">
        <w:rPr>
          <w:rFonts w:ascii="Bookman Old Style" w:hAnsi="Bookman Old Style"/>
          <w:sz w:val="24"/>
          <w:szCs w:val="24"/>
        </w:rPr>
        <w:t xml:space="preserve">3 294,2 тыс. руб. на </w:t>
      </w:r>
      <w:r w:rsidR="009E5250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bCs/>
          <w:sz w:val="24"/>
          <w:szCs w:val="24"/>
        </w:rPr>
        <w:t>;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709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bCs/>
          <w:sz w:val="24"/>
          <w:szCs w:val="24"/>
        </w:rPr>
        <w:tab/>
      </w:r>
    </w:p>
    <w:p w:rsidR="001E1A1E" w:rsidRPr="00F70A6C" w:rsidRDefault="001E1A1E" w:rsidP="001A4DA5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«Общее образование»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В составе подраздела «Общее образование» предусматриваются бюдже</w:t>
      </w:r>
      <w:r w:rsidRPr="00F70A6C">
        <w:rPr>
          <w:rFonts w:ascii="Bookman Old Style" w:hAnsi="Bookman Old Style"/>
          <w:sz w:val="24"/>
          <w:szCs w:val="24"/>
        </w:rPr>
        <w:t>т</w:t>
      </w:r>
      <w:r w:rsidRPr="00F70A6C">
        <w:rPr>
          <w:rFonts w:ascii="Bookman Old Style" w:hAnsi="Bookman Old Style"/>
          <w:sz w:val="24"/>
          <w:szCs w:val="24"/>
        </w:rPr>
        <w:t>ные ассигнования на реализацию:</w:t>
      </w:r>
    </w:p>
    <w:p w:rsidR="001E1A1E" w:rsidRPr="00F70A6C" w:rsidRDefault="007E69D6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- по муниципальной программе </w:t>
      </w:r>
      <w:r w:rsidR="001E1A1E" w:rsidRPr="00F70A6C">
        <w:rPr>
          <w:rFonts w:ascii="Bookman Old Style" w:hAnsi="Bookman Old Style"/>
          <w:sz w:val="24"/>
          <w:szCs w:val="24"/>
        </w:rPr>
        <w:t>«Развитие муниципальной системы обр</w:t>
      </w:r>
      <w:r w:rsidR="001E1A1E" w:rsidRPr="00F70A6C">
        <w:rPr>
          <w:rFonts w:ascii="Bookman Old Style" w:hAnsi="Bookman Old Style"/>
          <w:sz w:val="24"/>
          <w:szCs w:val="24"/>
        </w:rPr>
        <w:t>а</w:t>
      </w:r>
      <w:r w:rsidR="001E1A1E" w:rsidRPr="00F70A6C">
        <w:rPr>
          <w:rFonts w:ascii="Bookman Old Style" w:hAnsi="Bookman Old Style"/>
          <w:sz w:val="24"/>
          <w:szCs w:val="24"/>
        </w:rPr>
        <w:t>зования в Моздокском районе» на обеспечение деятельности муниц</w:t>
      </w:r>
      <w:r w:rsidR="001E1A1E" w:rsidRPr="00F70A6C">
        <w:rPr>
          <w:rFonts w:ascii="Bookman Old Style" w:hAnsi="Bookman Old Style"/>
          <w:sz w:val="24"/>
          <w:szCs w:val="24"/>
        </w:rPr>
        <w:t>и</w:t>
      </w:r>
      <w:r w:rsidR="001E1A1E" w:rsidRPr="00F70A6C">
        <w:rPr>
          <w:rFonts w:ascii="Bookman Old Style" w:hAnsi="Bookman Old Style"/>
          <w:sz w:val="24"/>
          <w:szCs w:val="24"/>
        </w:rPr>
        <w:t xml:space="preserve">пальных учреждений общего образования в </w:t>
      </w:r>
      <w:r w:rsidR="00955058" w:rsidRPr="00F70A6C">
        <w:rPr>
          <w:rFonts w:ascii="Bookman Old Style" w:hAnsi="Bookman Old Style"/>
          <w:sz w:val="24"/>
          <w:szCs w:val="24"/>
        </w:rPr>
        <w:t>сумме 539</w:t>
      </w:r>
      <w:r w:rsidR="006303D1" w:rsidRPr="00F70A6C">
        <w:rPr>
          <w:rFonts w:ascii="Bookman Old Style" w:hAnsi="Bookman Old Style"/>
          <w:sz w:val="24"/>
          <w:szCs w:val="24"/>
        </w:rPr>
        <w:t> 468,2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6303D1" w:rsidRPr="00F70A6C">
        <w:rPr>
          <w:rFonts w:ascii="Bookman Old Style" w:hAnsi="Bookman Old Style"/>
          <w:sz w:val="24"/>
          <w:szCs w:val="24"/>
        </w:rPr>
        <w:t>руб. на 2022</w:t>
      </w:r>
      <w:r w:rsidR="001E1A1E" w:rsidRPr="00F70A6C">
        <w:rPr>
          <w:rFonts w:ascii="Bookman Old Style" w:hAnsi="Bookman Old Style"/>
          <w:sz w:val="24"/>
          <w:szCs w:val="24"/>
        </w:rPr>
        <w:t xml:space="preserve"> год, в </w:t>
      </w:r>
      <w:r w:rsidR="00955058" w:rsidRPr="00F70A6C">
        <w:rPr>
          <w:rFonts w:ascii="Bookman Old Style" w:hAnsi="Bookman Old Style"/>
          <w:sz w:val="24"/>
          <w:szCs w:val="24"/>
        </w:rPr>
        <w:t>сумме 434</w:t>
      </w:r>
      <w:r w:rsidR="006303D1" w:rsidRPr="00F70A6C">
        <w:rPr>
          <w:rFonts w:ascii="Bookman Old Style" w:hAnsi="Bookman Old Style"/>
          <w:sz w:val="24"/>
          <w:szCs w:val="24"/>
        </w:rPr>
        <w:t> 058,9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6303D1" w:rsidRPr="00F70A6C">
        <w:rPr>
          <w:rFonts w:ascii="Bookman Old Style" w:hAnsi="Bookman Old Style"/>
          <w:sz w:val="24"/>
          <w:szCs w:val="24"/>
        </w:rPr>
        <w:t>руб. на 2023</w:t>
      </w:r>
      <w:r w:rsidR="001E1A1E" w:rsidRPr="00F70A6C">
        <w:rPr>
          <w:rFonts w:ascii="Bookman Old Style" w:hAnsi="Bookman Old Style"/>
          <w:sz w:val="24"/>
          <w:szCs w:val="24"/>
        </w:rPr>
        <w:t xml:space="preserve"> </w:t>
      </w:r>
      <w:r w:rsidR="00955058" w:rsidRPr="00F70A6C">
        <w:rPr>
          <w:rFonts w:ascii="Bookman Old Style" w:hAnsi="Bookman Old Style"/>
          <w:sz w:val="24"/>
          <w:szCs w:val="24"/>
        </w:rPr>
        <w:t>год,</w:t>
      </w:r>
      <w:r w:rsidR="001E1A1E" w:rsidRPr="00F70A6C">
        <w:rPr>
          <w:rFonts w:ascii="Bookman Old Style" w:hAnsi="Bookman Old Style"/>
          <w:sz w:val="24"/>
          <w:szCs w:val="24"/>
        </w:rPr>
        <w:t xml:space="preserve"> и в </w:t>
      </w:r>
      <w:r w:rsidR="00955058" w:rsidRPr="00F70A6C">
        <w:rPr>
          <w:rFonts w:ascii="Bookman Old Style" w:hAnsi="Bookman Old Style"/>
          <w:sz w:val="24"/>
          <w:szCs w:val="24"/>
        </w:rPr>
        <w:t>сумме 422</w:t>
      </w:r>
      <w:r w:rsidR="006303D1" w:rsidRPr="00F70A6C">
        <w:rPr>
          <w:rFonts w:ascii="Bookman Old Style" w:hAnsi="Bookman Old Style"/>
          <w:sz w:val="24"/>
          <w:szCs w:val="24"/>
        </w:rPr>
        <w:t> 345,6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6303D1" w:rsidRPr="00F70A6C">
        <w:rPr>
          <w:rFonts w:ascii="Bookman Old Style" w:hAnsi="Bookman Old Style"/>
          <w:sz w:val="24"/>
          <w:szCs w:val="24"/>
        </w:rPr>
        <w:t>руб. на 2024</w:t>
      </w:r>
      <w:r w:rsidR="001E1A1E" w:rsidRPr="00F70A6C">
        <w:rPr>
          <w:rFonts w:ascii="Bookman Old Style" w:hAnsi="Bookman Old Style"/>
          <w:sz w:val="24"/>
          <w:szCs w:val="24"/>
        </w:rPr>
        <w:t xml:space="preserve"> </w:t>
      </w:r>
      <w:r w:rsidR="00955058" w:rsidRPr="00F70A6C">
        <w:rPr>
          <w:rFonts w:ascii="Bookman Old Style" w:hAnsi="Bookman Old Style"/>
          <w:sz w:val="24"/>
          <w:szCs w:val="24"/>
        </w:rPr>
        <w:t>год;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в части подпрограммы «Одаренные дети» на мероприят</w:t>
      </w:r>
      <w:r w:rsidR="006303D1" w:rsidRPr="00F70A6C">
        <w:rPr>
          <w:rFonts w:ascii="Bookman Old Style" w:hAnsi="Bookman Old Style"/>
          <w:sz w:val="24"/>
          <w:szCs w:val="24"/>
        </w:rPr>
        <w:t>ия для одаре</w:t>
      </w:r>
      <w:r w:rsidR="006303D1" w:rsidRPr="00F70A6C">
        <w:rPr>
          <w:rFonts w:ascii="Bookman Old Style" w:hAnsi="Bookman Old Style"/>
          <w:sz w:val="24"/>
          <w:szCs w:val="24"/>
        </w:rPr>
        <w:t>н</w:t>
      </w:r>
      <w:r w:rsidR="006303D1" w:rsidRPr="00F70A6C">
        <w:rPr>
          <w:rFonts w:ascii="Bookman Old Style" w:hAnsi="Bookman Old Style"/>
          <w:sz w:val="24"/>
          <w:szCs w:val="24"/>
        </w:rPr>
        <w:t>ных детей в сумме 312,7 тыс. руб. на 2022</w:t>
      </w:r>
      <w:r w:rsidRPr="00F70A6C">
        <w:rPr>
          <w:rFonts w:ascii="Bookman Old Style" w:hAnsi="Bookman Old Style"/>
          <w:sz w:val="24"/>
          <w:szCs w:val="24"/>
        </w:rPr>
        <w:t xml:space="preserve"> год, в </w:t>
      </w:r>
      <w:r w:rsidR="00955058" w:rsidRPr="00F70A6C">
        <w:rPr>
          <w:rFonts w:ascii="Bookman Old Style" w:hAnsi="Bookman Old Style"/>
          <w:sz w:val="24"/>
          <w:szCs w:val="24"/>
        </w:rPr>
        <w:t>сумме 324</w:t>
      </w:r>
      <w:r w:rsidR="006303D1" w:rsidRPr="00F70A6C">
        <w:rPr>
          <w:rFonts w:ascii="Bookman Old Style" w:hAnsi="Bookman Old Style"/>
          <w:sz w:val="24"/>
          <w:szCs w:val="24"/>
        </w:rPr>
        <w:t>,3 тыс. руб. на 2023</w:t>
      </w:r>
      <w:r w:rsidRPr="00F70A6C">
        <w:rPr>
          <w:rFonts w:ascii="Bookman Old Style" w:hAnsi="Bookman Old Style"/>
          <w:sz w:val="24"/>
          <w:szCs w:val="24"/>
        </w:rPr>
        <w:t xml:space="preserve"> год, и в сумме </w:t>
      </w:r>
      <w:r w:rsidR="006303D1" w:rsidRPr="00F70A6C">
        <w:rPr>
          <w:rFonts w:ascii="Bookman Old Style" w:hAnsi="Bookman Old Style"/>
          <w:sz w:val="24"/>
          <w:szCs w:val="24"/>
        </w:rPr>
        <w:t>337,3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6303D1" w:rsidRPr="00F70A6C">
        <w:rPr>
          <w:rFonts w:ascii="Bookman Old Style" w:hAnsi="Bookman Old Style"/>
          <w:sz w:val="24"/>
          <w:szCs w:val="24"/>
        </w:rPr>
        <w:t>руб. на 2024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  <w:r w:rsidR="00955058" w:rsidRPr="00F70A6C">
        <w:rPr>
          <w:rFonts w:ascii="Bookman Old Style" w:hAnsi="Bookman Old Style"/>
          <w:sz w:val="24"/>
          <w:szCs w:val="24"/>
        </w:rPr>
        <w:t>год;</w:t>
      </w:r>
      <w:r w:rsidRPr="00F70A6C">
        <w:rPr>
          <w:rFonts w:ascii="Bookman Old Style" w:hAnsi="Bookman Old Style"/>
          <w:sz w:val="24"/>
          <w:szCs w:val="24"/>
        </w:rPr>
        <w:t xml:space="preserve">        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в части п</w:t>
      </w:r>
      <w:r w:rsidR="004A75A4" w:rsidRPr="00F70A6C">
        <w:rPr>
          <w:rFonts w:ascii="Bookman Old Style" w:hAnsi="Bookman Old Style"/>
          <w:sz w:val="24"/>
          <w:szCs w:val="24"/>
        </w:rPr>
        <w:t>одпрограммы «Здоровый ребенок» н</w:t>
      </w:r>
      <w:r w:rsidRPr="00F70A6C">
        <w:rPr>
          <w:rFonts w:ascii="Bookman Old Style" w:hAnsi="Bookman Old Style"/>
          <w:sz w:val="24"/>
          <w:szCs w:val="24"/>
        </w:rPr>
        <w:t xml:space="preserve">а организацию питания в учреждениях общего </w:t>
      </w:r>
      <w:r w:rsidR="00955058" w:rsidRPr="00F70A6C">
        <w:rPr>
          <w:rFonts w:ascii="Bookman Old Style" w:hAnsi="Bookman Old Style"/>
          <w:sz w:val="24"/>
          <w:szCs w:val="24"/>
        </w:rPr>
        <w:t>образования»</w:t>
      </w:r>
      <w:r w:rsidR="00955058" w:rsidRPr="00F70A6C">
        <w:rPr>
          <w:rFonts w:ascii="Bookman Old Style" w:hAnsi="Bookman Old Style"/>
          <w:bCs/>
          <w:sz w:val="24"/>
          <w:szCs w:val="24"/>
        </w:rPr>
        <w:t xml:space="preserve"> в</w:t>
      </w:r>
      <w:r w:rsidRPr="00F70A6C">
        <w:rPr>
          <w:rFonts w:ascii="Bookman Old Style" w:hAnsi="Bookman Old Style"/>
          <w:sz w:val="24"/>
          <w:szCs w:val="24"/>
        </w:rPr>
        <w:t xml:space="preserve"> сумме </w:t>
      </w:r>
      <w:r w:rsidR="006303D1" w:rsidRPr="00F70A6C">
        <w:rPr>
          <w:rFonts w:ascii="Bookman Old Style" w:hAnsi="Bookman Old Style"/>
          <w:sz w:val="24"/>
          <w:szCs w:val="24"/>
        </w:rPr>
        <w:t>85 287,</w:t>
      </w:r>
      <w:r w:rsidR="00955058" w:rsidRPr="00F70A6C">
        <w:rPr>
          <w:rFonts w:ascii="Bookman Old Style" w:hAnsi="Bookman Old Style"/>
          <w:sz w:val="24"/>
          <w:szCs w:val="24"/>
        </w:rPr>
        <w:t>2 тыс.</w:t>
      </w:r>
      <w:r w:rsidR="006303D1" w:rsidRPr="00F70A6C">
        <w:rPr>
          <w:rFonts w:ascii="Bookman Old Style" w:hAnsi="Bookman Old Style"/>
          <w:sz w:val="24"/>
          <w:szCs w:val="24"/>
        </w:rPr>
        <w:t xml:space="preserve"> руб. </w:t>
      </w:r>
      <w:r w:rsidR="00955058" w:rsidRPr="00F70A6C">
        <w:rPr>
          <w:rFonts w:ascii="Bookman Old Style" w:hAnsi="Bookman Old Style"/>
          <w:sz w:val="24"/>
          <w:szCs w:val="24"/>
        </w:rPr>
        <w:t>на 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6303D1" w:rsidRPr="00F70A6C">
        <w:rPr>
          <w:rFonts w:ascii="Bookman Old Style" w:hAnsi="Bookman Old Style"/>
          <w:sz w:val="24"/>
          <w:szCs w:val="24"/>
        </w:rPr>
        <w:t>79 102,8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6303D1" w:rsidRPr="00F70A6C">
        <w:rPr>
          <w:rFonts w:ascii="Bookman Old Style" w:hAnsi="Bookman Old Style"/>
          <w:sz w:val="24"/>
          <w:szCs w:val="24"/>
        </w:rPr>
        <w:t xml:space="preserve">руб. </w:t>
      </w:r>
      <w:r w:rsidR="00955058" w:rsidRPr="00F70A6C">
        <w:rPr>
          <w:rFonts w:ascii="Bookman Old Style" w:hAnsi="Bookman Old Style"/>
          <w:sz w:val="24"/>
          <w:szCs w:val="24"/>
        </w:rPr>
        <w:t>на 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6303D1" w:rsidRPr="00F70A6C">
        <w:rPr>
          <w:rFonts w:ascii="Bookman Old Style" w:hAnsi="Bookman Old Style"/>
          <w:sz w:val="24"/>
          <w:szCs w:val="24"/>
        </w:rPr>
        <w:t>78 261,6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6303D1" w:rsidRPr="00F70A6C">
        <w:rPr>
          <w:rFonts w:ascii="Bookman Old Style" w:hAnsi="Bookman Old Style"/>
          <w:sz w:val="24"/>
          <w:szCs w:val="24"/>
        </w:rPr>
        <w:t xml:space="preserve">руб. </w:t>
      </w:r>
      <w:r w:rsidR="00955058" w:rsidRPr="00F70A6C">
        <w:rPr>
          <w:rFonts w:ascii="Bookman Old Style" w:hAnsi="Bookman Old Style"/>
          <w:sz w:val="24"/>
          <w:szCs w:val="24"/>
        </w:rPr>
        <w:t>на 2024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bCs/>
          <w:sz w:val="24"/>
          <w:szCs w:val="24"/>
        </w:rPr>
        <w:t>;</w:t>
      </w:r>
      <w:r w:rsidRPr="00F70A6C">
        <w:rPr>
          <w:rFonts w:ascii="Bookman Old Style" w:hAnsi="Bookman Old Style"/>
          <w:sz w:val="24"/>
          <w:szCs w:val="24"/>
        </w:rPr>
        <w:t xml:space="preserve">         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в части подпрограммы «</w:t>
      </w:r>
      <w:r w:rsidR="00AD6196" w:rsidRPr="00F70A6C">
        <w:rPr>
          <w:rFonts w:ascii="Bookman Old Style" w:hAnsi="Bookman Old Style"/>
          <w:sz w:val="24"/>
          <w:szCs w:val="24"/>
        </w:rPr>
        <w:t>Обеспечение</w:t>
      </w:r>
      <w:r w:rsidRPr="00F70A6C">
        <w:rPr>
          <w:rFonts w:ascii="Bookman Old Style" w:hAnsi="Bookman Old Style"/>
          <w:sz w:val="24"/>
          <w:szCs w:val="24"/>
        </w:rPr>
        <w:t xml:space="preserve"> противопожарной безопасности в о</w:t>
      </w:r>
      <w:r w:rsidRPr="00F70A6C">
        <w:rPr>
          <w:rFonts w:ascii="Bookman Old Style" w:hAnsi="Bookman Old Style"/>
          <w:sz w:val="24"/>
          <w:szCs w:val="24"/>
        </w:rPr>
        <w:t>б</w:t>
      </w:r>
      <w:r w:rsidRPr="00F70A6C">
        <w:rPr>
          <w:rFonts w:ascii="Bookman Old Style" w:hAnsi="Bookman Old Style"/>
          <w:sz w:val="24"/>
          <w:szCs w:val="24"/>
        </w:rPr>
        <w:t xml:space="preserve">разовательных учреждениях» на каждый планируемый год на расходы на противопожарную безопасность в учреждениях общего образования в сумме </w:t>
      </w:r>
      <w:r w:rsidR="006303D1" w:rsidRPr="00F70A6C">
        <w:rPr>
          <w:rFonts w:ascii="Bookman Old Style" w:hAnsi="Bookman Old Style"/>
          <w:sz w:val="24"/>
          <w:szCs w:val="24"/>
        </w:rPr>
        <w:t>5 339,</w:t>
      </w:r>
      <w:r w:rsidR="00955058" w:rsidRPr="00F70A6C">
        <w:rPr>
          <w:rFonts w:ascii="Bookman Old Style" w:hAnsi="Bookman Old Style"/>
          <w:sz w:val="24"/>
          <w:szCs w:val="24"/>
        </w:rPr>
        <w:t>1 тыс.</w:t>
      </w:r>
      <w:r w:rsidR="006303D1" w:rsidRPr="00F70A6C">
        <w:rPr>
          <w:rFonts w:ascii="Bookman Old Style" w:hAnsi="Bookman Old Style"/>
          <w:sz w:val="24"/>
          <w:szCs w:val="24"/>
        </w:rPr>
        <w:t xml:space="preserve"> руб. </w:t>
      </w:r>
      <w:r w:rsidR="00955058" w:rsidRPr="00F70A6C">
        <w:rPr>
          <w:rFonts w:ascii="Bookman Old Style" w:hAnsi="Bookman Old Style"/>
          <w:sz w:val="24"/>
          <w:szCs w:val="24"/>
        </w:rPr>
        <w:t>на 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6303D1" w:rsidRPr="00F70A6C">
        <w:rPr>
          <w:rFonts w:ascii="Bookman Old Style" w:hAnsi="Bookman Old Style"/>
          <w:sz w:val="24"/>
          <w:szCs w:val="24"/>
        </w:rPr>
        <w:t xml:space="preserve">5 180,7 тыс. руб. </w:t>
      </w:r>
      <w:r w:rsidR="00955058" w:rsidRPr="00F70A6C">
        <w:rPr>
          <w:rFonts w:ascii="Bookman Old Style" w:hAnsi="Bookman Old Style"/>
          <w:sz w:val="24"/>
          <w:szCs w:val="24"/>
        </w:rPr>
        <w:t>на 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6303D1" w:rsidRPr="00F70A6C">
        <w:rPr>
          <w:rFonts w:ascii="Bookman Old Style" w:hAnsi="Bookman Old Style"/>
          <w:sz w:val="24"/>
          <w:szCs w:val="24"/>
        </w:rPr>
        <w:t>5 180,7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6303D1" w:rsidRPr="00F70A6C">
        <w:rPr>
          <w:rFonts w:ascii="Bookman Old Style" w:hAnsi="Bookman Old Style"/>
          <w:sz w:val="24"/>
          <w:szCs w:val="24"/>
        </w:rPr>
        <w:t xml:space="preserve">руб. </w:t>
      </w:r>
      <w:r w:rsidR="00955058" w:rsidRPr="00F70A6C">
        <w:rPr>
          <w:rFonts w:ascii="Bookman Old Style" w:hAnsi="Bookman Old Style"/>
          <w:sz w:val="24"/>
          <w:szCs w:val="24"/>
        </w:rPr>
        <w:t>на 2024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bCs/>
          <w:sz w:val="24"/>
          <w:szCs w:val="24"/>
        </w:rPr>
        <w:t>.</w:t>
      </w:r>
    </w:p>
    <w:p w:rsidR="00B7220B" w:rsidRPr="00F70A6C" w:rsidRDefault="00B7220B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bCs/>
          <w:sz w:val="24"/>
          <w:szCs w:val="24"/>
        </w:rPr>
        <w:t>-</w:t>
      </w:r>
      <w:r w:rsidRPr="00F70A6C">
        <w:rPr>
          <w:rFonts w:ascii="Bookman Old Style" w:hAnsi="Bookman Old Style"/>
          <w:sz w:val="24"/>
          <w:szCs w:val="24"/>
        </w:rPr>
        <w:t xml:space="preserve"> по муниципальной программе «Доступная среда» в сумме </w:t>
      </w:r>
      <w:r w:rsidR="006303D1" w:rsidRPr="00F70A6C">
        <w:rPr>
          <w:rFonts w:ascii="Bookman Old Style" w:hAnsi="Bookman Old Style"/>
          <w:sz w:val="24"/>
          <w:szCs w:val="24"/>
        </w:rPr>
        <w:t>547,0 тыс. руб. на 2022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="006303D1" w:rsidRPr="00F70A6C">
        <w:rPr>
          <w:rFonts w:ascii="Bookman Old Style" w:hAnsi="Bookman Old Style"/>
          <w:sz w:val="24"/>
          <w:szCs w:val="24"/>
        </w:rPr>
        <w:t>; в сумме 570,0 тыс.</w:t>
      </w:r>
      <w:r w:rsidR="00955058" w:rsidRPr="00F70A6C">
        <w:rPr>
          <w:rFonts w:ascii="Bookman Old Style" w:hAnsi="Bookman Old Style"/>
          <w:sz w:val="24"/>
          <w:szCs w:val="24"/>
        </w:rPr>
        <w:t xml:space="preserve"> </w:t>
      </w:r>
      <w:r w:rsidR="006303D1" w:rsidRPr="00F70A6C">
        <w:rPr>
          <w:rFonts w:ascii="Bookman Old Style" w:hAnsi="Bookman Old Style"/>
          <w:sz w:val="24"/>
          <w:szCs w:val="24"/>
        </w:rPr>
        <w:t>руб</w:t>
      </w:r>
      <w:r w:rsidR="00955058" w:rsidRPr="00F70A6C">
        <w:rPr>
          <w:rFonts w:ascii="Bookman Old Style" w:hAnsi="Bookman Old Style"/>
          <w:sz w:val="24"/>
          <w:szCs w:val="24"/>
        </w:rPr>
        <w:t>.</w:t>
      </w:r>
      <w:r w:rsidR="006303D1" w:rsidRPr="00F70A6C">
        <w:rPr>
          <w:rFonts w:ascii="Bookman Old Style" w:hAnsi="Bookman Old Style"/>
          <w:sz w:val="24"/>
          <w:szCs w:val="24"/>
        </w:rPr>
        <w:t xml:space="preserve"> на 2023 </w:t>
      </w:r>
      <w:r w:rsidR="00955058" w:rsidRPr="00F70A6C">
        <w:rPr>
          <w:rFonts w:ascii="Bookman Old Style" w:hAnsi="Bookman Old Style"/>
          <w:sz w:val="24"/>
          <w:szCs w:val="24"/>
        </w:rPr>
        <w:t>год и</w:t>
      </w:r>
      <w:r w:rsidRPr="00F70A6C">
        <w:rPr>
          <w:rFonts w:ascii="Bookman Old Style" w:hAnsi="Bookman Old Style"/>
          <w:sz w:val="24"/>
          <w:szCs w:val="24"/>
        </w:rPr>
        <w:t xml:space="preserve"> в сумме </w:t>
      </w:r>
      <w:r w:rsidR="006303D1" w:rsidRPr="00F70A6C">
        <w:rPr>
          <w:rFonts w:ascii="Bookman Old Style" w:hAnsi="Bookman Old Style"/>
          <w:sz w:val="24"/>
          <w:szCs w:val="24"/>
        </w:rPr>
        <w:t>76</w:t>
      </w:r>
      <w:r w:rsidR="003735B1" w:rsidRPr="00F70A6C">
        <w:rPr>
          <w:rFonts w:ascii="Bookman Old Style" w:hAnsi="Bookman Old Style"/>
          <w:sz w:val="24"/>
          <w:szCs w:val="24"/>
        </w:rPr>
        <w:t>0</w:t>
      </w:r>
      <w:r w:rsidRPr="00F70A6C">
        <w:rPr>
          <w:rFonts w:ascii="Bookman Old Style" w:hAnsi="Bookman Old Style"/>
          <w:sz w:val="24"/>
          <w:szCs w:val="24"/>
        </w:rPr>
        <w:t>,0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6303D1" w:rsidRPr="00F70A6C">
        <w:rPr>
          <w:rFonts w:ascii="Bookman Old Style" w:hAnsi="Bookman Old Style"/>
          <w:sz w:val="24"/>
          <w:szCs w:val="24"/>
        </w:rPr>
        <w:t>руб. на 2024</w:t>
      </w:r>
      <w:r w:rsidR="00B871EF" w:rsidRPr="00F70A6C">
        <w:rPr>
          <w:rFonts w:ascii="Bookman Old Style" w:hAnsi="Bookman Old Style"/>
          <w:sz w:val="24"/>
          <w:szCs w:val="24"/>
        </w:rPr>
        <w:t xml:space="preserve"> год на расходы по </w:t>
      </w:r>
      <w:r w:rsidRPr="00F70A6C">
        <w:rPr>
          <w:rFonts w:ascii="Bookman Old Style" w:hAnsi="Bookman Old Style"/>
          <w:sz w:val="24"/>
          <w:szCs w:val="24"/>
        </w:rPr>
        <w:t>повышению доступности объектов социальной инфраструктуры, информационных ресурсов для лиц с ограниченными во</w:t>
      </w:r>
      <w:r w:rsidRPr="00F70A6C">
        <w:rPr>
          <w:rFonts w:ascii="Bookman Old Style" w:hAnsi="Bookman Old Style"/>
          <w:sz w:val="24"/>
          <w:szCs w:val="24"/>
        </w:rPr>
        <w:t>з</w:t>
      </w:r>
      <w:r w:rsidRPr="00F70A6C">
        <w:rPr>
          <w:rFonts w:ascii="Bookman Old Style" w:hAnsi="Bookman Old Style"/>
          <w:sz w:val="24"/>
          <w:szCs w:val="24"/>
        </w:rPr>
        <w:t>можностями.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709"/>
        <w:jc w:val="both"/>
        <w:rPr>
          <w:rFonts w:ascii="Bookman Old Style" w:hAnsi="Bookman Old Style"/>
          <w:sz w:val="24"/>
          <w:szCs w:val="24"/>
        </w:rPr>
      </w:pP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«Дополнительное образование»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В составе подраздела «Дополнительное образование» предусматриваю</w:t>
      </w:r>
      <w:r w:rsidRPr="00F70A6C">
        <w:rPr>
          <w:rFonts w:ascii="Bookman Old Style" w:hAnsi="Bookman Old Style"/>
          <w:sz w:val="24"/>
          <w:szCs w:val="24"/>
        </w:rPr>
        <w:t>т</w:t>
      </w:r>
      <w:r w:rsidRPr="00F70A6C">
        <w:rPr>
          <w:rFonts w:ascii="Bookman Old Style" w:hAnsi="Bookman Old Style"/>
          <w:sz w:val="24"/>
          <w:szCs w:val="24"/>
        </w:rPr>
        <w:t>ся бюджетные ассигнования на реализацию: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  подпрограммы «</w:t>
      </w:r>
      <w:r w:rsidR="00376A61" w:rsidRPr="00F70A6C">
        <w:rPr>
          <w:rFonts w:ascii="Bookman Old Style" w:hAnsi="Bookman Old Style"/>
          <w:sz w:val="24"/>
          <w:szCs w:val="24"/>
        </w:rPr>
        <w:t>Развитие дополнительного образования</w:t>
      </w:r>
      <w:r w:rsidRPr="00F70A6C">
        <w:rPr>
          <w:rFonts w:ascii="Bookman Old Style" w:hAnsi="Bookman Old Style"/>
          <w:sz w:val="24"/>
          <w:szCs w:val="24"/>
        </w:rPr>
        <w:t>» включены расходы на обеспечение деятельности муниципальных образовательных учреждений дополн</w:t>
      </w:r>
      <w:r w:rsidR="00766969" w:rsidRPr="00F70A6C">
        <w:rPr>
          <w:rFonts w:ascii="Bookman Old Style" w:hAnsi="Bookman Old Style"/>
          <w:sz w:val="24"/>
          <w:szCs w:val="24"/>
        </w:rPr>
        <w:t>ительного образования в сумме 36</w:t>
      </w:r>
      <w:r w:rsidRPr="00F70A6C">
        <w:rPr>
          <w:rFonts w:ascii="Bookman Old Style" w:hAnsi="Bookman Old Style"/>
          <w:sz w:val="24"/>
          <w:szCs w:val="24"/>
        </w:rPr>
        <w:t> </w:t>
      </w:r>
      <w:r w:rsidR="00766969" w:rsidRPr="00F70A6C">
        <w:rPr>
          <w:rFonts w:ascii="Bookman Old Style" w:hAnsi="Bookman Old Style"/>
          <w:sz w:val="24"/>
          <w:szCs w:val="24"/>
        </w:rPr>
        <w:t>039</w:t>
      </w:r>
      <w:r w:rsidRPr="00F70A6C">
        <w:rPr>
          <w:rFonts w:ascii="Bookman Old Style" w:hAnsi="Bookman Old Style"/>
          <w:sz w:val="24"/>
          <w:szCs w:val="24"/>
        </w:rPr>
        <w:t>,</w:t>
      </w:r>
      <w:r w:rsidR="00756C4F" w:rsidRPr="00F70A6C">
        <w:rPr>
          <w:rFonts w:ascii="Bookman Old Style" w:hAnsi="Bookman Old Style"/>
          <w:sz w:val="24"/>
          <w:szCs w:val="24"/>
        </w:rPr>
        <w:t xml:space="preserve">7 тыс. руб. на </w:t>
      </w:r>
      <w:r w:rsidR="00766969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="00766969" w:rsidRPr="00F70A6C">
        <w:rPr>
          <w:rFonts w:ascii="Bookman Old Style" w:hAnsi="Bookman Old Style"/>
          <w:sz w:val="24"/>
          <w:szCs w:val="24"/>
        </w:rPr>
        <w:t xml:space="preserve">; в сумме 35 602,4 тыс. руб. </w:t>
      </w:r>
      <w:r w:rsidR="00F1784A" w:rsidRPr="00F70A6C">
        <w:rPr>
          <w:rFonts w:ascii="Bookman Old Style" w:hAnsi="Bookman Old Style"/>
          <w:sz w:val="24"/>
          <w:szCs w:val="24"/>
        </w:rPr>
        <w:t>на 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766969" w:rsidRPr="00F70A6C">
        <w:rPr>
          <w:rFonts w:ascii="Bookman Old Style" w:hAnsi="Bookman Old Style"/>
          <w:sz w:val="24"/>
          <w:szCs w:val="24"/>
        </w:rPr>
        <w:t xml:space="preserve">35 804,0 тыс. руб. </w:t>
      </w:r>
      <w:r w:rsidR="00955058" w:rsidRPr="00F70A6C">
        <w:rPr>
          <w:rFonts w:ascii="Bookman Old Style" w:hAnsi="Bookman Old Style"/>
          <w:sz w:val="24"/>
          <w:szCs w:val="24"/>
        </w:rPr>
        <w:t>на 2024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-   подпрограммы «Развитие культуры Моздокского района» включены расходы на обеспечение деятельности дополнительного образования детей в сфере </w:t>
      </w:r>
      <w:r w:rsidR="00F1784A" w:rsidRPr="00F70A6C">
        <w:rPr>
          <w:rFonts w:ascii="Bookman Old Style" w:hAnsi="Bookman Old Style"/>
          <w:sz w:val="24"/>
          <w:szCs w:val="24"/>
        </w:rPr>
        <w:t>культуры в</w:t>
      </w:r>
      <w:r w:rsidRPr="00F70A6C">
        <w:rPr>
          <w:rFonts w:ascii="Bookman Old Style" w:hAnsi="Bookman Old Style"/>
          <w:sz w:val="24"/>
          <w:szCs w:val="24"/>
        </w:rPr>
        <w:t xml:space="preserve"> сумме </w:t>
      </w:r>
      <w:r w:rsidR="00FE316E" w:rsidRPr="00F70A6C">
        <w:rPr>
          <w:rFonts w:ascii="Bookman Old Style" w:hAnsi="Bookman Old Style"/>
          <w:sz w:val="24"/>
          <w:szCs w:val="24"/>
        </w:rPr>
        <w:t>25 398,</w:t>
      </w:r>
      <w:r w:rsidR="00F1784A" w:rsidRPr="00F70A6C">
        <w:rPr>
          <w:rFonts w:ascii="Bookman Old Style" w:hAnsi="Bookman Old Style"/>
          <w:sz w:val="24"/>
          <w:szCs w:val="24"/>
        </w:rPr>
        <w:t>4 тыс.</w:t>
      </w:r>
      <w:r w:rsidR="00FE316E" w:rsidRPr="00F70A6C">
        <w:rPr>
          <w:rFonts w:ascii="Bookman Old Style" w:hAnsi="Bookman Old Style"/>
          <w:sz w:val="24"/>
          <w:szCs w:val="24"/>
        </w:rPr>
        <w:t xml:space="preserve"> руб. </w:t>
      </w:r>
      <w:r w:rsidR="00F1784A" w:rsidRPr="00F70A6C">
        <w:rPr>
          <w:rFonts w:ascii="Bookman Old Style" w:hAnsi="Bookman Old Style"/>
          <w:sz w:val="24"/>
          <w:szCs w:val="24"/>
        </w:rPr>
        <w:t>на 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FE316E" w:rsidRPr="00F70A6C">
        <w:rPr>
          <w:rFonts w:ascii="Bookman Old Style" w:hAnsi="Bookman Old Style"/>
          <w:sz w:val="24"/>
          <w:szCs w:val="24"/>
        </w:rPr>
        <w:t xml:space="preserve">25 395,8 тыс. руб. </w:t>
      </w:r>
      <w:r w:rsidR="00F1784A" w:rsidRPr="00F70A6C">
        <w:rPr>
          <w:rFonts w:ascii="Bookman Old Style" w:hAnsi="Bookman Old Style"/>
          <w:sz w:val="24"/>
          <w:szCs w:val="24"/>
        </w:rPr>
        <w:t>на 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FE316E" w:rsidRPr="00F70A6C">
        <w:rPr>
          <w:rFonts w:ascii="Bookman Old Style" w:hAnsi="Bookman Old Style"/>
          <w:sz w:val="24"/>
          <w:szCs w:val="24"/>
        </w:rPr>
        <w:t>25 431,6 тыс.</w:t>
      </w:r>
      <w:r w:rsidR="00F1784A" w:rsidRPr="00F70A6C">
        <w:rPr>
          <w:rFonts w:ascii="Bookman Old Style" w:hAnsi="Bookman Old Style"/>
          <w:sz w:val="24"/>
          <w:szCs w:val="24"/>
        </w:rPr>
        <w:t xml:space="preserve"> </w:t>
      </w:r>
      <w:r w:rsidR="00FE316E" w:rsidRPr="00F70A6C">
        <w:rPr>
          <w:rFonts w:ascii="Bookman Old Style" w:hAnsi="Bookman Old Style"/>
          <w:sz w:val="24"/>
          <w:szCs w:val="24"/>
        </w:rPr>
        <w:t xml:space="preserve">руб. </w:t>
      </w:r>
      <w:r w:rsidR="00F1784A" w:rsidRPr="00F70A6C">
        <w:rPr>
          <w:rFonts w:ascii="Bookman Old Style" w:hAnsi="Bookman Old Style"/>
          <w:sz w:val="24"/>
          <w:szCs w:val="24"/>
        </w:rPr>
        <w:t>на 2024</w:t>
      </w:r>
      <w:r w:rsidRPr="00F70A6C">
        <w:rPr>
          <w:rFonts w:ascii="Bookman Old Style" w:hAnsi="Bookman Old Style"/>
          <w:sz w:val="24"/>
          <w:szCs w:val="24"/>
        </w:rPr>
        <w:t xml:space="preserve"> год;        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lastRenderedPageBreak/>
        <w:t>- в части подпрограммы «Одаренные дети» на мероприятия для одаре</w:t>
      </w:r>
      <w:r w:rsidRPr="00F70A6C">
        <w:rPr>
          <w:rFonts w:ascii="Bookman Old Style" w:hAnsi="Bookman Old Style"/>
          <w:sz w:val="24"/>
          <w:szCs w:val="24"/>
        </w:rPr>
        <w:t>н</w:t>
      </w:r>
      <w:r w:rsidRPr="00F70A6C">
        <w:rPr>
          <w:rFonts w:ascii="Bookman Old Style" w:hAnsi="Bookman Old Style"/>
          <w:sz w:val="24"/>
          <w:szCs w:val="24"/>
        </w:rPr>
        <w:t xml:space="preserve">ных детей в </w:t>
      </w:r>
      <w:r w:rsidR="00F1784A" w:rsidRPr="00F70A6C">
        <w:rPr>
          <w:rFonts w:ascii="Bookman Old Style" w:hAnsi="Bookman Old Style"/>
          <w:sz w:val="24"/>
          <w:szCs w:val="24"/>
        </w:rPr>
        <w:t>сумме 120</w:t>
      </w:r>
      <w:r w:rsidR="00766969" w:rsidRPr="00F70A6C">
        <w:rPr>
          <w:rFonts w:ascii="Bookman Old Style" w:hAnsi="Bookman Old Style"/>
          <w:sz w:val="24"/>
          <w:szCs w:val="24"/>
        </w:rPr>
        <w:t>,</w:t>
      </w:r>
      <w:r w:rsidR="00322950" w:rsidRPr="00F70A6C">
        <w:rPr>
          <w:rFonts w:ascii="Bookman Old Style" w:hAnsi="Bookman Old Style"/>
          <w:sz w:val="24"/>
          <w:szCs w:val="24"/>
        </w:rPr>
        <w:t>0</w:t>
      </w:r>
      <w:r w:rsidRPr="00F70A6C">
        <w:rPr>
          <w:rFonts w:ascii="Bookman Old Style" w:hAnsi="Bookman Old Style"/>
          <w:sz w:val="24"/>
          <w:szCs w:val="24"/>
        </w:rPr>
        <w:t xml:space="preserve"> тыс. руб. н</w:t>
      </w:r>
      <w:r w:rsidR="00766969" w:rsidRPr="00F70A6C">
        <w:rPr>
          <w:rFonts w:ascii="Bookman Old Style" w:hAnsi="Bookman Old Style"/>
          <w:sz w:val="24"/>
          <w:szCs w:val="24"/>
        </w:rPr>
        <w:t>а 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766969" w:rsidRPr="00F70A6C">
        <w:rPr>
          <w:rFonts w:ascii="Bookman Old Style" w:hAnsi="Bookman Old Style"/>
          <w:sz w:val="24"/>
          <w:szCs w:val="24"/>
        </w:rPr>
        <w:t>12</w:t>
      </w:r>
      <w:r w:rsidR="00322950" w:rsidRPr="00F70A6C">
        <w:rPr>
          <w:rFonts w:ascii="Bookman Old Style" w:hAnsi="Bookman Old Style"/>
          <w:sz w:val="24"/>
          <w:szCs w:val="24"/>
        </w:rPr>
        <w:t>0,0</w:t>
      </w:r>
      <w:r w:rsidR="00766969" w:rsidRPr="00F70A6C">
        <w:rPr>
          <w:rFonts w:ascii="Bookman Old Style" w:hAnsi="Bookman Old Style"/>
          <w:sz w:val="24"/>
          <w:szCs w:val="24"/>
        </w:rPr>
        <w:t xml:space="preserve">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766969" w:rsidRPr="00F70A6C">
        <w:rPr>
          <w:rFonts w:ascii="Bookman Old Style" w:hAnsi="Bookman Old Style"/>
          <w:sz w:val="24"/>
          <w:szCs w:val="24"/>
        </w:rPr>
        <w:t>руб. на 2023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  <w:r w:rsidR="00487458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 xml:space="preserve">в сумме </w:t>
      </w:r>
      <w:r w:rsidR="00766969" w:rsidRPr="00F70A6C">
        <w:rPr>
          <w:rFonts w:ascii="Bookman Old Style" w:hAnsi="Bookman Old Style"/>
          <w:sz w:val="24"/>
          <w:szCs w:val="24"/>
        </w:rPr>
        <w:t>12</w:t>
      </w:r>
      <w:r w:rsidR="00322950" w:rsidRPr="00F70A6C">
        <w:rPr>
          <w:rFonts w:ascii="Bookman Old Style" w:hAnsi="Bookman Old Style"/>
          <w:sz w:val="24"/>
          <w:szCs w:val="24"/>
        </w:rPr>
        <w:t>0,0</w:t>
      </w:r>
      <w:r w:rsidR="00766969" w:rsidRPr="00F70A6C">
        <w:rPr>
          <w:rFonts w:ascii="Bookman Old Style" w:hAnsi="Bookman Old Style"/>
          <w:sz w:val="24"/>
          <w:szCs w:val="24"/>
        </w:rPr>
        <w:t xml:space="preserve"> тыс.</w:t>
      </w:r>
      <w:r w:rsidR="00F1784A" w:rsidRPr="00F70A6C">
        <w:rPr>
          <w:rFonts w:ascii="Bookman Old Style" w:hAnsi="Bookman Old Style"/>
          <w:sz w:val="24"/>
          <w:szCs w:val="24"/>
        </w:rPr>
        <w:t xml:space="preserve"> </w:t>
      </w:r>
      <w:r w:rsidR="00766969" w:rsidRPr="00F70A6C">
        <w:rPr>
          <w:rFonts w:ascii="Bookman Old Style" w:hAnsi="Bookman Old Style"/>
          <w:sz w:val="24"/>
          <w:szCs w:val="24"/>
        </w:rPr>
        <w:t>руб. на 2024</w:t>
      </w:r>
      <w:r w:rsidRPr="00F70A6C">
        <w:rPr>
          <w:rFonts w:ascii="Bookman Old Style" w:hAnsi="Bookman Old Style"/>
          <w:sz w:val="24"/>
          <w:szCs w:val="24"/>
        </w:rPr>
        <w:t xml:space="preserve"> год.       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в части подпрограммы «</w:t>
      </w:r>
      <w:r w:rsidR="004703B9" w:rsidRPr="00F70A6C">
        <w:rPr>
          <w:rFonts w:ascii="Bookman Old Style" w:hAnsi="Bookman Old Style"/>
          <w:sz w:val="24"/>
          <w:szCs w:val="24"/>
        </w:rPr>
        <w:t>Обеспечение</w:t>
      </w:r>
      <w:r w:rsidRPr="00F70A6C">
        <w:rPr>
          <w:rFonts w:ascii="Bookman Old Style" w:hAnsi="Bookman Old Style"/>
          <w:sz w:val="24"/>
          <w:szCs w:val="24"/>
        </w:rPr>
        <w:t xml:space="preserve"> противопожарной безопасности в о</w:t>
      </w:r>
      <w:r w:rsidRPr="00F70A6C">
        <w:rPr>
          <w:rFonts w:ascii="Bookman Old Style" w:hAnsi="Bookman Old Style"/>
          <w:sz w:val="24"/>
          <w:szCs w:val="24"/>
        </w:rPr>
        <w:t>б</w:t>
      </w:r>
      <w:r w:rsidRPr="00F70A6C">
        <w:rPr>
          <w:rFonts w:ascii="Bookman Old Style" w:hAnsi="Bookman Old Style"/>
          <w:sz w:val="24"/>
          <w:szCs w:val="24"/>
        </w:rPr>
        <w:t xml:space="preserve">разовательных учреждениях» на каждый планируемый год на расходы на противопожарную безопасность в учреждениях дополнительного образования в сумме </w:t>
      </w:r>
      <w:r w:rsidR="00766969" w:rsidRPr="00F70A6C">
        <w:rPr>
          <w:rFonts w:ascii="Bookman Old Style" w:hAnsi="Bookman Old Style"/>
          <w:sz w:val="24"/>
          <w:szCs w:val="24"/>
        </w:rPr>
        <w:t>505,</w:t>
      </w:r>
      <w:r w:rsidR="00955058" w:rsidRPr="00F70A6C">
        <w:rPr>
          <w:rFonts w:ascii="Bookman Old Style" w:hAnsi="Bookman Old Style"/>
          <w:sz w:val="24"/>
          <w:szCs w:val="24"/>
        </w:rPr>
        <w:t>7 тыс.</w:t>
      </w:r>
      <w:r w:rsidR="00766969" w:rsidRPr="00F70A6C">
        <w:rPr>
          <w:rFonts w:ascii="Bookman Old Style" w:hAnsi="Bookman Old Style"/>
          <w:sz w:val="24"/>
          <w:szCs w:val="24"/>
        </w:rPr>
        <w:t xml:space="preserve"> руб. </w:t>
      </w:r>
      <w:r w:rsidR="00955058" w:rsidRPr="00F70A6C">
        <w:rPr>
          <w:rFonts w:ascii="Bookman Old Style" w:hAnsi="Bookman Old Style"/>
          <w:sz w:val="24"/>
          <w:szCs w:val="24"/>
        </w:rPr>
        <w:t>на 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2D7BCC">
        <w:rPr>
          <w:rFonts w:ascii="Bookman Old Style" w:hAnsi="Bookman Old Style"/>
          <w:sz w:val="24"/>
          <w:szCs w:val="24"/>
        </w:rPr>
        <w:t xml:space="preserve">526,5 тыс. руб. на </w:t>
      </w:r>
      <w:r w:rsidR="00766969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766969" w:rsidRPr="00F70A6C">
        <w:rPr>
          <w:rFonts w:ascii="Bookman Old Style" w:hAnsi="Bookman Old Style"/>
          <w:sz w:val="24"/>
          <w:szCs w:val="24"/>
        </w:rPr>
        <w:t>440,6</w:t>
      </w:r>
      <w:r w:rsidR="002D7BCC">
        <w:rPr>
          <w:rFonts w:ascii="Bookman Old Style" w:hAnsi="Bookman Old Style"/>
          <w:sz w:val="24"/>
          <w:szCs w:val="24"/>
        </w:rPr>
        <w:t xml:space="preserve"> тыс. руб. на </w:t>
      </w:r>
      <w:r w:rsidRPr="00F70A6C">
        <w:rPr>
          <w:rFonts w:ascii="Bookman Old Style" w:hAnsi="Bookman Old Style"/>
          <w:sz w:val="24"/>
          <w:szCs w:val="24"/>
        </w:rPr>
        <w:t>202</w:t>
      </w:r>
      <w:r w:rsidR="00766969" w:rsidRPr="00F70A6C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bCs/>
          <w:sz w:val="24"/>
          <w:szCs w:val="24"/>
        </w:rPr>
        <w:t>.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center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«Другие вопросы в области образования»</w:t>
      </w:r>
    </w:p>
    <w:p w:rsidR="001E1A1E" w:rsidRPr="00F70A6C" w:rsidRDefault="001E1A1E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подразделу «Другие вопросы в области образования» предусматрив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ются бюджетные ассигнования: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на содержание органов местного самоуправления, осуществляющих р</w:t>
      </w:r>
      <w:r w:rsidRPr="00F70A6C">
        <w:rPr>
          <w:rFonts w:ascii="Bookman Old Style" w:hAnsi="Bookman Old Style"/>
          <w:sz w:val="24"/>
          <w:szCs w:val="24"/>
        </w:rPr>
        <w:t>у</w:t>
      </w:r>
      <w:r w:rsidRPr="00F70A6C">
        <w:rPr>
          <w:rFonts w:ascii="Bookman Old Style" w:hAnsi="Bookman Old Style"/>
          <w:sz w:val="24"/>
          <w:szCs w:val="24"/>
        </w:rPr>
        <w:t xml:space="preserve">ководство и управление в сфере установленных функций в сумме </w:t>
      </w:r>
      <w:r w:rsidR="00FE316E" w:rsidRPr="00F70A6C">
        <w:rPr>
          <w:rFonts w:ascii="Bookman Old Style" w:hAnsi="Bookman Old Style"/>
          <w:sz w:val="24"/>
          <w:szCs w:val="24"/>
        </w:rPr>
        <w:t>3 743,</w:t>
      </w:r>
      <w:r w:rsidR="00955058" w:rsidRPr="00F70A6C">
        <w:rPr>
          <w:rFonts w:ascii="Bookman Old Style" w:hAnsi="Bookman Old Style"/>
          <w:sz w:val="24"/>
          <w:szCs w:val="24"/>
        </w:rPr>
        <w:t>6 тыс.</w:t>
      </w:r>
      <w:r w:rsidR="002D7BCC">
        <w:rPr>
          <w:rFonts w:ascii="Bookman Old Style" w:hAnsi="Bookman Old Style"/>
          <w:sz w:val="24"/>
          <w:szCs w:val="24"/>
        </w:rPr>
        <w:t xml:space="preserve"> руб. на </w:t>
      </w:r>
      <w:r w:rsidRPr="00F70A6C">
        <w:rPr>
          <w:rFonts w:ascii="Bookman Old Style" w:hAnsi="Bookman Old Style"/>
          <w:sz w:val="24"/>
          <w:szCs w:val="24"/>
        </w:rPr>
        <w:t>202</w:t>
      </w:r>
      <w:r w:rsidR="00FE316E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FE316E" w:rsidRPr="00F70A6C">
        <w:rPr>
          <w:rFonts w:ascii="Bookman Old Style" w:hAnsi="Bookman Old Style"/>
          <w:sz w:val="24"/>
          <w:szCs w:val="24"/>
        </w:rPr>
        <w:t>3 743,6</w:t>
      </w:r>
      <w:r w:rsidR="002D7BCC">
        <w:rPr>
          <w:rFonts w:ascii="Bookman Old Style" w:hAnsi="Bookman Old Style"/>
          <w:sz w:val="24"/>
          <w:szCs w:val="24"/>
        </w:rPr>
        <w:t xml:space="preserve"> тыс. руб. на </w:t>
      </w:r>
      <w:r w:rsidRPr="00F70A6C">
        <w:rPr>
          <w:rFonts w:ascii="Bookman Old Style" w:hAnsi="Bookman Old Style"/>
          <w:sz w:val="24"/>
          <w:szCs w:val="24"/>
        </w:rPr>
        <w:t>202</w:t>
      </w:r>
      <w:r w:rsidR="00FE316E" w:rsidRPr="00F70A6C">
        <w:rPr>
          <w:rFonts w:ascii="Bookman Old Style" w:hAnsi="Bookman Old Style"/>
          <w:sz w:val="24"/>
          <w:szCs w:val="24"/>
        </w:rPr>
        <w:t>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FE316E" w:rsidRPr="00F70A6C">
        <w:rPr>
          <w:rFonts w:ascii="Bookman Old Style" w:hAnsi="Bookman Old Style"/>
          <w:sz w:val="24"/>
          <w:szCs w:val="24"/>
        </w:rPr>
        <w:t>3 743,6</w:t>
      </w:r>
      <w:r w:rsidR="002D7BCC">
        <w:rPr>
          <w:rFonts w:ascii="Bookman Old Style" w:hAnsi="Bookman Old Style"/>
          <w:sz w:val="24"/>
          <w:szCs w:val="24"/>
        </w:rPr>
        <w:t xml:space="preserve"> тыс. руб. на</w:t>
      </w:r>
      <w:r w:rsidRPr="00F70A6C">
        <w:rPr>
          <w:rFonts w:ascii="Bookman Old Style" w:hAnsi="Bookman Old Style"/>
          <w:sz w:val="24"/>
          <w:szCs w:val="24"/>
        </w:rPr>
        <w:t xml:space="preserve"> 202</w:t>
      </w:r>
      <w:r w:rsidR="00FE316E" w:rsidRPr="00F70A6C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bCs/>
          <w:sz w:val="24"/>
          <w:szCs w:val="24"/>
        </w:rPr>
        <w:t>;</w:t>
      </w:r>
      <w:r w:rsidRPr="00F70A6C">
        <w:rPr>
          <w:rFonts w:ascii="Bookman Old Style" w:hAnsi="Bookman Old Style"/>
          <w:sz w:val="24"/>
          <w:szCs w:val="24"/>
        </w:rPr>
        <w:t xml:space="preserve">          </w:t>
      </w:r>
    </w:p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на обеспечение деятельности информационно-методического кабинета, централи</w:t>
      </w:r>
      <w:r w:rsidR="0060372D" w:rsidRPr="00F70A6C">
        <w:rPr>
          <w:rFonts w:ascii="Bookman Old Style" w:hAnsi="Bookman Old Style"/>
          <w:sz w:val="24"/>
          <w:szCs w:val="24"/>
        </w:rPr>
        <w:t xml:space="preserve">зованной бухгалтерии </w:t>
      </w:r>
      <w:r w:rsidRPr="00F70A6C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F70A6C">
        <w:rPr>
          <w:rFonts w:ascii="Bookman Old Style" w:hAnsi="Bookman Old Style"/>
          <w:sz w:val="24"/>
          <w:szCs w:val="24"/>
        </w:rPr>
        <w:t>хозгруппы</w:t>
      </w:r>
      <w:proofErr w:type="spellEnd"/>
      <w:r w:rsidRPr="00F70A6C">
        <w:rPr>
          <w:rFonts w:ascii="Bookman Old Style" w:hAnsi="Bookman Old Style"/>
          <w:sz w:val="24"/>
          <w:szCs w:val="24"/>
        </w:rPr>
        <w:t xml:space="preserve"> в сумме </w:t>
      </w:r>
      <w:r w:rsidR="0060372D" w:rsidRPr="00F70A6C">
        <w:rPr>
          <w:rFonts w:ascii="Bookman Old Style" w:hAnsi="Bookman Old Style"/>
          <w:sz w:val="24"/>
          <w:szCs w:val="24"/>
        </w:rPr>
        <w:t>27</w:t>
      </w:r>
      <w:r w:rsidR="00FE316E" w:rsidRPr="00F70A6C">
        <w:rPr>
          <w:rFonts w:ascii="Bookman Old Style" w:hAnsi="Bookman Old Style"/>
          <w:sz w:val="24"/>
          <w:szCs w:val="24"/>
        </w:rPr>
        <w:t xml:space="preserve"> 016</w:t>
      </w:r>
      <w:r w:rsidR="0060372D" w:rsidRPr="00F70A6C">
        <w:rPr>
          <w:rFonts w:ascii="Bookman Old Style" w:hAnsi="Bookman Old Style"/>
          <w:sz w:val="24"/>
          <w:szCs w:val="24"/>
        </w:rPr>
        <w:t>,</w:t>
      </w:r>
      <w:r w:rsidR="00FE316E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тыс. руб. </w:t>
      </w:r>
      <w:r w:rsidR="00955058" w:rsidRPr="00F70A6C">
        <w:rPr>
          <w:rFonts w:ascii="Bookman Old Style" w:hAnsi="Bookman Old Style"/>
          <w:sz w:val="24"/>
          <w:szCs w:val="24"/>
        </w:rPr>
        <w:t>на 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FE316E" w:rsidRPr="00F70A6C">
        <w:rPr>
          <w:rFonts w:ascii="Bookman Old Style" w:hAnsi="Bookman Old Style"/>
          <w:sz w:val="24"/>
          <w:szCs w:val="24"/>
        </w:rPr>
        <w:t>26 842,1</w:t>
      </w:r>
      <w:r w:rsidRPr="00F70A6C">
        <w:rPr>
          <w:rFonts w:ascii="Bookman Old Style" w:hAnsi="Bookman Old Style"/>
          <w:sz w:val="24"/>
          <w:szCs w:val="24"/>
        </w:rPr>
        <w:t xml:space="preserve"> тыс. руб. </w:t>
      </w:r>
      <w:r w:rsidR="00955058" w:rsidRPr="00F70A6C">
        <w:rPr>
          <w:rFonts w:ascii="Bookman Old Style" w:hAnsi="Bookman Old Style"/>
          <w:sz w:val="24"/>
          <w:szCs w:val="24"/>
        </w:rPr>
        <w:t>на 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FE316E" w:rsidRPr="00F70A6C">
        <w:rPr>
          <w:rFonts w:ascii="Bookman Old Style" w:hAnsi="Bookman Old Style"/>
          <w:sz w:val="24"/>
          <w:szCs w:val="24"/>
        </w:rPr>
        <w:t>24 920,9</w:t>
      </w:r>
      <w:r w:rsidRPr="00F70A6C">
        <w:rPr>
          <w:rFonts w:ascii="Bookman Old Style" w:hAnsi="Bookman Old Style"/>
          <w:sz w:val="24"/>
          <w:szCs w:val="24"/>
        </w:rPr>
        <w:t xml:space="preserve"> тыс.</w:t>
      </w:r>
      <w:r w:rsidR="002D7BCC">
        <w:rPr>
          <w:rFonts w:ascii="Bookman Old Style" w:hAnsi="Bookman Old Style"/>
          <w:sz w:val="24"/>
          <w:szCs w:val="24"/>
        </w:rPr>
        <w:t xml:space="preserve"> руб. на</w:t>
      </w:r>
      <w:r w:rsidRPr="00F70A6C">
        <w:rPr>
          <w:rFonts w:ascii="Bookman Old Style" w:hAnsi="Bookman Old Style"/>
          <w:sz w:val="24"/>
          <w:szCs w:val="24"/>
        </w:rPr>
        <w:t xml:space="preserve"> 202</w:t>
      </w:r>
      <w:r w:rsidR="00FE316E" w:rsidRPr="00F70A6C">
        <w:rPr>
          <w:rFonts w:ascii="Bookman Old Style" w:hAnsi="Bookman Old Style"/>
          <w:sz w:val="24"/>
          <w:szCs w:val="24"/>
        </w:rPr>
        <w:t>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bCs/>
          <w:sz w:val="24"/>
          <w:szCs w:val="24"/>
        </w:rPr>
        <w:t>;</w:t>
      </w:r>
    </w:p>
    <w:p w:rsidR="005A4CCD" w:rsidRPr="00F70A6C" w:rsidRDefault="005A4CCD" w:rsidP="001A4DA5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986117" w:rsidRPr="00F70A6C" w:rsidRDefault="00C743DC" w:rsidP="001A4DA5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  <w:vertAlign w:val="superscript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Раздел «</w:t>
      </w:r>
      <w:r w:rsidR="00986117" w:rsidRPr="00F70A6C">
        <w:rPr>
          <w:rFonts w:ascii="Bookman Old Style" w:hAnsi="Bookman Old Style"/>
          <w:b/>
          <w:i/>
          <w:sz w:val="24"/>
          <w:szCs w:val="24"/>
        </w:rPr>
        <w:t>Культура и кинематография»</w:t>
      </w:r>
    </w:p>
    <w:p w:rsidR="00641699" w:rsidRPr="00F70A6C" w:rsidRDefault="00986117" w:rsidP="001A4DA5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Бюджетные ассигнования бюджета муниципального района по разделу «Культура и кинематография» характеризуются</w:t>
      </w:r>
      <w:r w:rsidR="006458B0" w:rsidRPr="00F70A6C">
        <w:rPr>
          <w:rFonts w:ascii="Bookman Old Style" w:hAnsi="Bookman Old Style"/>
          <w:sz w:val="24"/>
          <w:szCs w:val="24"/>
        </w:rPr>
        <w:t xml:space="preserve"> следующими данными (табл</w:t>
      </w:r>
      <w:r w:rsidR="006458B0" w:rsidRPr="00F70A6C">
        <w:rPr>
          <w:rFonts w:ascii="Bookman Old Style" w:hAnsi="Bookman Old Style"/>
          <w:sz w:val="24"/>
          <w:szCs w:val="24"/>
        </w:rPr>
        <w:t>и</w:t>
      </w:r>
      <w:r w:rsidR="006458B0" w:rsidRPr="00F70A6C">
        <w:rPr>
          <w:rFonts w:ascii="Bookman Old Style" w:hAnsi="Bookman Old Style"/>
          <w:sz w:val="24"/>
          <w:szCs w:val="24"/>
        </w:rPr>
        <w:t>ца 5)</w:t>
      </w:r>
    </w:p>
    <w:p w:rsidR="001E1A1E" w:rsidRPr="00F70A6C" w:rsidRDefault="001E1A1E" w:rsidP="001A4DA5">
      <w:pPr>
        <w:spacing w:after="0" w:line="240" w:lineRule="auto"/>
        <w:ind w:right="-34"/>
        <w:jc w:val="right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Таблица 5</w:t>
      </w:r>
    </w:p>
    <w:p w:rsidR="001E1A1E" w:rsidRPr="00F70A6C" w:rsidRDefault="001E1A1E" w:rsidP="001A4DA5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4"/>
          <w:szCs w:val="24"/>
        </w:rPr>
      </w:pPr>
      <w:r w:rsidRPr="00F70A6C">
        <w:rPr>
          <w:rFonts w:ascii="Bookman Old Style" w:hAnsi="Bookman Old Style"/>
          <w:i/>
          <w:sz w:val="24"/>
          <w:szCs w:val="24"/>
        </w:rPr>
        <w:t>(тысяч рублей)</w:t>
      </w:r>
    </w:p>
    <w:tbl>
      <w:tblPr>
        <w:tblW w:w="9726" w:type="dxa"/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276"/>
        <w:gridCol w:w="851"/>
        <w:gridCol w:w="1134"/>
        <w:gridCol w:w="992"/>
        <w:gridCol w:w="1133"/>
        <w:gridCol w:w="1102"/>
        <w:gridCol w:w="11"/>
      </w:tblGrid>
      <w:tr w:rsidR="001E1A1E" w:rsidRPr="00F70A6C" w:rsidTr="0096469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Утве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ждено на</w:t>
            </w:r>
          </w:p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35" w:hanging="391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</w:tr>
      <w:tr w:rsidR="001E1A1E" w:rsidRPr="00F70A6C" w:rsidTr="0096469A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D7BCC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% к преды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дущ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D7BCC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% к пред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ы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дущему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D7BCC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% к пред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ы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дущему году</w:t>
            </w:r>
          </w:p>
        </w:tc>
      </w:tr>
      <w:tr w:rsidR="001E1A1E" w:rsidRPr="00F70A6C" w:rsidTr="0096469A">
        <w:trPr>
          <w:gridAfter w:val="1"/>
          <w:wAfter w:w="11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КУЛЬТУРА, К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47</w:t>
            </w:r>
            <w:r w:rsidR="006508D8" w:rsidRPr="00F70A6C">
              <w:rPr>
                <w:rFonts w:ascii="Bookman Old Style" w:hAnsi="Bookman Old Style" w:cs="Times New Roman"/>
                <w:sz w:val="20"/>
                <w:szCs w:val="20"/>
              </w:rPr>
              <w:t> 4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872E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46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224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872E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872E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39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 97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="002872EE" w:rsidRPr="00F70A6C">
              <w:rPr>
                <w:rFonts w:ascii="Bookman Old Style" w:hAnsi="Bookman Old Style" w:cs="Times New Roman"/>
                <w:sz w:val="20"/>
                <w:szCs w:val="20"/>
              </w:rPr>
              <w:t>6,5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872EE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40 359,9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872EE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100,6</w:t>
            </w:r>
          </w:p>
        </w:tc>
      </w:tr>
      <w:tr w:rsidR="001E1A1E" w:rsidRPr="00F70A6C" w:rsidTr="0096469A">
        <w:trPr>
          <w:gridAfter w:val="1"/>
          <w:wAfter w:w="11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41</w:t>
            </w:r>
            <w:r w:rsidR="006508D8"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766</w:t>
            </w:r>
            <w:r w:rsidR="006508D8" w:rsidRPr="00F70A6C">
              <w:rPr>
                <w:rFonts w:ascii="Bookman Old Style" w:hAnsi="Bookman Old Style" w:cs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2872E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40 917,5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2872EE" w:rsidRPr="00F70A6C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="002872EE" w:rsidRPr="00F70A6C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="002872EE" w:rsidRPr="00F70A6C">
              <w:rPr>
                <w:rFonts w:ascii="Bookman Old Style" w:hAnsi="Bookman Old Style" w:cs="Times New Roman"/>
                <w:sz w:val="20"/>
                <w:szCs w:val="20"/>
              </w:rPr>
              <w:t>015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2872EE" w:rsidRPr="00F70A6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="002872EE" w:rsidRPr="00F70A6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2872EE" w:rsidRPr="00F70A6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="002872EE" w:rsidRPr="00F70A6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="002872EE" w:rsidRPr="00F70A6C">
              <w:rPr>
                <w:rFonts w:ascii="Bookman Old Style" w:hAnsi="Bookman Old Style" w:cs="Times New Roman"/>
                <w:sz w:val="20"/>
                <w:szCs w:val="20"/>
              </w:rPr>
              <w:t>134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2872EE" w:rsidRPr="00F70A6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2872EE" w:rsidRPr="00F70A6C">
              <w:rPr>
                <w:rFonts w:ascii="Bookman Old Style" w:hAnsi="Bookman Old Style" w:cs="Times New Roman"/>
                <w:sz w:val="20"/>
                <w:szCs w:val="20"/>
              </w:rPr>
              <w:t>7,4</w:t>
            </w:r>
          </w:p>
        </w:tc>
      </w:tr>
      <w:tr w:rsidR="001E1A1E" w:rsidRPr="00F70A6C" w:rsidTr="0096469A">
        <w:trPr>
          <w:gridAfter w:val="1"/>
          <w:wAfter w:w="11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5 712,9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5 307,4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5 963,2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7 225,8</w:t>
            </w:r>
          </w:p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121,2</w:t>
            </w:r>
          </w:p>
        </w:tc>
      </w:tr>
    </w:tbl>
    <w:p w:rsidR="00487458" w:rsidRPr="00F70A6C" w:rsidRDefault="00487458" w:rsidP="001A4DA5">
      <w:pPr>
        <w:pStyle w:val="a5"/>
        <w:ind w:right="-35" w:firstLine="72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E1A1E" w:rsidRPr="00F70A6C" w:rsidRDefault="001E1A1E" w:rsidP="001A4DA5">
      <w:pPr>
        <w:pStyle w:val="a5"/>
        <w:ind w:right="-35" w:firstLine="7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70A6C">
        <w:rPr>
          <w:rFonts w:ascii="Bookman Old Style" w:hAnsi="Bookman Old Style"/>
          <w:b/>
          <w:bCs/>
          <w:sz w:val="24"/>
          <w:szCs w:val="24"/>
        </w:rPr>
        <w:t xml:space="preserve"> «Культура»</w:t>
      </w:r>
    </w:p>
    <w:p w:rsidR="001E1A1E" w:rsidRPr="00142515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142515">
        <w:rPr>
          <w:rFonts w:ascii="Bookman Old Style" w:hAnsi="Bookman Old Style"/>
          <w:sz w:val="24"/>
          <w:szCs w:val="24"/>
        </w:rPr>
        <w:t>По подразделу «</w:t>
      </w:r>
      <w:r w:rsidRPr="00142515">
        <w:rPr>
          <w:rFonts w:ascii="Bookman Old Style" w:hAnsi="Bookman Old Style" w:cs="Times New Roman"/>
          <w:sz w:val="24"/>
          <w:szCs w:val="24"/>
        </w:rPr>
        <w:t>Культура</w:t>
      </w:r>
      <w:r w:rsidRPr="00142515">
        <w:rPr>
          <w:rFonts w:ascii="Bookman Old Style" w:hAnsi="Bookman Old Style"/>
          <w:sz w:val="24"/>
          <w:szCs w:val="24"/>
        </w:rPr>
        <w:t>» предусматриваются бюджетные ассигнования:</w:t>
      </w:r>
    </w:p>
    <w:p w:rsidR="001E1A1E" w:rsidRPr="00142515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14251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42515">
        <w:rPr>
          <w:rFonts w:ascii="Bookman Old Style" w:hAnsi="Bookman Old Style"/>
          <w:sz w:val="24"/>
          <w:szCs w:val="24"/>
        </w:rPr>
        <w:t>- по муниципальной программе «Развитие куль</w:t>
      </w:r>
      <w:r w:rsidR="00FE316E" w:rsidRPr="00142515">
        <w:rPr>
          <w:rFonts w:ascii="Bookman Old Style" w:hAnsi="Bookman Old Style"/>
          <w:sz w:val="24"/>
          <w:szCs w:val="24"/>
        </w:rPr>
        <w:t>туры Моздокского района» на 2022</w:t>
      </w:r>
      <w:r w:rsidRPr="00142515">
        <w:rPr>
          <w:rFonts w:ascii="Bookman Old Style" w:hAnsi="Bookman Old Style"/>
          <w:sz w:val="24"/>
          <w:szCs w:val="24"/>
        </w:rPr>
        <w:t>-2</w:t>
      </w:r>
      <w:r w:rsidR="00FE316E" w:rsidRPr="00142515">
        <w:rPr>
          <w:rFonts w:ascii="Bookman Old Style" w:hAnsi="Bookman Old Style"/>
          <w:sz w:val="24"/>
          <w:szCs w:val="24"/>
        </w:rPr>
        <w:t>024</w:t>
      </w:r>
      <w:r w:rsidRPr="00142515">
        <w:rPr>
          <w:rFonts w:ascii="Bookman Old Style" w:hAnsi="Bookman Old Style"/>
          <w:sz w:val="24"/>
          <w:szCs w:val="24"/>
        </w:rPr>
        <w:t xml:space="preserve"> годы на обеспечение деятельности МБКДУ "Моздокский райо</w:t>
      </w:r>
      <w:r w:rsidRPr="00142515">
        <w:rPr>
          <w:rFonts w:ascii="Bookman Old Style" w:hAnsi="Bookman Old Style"/>
          <w:sz w:val="24"/>
          <w:szCs w:val="24"/>
        </w:rPr>
        <w:t>н</w:t>
      </w:r>
      <w:r w:rsidRPr="00142515">
        <w:rPr>
          <w:rFonts w:ascii="Bookman Old Style" w:hAnsi="Bookman Old Style"/>
          <w:sz w:val="24"/>
          <w:szCs w:val="24"/>
        </w:rPr>
        <w:t>ный Дворец культуры" за счет средств республиканского и местного бюдж</w:t>
      </w:r>
      <w:r w:rsidRPr="00142515">
        <w:rPr>
          <w:rFonts w:ascii="Bookman Old Style" w:hAnsi="Bookman Old Style"/>
          <w:sz w:val="24"/>
          <w:szCs w:val="24"/>
        </w:rPr>
        <w:t>е</w:t>
      </w:r>
      <w:r w:rsidRPr="00142515">
        <w:rPr>
          <w:rFonts w:ascii="Bookman Old Style" w:hAnsi="Bookman Old Style"/>
          <w:sz w:val="24"/>
          <w:szCs w:val="24"/>
        </w:rPr>
        <w:t xml:space="preserve">тов в сумме </w:t>
      </w:r>
      <w:r w:rsidR="00FE316E" w:rsidRPr="00142515">
        <w:rPr>
          <w:rFonts w:ascii="Bookman Old Style" w:hAnsi="Bookman Old Style"/>
          <w:sz w:val="24"/>
          <w:szCs w:val="24"/>
        </w:rPr>
        <w:t>11 468,0 тыс. руб. на  2022</w:t>
      </w:r>
      <w:r w:rsidRPr="00142515">
        <w:rPr>
          <w:rFonts w:ascii="Bookman Old Style" w:hAnsi="Bookman Old Style"/>
          <w:sz w:val="24"/>
          <w:szCs w:val="24"/>
        </w:rPr>
        <w:t xml:space="preserve"> год</w:t>
      </w:r>
      <w:r w:rsidR="00180EE3" w:rsidRPr="00142515">
        <w:rPr>
          <w:rFonts w:ascii="Bookman Old Style" w:hAnsi="Bookman Old Style"/>
          <w:sz w:val="24"/>
          <w:szCs w:val="24"/>
        </w:rPr>
        <w:t>,</w:t>
      </w:r>
      <w:r w:rsidRPr="00142515">
        <w:rPr>
          <w:rFonts w:ascii="Bookman Old Style" w:hAnsi="Bookman Old Style"/>
          <w:sz w:val="24"/>
          <w:szCs w:val="24"/>
        </w:rPr>
        <w:t xml:space="preserve"> в сумме </w:t>
      </w:r>
      <w:r w:rsidR="00FE316E" w:rsidRPr="00142515">
        <w:rPr>
          <w:rFonts w:ascii="Bookman Old Style" w:hAnsi="Bookman Old Style"/>
          <w:sz w:val="24"/>
          <w:szCs w:val="24"/>
        </w:rPr>
        <w:t>8 726,1 тыс. руб. на  2023</w:t>
      </w:r>
      <w:r w:rsidRPr="00142515">
        <w:rPr>
          <w:rFonts w:ascii="Bookman Old Style" w:hAnsi="Bookman Old Style"/>
          <w:sz w:val="24"/>
          <w:szCs w:val="24"/>
        </w:rPr>
        <w:t xml:space="preserve"> год</w:t>
      </w:r>
      <w:r w:rsidR="00180EE3" w:rsidRPr="00142515">
        <w:rPr>
          <w:rFonts w:ascii="Bookman Old Style" w:hAnsi="Bookman Old Style"/>
          <w:sz w:val="24"/>
          <w:szCs w:val="24"/>
        </w:rPr>
        <w:t>,</w:t>
      </w:r>
      <w:r w:rsidRPr="00142515">
        <w:rPr>
          <w:rFonts w:ascii="Bookman Old Style" w:hAnsi="Bookman Old Style"/>
          <w:sz w:val="24"/>
          <w:szCs w:val="24"/>
        </w:rPr>
        <w:t xml:space="preserve"> в сумме </w:t>
      </w:r>
      <w:r w:rsidR="00FE316E" w:rsidRPr="00142515">
        <w:rPr>
          <w:rFonts w:ascii="Bookman Old Style" w:hAnsi="Bookman Old Style"/>
          <w:sz w:val="24"/>
          <w:szCs w:val="24"/>
        </w:rPr>
        <w:t>9 194,0 тыс.</w:t>
      </w:r>
      <w:r w:rsidR="00F1784A" w:rsidRPr="00142515">
        <w:rPr>
          <w:rFonts w:ascii="Bookman Old Style" w:hAnsi="Bookman Old Style"/>
          <w:sz w:val="24"/>
          <w:szCs w:val="24"/>
        </w:rPr>
        <w:t xml:space="preserve"> </w:t>
      </w:r>
      <w:r w:rsidR="00FE316E" w:rsidRPr="00142515">
        <w:rPr>
          <w:rFonts w:ascii="Bookman Old Style" w:hAnsi="Bookman Old Style"/>
          <w:sz w:val="24"/>
          <w:szCs w:val="24"/>
        </w:rPr>
        <w:t>руб. на  2024</w:t>
      </w:r>
      <w:r w:rsidRPr="00142515">
        <w:rPr>
          <w:rFonts w:ascii="Bookman Old Style" w:hAnsi="Bookman Old Style"/>
          <w:sz w:val="24"/>
          <w:szCs w:val="24"/>
        </w:rPr>
        <w:t xml:space="preserve"> год;</w:t>
      </w:r>
      <w:proofErr w:type="gramEnd"/>
      <w:r w:rsidRPr="00142515">
        <w:rPr>
          <w:rFonts w:ascii="Bookman Old Style" w:hAnsi="Bookman Old Style"/>
          <w:sz w:val="24"/>
          <w:szCs w:val="24"/>
        </w:rPr>
        <w:t xml:space="preserve"> на обеспечение деятельности МБУК "Моздокская централизованная библиотечная система" за счет средств мес</w:t>
      </w:r>
      <w:r w:rsidRPr="00142515">
        <w:rPr>
          <w:rFonts w:ascii="Bookman Old Style" w:hAnsi="Bookman Old Style"/>
          <w:sz w:val="24"/>
          <w:szCs w:val="24"/>
        </w:rPr>
        <w:t>т</w:t>
      </w:r>
      <w:r w:rsidRPr="00142515">
        <w:rPr>
          <w:rFonts w:ascii="Bookman Old Style" w:hAnsi="Bookman Old Style"/>
          <w:sz w:val="24"/>
          <w:szCs w:val="24"/>
        </w:rPr>
        <w:t xml:space="preserve">ного бюджета в сумме </w:t>
      </w:r>
      <w:r w:rsidR="00FE316E" w:rsidRPr="00142515">
        <w:rPr>
          <w:rFonts w:ascii="Bookman Old Style" w:hAnsi="Bookman Old Style"/>
          <w:sz w:val="24"/>
          <w:szCs w:val="24"/>
        </w:rPr>
        <w:t>16 076,6 тыс. руб. на  2022</w:t>
      </w:r>
      <w:r w:rsidR="00F1784A" w:rsidRPr="00142515">
        <w:rPr>
          <w:rFonts w:ascii="Bookman Old Style" w:hAnsi="Bookman Old Style"/>
          <w:sz w:val="24"/>
          <w:szCs w:val="24"/>
        </w:rPr>
        <w:t xml:space="preserve"> год, </w:t>
      </w:r>
      <w:r w:rsidRPr="00142515">
        <w:rPr>
          <w:rFonts w:ascii="Bookman Old Style" w:hAnsi="Bookman Old Style"/>
          <w:sz w:val="24"/>
          <w:szCs w:val="24"/>
        </w:rPr>
        <w:t xml:space="preserve">в сумме </w:t>
      </w:r>
      <w:r w:rsidR="00FE316E" w:rsidRPr="00142515">
        <w:rPr>
          <w:rFonts w:ascii="Bookman Old Style" w:hAnsi="Bookman Old Style"/>
          <w:sz w:val="24"/>
          <w:szCs w:val="24"/>
        </w:rPr>
        <w:t>16 123,4 тыс. руб. на  2023</w:t>
      </w:r>
      <w:r w:rsidRPr="00142515">
        <w:rPr>
          <w:rFonts w:ascii="Bookman Old Style" w:hAnsi="Bookman Old Style"/>
          <w:sz w:val="24"/>
          <w:szCs w:val="24"/>
        </w:rPr>
        <w:t xml:space="preserve"> год</w:t>
      </w:r>
      <w:r w:rsidR="00F1784A" w:rsidRPr="00142515">
        <w:rPr>
          <w:rFonts w:ascii="Bookman Old Style" w:hAnsi="Bookman Old Style"/>
          <w:sz w:val="24"/>
          <w:szCs w:val="24"/>
        </w:rPr>
        <w:t>,</w:t>
      </w:r>
      <w:r w:rsidRPr="00142515">
        <w:rPr>
          <w:rFonts w:ascii="Bookman Old Style" w:hAnsi="Bookman Old Style"/>
          <w:sz w:val="24"/>
          <w:szCs w:val="24"/>
        </w:rPr>
        <w:t xml:space="preserve"> в сумме </w:t>
      </w:r>
      <w:r w:rsidR="002060AC" w:rsidRPr="00142515">
        <w:rPr>
          <w:rFonts w:ascii="Bookman Old Style" w:hAnsi="Bookman Old Style"/>
          <w:sz w:val="24"/>
          <w:szCs w:val="24"/>
        </w:rPr>
        <w:t>16 158,7 тыс.</w:t>
      </w:r>
      <w:r w:rsidR="00F1784A" w:rsidRPr="00142515">
        <w:rPr>
          <w:rFonts w:ascii="Bookman Old Style" w:hAnsi="Bookman Old Style"/>
          <w:sz w:val="24"/>
          <w:szCs w:val="24"/>
        </w:rPr>
        <w:t xml:space="preserve"> </w:t>
      </w:r>
      <w:r w:rsidR="002060AC" w:rsidRPr="00142515">
        <w:rPr>
          <w:rFonts w:ascii="Bookman Old Style" w:hAnsi="Bookman Old Style"/>
          <w:sz w:val="24"/>
          <w:szCs w:val="24"/>
        </w:rPr>
        <w:t>руб. на  2024</w:t>
      </w:r>
      <w:r w:rsidRPr="00142515">
        <w:rPr>
          <w:rFonts w:ascii="Bookman Old Style" w:hAnsi="Bookman Old Style"/>
          <w:sz w:val="24"/>
          <w:szCs w:val="24"/>
        </w:rPr>
        <w:t xml:space="preserve"> год.</w:t>
      </w:r>
    </w:p>
    <w:p w:rsidR="001E1A1E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142515">
        <w:rPr>
          <w:rFonts w:ascii="Bookman Old Style" w:hAnsi="Bookman Old Style"/>
          <w:sz w:val="24"/>
          <w:szCs w:val="24"/>
        </w:rPr>
        <w:t xml:space="preserve">- </w:t>
      </w:r>
      <w:r w:rsidR="00142515" w:rsidRPr="00142515">
        <w:rPr>
          <w:rFonts w:ascii="Bookman Old Style" w:hAnsi="Bookman Old Style"/>
          <w:sz w:val="24"/>
          <w:szCs w:val="24"/>
        </w:rPr>
        <w:t>межбюджетные трансферты</w:t>
      </w:r>
      <w:r w:rsidRPr="00142515">
        <w:rPr>
          <w:rFonts w:ascii="Bookman Old Style" w:hAnsi="Bookman Old Style"/>
          <w:sz w:val="24"/>
          <w:szCs w:val="24"/>
        </w:rPr>
        <w:t xml:space="preserve"> бюджетам муниципальных образований на осуществление полномочий Республики Северная Осетия-Алания по орган</w:t>
      </w:r>
      <w:r w:rsidRPr="00142515">
        <w:rPr>
          <w:rFonts w:ascii="Bookman Old Style" w:hAnsi="Bookman Old Style"/>
          <w:sz w:val="24"/>
          <w:szCs w:val="24"/>
        </w:rPr>
        <w:t>и</w:t>
      </w:r>
      <w:r w:rsidRPr="00142515">
        <w:rPr>
          <w:rFonts w:ascii="Bookman Old Style" w:hAnsi="Bookman Old Style"/>
          <w:sz w:val="24"/>
          <w:szCs w:val="24"/>
        </w:rPr>
        <w:t xml:space="preserve">зации и поддержке учреждений культуры сельских </w:t>
      </w:r>
      <w:r w:rsidR="00180EE3" w:rsidRPr="00142515">
        <w:rPr>
          <w:rFonts w:ascii="Bookman Old Style" w:hAnsi="Bookman Old Style"/>
          <w:sz w:val="24"/>
          <w:szCs w:val="24"/>
        </w:rPr>
        <w:t>поселений из</w:t>
      </w:r>
      <w:r w:rsidRPr="00142515">
        <w:rPr>
          <w:rFonts w:ascii="Bookman Old Style" w:hAnsi="Bookman Old Style"/>
          <w:sz w:val="24"/>
          <w:szCs w:val="24"/>
        </w:rPr>
        <w:t xml:space="preserve"> республ</w:t>
      </w:r>
      <w:r w:rsidRPr="00142515">
        <w:rPr>
          <w:rFonts w:ascii="Bookman Old Style" w:hAnsi="Bookman Old Style"/>
          <w:sz w:val="24"/>
          <w:szCs w:val="24"/>
        </w:rPr>
        <w:t>и</w:t>
      </w:r>
      <w:r w:rsidRPr="00142515">
        <w:rPr>
          <w:rFonts w:ascii="Bookman Old Style" w:hAnsi="Bookman Old Style"/>
          <w:sz w:val="24"/>
          <w:szCs w:val="24"/>
        </w:rPr>
        <w:lastRenderedPageBreak/>
        <w:t xml:space="preserve">канского бюджета в сумме </w:t>
      </w:r>
      <w:r w:rsidR="00F1784A" w:rsidRPr="00142515">
        <w:rPr>
          <w:rFonts w:ascii="Bookman Old Style" w:hAnsi="Bookman Old Style"/>
          <w:sz w:val="24"/>
          <w:szCs w:val="24"/>
        </w:rPr>
        <w:t xml:space="preserve">11 932,2 тыс. руб. на </w:t>
      </w:r>
      <w:r w:rsidR="002060AC" w:rsidRPr="00142515">
        <w:rPr>
          <w:rFonts w:ascii="Bookman Old Style" w:hAnsi="Bookman Old Style"/>
          <w:sz w:val="24"/>
          <w:szCs w:val="24"/>
        </w:rPr>
        <w:t>2022</w:t>
      </w:r>
      <w:r w:rsidRPr="00142515">
        <w:rPr>
          <w:rFonts w:ascii="Bookman Old Style" w:hAnsi="Bookman Old Style"/>
          <w:sz w:val="24"/>
          <w:szCs w:val="24"/>
        </w:rPr>
        <w:t xml:space="preserve"> год; в сумме </w:t>
      </w:r>
      <w:r w:rsidR="002D7BCC" w:rsidRPr="00142515">
        <w:rPr>
          <w:rFonts w:ascii="Bookman Old Style" w:hAnsi="Bookman Old Style"/>
          <w:sz w:val="24"/>
          <w:szCs w:val="24"/>
        </w:rPr>
        <w:t xml:space="preserve">7 881,3 тыс. руб. на </w:t>
      </w:r>
      <w:r w:rsidR="002060AC" w:rsidRPr="00142515">
        <w:rPr>
          <w:rFonts w:ascii="Bookman Old Style" w:hAnsi="Bookman Old Style"/>
          <w:sz w:val="24"/>
          <w:szCs w:val="24"/>
        </w:rPr>
        <w:t>2023</w:t>
      </w:r>
      <w:r w:rsidRPr="00142515">
        <w:rPr>
          <w:rFonts w:ascii="Bookman Old Style" w:hAnsi="Bookman Old Style"/>
          <w:sz w:val="24"/>
          <w:szCs w:val="24"/>
        </w:rPr>
        <w:t xml:space="preserve"> год; в сумме </w:t>
      </w:r>
      <w:r w:rsidR="002060AC" w:rsidRPr="00142515">
        <w:rPr>
          <w:rFonts w:ascii="Bookman Old Style" w:hAnsi="Bookman Old Style"/>
          <w:sz w:val="24"/>
          <w:szCs w:val="24"/>
        </w:rPr>
        <w:t>7 306,9 тыс.</w:t>
      </w:r>
      <w:r w:rsidR="00F1784A" w:rsidRPr="00142515">
        <w:rPr>
          <w:rFonts w:ascii="Bookman Old Style" w:hAnsi="Bookman Old Style"/>
          <w:sz w:val="24"/>
          <w:szCs w:val="24"/>
        </w:rPr>
        <w:t xml:space="preserve"> </w:t>
      </w:r>
      <w:r w:rsidR="002D7BCC" w:rsidRPr="00142515">
        <w:rPr>
          <w:rFonts w:ascii="Bookman Old Style" w:hAnsi="Bookman Old Style"/>
          <w:sz w:val="24"/>
          <w:szCs w:val="24"/>
        </w:rPr>
        <w:t xml:space="preserve">руб. на </w:t>
      </w:r>
      <w:r w:rsidR="002060AC" w:rsidRPr="00142515">
        <w:rPr>
          <w:rFonts w:ascii="Bookman Old Style" w:hAnsi="Bookman Old Style"/>
          <w:sz w:val="24"/>
          <w:szCs w:val="24"/>
        </w:rPr>
        <w:t>2024</w:t>
      </w:r>
      <w:r w:rsidRPr="00142515">
        <w:rPr>
          <w:rFonts w:ascii="Bookman Old Style" w:hAnsi="Bookman Old Style"/>
          <w:sz w:val="24"/>
          <w:szCs w:val="24"/>
        </w:rPr>
        <w:t xml:space="preserve"> год;</w:t>
      </w:r>
      <w:r w:rsidRPr="00F70A6C">
        <w:rPr>
          <w:rFonts w:ascii="Bookman Old Style" w:hAnsi="Bookman Old Style"/>
          <w:sz w:val="24"/>
          <w:szCs w:val="24"/>
        </w:rPr>
        <w:t xml:space="preserve">  </w:t>
      </w:r>
    </w:p>
    <w:p w:rsidR="00FA02E7" w:rsidRPr="00F70A6C" w:rsidRDefault="00FA02E7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иные межбюджетные трансферты на обеспечение развития материал</w:t>
      </w:r>
      <w:r w:rsidRPr="00F70A6C">
        <w:rPr>
          <w:rFonts w:ascii="Bookman Old Style" w:hAnsi="Bookman Old Style"/>
          <w:sz w:val="24"/>
          <w:szCs w:val="24"/>
        </w:rPr>
        <w:t>ь</w:t>
      </w:r>
      <w:r w:rsidRPr="00F70A6C">
        <w:rPr>
          <w:rFonts w:ascii="Bookman Old Style" w:hAnsi="Bookman Old Style"/>
          <w:sz w:val="24"/>
          <w:szCs w:val="24"/>
        </w:rPr>
        <w:t>но-технической базы домов культуры за счет средств вышестоящего бюджет</w:t>
      </w:r>
      <w:r w:rsidR="00180EE3"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 xml:space="preserve"> в сумме </w:t>
      </w:r>
      <w:r w:rsidR="00180EE3" w:rsidRPr="00F70A6C">
        <w:rPr>
          <w:rFonts w:ascii="Bookman Old Style" w:hAnsi="Bookman Old Style"/>
          <w:sz w:val="24"/>
          <w:szCs w:val="24"/>
        </w:rPr>
        <w:t>966,2</w:t>
      </w:r>
      <w:r w:rsidRPr="00F70A6C">
        <w:rPr>
          <w:rFonts w:ascii="Bookman Old Style" w:hAnsi="Bookman Old Style"/>
          <w:sz w:val="24"/>
          <w:szCs w:val="24"/>
        </w:rPr>
        <w:t xml:space="preserve"> тыс. руб. </w:t>
      </w:r>
      <w:r w:rsidR="00F1784A" w:rsidRPr="00F70A6C">
        <w:rPr>
          <w:rFonts w:ascii="Bookman Old Style" w:hAnsi="Bookman Old Style"/>
          <w:sz w:val="24"/>
          <w:szCs w:val="24"/>
        </w:rPr>
        <w:t>на 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180EE3" w:rsidRPr="00F70A6C">
        <w:rPr>
          <w:rFonts w:ascii="Bookman Old Style" w:hAnsi="Bookman Old Style"/>
          <w:sz w:val="24"/>
          <w:szCs w:val="24"/>
        </w:rPr>
        <w:t>810,0</w:t>
      </w:r>
      <w:r w:rsidR="002D7BCC">
        <w:rPr>
          <w:rFonts w:ascii="Bookman Old Style" w:hAnsi="Bookman Old Style"/>
          <w:sz w:val="24"/>
          <w:szCs w:val="24"/>
        </w:rPr>
        <w:t xml:space="preserve"> тыс. руб. на </w:t>
      </w:r>
      <w:r w:rsidRPr="00F70A6C">
        <w:rPr>
          <w:rFonts w:ascii="Bookman Old Style" w:hAnsi="Bookman Old Style"/>
          <w:sz w:val="24"/>
          <w:szCs w:val="24"/>
        </w:rPr>
        <w:t>202</w:t>
      </w:r>
      <w:r w:rsidR="00180EE3" w:rsidRPr="00F70A6C">
        <w:rPr>
          <w:rFonts w:ascii="Bookman Old Style" w:hAnsi="Bookman Old Style"/>
          <w:sz w:val="24"/>
          <w:szCs w:val="24"/>
        </w:rPr>
        <w:t>3 год.</w:t>
      </w:r>
    </w:p>
    <w:p w:rsidR="001E1A1E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</w:p>
    <w:p w:rsidR="001E1A1E" w:rsidRPr="00F70A6C" w:rsidRDefault="001E1A1E" w:rsidP="0096469A">
      <w:pPr>
        <w:spacing w:after="0" w:line="240" w:lineRule="auto"/>
        <w:ind w:right="-35" w:firstLine="567"/>
        <w:jc w:val="center"/>
        <w:rPr>
          <w:rFonts w:ascii="Bookman Old Style" w:hAnsi="Bookman Old Style"/>
          <w:b/>
          <w:bCs/>
          <w:i/>
          <w:sz w:val="24"/>
          <w:szCs w:val="24"/>
        </w:rPr>
      </w:pPr>
      <w:r w:rsidRPr="00F70A6C">
        <w:rPr>
          <w:rFonts w:ascii="Bookman Old Style" w:hAnsi="Bookman Old Style"/>
          <w:b/>
          <w:bCs/>
          <w:i/>
          <w:sz w:val="24"/>
          <w:szCs w:val="24"/>
        </w:rPr>
        <w:t>«Другие вопросы в области культуры и кинематографии»</w:t>
      </w:r>
    </w:p>
    <w:p w:rsidR="001E1A1E" w:rsidRPr="00F70A6C" w:rsidRDefault="001E1A1E" w:rsidP="0096469A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По подразделу «Другие вопросы в </w:t>
      </w:r>
      <w:r w:rsidR="00955058" w:rsidRPr="00F70A6C">
        <w:rPr>
          <w:rFonts w:ascii="Bookman Old Style" w:hAnsi="Bookman Old Style"/>
          <w:sz w:val="24"/>
          <w:szCs w:val="24"/>
        </w:rPr>
        <w:t>области культуры</w:t>
      </w:r>
      <w:r w:rsidRPr="00F70A6C">
        <w:rPr>
          <w:rFonts w:ascii="Bookman Old Style" w:hAnsi="Bookman Old Style"/>
          <w:bCs/>
          <w:sz w:val="24"/>
          <w:szCs w:val="24"/>
        </w:rPr>
        <w:t xml:space="preserve"> и кинематографии</w:t>
      </w:r>
      <w:r w:rsidRPr="00F70A6C">
        <w:rPr>
          <w:rFonts w:ascii="Bookman Old Style" w:hAnsi="Bookman Old Style"/>
          <w:sz w:val="24"/>
          <w:szCs w:val="24"/>
        </w:rPr>
        <w:t xml:space="preserve">» предусматриваются бюджетные ассигнования:           </w:t>
      </w:r>
    </w:p>
    <w:p w:rsidR="001E1A1E" w:rsidRPr="00F70A6C" w:rsidRDefault="001E1A1E" w:rsidP="0096469A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на содержание органов местного самоуправления, осуществляющих р</w:t>
      </w:r>
      <w:r w:rsidRPr="00F70A6C">
        <w:rPr>
          <w:rFonts w:ascii="Bookman Old Style" w:hAnsi="Bookman Old Style"/>
          <w:sz w:val="24"/>
          <w:szCs w:val="24"/>
        </w:rPr>
        <w:t>у</w:t>
      </w:r>
      <w:r w:rsidRPr="00F70A6C">
        <w:rPr>
          <w:rFonts w:ascii="Bookman Old Style" w:hAnsi="Bookman Old Style"/>
          <w:sz w:val="24"/>
          <w:szCs w:val="24"/>
        </w:rPr>
        <w:t xml:space="preserve">ководство и управление в сфере установленных функций на каждый год в сумме </w:t>
      </w:r>
      <w:r w:rsidR="008F2892" w:rsidRPr="00F70A6C">
        <w:rPr>
          <w:rFonts w:ascii="Bookman Old Style" w:hAnsi="Bookman Old Style"/>
          <w:sz w:val="24"/>
          <w:szCs w:val="24"/>
        </w:rPr>
        <w:t>1 560,</w:t>
      </w:r>
      <w:r w:rsidR="00955058" w:rsidRPr="00F70A6C">
        <w:rPr>
          <w:rFonts w:ascii="Bookman Old Style" w:hAnsi="Bookman Old Style"/>
          <w:sz w:val="24"/>
          <w:szCs w:val="24"/>
        </w:rPr>
        <w:t>4 тыс.</w:t>
      </w:r>
      <w:r w:rsidRPr="00F70A6C">
        <w:rPr>
          <w:rFonts w:ascii="Bookman Old Style" w:hAnsi="Bookman Old Style"/>
          <w:sz w:val="24"/>
          <w:szCs w:val="24"/>
        </w:rPr>
        <w:t xml:space="preserve"> руб.</w:t>
      </w:r>
      <w:r w:rsidR="008F2892" w:rsidRPr="00F70A6C">
        <w:rPr>
          <w:rFonts w:ascii="Bookman Old Style" w:hAnsi="Bookman Old Style"/>
          <w:sz w:val="24"/>
          <w:szCs w:val="24"/>
        </w:rPr>
        <w:t xml:space="preserve"> на 2022 год; в сумме 1 702,2 тыс.</w:t>
      </w:r>
      <w:r w:rsidR="00955058" w:rsidRPr="00F70A6C">
        <w:rPr>
          <w:rFonts w:ascii="Bookman Old Style" w:hAnsi="Bookman Old Style"/>
          <w:sz w:val="24"/>
          <w:szCs w:val="24"/>
        </w:rPr>
        <w:t xml:space="preserve"> </w:t>
      </w:r>
      <w:r w:rsidR="008F2892" w:rsidRPr="00F70A6C">
        <w:rPr>
          <w:rFonts w:ascii="Bookman Old Style" w:hAnsi="Bookman Old Style"/>
          <w:sz w:val="24"/>
          <w:szCs w:val="24"/>
        </w:rPr>
        <w:t>руб</w:t>
      </w:r>
      <w:r w:rsidR="00955058" w:rsidRPr="00F70A6C">
        <w:rPr>
          <w:rFonts w:ascii="Bookman Old Style" w:hAnsi="Bookman Old Style"/>
          <w:sz w:val="24"/>
          <w:szCs w:val="24"/>
        </w:rPr>
        <w:t>.</w:t>
      </w:r>
      <w:r w:rsidR="008F2892" w:rsidRPr="00F70A6C">
        <w:rPr>
          <w:rFonts w:ascii="Bookman Old Style" w:hAnsi="Bookman Old Style"/>
          <w:sz w:val="24"/>
          <w:szCs w:val="24"/>
        </w:rPr>
        <w:t xml:space="preserve"> на 2023 год; 1 702,2 тыс.</w:t>
      </w:r>
      <w:r w:rsidR="00955058" w:rsidRPr="00F70A6C">
        <w:rPr>
          <w:rFonts w:ascii="Bookman Old Style" w:hAnsi="Bookman Old Style"/>
          <w:sz w:val="24"/>
          <w:szCs w:val="24"/>
        </w:rPr>
        <w:t xml:space="preserve"> </w:t>
      </w:r>
      <w:r w:rsidR="008F2892" w:rsidRPr="00F70A6C">
        <w:rPr>
          <w:rFonts w:ascii="Bookman Old Style" w:hAnsi="Bookman Old Style"/>
          <w:sz w:val="24"/>
          <w:szCs w:val="24"/>
        </w:rPr>
        <w:t>руб</w:t>
      </w:r>
      <w:r w:rsidR="00955058" w:rsidRPr="00F70A6C">
        <w:rPr>
          <w:rFonts w:ascii="Bookman Old Style" w:hAnsi="Bookman Old Style"/>
          <w:sz w:val="24"/>
          <w:szCs w:val="24"/>
        </w:rPr>
        <w:t>.</w:t>
      </w:r>
      <w:r w:rsidR="008F2892" w:rsidRPr="00F70A6C">
        <w:rPr>
          <w:rFonts w:ascii="Bookman Old Style" w:hAnsi="Bookman Old Style"/>
          <w:sz w:val="24"/>
          <w:szCs w:val="24"/>
        </w:rPr>
        <w:t xml:space="preserve"> на 2024 год</w:t>
      </w:r>
      <w:r w:rsidRPr="00F70A6C">
        <w:rPr>
          <w:rFonts w:ascii="Bookman Old Style" w:hAnsi="Bookman Old Style"/>
          <w:sz w:val="24"/>
          <w:szCs w:val="24"/>
        </w:rPr>
        <w:t>;</w:t>
      </w:r>
    </w:p>
    <w:p w:rsidR="002D7BCC" w:rsidRPr="002D7BCC" w:rsidRDefault="001E1A1E" w:rsidP="0096469A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на обеспечение деятельности централизованной бухгалтерии Отдела по вопросам культуры</w:t>
      </w:r>
      <w:r w:rsidR="0096469A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в сумме 3</w:t>
      </w:r>
      <w:r w:rsidR="008F2892" w:rsidRPr="00F70A6C">
        <w:rPr>
          <w:rFonts w:ascii="Bookman Old Style" w:hAnsi="Bookman Old Style"/>
          <w:sz w:val="24"/>
          <w:szCs w:val="24"/>
        </w:rPr>
        <w:t> 129,2 тыс. руб. на 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8F2892" w:rsidRPr="00F70A6C">
        <w:rPr>
          <w:rFonts w:ascii="Bookman Old Style" w:hAnsi="Bookman Old Style"/>
          <w:sz w:val="24"/>
          <w:szCs w:val="24"/>
        </w:rPr>
        <w:t>3 132,3 тыс.</w:t>
      </w:r>
      <w:r w:rsidR="002D7BCC">
        <w:rPr>
          <w:rFonts w:ascii="Bookman Old Style" w:hAnsi="Bookman Old Style"/>
          <w:sz w:val="24"/>
          <w:szCs w:val="24"/>
        </w:rPr>
        <w:t xml:space="preserve"> </w:t>
      </w:r>
      <w:r w:rsidR="008F2892" w:rsidRPr="00F70A6C">
        <w:rPr>
          <w:rFonts w:ascii="Bookman Old Style" w:hAnsi="Bookman Old Style"/>
          <w:sz w:val="24"/>
          <w:szCs w:val="24"/>
        </w:rPr>
        <w:t>руб. на 2023</w:t>
      </w:r>
      <w:r w:rsidR="002D7BC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sz w:val="24"/>
          <w:szCs w:val="24"/>
        </w:rPr>
        <w:t xml:space="preserve">; в сумме </w:t>
      </w:r>
      <w:r w:rsidR="008F2892" w:rsidRPr="00F70A6C">
        <w:rPr>
          <w:rFonts w:ascii="Bookman Old Style" w:hAnsi="Bookman Old Style"/>
          <w:sz w:val="24"/>
          <w:szCs w:val="24"/>
        </w:rPr>
        <w:t>3 135,6</w:t>
      </w:r>
      <w:r w:rsidRPr="00F70A6C">
        <w:rPr>
          <w:rFonts w:ascii="Bookman Old Style" w:hAnsi="Bookman Old Style"/>
          <w:sz w:val="24"/>
          <w:szCs w:val="24"/>
        </w:rPr>
        <w:t xml:space="preserve"> тыс.</w:t>
      </w:r>
      <w:r w:rsidR="00955058"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>руб</w:t>
      </w:r>
      <w:r w:rsidR="00955058" w:rsidRPr="00F70A6C">
        <w:rPr>
          <w:rFonts w:ascii="Bookman Old Style" w:hAnsi="Bookman Old Style"/>
          <w:sz w:val="24"/>
          <w:szCs w:val="24"/>
        </w:rPr>
        <w:t>.</w:t>
      </w:r>
      <w:r w:rsidRPr="00F70A6C">
        <w:rPr>
          <w:rFonts w:ascii="Bookman Old Style" w:hAnsi="Bookman Old Style"/>
          <w:sz w:val="24"/>
          <w:szCs w:val="24"/>
        </w:rPr>
        <w:t xml:space="preserve"> на </w:t>
      </w:r>
      <w:r w:rsidR="008F2892" w:rsidRPr="00F70A6C">
        <w:rPr>
          <w:rFonts w:ascii="Bookman Old Style" w:hAnsi="Bookman Old Style"/>
          <w:sz w:val="24"/>
          <w:szCs w:val="24"/>
        </w:rPr>
        <w:t>2024</w:t>
      </w:r>
      <w:r w:rsidR="002D7BCC">
        <w:rPr>
          <w:rFonts w:ascii="Bookman Old Style" w:hAnsi="Bookman Old Style"/>
          <w:sz w:val="24"/>
          <w:szCs w:val="24"/>
        </w:rPr>
        <w:t xml:space="preserve"> год. </w:t>
      </w:r>
    </w:p>
    <w:p w:rsidR="0096469A" w:rsidRDefault="0096469A" w:rsidP="001A4DA5">
      <w:pPr>
        <w:spacing w:after="0" w:line="240" w:lineRule="auto"/>
        <w:ind w:right="-35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1E1A1E" w:rsidRPr="00F70A6C" w:rsidRDefault="001E1A1E" w:rsidP="001A4DA5">
      <w:pPr>
        <w:spacing w:after="0" w:line="240" w:lineRule="auto"/>
        <w:ind w:right="-35"/>
        <w:jc w:val="center"/>
        <w:rPr>
          <w:rFonts w:ascii="Bookman Old Style" w:hAnsi="Bookman Old Style" w:cs="Times New Roman"/>
          <w:b/>
          <w:i/>
          <w:sz w:val="24"/>
          <w:szCs w:val="24"/>
          <w:vertAlign w:val="superscript"/>
        </w:rPr>
      </w:pPr>
      <w:r w:rsidRPr="00F70A6C">
        <w:rPr>
          <w:rFonts w:ascii="Bookman Old Style" w:hAnsi="Bookman Old Style" w:cs="Times New Roman"/>
          <w:b/>
          <w:i/>
          <w:sz w:val="24"/>
          <w:szCs w:val="24"/>
        </w:rPr>
        <w:t>Раздел «Социальная политика»</w:t>
      </w:r>
    </w:p>
    <w:p w:rsidR="001E1A1E" w:rsidRDefault="001E1A1E" w:rsidP="001A4DA5">
      <w:pPr>
        <w:spacing w:after="0" w:line="240" w:lineRule="auto"/>
        <w:ind w:right="-35" w:firstLine="705"/>
        <w:jc w:val="both"/>
        <w:rPr>
          <w:rFonts w:ascii="Bookman Old Style" w:hAnsi="Bookman Old Style" w:cs="Times New Roman"/>
          <w:sz w:val="24"/>
          <w:szCs w:val="24"/>
        </w:rPr>
      </w:pPr>
      <w:r w:rsidRPr="00F70A6C">
        <w:rPr>
          <w:rFonts w:ascii="Bookman Old Style" w:hAnsi="Bookman Old Style" w:cs="Times New Roman"/>
          <w:sz w:val="24"/>
          <w:szCs w:val="24"/>
        </w:rPr>
        <w:t>Бюджетные ассигнования бюджета муниципального района по разделу «Социальная политика» характеризуются следующими данными (таблица 7):</w:t>
      </w:r>
    </w:p>
    <w:p w:rsidR="0096469A" w:rsidRPr="00F70A6C" w:rsidRDefault="0096469A" w:rsidP="001A4DA5">
      <w:pPr>
        <w:spacing w:after="0" w:line="240" w:lineRule="auto"/>
        <w:ind w:right="-35" w:firstLine="705"/>
        <w:jc w:val="both"/>
        <w:rPr>
          <w:rFonts w:ascii="Bookman Old Style" w:hAnsi="Bookman Old Style" w:cs="Times New Roman"/>
          <w:sz w:val="24"/>
          <w:szCs w:val="24"/>
        </w:rPr>
      </w:pPr>
    </w:p>
    <w:p w:rsidR="001E1A1E" w:rsidRPr="00F70A6C" w:rsidRDefault="001E1A1E" w:rsidP="001A4DA5">
      <w:pPr>
        <w:spacing w:after="0" w:line="240" w:lineRule="auto"/>
        <w:ind w:right="-34" w:firstLine="703"/>
        <w:jc w:val="right"/>
        <w:rPr>
          <w:rFonts w:ascii="Bookman Old Style" w:hAnsi="Bookman Old Style" w:cs="Times New Roman"/>
          <w:sz w:val="24"/>
          <w:szCs w:val="24"/>
        </w:rPr>
      </w:pPr>
      <w:r w:rsidRPr="00F70A6C">
        <w:rPr>
          <w:rFonts w:ascii="Bookman Old Style" w:hAnsi="Bookman Old Style" w:cs="Times New Roman"/>
          <w:sz w:val="24"/>
          <w:szCs w:val="24"/>
        </w:rPr>
        <w:t>Таблица 7</w:t>
      </w:r>
    </w:p>
    <w:p w:rsidR="001E1A1E" w:rsidRPr="00F70A6C" w:rsidRDefault="001E1A1E" w:rsidP="001A4DA5">
      <w:pPr>
        <w:spacing w:after="0" w:line="240" w:lineRule="auto"/>
        <w:ind w:right="-34" w:firstLine="703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F70A6C">
        <w:rPr>
          <w:rFonts w:ascii="Bookman Old Style" w:hAnsi="Bookman Old Style" w:cs="Times New Roman"/>
          <w:i/>
          <w:sz w:val="24"/>
          <w:szCs w:val="24"/>
        </w:rPr>
        <w:t>(тысяч рублей)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134"/>
        <w:gridCol w:w="851"/>
        <w:gridCol w:w="1134"/>
        <w:gridCol w:w="850"/>
        <w:gridCol w:w="1134"/>
        <w:gridCol w:w="993"/>
      </w:tblGrid>
      <w:tr w:rsidR="001E1A1E" w:rsidRPr="00F70A6C" w:rsidTr="0096469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Утве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ждено на</w:t>
            </w:r>
          </w:p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ind w:right="-35" w:hanging="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</w:tr>
      <w:tr w:rsidR="001E1A1E" w:rsidRPr="00F70A6C" w:rsidTr="0096469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предыдущ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предыдущ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ы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дущему г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ду</w:t>
            </w:r>
          </w:p>
        </w:tc>
      </w:tr>
      <w:tr w:rsidR="001E1A1E" w:rsidRPr="00F70A6C" w:rsidTr="009646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СОЦИАЛЬНАЯ П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28 938</w:t>
            </w:r>
            <w:r w:rsidR="006508D8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18 867,3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65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19 578,9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19 309,2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98,6</w:t>
            </w:r>
          </w:p>
        </w:tc>
      </w:tr>
      <w:tr w:rsidR="001E1A1E" w:rsidRPr="00F70A6C" w:rsidTr="009646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Пенсионное обесп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9 617,8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9 6</w:t>
            </w:r>
            <w:r w:rsidR="00E91BE4" w:rsidRPr="00F70A6C">
              <w:rPr>
                <w:rFonts w:ascii="Bookman Old Style" w:hAnsi="Bookman Old Style" w:cs="Times New Roman"/>
                <w:sz w:val="20"/>
                <w:szCs w:val="20"/>
              </w:rPr>
              <w:t>64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E91BE4" w:rsidRPr="00F70A6C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E91BE4" w:rsidRPr="00F70A6C">
              <w:rPr>
                <w:rFonts w:ascii="Bookman Old Style" w:hAnsi="Bookman Old Style" w:cs="Times New Roman"/>
                <w:sz w:val="20"/>
                <w:szCs w:val="20"/>
              </w:rPr>
              <w:t>00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E91BE4" w:rsidRPr="00F70A6C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9 6</w:t>
            </w:r>
            <w:r w:rsidR="00E91BE4" w:rsidRPr="00F70A6C">
              <w:rPr>
                <w:rFonts w:ascii="Bookman Old Style" w:hAnsi="Bookman Old Style" w:cs="Times New Roman"/>
                <w:sz w:val="20"/>
                <w:szCs w:val="20"/>
              </w:rPr>
              <w:t>64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E91BE4" w:rsidRPr="00F70A6C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9 6</w:t>
            </w:r>
            <w:r w:rsidR="00E91BE4" w:rsidRPr="00F70A6C">
              <w:rPr>
                <w:rFonts w:ascii="Bookman Old Style" w:hAnsi="Bookman Old Style" w:cs="Times New Roman"/>
                <w:sz w:val="20"/>
                <w:szCs w:val="20"/>
              </w:rPr>
              <w:t>64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E91BE4" w:rsidRPr="00F70A6C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1E1A1E" w:rsidRPr="00F70A6C" w:rsidTr="009646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Социальное обесп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15 720,5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6 203,1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5 377,7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5 330,0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99,1</w:t>
            </w:r>
          </w:p>
        </w:tc>
      </w:tr>
      <w:tr w:rsidR="001E1A1E" w:rsidRPr="00F70A6C" w:rsidTr="009646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Охрана семьи и де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6508D8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2 9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4 437,0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4 215,0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95,0</w:t>
            </w:r>
          </w:p>
        </w:tc>
      </w:tr>
      <w:tr w:rsidR="006508D8" w:rsidRPr="00F70A6C" w:rsidTr="009646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6508D8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6508D8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E91BE4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8" w:rsidRPr="00F70A6C" w:rsidRDefault="00E91BE4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</w:tbl>
    <w:p w:rsidR="001E1A1E" w:rsidRPr="00F70A6C" w:rsidRDefault="001E1A1E" w:rsidP="001A4DA5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1E1A1E" w:rsidRPr="00F70A6C" w:rsidRDefault="001E1A1E" w:rsidP="001A4DA5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 xml:space="preserve"> «Пенсионное обеспечение»</w:t>
      </w:r>
    </w:p>
    <w:p w:rsidR="001E1A1E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данному подразделу в соответствии с Законом № 22-РЗ от 05.05.2010г. «О некоторых социальных гарантиях лицам, заме</w:t>
      </w:r>
      <w:r w:rsidR="00DA4100">
        <w:rPr>
          <w:rFonts w:ascii="Bookman Old Style" w:hAnsi="Bookman Old Style"/>
          <w:sz w:val="24"/>
          <w:szCs w:val="24"/>
        </w:rPr>
        <w:t>щающим мун</w:t>
      </w:r>
      <w:r w:rsidR="00DA4100">
        <w:rPr>
          <w:rFonts w:ascii="Bookman Old Style" w:hAnsi="Bookman Old Style"/>
          <w:sz w:val="24"/>
          <w:szCs w:val="24"/>
        </w:rPr>
        <w:t>и</w:t>
      </w:r>
      <w:r w:rsidR="00DA4100">
        <w:rPr>
          <w:rFonts w:ascii="Bookman Old Style" w:hAnsi="Bookman Old Style"/>
          <w:sz w:val="24"/>
          <w:szCs w:val="24"/>
        </w:rPr>
        <w:t xml:space="preserve">ципальные должности </w:t>
      </w:r>
      <w:r w:rsidRPr="00F70A6C">
        <w:rPr>
          <w:rFonts w:ascii="Bookman Old Style" w:hAnsi="Bookman Old Style"/>
          <w:sz w:val="24"/>
          <w:szCs w:val="24"/>
        </w:rPr>
        <w:t>и должности муниципальной службы Респуб</w:t>
      </w:r>
      <w:r w:rsidR="00DA4100">
        <w:rPr>
          <w:rFonts w:ascii="Bookman Old Style" w:hAnsi="Bookman Old Style"/>
          <w:sz w:val="24"/>
          <w:szCs w:val="24"/>
        </w:rPr>
        <w:t>лики С</w:t>
      </w:r>
      <w:r w:rsidR="00DA4100">
        <w:rPr>
          <w:rFonts w:ascii="Bookman Old Style" w:hAnsi="Bookman Old Style"/>
          <w:sz w:val="24"/>
          <w:szCs w:val="24"/>
        </w:rPr>
        <w:t>е</w:t>
      </w:r>
      <w:r w:rsidR="00DA4100">
        <w:rPr>
          <w:rFonts w:ascii="Bookman Old Style" w:hAnsi="Bookman Old Style"/>
          <w:sz w:val="24"/>
          <w:szCs w:val="24"/>
        </w:rPr>
        <w:t xml:space="preserve">верная Осетия – Алания» </w:t>
      </w:r>
      <w:r w:rsidRPr="00F70A6C">
        <w:rPr>
          <w:rFonts w:ascii="Bookman Old Style" w:hAnsi="Bookman Old Style"/>
          <w:sz w:val="24"/>
          <w:szCs w:val="24"/>
        </w:rPr>
        <w:t>предусмотрены ассигнования на ежемесячную д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>плату к государственной пенсии лицам, замещающим муниципальные дол</w:t>
      </w:r>
      <w:r w:rsidRPr="00F70A6C">
        <w:rPr>
          <w:rFonts w:ascii="Bookman Old Style" w:hAnsi="Bookman Old Style"/>
          <w:sz w:val="24"/>
          <w:szCs w:val="24"/>
        </w:rPr>
        <w:t>ж</w:t>
      </w:r>
      <w:r w:rsidRPr="00F70A6C">
        <w:rPr>
          <w:rFonts w:ascii="Bookman Old Style" w:hAnsi="Bookman Old Style"/>
          <w:sz w:val="24"/>
          <w:szCs w:val="24"/>
        </w:rPr>
        <w:t>ности и должнос</w:t>
      </w:r>
      <w:r w:rsidR="00DA4100">
        <w:rPr>
          <w:rFonts w:ascii="Bookman Old Style" w:hAnsi="Bookman Old Style"/>
          <w:sz w:val="24"/>
          <w:szCs w:val="24"/>
        </w:rPr>
        <w:t xml:space="preserve">ти муниципальной службы </w:t>
      </w:r>
      <w:r w:rsidR="008F2892" w:rsidRPr="00F70A6C">
        <w:rPr>
          <w:rFonts w:ascii="Bookman Old Style" w:hAnsi="Bookman Old Style"/>
          <w:sz w:val="24"/>
          <w:szCs w:val="24"/>
        </w:rPr>
        <w:t>на 2022 – 2024</w:t>
      </w:r>
      <w:r w:rsidRPr="00F70A6C">
        <w:rPr>
          <w:rFonts w:ascii="Bookman Old Style" w:hAnsi="Bookman Old Style"/>
          <w:sz w:val="24"/>
          <w:szCs w:val="24"/>
        </w:rPr>
        <w:t xml:space="preserve"> годы.</w:t>
      </w:r>
    </w:p>
    <w:p w:rsidR="0096469A" w:rsidRDefault="0096469A" w:rsidP="0096469A">
      <w:pPr>
        <w:spacing w:after="0" w:line="240" w:lineRule="auto"/>
        <w:ind w:right="-35" w:firstLine="567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1E1A1E" w:rsidRPr="00F70A6C" w:rsidRDefault="001E1A1E" w:rsidP="0096469A">
      <w:pPr>
        <w:spacing w:after="0" w:line="240" w:lineRule="auto"/>
        <w:ind w:right="-35" w:firstLine="567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«Социальное обеспечение населения»</w:t>
      </w:r>
    </w:p>
    <w:p w:rsidR="001E1A1E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данному подразделу предусмотрены бюджетные ассигнования на ре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лизацию мероприятий:</w:t>
      </w:r>
    </w:p>
    <w:p w:rsidR="001E1A1E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по муниципальной программе «Развитие муниципальной системы обр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зов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ния в Моздокском районе</w:t>
      </w:r>
      <w:r w:rsidRPr="00F70A6C">
        <w:rPr>
          <w:rFonts w:ascii="Bookman Old Style" w:hAnsi="Bookman Old Style" w:cs="Times New Roman"/>
          <w:sz w:val="24"/>
          <w:szCs w:val="24"/>
        </w:rPr>
        <w:t>» на расходы</w:t>
      </w:r>
      <w:r w:rsidRPr="00F70A6C">
        <w:rPr>
          <w:rFonts w:ascii="Bookman Old Style" w:hAnsi="Bookman Old Style"/>
          <w:sz w:val="24"/>
          <w:szCs w:val="24"/>
        </w:rPr>
        <w:t xml:space="preserve"> на оздоровительную компанию за </w:t>
      </w:r>
      <w:r w:rsidRPr="00F70A6C">
        <w:rPr>
          <w:rFonts w:ascii="Bookman Old Style" w:hAnsi="Bookman Old Style"/>
          <w:sz w:val="24"/>
          <w:szCs w:val="24"/>
        </w:rPr>
        <w:lastRenderedPageBreak/>
        <w:t xml:space="preserve">счет республиканского бюджета в сумме </w:t>
      </w:r>
      <w:r w:rsidR="008F2892" w:rsidRPr="00F70A6C">
        <w:rPr>
          <w:rFonts w:ascii="Bookman Old Style" w:hAnsi="Bookman Old Style"/>
          <w:sz w:val="24"/>
          <w:szCs w:val="24"/>
        </w:rPr>
        <w:t>3 873,1 тыс. руб. на 2022</w:t>
      </w:r>
      <w:r w:rsidRPr="00F70A6C">
        <w:rPr>
          <w:rFonts w:ascii="Bookman Old Style" w:hAnsi="Bookman Old Style"/>
          <w:sz w:val="24"/>
          <w:szCs w:val="24"/>
        </w:rPr>
        <w:t xml:space="preserve"> год; в су</w:t>
      </w:r>
      <w:r w:rsidRPr="00F70A6C">
        <w:rPr>
          <w:rFonts w:ascii="Bookman Old Style" w:hAnsi="Bookman Old Style"/>
          <w:sz w:val="24"/>
          <w:szCs w:val="24"/>
        </w:rPr>
        <w:t>м</w:t>
      </w:r>
      <w:r w:rsidRPr="00F70A6C">
        <w:rPr>
          <w:rFonts w:ascii="Bookman Old Style" w:hAnsi="Bookman Old Style"/>
          <w:sz w:val="24"/>
          <w:szCs w:val="24"/>
        </w:rPr>
        <w:t xml:space="preserve">ме </w:t>
      </w:r>
      <w:r w:rsidR="00DA4100">
        <w:rPr>
          <w:rFonts w:ascii="Bookman Old Style" w:hAnsi="Bookman Old Style"/>
          <w:sz w:val="24"/>
          <w:szCs w:val="24"/>
        </w:rPr>
        <w:t>3 047,7 тыс. руб. на</w:t>
      </w:r>
      <w:r w:rsidR="008F2892" w:rsidRPr="00F70A6C">
        <w:rPr>
          <w:rFonts w:ascii="Bookman Old Style" w:hAnsi="Bookman Old Style"/>
          <w:sz w:val="24"/>
          <w:szCs w:val="24"/>
        </w:rPr>
        <w:t xml:space="preserve"> 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DA4100">
        <w:rPr>
          <w:rFonts w:ascii="Bookman Old Style" w:hAnsi="Bookman Old Style"/>
          <w:sz w:val="24"/>
          <w:szCs w:val="24"/>
        </w:rPr>
        <w:t xml:space="preserve">3 000,0 тыс. руб. на </w:t>
      </w:r>
      <w:r w:rsidR="008F2892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bCs/>
          <w:sz w:val="24"/>
          <w:szCs w:val="24"/>
        </w:rPr>
        <w:t>;</w:t>
      </w:r>
    </w:p>
    <w:p w:rsidR="001E1A1E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- по муниципальной программе «Обеспечение жильем молодых семей Моздокского района Республики Северная Осетия-Алания» </w:t>
      </w:r>
      <w:r w:rsidRPr="00F70A6C">
        <w:rPr>
          <w:rFonts w:ascii="Bookman Old Style" w:hAnsi="Bookman Old Style" w:cs="Times New Roman"/>
          <w:sz w:val="24"/>
          <w:szCs w:val="24"/>
        </w:rPr>
        <w:t xml:space="preserve">в части </w:t>
      </w:r>
      <w:proofErr w:type="spellStart"/>
      <w:r w:rsidRPr="00F70A6C">
        <w:rPr>
          <w:rFonts w:ascii="Bookman Old Style" w:hAnsi="Bookman Old Style" w:cs="Times New Roman"/>
          <w:sz w:val="24"/>
          <w:szCs w:val="24"/>
        </w:rPr>
        <w:t>софина</w:t>
      </w:r>
      <w:r w:rsidRPr="00F70A6C">
        <w:rPr>
          <w:rFonts w:ascii="Bookman Old Style" w:hAnsi="Bookman Old Style" w:cs="Times New Roman"/>
          <w:sz w:val="24"/>
          <w:szCs w:val="24"/>
        </w:rPr>
        <w:t>н</w:t>
      </w:r>
      <w:r w:rsidRPr="00F70A6C">
        <w:rPr>
          <w:rFonts w:ascii="Bookman Old Style" w:hAnsi="Bookman Old Style" w:cs="Times New Roman"/>
          <w:sz w:val="24"/>
          <w:szCs w:val="24"/>
        </w:rPr>
        <w:t>сиров</w:t>
      </w:r>
      <w:r w:rsidRPr="00F70A6C">
        <w:rPr>
          <w:rFonts w:ascii="Bookman Old Style" w:hAnsi="Bookman Old Style" w:cs="Times New Roman"/>
          <w:sz w:val="24"/>
          <w:szCs w:val="24"/>
        </w:rPr>
        <w:t>а</w:t>
      </w:r>
      <w:r w:rsidRPr="00F70A6C">
        <w:rPr>
          <w:rFonts w:ascii="Bookman Old Style" w:hAnsi="Bookman Old Style" w:cs="Times New Roman"/>
          <w:sz w:val="24"/>
          <w:szCs w:val="24"/>
        </w:rPr>
        <w:t>ния</w:t>
      </w:r>
      <w:proofErr w:type="spellEnd"/>
      <w:r w:rsidRPr="00F70A6C">
        <w:rPr>
          <w:rFonts w:ascii="Bookman Old Style" w:hAnsi="Bookman Old Style" w:cs="Times New Roman"/>
          <w:sz w:val="24"/>
          <w:szCs w:val="24"/>
        </w:rPr>
        <w:t xml:space="preserve"> на об</w:t>
      </w:r>
      <w:r w:rsidR="00DA4100">
        <w:rPr>
          <w:rFonts w:ascii="Bookman Old Style" w:hAnsi="Bookman Old Style" w:cs="Times New Roman"/>
          <w:sz w:val="24"/>
          <w:szCs w:val="24"/>
        </w:rPr>
        <w:t xml:space="preserve">еспечение жильем молодых семей </w:t>
      </w:r>
      <w:r w:rsidRPr="00F70A6C">
        <w:rPr>
          <w:rFonts w:ascii="Bookman Old Style" w:hAnsi="Bookman Old Style" w:cs="Times New Roman"/>
          <w:sz w:val="24"/>
          <w:szCs w:val="24"/>
        </w:rPr>
        <w:t xml:space="preserve">на каждый год </w:t>
      </w:r>
      <w:r w:rsidRPr="00F70A6C">
        <w:rPr>
          <w:rFonts w:ascii="Bookman Old Style" w:hAnsi="Bookman Old Style"/>
          <w:sz w:val="24"/>
          <w:szCs w:val="24"/>
        </w:rPr>
        <w:t xml:space="preserve">в сумме </w:t>
      </w:r>
      <w:r w:rsidR="008F2892" w:rsidRPr="00F70A6C">
        <w:rPr>
          <w:rFonts w:ascii="Bookman Old Style" w:hAnsi="Bookman Old Style"/>
          <w:sz w:val="24"/>
          <w:szCs w:val="24"/>
        </w:rPr>
        <w:t>2 000,0 тыс. руб.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</w:p>
    <w:p w:rsidR="00F165BA" w:rsidRPr="00F70A6C" w:rsidRDefault="00F165BA" w:rsidP="0096469A">
      <w:pPr>
        <w:spacing w:after="0" w:line="240" w:lineRule="auto"/>
        <w:ind w:right="-35" w:firstLine="567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165BA" w:rsidRPr="00F70A6C" w:rsidRDefault="00F165BA" w:rsidP="0096469A">
      <w:pPr>
        <w:spacing w:after="0" w:line="240" w:lineRule="auto"/>
        <w:ind w:right="-35" w:firstLine="567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165BA" w:rsidRPr="00F70A6C" w:rsidRDefault="00F165BA" w:rsidP="0096469A">
      <w:pPr>
        <w:spacing w:after="0" w:line="240" w:lineRule="auto"/>
        <w:ind w:right="-35" w:firstLine="567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«Охрана семьи и детства»</w:t>
      </w:r>
    </w:p>
    <w:p w:rsidR="00F165BA" w:rsidRPr="00F70A6C" w:rsidRDefault="00F165BA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данному подразделу предусмотрены бюджетные ассигнования на ре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лизацию мероприятий:</w:t>
      </w:r>
    </w:p>
    <w:p w:rsidR="00F165BA" w:rsidRPr="00F70A6C" w:rsidRDefault="00F165BA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70A6C">
        <w:rPr>
          <w:rFonts w:ascii="Bookman Old Style" w:hAnsi="Bookman Old Style"/>
          <w:sz w:val="24"/>
          <w:szCs w:val="24"/>
        </w:rPr>
        <w:t>- по муниципальной программе «Развитие муниципальной системы обр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>зования в Моздокском районе</w:t>
      </w:r>
      <w:r w:rsidRPr="00F70A6C">
        <w:rPr>
          <w:rFonts w:ascii="Bookman Old Style" w:hAnsi="Bookman Old Style" w:cs="Times New Roman"/>
          <w:sz w:val="24"/>
          <w:szCs w:val="24"/>
        </w:rPr>
        <w:t>» на расходы</w:t>
      </w:r>
      <w:r w:rsidRPr="00F70A6C">
        <w:rPr>
          <w:rFonts w:ascii="Bookman Old Style" w:hAnsi="Bookman Old Style"/>
          <w:sz w:val="24"/>
          <w:szCs w:val="24"/>
        </w:rPr>
        <w:t xml:space="preserve"> на компенсацию части родител</w:t>
      </w:r>
      <w:r w:rsidRPr="00F70A6C">
        <w:rPr>
          <w:rFonts w:ascii="Bookman Old Style" w:hAnsi="Bookman Old Style"/>
          <w:sz w:val="24"/>
          <w:szCs w:val="24"/>
        </w:rPr>
        <w:t>ь</w:t>
      </w:r>
      <w:r w:rsidRPr="00F70A6C">
        <w:rPr>
          <w:rFonts w:ascii="Bookman Old Style" w:hAnsi="Bookman Old Style"/>
          <w:sz w:val="24"/>
          <w:szCs w:val="24"/>
        </w:rPr>
        <w:t>ской платы за содержание ребенка в государственных и муниципальных о</w:t>
      </w:r>
      <w:r w:rsidRPr="00F70A6C">
        <w:rPr>
          <w:rFonts w:ascii="Bookman Old Style" w:hAnsi="Bookman Old Style"/>
          <w:sz w:val="24"/>
          <w:szCs w:val="24"/>
        </w:rPr>
        <w:t>б</w:t>
      </w:r>
      <w:r w:rsidRPr="00F70A6C">
        <w:rPr>
          <w:rFonts w:ascii="Bookman Old Style" w:hAnsi="Bookman Old Style"/>
          <w:sz w:val="24"/>
          <w:szCs w:val="24"/>
        </w:rPr>
        <w:t>разов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 xml:space="preserve">тельных организациях, реализующих основную общеобразовательную программу дошкольного образования за счет республиканского бюджета в сумме </w:t>
      </w:r>
      <w:r w:rsidR="008F2892" w:rsidRPr="00F70A6C">
        <w:rPr>
          <w:rFonts w:ascii="Bookman Old Style" w:hAnsi="Bookman Old Style"/>
          <w:sz w:val="24"/>
          <w:szCs w:val="24"/>
        </w:rPr>
        <w:t>2 900,0</w:t>
      </w:r>
      <w:r w:rsidRPr="00F70A6C">
        <w:rPr>
          <w:rFonts w:ascii="Bookman Old Style" w:hAnsi="Bookman Old Style"/>
          <w:sz w:val="24"/>
          <w:szCs w:val="24"/>
        </w:rPr>
        <w:t xml:space="preserve"> тыс. руб. на 202</w:t>
      </w:r>
      <w:r w:rsidR="008F2892" w:rsidRPr="00F70A6C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4</w:t>
      </w:r>
      <w:r w:rsidR="00DA4100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sz w:val="24"/>
          <w:szCs w:val="24"/>
        </w:rPr>
        <w:t xml:space="preserve">437,0 тыс. руб. </w:t>
      </w:r>
      <w:r w:rsidR="00955058" w:rsidRPr="00F70A6C">
        <w:rPr>
          <w:rFonts w:ascii="Bookman Old Style" w:hAnsi="Bookman Old Style"/>
          <w:sz w:val="24"/>
          <w:szCs w:val="24"/>
        </w:rPr>
        <w:t>на 2023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  <w:proofErr w:type="gramEnd"/>
      <w:r w:rsidRPr="00F70A6C">
        <w:rPr>
          <w:rFonts w:ascii="Bookman Old Style" w:hAnsi="Bookman Old Style"/>
          <w:sz w:val="24"/>
          <w:szCs w:val="24"/>
        </w:rPr>
        <w:t xml:space="preserve"> в</w:t>
      </w:r>
      <w:r w:rsidR="008F2892" w:rsidRPr="00F70A6C">
        <w:rPr>
          <w:rFonts w:ascii="Bookman Old Style" w:hAnsi="Bookman Old Style"/>
          <w:sz w:val="24"/>
          <w:szCs w:val="24"/>
        </w:rPr>
        <w:t xml:space="preserve"> сумме 4</w:t>
      </w:r>
      <w:r w:rsidR="00DA4100">
        <w:rPr>
          <w:rFonts w:ascii="Bookman Old Style" w:hAnsi="Bookman Old Style"/>
          <w:sz w:val="24"/>
          <w:szCs w:val="24"/>
        </w:rPr>
        <w:t xml:space="preserve"> </w:t>
      </w:r>
      <w:r w:rsidR="008F2892" w:rsidRPr="00F70A6C">
        <w:rPr>
          <w:rFonts w:ascii="Bookman Old Style" w:hAnsi="Bookman Old Style"/>
          <w:sz w:val="24"/>
          <w:szCs w:val="24"/>
        </w:rPr>
        <w:t xml:space="preserve">215,0 тыс. руб. </w:t>
      </w:r>
      <w:r w:rsidR="00955058" w:rsidRPr="00F70A6C">
        <w:rPr>
          <w:rFonts w:ascii="Bookman Old Style" w:hAnsi="Bookman Old Style"/>
          <w:sz w:val="24"/>
          <w:szCs w:val="24"/>
        </w:rPr>
        <w:t>на 2024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="00F26FC0" w:rsidRPr="00F70A6C">
        <w:rPr>
          <w:rFonts w:ascii="Bookman Old Style" w:hAnsi="Bookman Old Style"/>
          <w:bCs/>
          <w:sz w:val="24"/>
          <w:szCs w:val="24"/>
        </w:rPr>
        <w:t>.</w:t>
      </w:r>
    </w:p>
    <w:p w:rsidR="00F165BA" w:rsidRPr="00F70A6C" w:rsidRDefault="00F165BA" w:rsidP="0096469A">
      <w:pPr>
        <w:spacing w:after="0" w:line="240" w:lineRule="auto"/>
        <w:ind w:right="-35" w:firstLine="567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1E1A1E" w:rsidRPr="00F70A6C" w:rsidRDefault="001E1A1E" w:rsidP="0096469A">
      <w:pPr>
        <w:spacing w:after="0" w:line="240" w:lineRule="auto"/>
        <w:ind w:right="-35" w:firstLine="567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«Раздел «Физическая культура и спорт»</w:t>
      </w:r>
    </w:p>
    <w:p w:rsidR="001E1A1E" w:rsidRPr="00F70A6C" w:rsidRDefault="001E1A1E" w:rsidP="0096469A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разделу «Физическая культура» предусматриваются бюджетные асси</w:t>
      </w:r>
      <w:r w:rsidRPr="00F70A6C">
        <w:rPr>
          <w:rFonts w:ascii="Bookman Old Style" w:hAnsi="Bookman Old Style"/>
          <w:sz w:val="24"/>
          <w:szCs w:val="24"/>
        </w:rPr>
        <w:t>г</w:t>
      </w:r>
      <w:r w:rsidRPr="00F70A6C">
        <w:rPr>
          <w:rFonts w:ascii="Bookman Old Style" w:hAnsi="Bookman Old Style"/>
          <w:sz w:val="24"/>
          <w:szCs w:val="24"/>
        </w:rPr>
        <w:t xml:space="preserve">нования:           </w:t>
      </w:r>
    </w:p>
    <w:p w:rsidR="001E1A1E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по муниципальной программе «Молодежная политика и развитие физ</w:t>
      </w:r>
      <w:r w:rsidRPr="00F70A6C">
        <w:rPr>
          <w:rFonts w:ascii="Bookman Old Style" w:hAnsi="Bookman Old Style"/>
          <w:sz w:val="24"/>
          <w:szCs w:val="24"/>
        </w:rPr>
        <w:t>и</w:t>
      </w:r>
      <w:r w:rsidRPr="00F70A6C">
        <w:rPr>
          <w:rFonts w:ascii="Bookman Old Style" w:hAnsi="Bookman Old Style"/>
          <w:sz w:val="24"/>
          <w:szCs w:val="24"/>
        </w:rPr>
        <w:t>ческой культуры и спорта в Моздокском районе»</w:t>
      </w:r>
    </w:p>
    <w:p w:rsidR="001E1A1E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F70A6C">
        <w:rPr>
          <w:rFonts w:ascii="Bookman Old Style" w:hAnsi="Bookman Old Style"/>
          <w:bCs/>
          <w:sz w:val="24"/>
          <w:szCs w:val="24"/>
        </w:rPr>
        <w:t>в части Подпрограммы «Поддержка развития физической культуры, ма</w:t>
      </w:r>
      <w:r w:rsidRPr="00F70A6C">
        <w:rPr>
          <w:rFonts w:ascii="Bookman Old Style" w:hAnsi="Bookman Old Style"/>
          <w:bCs/>
          <w:sz w:val="24"/>
          <w:szCs w:val="24"/>
        </w:rPr>
        <w:t>с</w:t>
      </w:r>
      <w:r w:rsidRPr="00F70A6C">
        <w:rPr>
          <w:rFonts w:ascii="Bookman Old Style" w:hAnsi="Bookman Old Style"/>
          <w:bCs/>
          <w:sz w:val="24"/>
          <w:szCs w:val="24"/>
        </w:rPr>
        <w:t>сового спорта и туризма» на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  <w:r w:rsidRPr="00F70A6C">
        <w:rPr>
          <w:rFonts w:ascii="Bookman Old Style" w:hAnsi="Bookman Old Style"/>
          <w:bCs/>
          <w:sz w:val="24"/>
          <w:szCs w:val="24"/>
        </w:rPr>
        <w:t xml:space="preserve">расходы на развитие </w:t>
      </w:r>
      <w:r w:rsidR="00955058" w:rsidRPr="00F70A6C">
        <w:rPr>
          <w:rFonts w:ascii="Bookman Old Style" w:hAnsi="Bookman Old Style"/>
          <w:bCs/>
          <w:sz w:val="24"/>
          <w:szCs w:val="24"/>
        </w:rPr>
        <w:t>физической культуры</w:t>
      </w:r>
      <w:r w:rsidRPr="00F70A6C">
        <w:rPr>
          <w:rFonts w:ascii="Bookman Old Style" w:hAnsi="Bookman Old Style"/>
          <w:bCs/>
          <w:sz w:val="24"/>
          <w:szCs w:val="24"/>
        </w:rPr>
        <w:t xml:space="preserve"> и спорта среди молодежи и детей</w:t>
      </w:r>
      <w:r w:rsidRPr="00F70A6C">
        <w:rPr>
          <w:rFonts w:ascii="Bookman Old Style" w:hAnsi="Bookman Old Style"/>
          <w:sz w:val="24"/>
          <w:szCs w:val="24"/>
        </w:rPr>
        <w:t xml:space="preserve"> в сумме </w:t>
      </w:r>
      <w:r w:rsidR="008F2892" w:rsidRPr="00F70A6C">
        <w:rPr>
          <w:rFonts w:ascii="Bookman Old Style" w:hAnsi="Bookman Old Style"/>
          <w:sz w:val="24"/>
          <w:szCs w:val="24"/>
        </w:rPr>
        <w:t>229,6</w:t>
      </w:r>
      <w:r w:rsidR="00B13179" w:rsidRPr="00F70A6C">
        <w:rPr>
          <w:rFonts w:ascii="Bookman Old Style" w:hAnsi="Bookman Old Style"/>
          <w:sz w:val="24"/>
          <w:szCs w:val="24"/>
        </w:rPr>
        <w:t xml:space="preserve"> </w:t>
      </w:r>
      <w:r w:rsidR="00DA4100">
        <w:rPr>
          <w:rFonts w:ascii="Bookman Old Style" w:hAnsi="Bookman Old Style"/>
          <w:sz w:val="24"/>
          <w:szCs w:val="24"/>
        </w:rPr>
        <w:t xml:space="preserve">тыс. руб. на </w:t>
      </w:r>
      <w:r w:rsidR="008F2892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DA4100">
        <w:rPr>
          <w:rFonts w:ascii="Bookman Old Style" w:hAnsi="Bookman Old Style"/>
          <w:sz w:val="24"/>
          <w:szCs w:val="24"/>
        </w:rPr>
        <w:t xml:space="preserve">229,6 тыс. руб. на </w:t>
      </w:r>
      <w:r w:rsidR="008F2892" w:rsidRPr="00F70A6C">
        <w:rPr>
          <w:rFonts w:ascii="Bookman Old Style" w:hAnsi="Bookman Old Style"/>
          <w:sz w:val="24"/>
          <w:szCs w:val="24"/>
        </w:rPr>
        <w:t>2023 г</w:t>
      </w:r>
      <w:r w:rsidR="00DA4100">
        <w:rPr>
          <w:rFonts w:ascii="Bookman Old Style" w:hAnsi="Bookman Old Style"/>
          <w:sz w:val="24"/>
          <w:szCs w:val="24"/>
        </w:rPr>
        <w:t xml:space="preserve">од; в сумме 229,6 тыс. руб. на </w:t>
      </w:r>
      <w:r w:rsidR="008F2892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bCs/>
          <w:sz w:val="24"/>
          <w:szCs w:val="24"/>
        </w:rPr>
        <w:t>;</w:t>
      </w:r>
    </w:p>
    <w:p w:rsidR="001E1A1E" w:rsidRPr="00F70A6C" w:rsidRDefault="00B13179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в части Подпрограммы "М</w:t>
      </w:r>
      <w:r w:rsidR="001E1A1E" w:rsidRPr="00F70A6C">
        <w:rPr>
          <w:rFonts w:ascii="Bookman Old Style" w:hAnsi="Bookman Old Style"/>
          <w:sz w:val="24"/>
          <w:szCs w:val="24"/>
        </w:rPr>
        <w:t>ероприятия по работе с молодежью и проп</w:t>
      </w:r>
      <w:r w:rsidR="001E1A1E" w:rsidRPr="00F70A6C">
        <w:rPr>
          <w:rFonts w:ascii="Bookman Old Style" w:hAnsi="Bookman Old Style"/>
          <w:sz w:val="24"/>
          <w:szCs w:val="24"/>
        </w:rPr>
        <w:t>а</w:t>
      </w:r>
      <w:r w:rsidR="001E1A1E" w:rsidRPr="00F70A6C">
        <w:rPr>
          <w:rFonts w:ascii="Bookman Old Style" w:hAnsi="Bookman Old Style"/>
          <w:sz w:val="24"/>
          <w:szCs w:val="24"/>
        </w:rPr>
        <w:t xml:space="preserve">ганде здорового образа жизни" на расходы на прочие мероприятия по работе с молодежью и пропаганде здорового образа жизни в сумме </w:t>
      </w:r>
      <w:r w:rsidR="008F2892" w:rsidRPr="00F70A6C">
        <w:rPr>
          <w:rFonts w:ascii="Bookman Old Style" w:hAnsi="Bookman Old Style"/>
          <w:sz w:val="24"/>
          <w:szCs w:val="24"/>
        </w:rPr>
        <w:t>510,3</w:t>
      </w:r>
      <w:r w:rsidR="001E1A1E" w:rsidRPr="00F70A6C">
        <w:rPr>
          <w:rFonts w:ascii="Bookman Old Style" w:hAnsi="Bookman Old Style"/>
          <w:sz w:val="24"/>
          <w:szCs w:val="24"/>
        </w:rPr>
        <w:t xml:space="preserve"> тыс. руб. на каждый год соответственно годам</w:t>
      </w:r>
      <w:r w:rsidR="001E1A1E" w:rsidRPr="00F70A6C">
        <w:rPr>
          <w:rFonts w:ascii="Bookman Old Style" w:hAnsi="Bookman Old Style"/>
          <w:bCs/>
          <w:sz w:val="24"/>
          <w:szCs w:val="24"/>
        </w:rPr>
        <w:t>;</w:t>
      </w:r>
    </w:p>
    <w:p w:rsidR="001E1A1E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разделу «Массовый спорт» предусматриваются бюджетные ассигнов</w:t>
      </w:r>
      <w:r w:rsidRPr="00F70A6C">
        <w:rPr>
          <w:rFonts w:ascii="Bookman Old Style" w:hAnsi="Bookman Old Style"/>
          <w:sz w:val="24"/>
          <w:szCs w:val="24"/>
        </w:rPr>
        <w:t>а</w:t>
      </w:r>
      <w:r w:rsidRPr="00F70A6C">
        <w:rPr>
          <w:rFonts w:ascii="Bookman Old Style" w:hAnsi="Bookman Old Style"/>
          <w:sz w:val="24"/>
          <w:szCs w:val="24"/>
        </w:rPr>
        <w:t xml:space="preserve">ния:          </w:t>
      </w:r>
    </w:p>
    <w:p w:rsidR="001E1A1E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- по муниципальной программе «Молодежная политика и развити</w:t>
      </w:r>
      <w:r w:rsidR="00B13179" w:rsidRPr="00F70A6C">
        <w:rPr>
          <w:rFonts w:ascii="Bookman Old Style" w:hAnsi="Bookman Old Style"/>
          <w:sz w:val="24"/>
          <w:szCs w:val="24"/>
        </w:rPr>
        <w:t>е физ</w:t>
      </w:r>
      <w:r w:rsidR="00B13179" w:rsidRPr="00F70A6C">
        <w:rPr>
          <w:rFonts w:ascii="Bookman Old Style" w:hAnsi="Bookman Old Style"/>
          <w:sz w:val="24"/>
          <w:szCs w:val="24"/>
        </w:rPr>
        <w:t>и</w:t>
      </w:r>
      <w:r w:rsidR="00B13179" w:rsidRPr="00F70A6C">
        <w:rPr>
          <w:rFonts w:ascii="Bookman Old Style" w:hAnsi="Bookman Old Style"/>
          <w:sz w:val="24"/>
          <w:szCs w:val="24"/>
        </w:rPr>
        <w:t xml:space="preserve">ческой культуры и спорта </w:t>
      </w:r>
      <w:r w:rsidRPr="00F70A6C">
        <w:rPr>
          <w:rFonts w:ascii="Bookman Old Style" w:hAnsi="Bookman Old Style"/>
          <w:sz w:val="24"/>
          <w:szCs w:val="24"/>
        </w:rPr>
        <w:t>в Моздокском районе» на обеспечение деятельн</w:t>
      </w:r>
      <w:r w:rsidRPr="00F70A6C">
        <w:rPr>
          <w:rFonts w:ascii="Bookman Old Style" w:hAnsi="Bookman Old Style"/>
          <w:sz w:val="24"/>
          <w:szCs w:val="24"/>
        </w:rPr>
        <w:t>о</w:t>
      </w:r>
      <w:r w:rsidRPr="00F70A6C">
        <w:rPr>
          <w:rFonts w:ascii="Bookman Old Style" w:hAnsi="Bookman Old Style"/>
          <w:sz w:val="24"/>
          <w:szCs w:val="24"/>
        </w:rPr>
        <w:t xml:space="preserve">сти МАУ «Центр развития спорта Моздокского района в сумме </w:t>
      </w:r>
      <w:r w:rsidR="00DA4100">
        <w:rPr>
          <w:rFonts w:ascii="Bookman Old Style" w:hAnsi="Bookman Old Style"/>
          <w:sz w:val="24"/>
          <w:szCs w:val="24"/>
        </w:rPr>
        <w:t xml:space="preserve">10 476,6 тыс. руб. на </w:t>
      </w:r>
      <w:r w:rsidR="00E06059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DA4100">
        <w:rPr>
          <w:rFonts w:ascii="Bookman Old Style" w:hAnsi="Bookman Old Style"/>
          <w:sz w:val="24"/>
          <w:szCs w:val="24"/>
        </w:rPr>
        <w:t xml:space="preserve">9 283,1 тыс. руб. на </w:t>
      </w:r>
      <w:r w:rsidR="00E06059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</w:t>
      </w:r>
      <w:r w:rsidR="00E06059" w:rsidRPr="00F70A6C">
        <w:rPr>
          <w:rFonts w:ascii="Bookman Old Style" w:hAnsi="Bookman Old Style"/>
          <w:sz w:val="24"/>
          <w:szCs w:val="24"/>
        </w:rPr>
        <w:t>9 283,9 тыс. руб.</w:t>
      </w:r>
      <w:r w:rsidR="00DA4100">
        <w:rPr>
          <w:rFonts w:ascii="Bookman Old Style" w:hAnsi="Bookman Old Style"/>
          <w:sz w:val="24"/>
          <w:szCs w:val="24"/>
        </w:rPr>
        <w:t xml:space="preserve"> на </w:t>
      </w:r>
      <w:r w:rsidR="00E06059" w:rsidRPr="00F70A6C">
        <w:rPr>
          <w:rFonts w:ascii="Bookman Old Style" w:hAnsi="Bookman Old Style"/>
          <w:sz w:val="24"/>
          <w:szCs w:val="24"/>
        </w:rPr>
        <w:t>2024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bCs/>
          <w:sz w:val="24"/>
          <w:szCs w:val="24"/>
        </w:rPr>
        <w:t>;</w:t>
      </w:r>
    </w:p>
    <w:p w:rsidR="001E1A1E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</w:p>
    <w:p w:rsidR="001E1A1E" w:rsidRPr="00F70A6C" w:rsidRDefault="001E1A1E" w:rsidP="0096469A">
      <w:pPr>
        <w:spacing w:after="0" w:line="240" w:lineRule="auto"/>
        <w:ind w:right="-35" w:firstLine="567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«</w:t>
      </w:r>
      <w:r w:rsidR="00955058" w:rsidRPr="00F70A6C">
        <w:rPr>
          <w:rFonts w:ascii="Bookman Old Style" w:hAnsi="Bookman Old Style"/>
          <w:b/>
          <w:i/>
          <w:sz w:val="24"/>
          <w:szCs w:val="24"/>
        </w:rPr>
        <w:t>Раздел «</w:t>
      </w:r>
      <w:r w:rsidRPr="00F70A6C">
        <w:rPr>
          <w:rFonts w:ascii="Bookman Old Style" w:hAnsi="Bookman Old Style"/>
          <w:b/>
          <w:i/>
          <w:sz w:val="24"/>
          <w:szCs w:val="24"/>
        </w:rPr>
        <w:t>Обслуживание государственного и муниципального долга»</w:t>
      </w:r>
    </w:p>
    <w:p w:rsidR="001E1A1E" w:rsidRPr="00F70A6C" w:rsidRDefault="001E1A1E" w:rsidP="0096469A">
      <w:pPr>
        <w:tabs>
          <w:tab w:val="left" w:pos="70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По данному разделу предусмотрены средства на погашение процентов по бюджетным кредитам в сумме </w:t>
      </w:r>
      <w:r w:rsidR="00E06059" w:rsidRPr="00F70A6C">
        <w:rPr>
          <w:rFonts w:ascii="Bookman Old Style" w:hAnsi="Bookman Old Style"/>
          <w:sz w:val="24"/>
          <w:szCs w:val="24"/>
        </w:rPr>
        <w:t>175,0 тыс. руб. на 2022</w:t>
      </w:r>
      <w:r w:rsidRPr="00F70A6C">
        <w:rPr>
          <w:rFonts w:ascii="Bookman Old Style" w:hAnsi="Bookman Old Style"/>
          <w:sz w:val="24"/>
          <w:szCs w:val="24"/>
        </w:rPr>
        <w:t xml:space="preserve"> год, в сумме </w:t>
      </w:r>
      <w:r w:rsidR="00E06059" w:rsidRPr="00F70A6C">
        <w:rPr>
          <w:rFonts w:ascii="Bookman Old Style" w:hAnsi="Bookman Old Style"/>
          <w:sz w:val="24"/>
          <w:szCs w:val="24"/>
        </w:rPr>
        <w:t>120</w:t>
      </w:r>
      <w:r w:rsidRPr="00F70A6C">
        <w:rPr>
          <w:rFonts w:ascii="Bookman Old Style" w:hAnsi="Bookman Old Style"/>
          <w:sz w:val="24"/>
          <w:szCs w:val="24"/>
        </w:rPr>
        <w:t>,0 тыс. руб. на</w:t>
      </w:r>
      <w:r w:rsidR="00EC7B3D" w:rsidRPr="00F70A6C">
        <w:rPr>
          <w:rFonts w:ascii="Bookman Old Style" w:hAnsi="Bookman Old Style"/>
          <w:sz w:val="24"/>
          <w:szCs w:val="24"/>
        </w:rPr>
        <w:t xml:space="preserve"> </w:t>
      </w:r>
      <w:r w:rsidR="00E06059" w:rsidRPr="00F70A6C">
        <w:rPr>
          <w:rFonts w:ascii="Bookman Old Style" w:hAnsi="Bookman Old Style"/>
          <w:sz w:val="24"/>
          <w:szCs w:val="24"/>
        </w:rPr>
        <w:t>2023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="00E06059" w:rsidRPr="00F70A6C">
        <w:rPr>
          <w:rFonts w:ascii="Bookman Old Style" w:hAnsi="Bookman Old Style"/>
          <w:sz w:val="24"/>
          <w:szCs w:val="24"/>
        </w:rPr>
        <w:t>, в сумме 120,0 тыс. руб. на 2024 год.</w:t>
      </w:r>
    </w:p>
    <w:p w:rsidR="0096469A" w:rsidRDefault="0096469A" w:rsidP="001A4DA5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1E1A1E" w:rsidRPr="00F70A6C" w:rsidRDefault="001E1A1E" w:rsidP="001A4DA5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Раздел «Межбюджетные трансферты»</w:t>
      </w:r>
    </w:p>
    <w:p w:rsidR="001E1A1E" w:rsidRPr="00F70A6C" w:rsidRDefault="001E1A1E" w:rsidP="001A4DA5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Таблица 8</w:t>
      </w:r>
    </w:p>
    <w:p w:rsidR="001E1A1E" w:rsidRPr="00F70A6C" w:rsidRDefault="001E1A1E" w:rsidP="001A4DA5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4"/>
          <w:szCs w:val="24"/>
        </w:rPr>
      </w:pPr>
      <w:r w:rsidRPr="00F70A6C">
        <w:rPr>
          <w:rFonts w:ascii="Bookman Old Style" w:hAnsi="Bookman Old Style"/>
          <w:i/>
          <w:sz w:val="24"/>
          <w:szCs w:val="24"/>
        </w:rPr>
        <w:t>(тысяч рублей)</w:t>
      </w:r>
    </w:p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276"/>
        <w:gridCol w:w="851"/>
        <w:gridCol w:w="1134"/>
        <w:gridCol w:w="708"/>
        <w:gridCol w:w="993"/>
        <w:gridCol w:w="851"/>
      </w:tblGrid>
      <w:tr w:rsidR="001E1A1E" w:rsidRPr="00F70A6C" w:rsidTr="0096469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Утве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ждено на</w:t>
            </w:r>
          </w:p>
          <w:p w:rsidR="001E1A1E" w:rsidRPr="00F70A6C" w:rsidRDefault="00446BAF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46BAF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46BAF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46BAF" w:rsidP="001A4DA5">
            <w:pPr>
              <w:spacing w:after="0" w:line="240" w:lineRule="auto"/>
              <w:ind w:right="-35" w:hanging="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  <w:r w:rsidR="001E1A1E" w:rsidRPr="00F70A6C">
              <w:rPr>
                <w:rFonts w:ascii="Bookman Old Style" w:hAnsi="Bookman Old Style" w:cs="Times New Roman"/>
                <w:sz w:val="20"/>
                <w:szCs w:val="20"/>
              </w:rPr>
              <w:t xml:space="preserve"> год</w:t>
            </w:r>
          </w:p>
        </w:tc>
      </w:tr>
      <w:tr w:rsidR="001E1A1E" w:rsidRPr="00F70A6C" w:rsidTr="0096469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предыдущ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предыду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щ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ind w:right="-3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% к предыдущ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му году</w:t>
            </w:r>
          </w:p>
        </w:tc>
      </w:tr>
      <w:tr w:rsidR="001E1A1E" w:rsidRPr="00F70A6C" w:rsidTr="009646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35</w:t>
            </w:r>
            <w:r w:rsidR="00446BAF" w:rsidRPr="00F70A6C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209</w:t>
            </w:r>
            <w:r w:rsidR="00446BAF" w:rsidRPr="00F70A6C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43 045,8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7478C3" w:rsidP="001A4DA5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1A4DA5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25</w:t>
            </w:r>
            <w:r w:rsidR="001E1A1E" w:rsidRPr="00F70A6C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091</w:t>
            </w:r>
            <w:r w:rsidR="001E1A1E" w:rsidRPr="00F70A6C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7478C3" w:rsidP="001A4DA5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E91BE4" w:rsidP="0096469A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25</w:t>
            </w:r>
            <w:r w:rsidR="001E1A1E" w:rsidRPr="00F70A6C">
              <w:rPr>
                <w:rFonts w:ascii="Bookman Old Style" w:hAnsi="Bookman Old Style" w:cs="Arial"/>
                <w:sz w:val="20"/>
                <w:szCs w:val="20"/>
              </w:rPr>
              <w:t> 0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91</w:t>
            </w:r>
            <w:r w:rsidR="001E1A1E" w:rsidRPr="00F70A6C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7478C3" w:rsidP="001A4D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100,0</w:t>
            </w:r>
          </w:p>
        </w:tc>
      </w:tr>
      <w:tr w:rsidR="001E1A1E" w:rsidRPr="00F70A6C" w:rsidTr="009646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Дотации на выравнив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ние бюджетной обесп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ченности субъектов Ро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сийской Федерации и м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ниципальных образов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446BAF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18 023,3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 xml:space="preserve">18 </w:t>
            </w:r>
            <w:r w:rsidR="007478C3" w:rsidRPr="00F70A6C">
              <w:rPr>
                <w:rFonts w:ascii="Bookman Old Style" w:hAnsi="Bookman Old Style" w:cs="Arial"/>
                <w:sz w:val="20"/>
                <w:szCs w:val="20"/>
              </w:rPr>
              <w:t>571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="007478C3" w:rsidRPr="00F70A6C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7478C3" w:rsidRPr="00F70A6C">
              <w:rPr>
                <w:rFonts w:ascii="Bookman Old Style" w:hAnsi="Bookman Old Style" w:cs="Arial"/>
                <w:sz w:val="20"/>
                <w:szCs w:val="20"/>
              </w:rPr>
              <w:t>03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7478C3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17</w:t>
            </w:r>
            <w:r w:rsidR="001E1A1E" w:rsidRPr="00F70A6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572</w:t>
            </w:r>
            <w:r w:rsidR="001E1A1E" w:rsidRPr="00F70A6C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7478C3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96469A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17 </w:t>
            </w:r>
            <w:r w:rsidR="007478C3" w:rsidRPr="00F70A6C">
              <w:rPr>
                <w:rFonts w:ascii="Bookman Old Style" w:hAnsi="Bookman Old Style" w:cs="Arial"/>
                <w:sz w:val="20"/>
                <w:szCs w:val="20"/>
              </w:rPr>
              <w:t>572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="007478C3" w:rsidRPr="00F70A6C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7478C3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100</w:t>
            </w:r>
            <w:r w:rsidR="001E1A1E" w:rsidRPr="00F70A6C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  <w:tr w:rsidR="001E1A1E" w:rsidRPr="00F70A6C" w:rsidTr="009646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1E1A1E" w:rsidP="001A4DA5">
            <w:pPr>
              <w:spacing w:after="0" w:line="240" w:lineRule="auto"/>
              <w:outlineLvl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Прочие межбюджетные трансферты общего х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F70A6C">
              <w:rPr>
                <w:rFonts w:ascii="Bookman Old Style" w:hAnsi="Bookman Old Style" w:cs="Times New Roman"/>
                <w:sz w:val="20"/>
                <w:szCs w:val="20"/>
              </w:rPr>
              <w:t>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A15242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17</w:t>
            </w:r>
            <w:r w:rsidR="00446BAF" w:rsidRPr="00F70A6C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186</w:t>
            </w:r>
            <w:r w:rsidR="00446BAF" w:rsidRPr="00F70A6C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Pr="00F70A6C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7478C3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24 474,8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7478C3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7478C3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7 518,7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7478C3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7478C3" w:rsidP="0096469A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7 518,7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E" w:rsidRPr="00F70A6C" w:rsidRDefault="007478C3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F70A6C">
              <w:rPr>
                <w:rFonts w:ascii="Bookman Old Style" w:hAnsi="Bookman Old Style" w:cs="Arial"/>
                <w:sz w:val="20"/>
                <w:szCs w:val="20"/>
              </w:rPr>
              <w:t>100</w:t>
            </w:r>
            <w:r w:rsidR="001E1A1E" w:rsidRPr="00F70A6C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</w:tr>
    </w:tbl>
    <w:p w:rsidR="001E1A1E" w:rsidRPr="00F70A6C" w:rsidRDefault="001E1A1E" w:rsidP="001A4DA5">
      <w:pPr>
        <w:pStyle w:val="a5"/>
        <w:ind w:right="-35" w:firstLine="0"/>
        <w:rPr>
          <w:rFonts w:ascii="Bookman Old Style" w:hAnsi="Bookman Old Style" w:cs="Arial CYR"/>
          <w:bCs/>
          <w:sz w:val="24"/>
          <w:szCs w:val="24"/>
        </w:rPr>
      </w:pPr>
    </w:p>
    <w:p w:rsidR="001E1A1E" w:rsidRPr="00F70A6C" w:rsidRDefault="001E1A1E" w:rsidP="0096469A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>По данному разделу на 202</w:t>
      </w:r>
      <w:r w:rsidR="00142515">
        <w:rPr>
          <w:rFonts w:ascii="Bookman Old Style" w:hAnsi="Bookman Old Style"/>
          <w:sz w:val="24"/>
          <w:szCs w:val="24"/>
        </w:rPr>
        <w:t>2</w:t>
      </w:r>
      <w:r w:rsidRPr="00F70A6C">
        <w:rPr>
          <w:rFonts w:ascii="Bookman Old Style" w:hAnsi="Bookman Old Style"/>
          <w:sz w:val="24"/>
          <w:szCs w:val="24"/>
        </w:rPr>
        <w:t xml:space="preserve"> год предусмотрены </w:t>
      </w:r>
      <w:r w:rsidR="00955058" w:rsidRPr="00F70A6C">
        <w:rPr>
          <w:rFonts w:ascii="Bookman Old Style" w:hAnsi="Bookman Old Style"/>
          <w:sz w:val="24"/>
          <w:szCs w:val="24"/>
        </w:rPr>
        <w:t>ассигнования:</w:t>
      </w:r>
    </w:p>
    <w:p w:rsidR="001E1A1E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70A6C">
        <w:rPr>
          <w:rFonts w:ascii="Bookman Old Style" w:hAnsi="Bookman Old Style"/>
          <w:sz w:val="24"/>
          <w:szCs w:val="24"/>
        </w:rPr>
        <w:t xml:space="preserve">Основное место в структуре </w:t>
      </w:r>
      <w:r w:rsidR="00E06059" w:rsidRPr="00F70A6C">
        <w:rPr>
          <w:rFonts w:ascii="Bookman Old Style" w:hAnsi="Bookman Old Style"/>
          <w:sz w:val="24"/>
          <w:szCs w:val="24"/>
        </w:rPr>
        <w:t>межбюджетных трансфертов на 2022-2024</w:t>
      </w:r>
      <w:r w:rsidRPr="00F70A6C">
        <w:rPr>
          <w:rFonts w:ascii="Bookman Old Style" w:hAnsi="Bookman Old Style"/>
          <w:sz w:val="24"/>
          <w:szCs w:val="24"/>
        </w:rPr>
        <w:t xml:space="preserve"> годы, как и в предыдущие годы, занимают бюджетные ассигнования на предоставление бюджетам поселений дотаций на выравнивание уровня бю</w:t>
      </w:r>
      <w:r w:rsidRPr="00F70A6C">
        <w:rPr>
          <w:rFonts w:ascii="Bookman Old Style" w:hAnsi="Bookman Old Style"/>
          <w:sz w:val="24"/>
          <w:szCs w:val="24"/>
        </w:rPr>
        <w:t>д</w:t>
      </w:r>
      <w:r w:rsidRPr="00F70A6C">
        <w:rPr>
          <w:rFonts w:ascii="Bookman Old Style" w:hAnsi="Bookman Old Style"/>
          <w:sz w:val="24"/>
          <w:szCs w:val="24"/>
        </w:rPr>
        <w:t xml:space="preserve">жетной обеспеченности, которые предусмотрены в сумме </w:t>
      </w:r>
      <w:r w:rsidR="00E06059" w:rsidRPr="00F70A6C">
        <w:rPr>
          <w:rFonts w:ascii="Bookman Old Style" w:hAnsi="Bookman Old Style"/>
          <w:sz w:val="24"/>
          <w:szCs w:val="24"/>
        </w:rPr>
        <w:t>18 571,0 тыс. руб. на 2022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  <w:r w:rsidR="007C4EE9" w:rsidRPr="00F70A6C">
        <w:rPr>
          <w:rFonts w:ascii="Bookman Old Style" w:hAnsi="Bookman Old Style"/>
          <w:sz w:val="24"/>
          <w:szCs w:val="24"/>
        </w:rPr>
        <w:t xml:space="preserve">год, </w:t>
      </w:r>
      <w:r w:rsidRPr="00F70A6C">
        <w:rPr>
          <w:rFonts w:ascii="Bookman Old Style" w:hAnsi="Bookman Old Style"/>
          <w:sz w:val="24"/>
          <w:szCs w:val="24"/>
        </w:rPr>
        <w:t xml:space="preserve">в сумме </w:t>
      </w:r>
      <w:r w:rsidR="00E06059" w:rsidRPr="00F70A6C">
        <w:rPr>
          <w:rFonts w:ascii="Bookman Old Style" w:hAnsi="Bookman Old Style"/>
          <w:sz w:val="24"/>
          <w:szCs w:val="24"/>
        </w:rPr>
        <w:t>17 572,4 на 2023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  <w:r w:rsidR="007C4EE9" w:rsidRPr="00F70A6C">
        <w:rPr>
          <w:rFonts w:ascii="Bookman Old Style" w:hAnsi="Bookman Old Style"/>
          <w:sz w:val="24"/>
          <w:szCs w:val="24"/>
        </w:rPr>
        <w:t xml:space="preserve"> </w:t>
      </w:r>
      <w:r w:rsidR="00E06059" w:rsidRPr="00F70A6C">
        <w:rPr>
          <w:rFonts w:ascii="Bookman Old Style" w:hAnsi="Bookman Old Style"/>
          <w:sz w:val="24"/>
          <w:szCs w:val="24"/>
        </w:rPr>
        <w:t>в сумме 17 572</w:t>
      </w:r>
      <w:r w:rsidRPr="00F70A6C">
        <w:rPr>
          <w:rFonts w:ascii="Bookman Old Style" w:hAnsi="Bookman Old Style"/>
          <w:sz w:val="24"/>
          <w:szCs w:val="24"/>
        </w:rPr>
        <w:t>,</w:t>
      </w:r>
      <w:r w:rsidR="00E06059" w:rsidRPr="00F70A6C">
        <w:rPr>
          <w:rFonts w:ascii="Bookman Old Style" w:hAnsi="Bookman Old Style"/>
          <w:sz w:val="24"/>
          <w:szCs w:val="24"/>
        </w:rPr>
        <w:t>4 на 2024</w:t>
      </w:r>
      <w:r w:rsidRPr="00F70A6C">
        <w:rPr>
          <w:rFonts w:ascii="Bookman Old Style" w:hAnsi="Bookman Old Style"/>
          <w:sz w:val="24"/>
          <w:szCs w:val="24"/>
        </w:rPr>
        <w:t xml:space="preserve"> год. </w:t>
      </w:r>
      <w:proofErr w:type="gramEnd"/>
    </w:p>
    <w:p w:rsidR="00E92553" w:rsidRPr="00F70A6C" w:rsidRDefault="001E1A1E" w:rsidP="0096469A">
      <w:pPr>
        <w:tabs>
          <w:tab w:val="left" w:pos="70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70A6C">
        <w:rPr>
          <w:rFonts w:ascii="Bookman Old Style" w:hAnsi="Bookman Old Style"/>
          <w:sz w:val="24"/>
          <w:szCs w:val="24"/>
        </w:rPr>
        <w:t>В соответствии с соглашениями по передаваемым полномочия</w:t>
      </w:r>
      <w:r w:rsidR="00E06059" w:rsidRPr="00F70A6C">
        <w:rPr>
          <w:rFonts w:ascii="Bookman Old Style" w:hAnsi="Bookman Old Style"/>
          <w:sz w:val="24"/>
          <w:szCs w:val="24"/>
        </w:rPr>
        <w:t xml:space="preserve">м между районами и поселениями </w:t>
      </w:r>
      <w:r w:rsidRPr="00F70A6C">
        <w:rPr>
          <w:rFonts w:ascii="Bookman Old Style" w:hAnsi="Bookman Old Style"/>
          <w:sz w:val="24"/>
          <w:szCs w:val="24"/>
        </w:rPr>
        <w:t>по муниципальной программе «Содержание, реко</w:t>
      </w:r>
      <w:r w:rsidRPr="00F70A6C">
        <w:rPr>
          <w:rFonts w:ascii="Bookman Old Style" w:hAnsi="Bookman Old Style"/>
          <w:sz w:val="24"/>
          <w:szCs w:val="24"/>
        </w:rPr>
        <w:t>н</w:t>
      </w:r>
      <w:r w:rsidRPr="00F70A6C">
        <w:rPr>
          <w:rFonts w:ascii="Bookman Old Style" w:hAnsi="Bookman Old Style"/>
          <w:sz w:val="24"/>
          <w:szCs w:val="24"/>
        </w:rPr>
        <w:t>струкция и ремонт автомобильных дорог муниципального образования Мо</w:t>
      </w:r>
      <w:r w:rsidRPr="00F70A6C">
        <w:rPr>
          <w:rFonts w:ascii="Bookman Old Style" w:hAnsi="Bookman Old Style"/>
          <w:sz w:val="24"/>
          <w:szCs w:val="24"/>
        </w:rPr>
        <w:t>з</w:t>
      </w:r>
      <w:r w:rsidRPr="00F70A6C">
        <w:rPr>
          <w:rFonts w:ascii="Bookman Old Style" w:hAnsi="Bookman Old Style"/>
          <w:sz w:val="24"/>
          <w:szCs w:val="24"/>
        </w:rPr>
        <w:t xml:space="preserve">докский район» межбюджетные трансферты поселения на текущий ремонт и содержание автомобильных дорог за счет местного бюджета в сумме </w:t>
      </w:r>
      <w:r w:rsidR="00DA4100">
        <w:rPr>
          <w:rFonts w:ascii="Bookman Old Style" w:hAnsi="Bookman Old Style"/>
          <w:sz w:val="24"/>
          <w:szCs w:val="24"/>
        </w:rPr>
        <w:t xml:space="preserve">12 628,7 </w:t>
      </w:r>
      <w:r w:rsidR="00E06059" w:rsidRPr="00F70A6C">
        <w:rPr>
          <w:rFonts w:ascii="Bookman Old Style" w:hAnsi="Bookman Old Style"/>
          <w:sz w:val="24"/>
          <w:szCs w:val="24"/>
        </w:rPr>
        <w:t>тыс.</w:t>
      </w:r>
      <w:r w:rsidR="00DA4100">
        <w:rPr>
          <w:rFonts w:ascii="Bookman Old Style" w:hAnsi="Bookman Old Style"/>
          <w:sz w:val="24"/>
          <w:szCs w:val="24"/>
        </w:rPr>
        <w:t xml:space="preserve"> руб. на </w:t>
      </w:r>
      <w:r w:rsidR="00E06059" w:rsidRPr="00F70A6C">
        <w:rPr>
          <w:rFonts w:ascii="Bookman Old Style" w:hAnsi="Bookman Old Style"/>
          <w:sz w:val="24"/>
          <w:szCs w:val="24"/>
        </w:rPr>
        <w:t>2022</w:t>
      </w:r>
      <w:r w:rsidRPr="00F70A6C">
        <w:rPr>
          <w:rFonts w:ascii="Bookman Old Style" w:hAnsi="Bookman Old Style"/>
          <w:sz w:val="24"/>
          <w:szCs w:val="24"/>
        </w:rPr>
        <w:t xml:space="preserve"> год, в сумме </w:t>
      </w:r>
      <w:r w:rsidR="00E92553" w:rsidRPr="00F70A6C">
        <w:rPr>
          <w:rFonts w:ascii="Bookman Old Style" w:hAnsi="Bookman Old Style"/>
          <w:sz w:val="24"/>
          <w:szCs w:val="24"/>
        </w:rPr>
        <w:t>7</w:t>
      </w:r>
      <w:r w:rsidR="00DA4100">
        <w:rPr>
          <w:rFonts w:ascii="Bookman Old Style" w:hAnsi="Bookman Old Style"/>
          <w:sz w:val="24"/>
          <w:szCs w:val="24"/>
        </w:rPr>
        <w:t xml:space="preserve"> </w:t>
      </w:r>
      <w:r w:rsidR="00E92553" w:rsidRPr="00F70A6C">
        <w:rPr>
          <w:rFonts w:ascii="Bookman Old Style" w:hAnsi="Bookman Old Style"/>
          <w:sz w:val="24"/>
          <w:szCs w:val="24"/>
        </w:rPr>
        <w:t>478,7</w:t>
      </w:r>
      <w:r w:rsidR="00E06059" w:rsidRPr="00F70A6C">
        <w:rPr>
          <w:rFonts w:ascii="Bookman Old Style" w:hAnsi="Bookman Old Style"/>
          <w:sz w:val="24"/>
          <w:szCs w:val="24"/>
        </w:rPr>
        <w:t xml:space="preserve"> тыс. руб. на 2023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  <w:proofErr w:type="gramEnd"/>
      <w:r w:rsidR="00E06059" w:rsidRPr="00F70A6C">
        <w:rPr>
          <w:rFonts w:ascii="Bookman Old Style" w:hAnsi="Bookman Old Style"/>
          <w:sz w:val="24"/>
          <w:szCs w:val="24"/>
        </w:rPr>
        <w:t xml:space="preserve"> в сумме 7</w:t>
      </w:r>
      <w:r w:rsidR="00DA4100">
        <w:rPr>
          <w:rFonts w:ascii="Bookman Old Style" w:hAnsi="Bookman Old Style"/>
          <w:sz w:val="24"/>
          <w:szCs w:val="24"/>
        </w:rPr>
        <w:t xml:space="preserve"> </w:t>
      </w:r>
      <w:r w:rsidR="00E06059" w:rsidRPr="00F70A6C">
        <w:rPr>
          <w:rFonts w:ascii="Bookman Old Style" w:hAnsi="Bookman Old Style"/>
          <w:sz w:val="24"/>
          <w:szCs w:val="24"/>
        </w:rPr>
        <w:t>478,7 тыс. руб. на 2024 год.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</w:p>
    <w:p w:rsidR="00E92553" w:rsidRPr="00F70A6C" w:rsidRDefault="001E1A1E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на непрограммные расходы, в части мероприятий, предусмотренных ст.13 </w:t>
      </w:r>
      <w:r w:rsidR="00955058" w:rsidRPr="00F70A6C">
        <w:rPr>
          <w:rFonts w:ascii="Bookman Old Style" w:hAnsi="Bookman Old Style"/>
          <w:sz w:val="24"/>
          <w:szCs w:val="24"/>
        </w:rPr>
        <w:t>Закона Республики</w:t>
      </w:r>
      <w:r w:rsidRPr="00F70A6C">
        <w:rPr>
          <w:rFonts w:ascii="Bookman Old Style" w:hAnsi="Bookman Old Style"/>
          <w:sz w:val="24"/>
          <w:szCs w:val="24"/>
        </w:rPr>
        <w:t xml:space="preserve"> Северная Осетия-Алания от 25.04.2006г. №24-РЗ «О местном самоуправлении в Республики Северная Осетия-Алания</w:t>
      </w:r>
      <w:r w:rsidR="00E92553" w:rsidRPr="00F70A6C">
        <w:rPr>
          <w:rFonts w:ascii="Bookman Old Style" w:hAnsi="Bookman Old Style"/>
          <w:sz w:val="24"/>
          <w:szCs w:val="24"/>
        </w:rPr>
        <w:t>»</w:t>
      </w:r>
      <w:r w:rsidRPr="00F70A6C">
        <w:rPr>
          <w:rFonts w:ascii="Bookman Old Style" w:hAnsi="Bookman Old Style"/>
          <w:sz w:val="24"/>
          <w:szCs w:val="24"/>
        </w:rPr>
        <w:t xml:space="preserve"> </w:t>
      </w:r>
      <w:r w:rsidR="00E92553" w:rsidRPr="00F70A6C">
        <w:rPr>
          <w:rFonts w:ascii="Bookman Old Style" w:hAnsi="Bookman Old Style"/>
          <w:sz w:val="24"/>
          <w:szCs w:val="24"/>
        </w:rPr>
        <w:t xml:space="preserve">в сумме </w:t>
      </w:r>
      <w:r w:rsidR="00E06059" w:rsidRPr="00F70A6C">
        <w:rPr>
          <w:rFonts w:ascii="Bookman Old Style" w:hAnsi="Bookman Old Style"/>
          <w:sz w:val="24"/>
          <w:szCs w:val="24"/>
        </w:rPr>
        <w:t>11 806,1 тыс. руб. на 2022</w:t>
      </w:r>
      <w:r w:rsidR="00E92553" w:rsidRPr="00F70A6C">
        <w:rPr>
          <w:rFonts w:ascii="Bookman Old Style" w:hAnsi="Bookman Old Style"/>
          <w:sz w:val="24"/>
          <w:szCs w:val="24"/>
        </w:rPr>
        <w:t xml:space="preserve"> год. </w:t>
      </w:r>
    </w:p>
    <w:p w:rsidR="004E13F1" w:rsidRPr="00F70A6C" w:rsidRDefault="004E13F1" w:rsidP="0096469A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70A6C">
        <w:rPr>
          <w:rFonts w:ascii="Bookman Old Style" w:hAnsi="Bookman Old Style"/>
          <w:sz w:val="24"/>
          <w:szCs w:val="24"/>
        </w:rPr>
        <w:t>Запланированы расходы в рамках муниципальной программ</w:t>
      </w:r>
      <w:r w:rsidR="00142515">
        <w:rPr>
          <w:rFonts w:ascii="Bookman Old Style" w:hAnsi="Bookman Old Style"/>
          <w:sz w:val="24"/>
          <w:szCs w:val="24"/>
        </w:rPr>
        <w:t xml:space="preserve">ы </w:t>
      </w:r>
      <w:r w:rsidRPr="00F70A6C">
        <w:rPr>
          <w:rFonts w:ascii="Bookman Old Style" w:hAnsi="Bookman Old Style"/>
          <w:sz w:val="24"/>
          <w:szCs w:val="24"/>
        </w:rPr>
        <w:t>«Соде</w:t>
      </w:r>
      <w:r w:rsidR="00E06059" w:rsidRPr="00F70A6C">
        <w:rPr>
          <w:rFonts w:ascii="Bookman Old Style" w:hAnsi="Bookman Old Style"/>
          <w:sz w:val="24"/>
          <w:szCs w:val="24"/>
        </w:rPr>
        <w:t>й</w:t>
      </w:r>
      <w:r w:rsidR="00E06059" w:rsidRPr="00F70A6C">
        <w:rPr>
          <w:rFonts w:ascii="Bookman Old Style" w:hAnsi="Bookman Old Style"/>
          <w:sz w:val="24"/>
          <w:szCs w:val="24"/>
        </w:rPr>
        <w:t>ствие</w:t>
      </w:r>
      <w:r w:rsidRPr="00F70A6C">
        <w:rPr>
          <w:rFonts w:ascii="Bookman Old Style" w:hAnsi="Bookman Old Style"/>
          <w:sz w:val="24"/>
          <w:szCs w:val="24"/>
        </w:rPr>
        <w:t xml:space="preserve"> занятости населения Моздокского района Республики Северная Осетия-Алания</w:t>
      </w:r>
      <w:r w:rsidRPr="00F70A6C">
        <w:rPr>
          <w:rFonts w:ascii="Bookman Old Style" w:hAnsi="Bookman Old Style" w:cs="Times New Roman"/>
          <w:sz w:val="24"/>
          <w:szCs w:val="24"/>
        </w:rPr>
        <w:t>» на расходы</w:t>
      </w:r>
      <w:r w:rsidRPr="00F70A6C">
        <w:rPr>
          <w:rFonts w:ascii="Bookman Old Style" w:hAnsi="Bookman Old Style"/>
          <w:sz w:val="24"/>
          <w:szCs w:val="24"/>
        </w:rPr>
        <w:t xml:space="preserve"> по содействию в трудоустройстве и снижение напряже</w:t>
      </w:r>
      <w:r w:rsidRPr="00F70A6C">
        <w:rPr>
          <w:rFonts w:ascii="Bookman Old Style" w:hAnsi="Bookman Old Style"/>
          <w:sz w:val="24"/>
          <w:szCs w:val="24"/>
        </w:rPr>
        <w:t>н</w:t>
      </w:r>
      <w:r w:rsidRPr="00F70A6C">
        <w:rPr>
          <w:rFonts w:ascii="Bookman Old Style" w:hAnsi="Bookman Old Style"/>
          <w:sz w:val="24"/>
          <w:szCs w:val="24"/>
        </w:rPr>
        <w:t>ности на рынке труда за счет средств местного бюджет</w:t>
      </w:r>
      <w:r w:rsidR="00E06059" w:rsidRPr="00F70A6C">
        <w:rPr>
          <w:rFonts w:ascii="Bookman Old Style" w:hAnsi="Bookman Old Style"/>
          <w:sz w:val="24"/>
          <w:szCs w:val="24"/>
        </w:rPr>
        <w:t>а в сумме 40,0 тыс. руб. на 2022</w:t>
      </w:r>
      <w:r w:rsidRPr="00F70A6C">
        <w:rPr>
          <w:rFonts w:ascii="Bookman Old Style" w:hAnsi="Bookman Old Style"/>
          <w:sz w:val="24"/>
          <w:szCs w:val="24"/>
        </w:rPr>
        <w:t xml:space="preserve"> год;</w:t>
      </w:r>
      <w:r w:rsidR="00E06059" w:rsidRPr="00F70A6C">
        <w:rPr>
          <w:rFonts w:ascii="Bookman Old Style" w:hAnsi="Bookman Old Style"/>
          <w:sz w:val="24"/>
          <w:szCs w:val="24"/>
        </w:rPr>
        <w:t xml:space="preserve"> в сумме 40,0 тыс. руб. </w:t>
      </w:r>
      <w:r w:rsidR="00FE128D" w:rsidRPr="00F70A6C">
        <w:rPr>
          <w:rFonts w:ascii="Bookman Old Style" w:hAnsi="Bookman Old Style"/>
          <w:sz w:val="24"/>
          <w:szCs w:val="24"/>
        </w:rPr>
        <w:t>на 2023</w:t>
      </w:r>
      <w:r w:rsidRPr="00F70A6C">
        <w:rPr>
          <w:rFonts w:ascii="Bookman Old Style" w:hAnsi="Bookman Old Style"/>
          <w:sz w:val="24"/>
          <w:szCs w:val="24"/>
        </w:rPr>
        <w:t xml:space="preserve"> год; в сумме 40,0 тыс</w:t>
      </w:r>
      <w:r w:rsidR="00E06059" w:rsidRPr="00F70A6C">
        <w:rPr>
          <w:rFonts w:ascii="Bookman Old Style" w:hAnsi="Bookman Old Style"/>
          <w:sz w:val="24"/>
          <w:szCs w:val="24"/>
        </w:rPr>
        <w:t xml:space="preserve">. руб. </w:t>
      </w:r>
      <w:r w:rsidR="00142515" w:rsidRPr="00F70A6C">
        <w:rPr>
          <w:rFonts w:ascii="Bookman Old Style" w:hAnsi="Bookman Old Style"/>
          <w:sz w:val="24"/>
          <w:szCs w:val="24"/>
        </w:rPr>
        <w:t>на 2024</w:t>
      </w:r>
      <w:r w:rsidRPr="00F70A6C">
        <w:rPr>
          <w:rFonts w:ascii="Bookman Old Style" w:hAnsi="Bookman Old Style"/>
          <w:sz w:val="24"/>
          <w:szCs w:val="24"/>
        </w:rPr>
        <w:t xml:space="preserve"> год</w:t>
      </w:r>
      <w:r w:rsidRPr="00F70A6C">
        <w:rPr>
          <w:rFonts w:ascii="Bookman Old Style" w:hAnsi="Bookman Old Style"/>
          <w:bCs/>
          <w:sz w:val="24"/>
          <w:szCs w:val="24"/>
        </w:rPr>
        <w:t>.</w:t>
      </w:r>
      <w:proofErr w:type="gramEnd"/>
    </w:p>
    <w:p w:rsidR="00EC7B3D" w:rsidRPr="00F70A6C" w:rsidRDefault="00EC7B3D" w:rsidP="001A4DA5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1E1A1E" w:rsidRPr="00F70A6C" w:rsidRDefault="001E1A1E" w:rsidP="001A4DA5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70A6C">
        <w:rPr>
          <w:rFonts w:ascii="Bookman Old Style" w:hAnsi="Bookman Old Style"/>
          <w:b/>
          <w:i/>
          <w:sz w:val="24"/>
          <w:szCs w:val="24"/>
        </w:rPr>
        <w:t>Источники финансирования дефицита бюджета муниципального района на 202</w:t>
      </w:r>
      <w:r w:rsidR="00142515">
        <w:rPr>
          <w:rFonts w:ascii="Bookman Old Style" w:hAnsi="Bookman Old Style"/>
          <w:b/>
          <w:i/>
          <w:sz w:val="24"/>
          <w:szCs w:val="24"/>
        </w:rPr>
        <w:t>2</w:t>
      </w:r>
      <w:r w:rsidRPr="00F70A6C">
        <w:rPr>
          <w:rFonts w:ascii="Bookman Old Style" w:hAnsi="Bookman Old Style"/>
          <w:b/>
          <w:i/>
          <w:sz w:val="24"/>
          <w:szCs w:val="24"/>
        </w:rPr>
        <w:t xml:space="preserve"> год и на плановый период 202</w:t>
      </w:r>
      <w:r w:rsidR="00142515">
        <w:rPr>
          <w:rFonts w:ascii="Bookman Old Style" w:hAnsi="Bookman Old Style"/>
          <w:b/>
          <w:i/>
          <w:sz w:val="24"/>
          <w:szCs w:val="24"/>
        </w:rPr>
        <w:t>3</w:t>
      </w:r>
      <w:r w:rsidRPr="00F70A6C">
        <w:rPr>
          <w:rFonts w:ascii="Bookman Old Style" w:hAnsi="Bookman Old Style"/>
          <w:b/>
          <w:i/>
          <w:sz w:val="24"/>
          <w:szCs w:val="24"/>
        </w:rPr>
        <w:t xml:space="preserve"> и 202</w:t>
      </w:r>
      <w:r w:rsidR="00142515">
        <w:rPr>
          <w:rFonts w:ascii="Bookman Old Style" w:hAnsi="Bookman Old Style"/>
          <w:b/>
          <w:i/>
          <w:sz w:val="24"/>
          <w:szCs w:val="24"/>
        </w:rPr>
        <w:t>4</w:t>
      </w:r>
      <w:r w:rsidRPr="00F70A6C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tbl>
      <w:tblPr>
        <w:tblW w:w="9802" w:type="dxa"/>
        <w:tblInd w:w="-34" w:type="dxa"/>
        <w:tblLook w:val="04A0" w:firstRow="1" w:lastRow="0" w:firstColumn="1" w:lastColumn="0" w:noHBand="0" w:noVBand="1"/>
      </w:tblPr>
      <w:tblGrid>
        <w:gridCol w:w="2836"/>
        <w:gridCol w:w="3969"/>
        <w:gridCol w:w="1145"/>
        <w:gridCol w:w="839"/>
        <w:gridCol w:w="1013"/>
      </w:tblGrid>
      <w:tr w:rsidR="00073B1B" w:rsidRPr="00F70A6C" w:rsidTr="0096469A">
        <w:trPr>
          <w:trHeight w:val="68"/>
        </w:trPr>
        <w:tc>
          <w:tcPr>
            <w:tcW w:w="9802" w:type="dxa"/>
            <w:gridSpan w:val="5"/>
            <w:vAlign w:val="bottom"/>
          </w:tcPr>
          <w:p w:rsidR="00073B1B" w:rsidRPr="00F70A6C" w:rsidRDefault="00073B1B" w:rsidP="001A4DA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3B1B" w:rsidRPr="00F70A6C" w:rsidTr="0096469A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B1B" w:rsidRPr="00F70A6C" w:rsidRDefault="00073B1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B1B" w:rsidRPr="00F70A6C" w:rsidRDefault="00073B1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B1B" w:rsidRPr="00F70A6C" w:rsidRDefault="00166BF6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202</w:t>
            </w:r>
            <w:r w:rsidR="001425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</w:t>
            </w:r>
            <w:r w:rsidRPr="00F70A6C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="00073B1B" w:rsidRPr="00F70A6C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B1B" w:rsidRPr="00F70A6C" w:rsidRDefault="00166BF6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202</w:t>
            </w:r>
            <w:r w:rsidR="001425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</w:t>
            </w:r>
            <w:r w:rsidRPr="00F70A6C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="00073B1B" w:rsidRPr="00F70A6C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г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B1B" w:rsidRPr="00F70A6C" w:rsidRDefault="00073B1B" w:rsidP="001A4DA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70A6C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202</w:t>
            </w:r>
            <w:r w:rsidR="001425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  <w:r w:rsidR="00166BF6" w:rsidRPr="00F70A6C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Pr="00F70A6C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166BF6" w:rsidRPr="00F70A6C" w:rsidTr="0096469A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166BF6" w:rsidP="001A4DA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0000 01 00 00 00 000000000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BF6" w:rsidRPr="00F70A6C" w:rsidRDefault="00166BF6" w:rsidP="001A4DA5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ИСТОЧНИКИ ВНУТРЕННЕГО ФИНАНС</w:t>
            </w: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РОВАНИЯ ДЕФИЦИТА БЮДЖЕТА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F6" w:rsidRPr="00F70A6C" w:rsidRDefault="004E5BCE" w:rsidP="001A4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</w:t>
            </w:r>
            <w:r w:rsidR="00166BF6"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F6" w:rsidRPr="00F70A6C" w:rsidRDefault="00F1784A" w:rsidP="001A4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F6" w:rsidRPr="00F70A6C" w:rsidRDefault="00F1784A" w:rsidP="001A4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</w:t>
            </w:r>
            <w:r w:rsidR="00166BF6"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66BF6" w:rsidRPr="00F70A6C" w:rsidTr="0096469A">
        <w:trPr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000 01 02 00 00 00 0000000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Кредиты кредитных организаций в в</w:t>
            </w:r>
            <w:r w:rsidRPr="00F70A6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а</w:t>
            </w:r>
            <w:r w:rsidRPr="00F70A6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люте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FF7ECD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6 577,8</w:t>
            </w:r>
            <w:r w:rsidR="00166BF6"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5F1EC5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</w:t>
            </w:r>
            <w:r w:rsidR="00166BF6"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FF7ECD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7 200,0</w:t>
            </w:r>
            <w:r w:rsidR="00166BF6"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66BF6" w:rsidRPr="00F70A6C" w:rsidTr="0096469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000 01 02 00 00 00 0000700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Получение кредитов от кредитных орг</w:t>
            </w:r>
            <w:r w:rsidRPr="00F70A6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а</w:t>
            </w:r>
            <w:r w:rsidRPr="00F70A6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низаций в валюте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FF7ECD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bCs/>
                <w:sz w:val="20"/>
                <w:szCs w:val="20"/>
              </w:rPr>
              <w:t>6 577,8</w:t>
            </w:r>
            <w:r w:rsidR="00166BF6" w:rsidRPr="00F70A6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5F1EC5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FF7ECD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7 200,0</w:t>
            </w:r>
            <w:r w:rsidR="00166BF6"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F7C26" w:rsidRPr="00F70A6C" w:rsidTr="0096469A">
        <w:trPr>
          <w:trHeight w:val="6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26" w:rsidRPr="00F70A6C" w:rsidRDefault="00CF7C26" w:rsidP="001A4DA5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000 01 02 00 00 05 0000 710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C26" w:rsidRPr="00F70A6C" w:rsidRDefault="00CF7C26" w:rsidP="001A4DA5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color w:val="000000"/>
                <w:sz w:val="16"/>
                <w:szCs w:val="16"/>
              </w:rPr>
              <w:t>Получение кредитов от кредитных организ</w:t>
            </w:r>
            <w:r w:rsidRPr="00F70A6C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F70A6C">
              <w:rPr>
                <w:rFonts w:ascii="Bookman Old Style" w:hAnsi="Bookman Old Style"/>
                <w:color w:val="000000"/>
                <w:sz w:val="16"/>
                <w:szCs w:val="16"/>
              </w:rPr>
              <w:t>ций бюджетами муниципальных районов в валюте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C5" w:rsidRPr="00F70A6C" w:rsidRDefault="005F1EC5" w:rsidP="001A4DA5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6 577,8  </w:t>
            </w:r>
          </w:p>
          <w:p w:rsidR="00CF7C26" w:rsidRPr="00F70A6C" w:rsidRDefault="00CF7C26" w:rsidP="001A4DA5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26" w:rsidRPr="00F70A6C" w:rsidRDefault="005F1EC5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0</w:t>
            </w:r>
            <w:r w:rsidR="00CF7C26" w:rsidRPr="00F70A6C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26" w:rsidRPr="00F70A6C" w:rsidRDefault="00FF7ECD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7 200,0</w:t>
            </w:r>
            <w:r w:rsidR="00CF7C26" w:rsidRPr="00F70A6C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166BF6" w:rsidRPr="00F70A6C" w:rsidTr="0096469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jc w:val="right"/>
              <w:outlineLvl w:val="1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000 01 02 00 00 00 0000800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CF7C26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0,0</w:t>
            </w:r>
            <w:r w:rsidR="00166BF6"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CF7C26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0,0</w:t>
            </w:r>
            <w:r w:rsidR="00166BF6" w:rsidRPr="00F70A6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66BF6" w:rsidRPr="00F70A6C" w:rsidTr="0096469A">
        <w:trPr>
          <w:trHeight w:val="6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166BF6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000 01 02 01 00 05 0000 810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166BF6" w:rsidP="001A4DA5">
            <w:pPr>
              <w:spacing w:after="0" w:line="240" w:lineRule="auto"/>
              <w:outlineLvl w:val="1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color w:val="000000"/>
                <w:sz w:val="16"/>
                <w:szCs w:val="16"/>
              </w:rPr>
              <w:t>Погашение бюджетами муниципальных ра</w:t>
            </w:r>
            <w:r w:rsidRPr="00F70A6C">
              <w:rPr>
                <w:rFonts w:ascii="Bookman Old Style" w:hAnsi="Bookman Old Style"/>
                <w:color w:val="000000"/>
                <w:sz w:val="16"/>
                <w:szCs w:val="16"/>
              </w:rPr>
              <w:t>й</w:t>
            </w:r>
            <w:r w:rsidRPr="00F70A6C">
              <w:rPr>
                <w:rFonts w:ascii="Bookman Old Style" w:hAnsi="Bookman Old Style"/>
                <w:color w:val="000000"/>
                <w:sz w:val="16"/>
                <w:szCs w:val="16"/>
              </w:rPr>
              <w:t>онов кредитов от кредитных организаций в валюте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166BF6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CF7C26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CF7C26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166BF6" w:rsidRPr="00F70A6C" w:rsidTr="0096469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000 01 03 00 00 00 0000000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Бюджетные кредиты от других бюдж</w:t>
            </w: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е</w:t>
            </w: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тов бюджетной системы Российской Ф</w:t>
            </w: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е</w:t>
            </w: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FF7ECD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5F1EC5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0</w:t>
            </w:r>
            <w:r w:rsidR="00166BF6"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CF7C26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0,0</w:t>
            </w:r>
            <w:r w:rsidR="00166BF6"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166BF6" w:rsidRPr="00F70A6C" w:rsidTr="0096469A">
        <w:trPr>
          <w:trHeight w:val="5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sz w:val="16"/>
                <w:szCs w:val="16"/>
              </w:rPr>
              <w:t>000 01 03 01 00 00 0000 000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ind w:firstLineChars="100" w:firstLine="161"/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sz w:val="16"/>
                <w:szCs w:val="16"/>
              </w:rPr>
              <w:t>Бюджетные кредиты от других бюдж</w:t>
            </w:r>
            <w:r w:rsidRPr="00F70A6C">
              <w:rPr>
                <w:rFonts w:ascii="Bookman Old Style" w:hAnsi="Bookman Old Style"/>
                <w:b/>
                <w:sz w:val="16"/>
                <w:szCs w:val="16"/>
              </w:rPr>
              <w:t>е</w:t>
            </w:r>
            <w:r w:rsidRPr="00F70A6C">
              <w:rPr>
                <w:rFonts w:ascii="Bookman Old Style" w:hAnsi="Bookman Old Style"/>
                <w:b/>
                <w:sz w:val="16"/>
                <w:szCs w:val="16"/>
              </w:rPr>
              <w:t>тов бюджетной системы Российской Ф</w:t>
            </w:r>
            <w:r w:rsidRPr="00F70A6C">
              <w:rPr>
                <w:rFonts w:ascii="Bookman Old Style" w:hAnsi="Bookman Old Style"/>
                <w:b/>
                <w:sz w:val="16"/>
                <w:szCs w:val="16"/>
              </w:rPr>
              <w:t>е</w:t>
            </w:r>
            <w:r w:rsidRPr="00F70A6C">
              <w:rPr>
                <w:rFonts w:ascii="Bookman Old Style" w:hAnsi="Bookman Old Style"/>
                <w:b/>
                <w:sz w:val="16"/>
                <w:szCs w:val="16"/>
              </w:rPr>
              <w:t>дерации в валюте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166BF6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166BF6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166BF6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20D6" w:rsidRPr="00F70A6C" w:rsidTr="0096469A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D6" w:rsidRPr="00F70A6C" w:rsidRDefault="001220D6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sz w:val="16"/>
                <w:szCs w:val="16"/>
              </w:rPr>
              <w:t>000 01 03 01 00 00 0000700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0D6" w:rsidRPr="00F70A6C" w:rsidRDefault="001220D6" w:rsidP="001A4DA5">
            <w:pPr>
              <w:spacing w:after="0" w:line="240" w:lineRule="auto"/>
              <w:ind w:firstLineChars="100" w:firstLine="161"/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</w:t>
            </w:r>
            <w:r w:rsidRPr="00F70A6C">
              <w:rPr>
                <w:rFonts w:ascii="Bookman Old Style" w:hAnsi="Bookman Old Style"/>
                <w:b/>
                <w:sz w:val="16"/>
                <w:szCs w:val="16"/>
              </w:rPr>
              <w:t>й</w:t>
            </w:r>
            <w:r w:rsidRPr="00F70A6C">
              <w:rPr>
                <w:rFonts w:ascii="Bookman Old Style" w:hAnsi="Bookman Old Style"/>
                <w:b/>
                <w:sz w:val="16"/>
                <w:szCs w:val="16"/>
              </w:rPr>
              <w:t>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D6" w:rsidRPr="00F70A6C" w:rsidRDefault="001220D6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D6" w:rsidRPr="00F70A6C" w:rsidRDefault="001220D6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D6" w:rsidRPr="00F70A6C" w:rsidRDefault="001220D6" w:rsidP="001A4DA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20D6" w:rsidRPr="00F70A6C" w:rsidTr="0096469A">
        <w:trPr>
          <w:trHeight w:val="4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D6" w:rsidRPr="00F70A6C" w:rsidRDefault="001220D6" w:rsidP="001A4DA5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sz w:val="16"/>
                <w:szCs w:val="16"/>
              </w:rPr>
              <w:t>000 01 03 01 00 02 0000 710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0D6" w:rsidRPr="00F70A6C" w:rsidRDefault="001220D6" w:rsidP="001A4DA5">
            <w:pPr>
              <w:spacing w:after="0" w:line="240" w:lineRule="auto"/>
              <w:ind w:firstLineChars="100" w:firstLine="160"/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субъекта Российской Федерации  в валюте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D6" w:rsidRPr="00F70A6C" w:rsidRDefault="001220D6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D6" w:rsidRPr="00F70A6C" w:rsidRDefault="001220D6" w:rsidP="001A4DA5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0D6" w:rsidRPr="00F70A6C" w:rsidRDefault="001220D6" w:rsidP="001A4DA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166BF6" w:rsidRPr="00F70A6C" w:rsidTr="0096469A">
        <w:trPr>
          <w:trHeight w:val="7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000 01 03 01 00 00 0000</w:t>
            </w:r>
            <w:r w:rsidR="005B08E7"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ind w:firstLineChars="100" w:firstLine="161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Погашение бюджетных кредитов, п</w:t>
            </w: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лученных от других бюджетов бюдже</w:t>
            </w: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т</w:t>
            </w:r>
            <w:r w:rsidRPr="00F70A6C">
              <w:rPr>
                <w:rFonts w:ascii="Bookman Old Style" w:hAnsi="Bookman Old Style"/>
                <w:b/>
                <w:bCs/>
                <w:sz w:val="16"/>
                <w:szCs w:val="16"/>
              </w:rPr>
              <w:t>ной системы Российской Федерации в валюте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142515" w:rsidP="001A4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-6 577,8</w:t>
            </w:r>
            <w:r w:rsidR="00166BF6"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F6" w:rsidRPr="00F70A6C" w:rsidRDefault="005F1EC5" w:rsidP="001A4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0</w:t>
            </w:r>
            <w:r w:rsidR="00166BF6"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F6" w:rsidRPr="00F70A6C" w:rsidRDefault="00FF7ECD" w:rsidP="001A4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-7 200,0</w:t>
            </w:r>
            <w:r w:rsidR="00166BF6" w:rsidRPr="00F70A6C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166BF6" w:rsidRPr="00F70A6C" w:rsidTr="0096469A">
        <w:trPr>
          <w:trHeight w:val="6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sz w:val="16"/>
                <w:szCs w:val="16"/>
              </w:rPr>
              <w:t>000 01 03 01 00 02 0000 810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166BF6" w:rsidP="001A4DA5">
            <w:pPr>
              <w:spacing w:after="0" w:line="240" w:lineRule="auto"/>
              <w:ind w:firstLineChars="100" w:firstLine="160"/>
              <w:rPr>
                <w:rFonts w:ascii="Bookman Old Style" w:hAnsi="Bookman Old Style"/>
                <w:sz w:val="16"/>
                <w:szCs w:val="16"/>
              </w:rPr>
            </w:pPr>
            <w:r w:rsidRPr="00F70A6C">
              <w:rPr>
                <w:rFonts w:ascii="Bookman Old Style" w:hAnsi="Bookman Old Style"/>
                <w:sz w:val="16"/>
                <w:szCs w:val="16"/>
              </w:rPr>
              <w:t>Погашение бюджетами субъектов Росси</w:t>
            </w:r>
            <w:r w:rsidRPr="00F70A6C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F70A6C">
              <w:rPr>
                <w:rFonts w:ascii="Bookman Old Style" w:hAnsi="Bookman Old Style"/>
                <w:sz w:val="16"/>
                <w:szCs w:val="16"/>
              </w:rPr>
              <w:t>ской Федерации кредитов от других бюдж</w:t>
            </w:r>
            <w:r w:rsidRPr="00F70A6C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F70A6C">
              <w:rPr>
                <w:rFonts w:ascii="Bookman Old Style" w:hAnsi="Bookman Old Style"/>
                <w:sz w:val="16"/>
                <w:szCs w:val="16"/>
              </w:rPr>
              <w:t>тов бюджетной системы Российской Федер</w:t>
            </w:r>
            <w:r w:rsidRPr="00F70A6C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F70A6C">
              <w:rPr>
                <w:rFonts w:ascii="Bookman Old Style" w:hAnsi="Bookman Old Style"/>
                <w:sz w:val="16"/>
                <w:szCs w:val="16"/>
              </w:rPr>
              <w:t>ции в валюте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C5" w:rsidRPr="00F70A6C" w:rsidRDefault="00166BF6" w:rsidP="0096469A">
            <w:pPr>
              <w:spacing w:after="0" w:line="240" w:lineRule="auto"/>
              <w:ind w:right="-97" w:hanging="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  <w:p w:rsidR="005F1EC5" w:rsidRPr="00F70A6C" w:rsidRDefault="005F1EC5" w:rsidP="0096469A">
            <w:pPr>
              <w:spacing w:after="0" w:line="240" w:lineRule="auto"/>
              <w:ind w:right="-97" w:hanging="108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-6 577,8  </w:t>
            </w:r>
          </w:p>
          <w:p w:rsidR="00166BF6" w:rsidRPr="00F70A6C" w:rsidRDefault="00166BF6" w:rsidP="0096469A">
            <w:pPr>
              <w:spacing w:after="0" w:line="240" w:lineRule="auto"/>
              <w:ind w:right="-97" w:hanging="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BF6" w:rsidRPr="00F70A6C" w:rsidRDefault="005F1EC5" w:rsidP="0096469A">
            <w:pPr>
              <w:spacing w:after="0" w:line="240" w:lineRule="auto"/>
              <w:ind w:right="-97" w:hanging="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 w:rsidR="00166BF6" w:rsidRPr="00F70A6C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BF6" w:rsidRPr="00F70A6C" w:rsidRDefault="00FF7ECD" w:rsidP="0096469A">
            <w:pPr>
              <w:spacing w:after="0" w:line="240" w:lineRule="auto"/>
              <w:ind w:right="-97" w:hanging="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70A6C">
              <w:rPr>
                <w:rFonts w:ascii="Bookman Old Style" w:hAnsi="Bookman Old Style"/>
                <w:color w:val="000000"/>
                <w:sz w:val="20"/>
                <w:szCs w:val="20"/>
              </w:rPr>
              <w:t>-7 200,0</w:t>
            </w:r>
            <w:r w:rsidR="00166BF6" w:rsidRPr="00F70A6C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96469A" w:rsidRDefault="0096469A" w:rsidP="001A4DA5">
      <w:pPr>
        <w:spacing w:after="0" w:line="240" w:lineRule="auto"/>
        <w:ind w:right="-35" w:firstLine="600"/>
        <w:jc w:val="both"/>
        <w:rPr>
          <w:rFonts w:ascii="Bookman Old Style" w:hAnsi="Bookman Old Style"/>
          <w:sz w:val="24"/>
          <w:szCs w:val="24"/>
        </w:rPr>
      </w:pPr>
    </w:p>
    <w:p w:rsidR="00974DCB" w:rsidRPr="00F70A6C" w:rsidRDefault="00FF7ECD" w:rsidP="001A4DA5">
      <w:pPr>
        <w:spacing w:after="0" w:line="240" w:lineRule="auto"/>
        <w:ind w:right="-35" w:firstLine="600"/>
        <w:jc w:val="both"/>
        <w:rPr>
          <w:rFonts w:ascii="Bookman Old Style" w:hAnsi="Bookman Old Style"/>
          <w:sz w:val="24"/>
          <w:szCs w:val="24"/>
        </w:rPr>
      </w:pPr>
      <w:r w:rsidRPr="00F70A6C">
        <w:rPr>
          <w:rFonts w:ascii="Bookman Old Style" w:hAnsi="Bookman Old Style"/>
          <w:sz w:val="24"/>
          <w:szCs w:val="24"/>
        </w:rPr>
        <w:t xml:space="preserve">На </w:t>
      </w:r>
      <w:r w:rsidR="00974DCB" w:rsidRPr="00F70A6C">
        <w:rPr>
          <w:rFonts w:ascii="Bookman Old Style" w:hAnsi="Bookman Old Style"/>
          <w:sz w:val="24"/>
          <w:szCs w:val="24"/>
        </w:rPr>
        <w:t>202</w:t>
      </w:r>
      <w:r w:rsidRPr="00F70A6C">
        <w:rPr>
          <w:rFonts w:ascii="Bookman Old Style" w:hAnsi="Bookman Old Style"/>
          <w:sz w:val="24"/>
          <w:szCs w:val="24"/>
        </w:rPr>
        <w:t xml:space="preserve">2 </w:t>
      </w:r>
      <w:r w:rsidR="00974DCB" w:rsidRPr="00F70A6C">
        <w:rPr>
          <w:rFonts w:ascii="Bookman Old Style" w:hAnsi="Bookman Old Style"/>
          <w:sz w:val="24"/>
          <w:szCs w:val="24"/>
        </w:rPr>
        <w:t>год</w:t>
      </w:r>
      <w:r w:rsidRPr="00F70A6C">
        <w:rPr>
          <w:rFonts w:ascii="Bookman Old Style" w:hAnsi="Bookman Old Style"/>
          <w:sz w:val="24"/>
          <w:szCs w:val="24"/>
        </w:rPr>
        <w:t xml:space="preserve"> и плановый период 2023 </w:t>
      </w:r>
      <w:r w:rsidR="005A7679" w:rsidRPr="00F70A6C">
        <w:rPr>
          <w:rFonts w:ascii="Bookman Old Style" w:hAnsi="Bookman Old Style"/>
          <w:sz w:val="24"/>
          <w:szCs w:val="24"/>
        </w:rPr>
        <w:t>и 2024</w:t>
      </w:r>
      <w:r w:rsidRPr="00F70A6C">
        <w:rPr>
          <w:rFonts w:ascii="Bookman Old Style" w:hAnsi="Bookman Old Style"/>
          <w:sz w:val="24"/>
          <w:szCs w:val="24"/>
        </w:rPr>
        <w:t xml:space="preserve"> годов</w:t>
      </w:r>
      <w:r w:rsidR="00974DCB" w:rsidRPr="00F70A6C">
        <w:rPr>
          <w:rFonts w:ascii="Bookman Old Style" w:hAnsi="Bookman Old Style"/>
          <w:sz w:val="24"/>
          <w:szCs w:val="24"/>
        </w:rPr>
        <w:t xml:space="preserve"> бюджет муниципал</w:t>
      </w:r>
      <w:r w:rsidR="00974DCB" w:rsidRPr="00F70A6C">
        <w:rPr>
          <w:rFonts w:ascii="Bookman Old Style" w:hAnsi="Bookman Old Style"/>
          <w:sz w:val="24"/>
          <w:szCs w:val="24"/>
        </w:rPr>
        <w:t>ь</w:t>
      </w:r>
      <w:r w:rsidR="00974DCB" w:rsidRPr="00F70A6C">
        <w:rPr>
          <w:rFonts w:ascii="Bookman Old Style" w:hAnsi="Bookman Old Style"/>
          <w:sz w:val="24"/>
          <w:szCs w:val="24"/>
        </w:rPr>
        <w:t xml:space="preserve">ного </w:t>
      </w:r>
      <w:r w:rsidR="005A7679" w:rsidRPr="00F70A6C">
        <w:rPr>
          <w:rFonts w:ascii="Bookman Old Style" w:hAnsi="Bookman Old Style"/>
          <w:sz w:val="24"/>
          <w:szCs w:val="24"/>
        </w:rPr>
        <w:t xml:space="preserve">образования Моздокский </w:t>
      </w:r>
      <w:r w:rsidR="00974DCB" w:rsidRPr="00F70A6C">
        <w:rPr>
          <w:rFonts w:ascii="Bookman Old Style" w:hAnsi="Bookman Old Style"/>
          <w:sz w:val="24"/>
          <w:szCs w:val="24"/>
        </w:rPr>
        <w:t>района планируется сбалансированный (безд</w:t>
      </w:r>
      <w:r w:rsidR="00974DCB" w:rsidRPr="00F70A6C">
        <w:rPr>
          <w:rFonts w:ascii="Bookman Old Style" w:hAnsi="Bookman Old Style"/>
          <w:sz w:val="24"/>
          <w:szCs w:val="24"/>
        </w:rPr>
        <w:t>е</w:t>
      </w:r>
      <w:r w:rsidR="00974DCB" w:rsidRPr="00F70A6C">
        <w:rPr>
          <w:rFonts w:ascii="Bookman Old Style" w:hAnsi="Bookman Old Style"/>
          <w:sz w:val="24"/>
          <w:szCs w:val="24"/>
        </w:rPr>
        <w:t>фицитный).</w:t>
      </w:r>
    </w:p>
    <w:p w:rsidR="00487458" w:rsidRPr="00F70A6C" w:rsidRDefault="00487458" w:rsidP="001A4DA5">
      <w:pPr>
        <w:spacing w:after="0" w:line="240" w:lineRule="auto"/>
        <w:ind w:right="-35" w:firstLine="60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487458" w:rsidRPr="00F70A6C" w:rsidSect="001A4DA5">
      <w:footerReference w:type="default" r:id="rId11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18" w:rsidRDefault="00355718">
      <w:pPr>
        <w:spacing w:after="0" w:line="240" w:lineRule="auto"/>
      </w:pPr>
      <w:r>
        <w:separator/>
      </w:r>
    </w:p>
  </w:endnote>
  <w:endnote w:type="continuationSeparator" w:id="0">
    <w:p w:rsidR="00355718" w:rsidRDefault="0035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Content>
      <w:p w:rsidR="001A4DA5" w:rsidRDefault="001A4DA5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469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A4DA5" w:rsidRDefault="001A4D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18" w:rsidRDefault="00355718">
      <w:pPr>
        <w:spacing w:after="0" w:line="240" w:lineRule="auto"/>
      </w:pPr>
      <w:r>
        <w:separator/>
      </w:r>
    </w:p>
  </w:footnote>
  <w:footnote w:type="continuationSeparator" w:id="0">
    <w:p w:rsidR="00355718" w:rsidRDefault="0035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ACD"/>
    <w:multiLevelType w:val="hybridMultilevel"/>
    <w:tmpl w:val="EC66A17A"/>
    <w:lvl w:ilvl="0" w:tplc="495CDAC8">
      <w:start w:val="1"/>
      <w:numFmt w:val="decimal"/>
      <w:lvlText w:val="%1."/>
      <w:lvlJc w:val="left"/>
      <w:pPr>
        <w:ind w:left="825" w:hanging="465"/>
      </w:pPr>
      <w:rPr>
        <w:rFonts w:ascii="Bookman Old Style" w:eastAsia="Calibri" w:hAnsi="Bookman Old Style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CB7"/>
    <w:rsid w:val="00002DD7"/>
    <w:rsid w:val="00004C6B"/>
    <w:rsid w:val="0000776F"/>
    <w:rsid w:val="00016DBF"/>
    <w:rsid w:val="00024C84"/>
    <w:rsid w:val="00026F02"/>
    <w:rsid w:val="00027C5C"/>
    <w:rsid w:val="00027ED0"/>
    <w:rsid w:val="000311B7"/>
    <w:rsid w:val="00040888"/>
    <w:rsid w:val="00040F35"/>
    <w:rsid w:val="00041E72"/>
    <w:rsid w:val="000468F8"/>
    <w:rsid w:val="00047884"/>
    <w:rsid w:val="00050162"/>
    <w:rsid w:val="00050FEA"/>
    <w:rsid w:val="000638C6"/>
    <w:rsid w:val="00064F70"/>
    <w:rsid w:val="0006549B"/>
    <w:rsid w:val="000729B2"/>
    <w:rsid w:val="00072F0D"/>
    <w:rsid w:val="00073B1B"/>
    <w:rsid w:val="000742AA"/>
    <w:rsid w:val="0007558E"/>
    <w:rsid w:val="0008318F"/>
    <w:rsid w:val="00083419"/>
    <w:rsid w:val="000860BA"/>
    <w:rsid w:val="00087566"/>
    <w:rsid w:val="00092BE8"/>
    <w:rsid w:val="000A18E3"/>
    <w:rsid w:val="000A3A89"/>
    <w:rsid w:val="000A57CD"/>
    <w:rsid w:val="000C0B19"/>
    <w:rsid w:val="000C3BA5"/>
    <w:rsid w:val="000C4B67"/>
    <w:rsid w:val="000C7987"/>
    <w:rsid w:val="000C7DAC"/>
    <w:rsid w:val="000D13A4"/>
    <w:rsid w:val="000D1D5B"/>
    <w:rsid w:val="000F6CBD"/>
    <w:rsid w:val="001000F0"/>
    <w:rsid w:val="0010325D"/>
    <w:rsid w:val="001046FC"/>
    <w:rsid w:val="00106AB9"/>
    <w:rsid w:val="00111B44"/>
    <w:rsid w:val="0011445B"/>
    <w:rsid w:val="001220D6"/>
    <w:rsid w:val="00123D18"/>
    <w:rsid w:val="00124DC9"/>
    <w:rsid w:val="0012578C"/>
    <w:rsid w:val="00126DB3"/>
    <w:rsid w:val="00133C71"/>
    <w:rsid w:val="00136691"/>
    <w:rsid w:val="001368D8"/>
    <w:rsid w:val="00142515"/>
    <w:rsid w:val="00150E0F"/>
    <w:rsid w:val="00151AE4"/>
    <w:rsid w:val="00153E03"/>
    <w:rsid w:val="001552E2"/>
    <w:rsid w:val="00155DE2"/>
    <w:rsid w:val="00160F75"/>
    <w:rsid w:val="00166A25"/>
    <w:rsid w:val="00166BF6"/>
    <w:rsid w:val="001703D5"/>
    <w:rsid w:val="00172ED8"/>
    <w:rsid w:val="00174D24"/>
    <w:rsid w:val="00180EE3"/>
    <w:rsid w:val="00183A5A"/>
    <w:rsid w:val="001862CF"/>
    <w:rsid w:val="00190C67"/>
    <w:rsid w:val="00191B6C"/>
    <w:rsid w:val="00193444"/>
    <w:rsid w:val="00194F0F"/>
    <w:rsid w:val="00196502"/>
    <w:rsid w:val="001A1C22"/>
    <w:rsid w:val="001A4DA5"/>
    <w:rsid w:val="001B64B9"/>
    <w:rsid w:val="001B745F"/>
    <w:rsid w:val="001B74C1"/>
    <w:rsid w:val="001C1151"/>
    <w:rsid w:val="001C19B3"/>
    <w:rsid w:val="001C244D"/>
    <w:rsid w:val="001C3F04"/>
    <w:rsid w:val="001C5DED"/>
    <w:rsid w:val="001C6C1B"/>
    <w:rsid w:val="001C7F4A"/>
    <w:rsid w:val="001D2F3B"/>
    <w:rsid w:val="001D4028"/>
    <w:rsid w:val="001D64B4"/>
    <w:rsid w:val="001E1A1E"/>
    <w:rsid w:val="001E46FD"/>
    <w:rsid w:val="001E70A2"/>
    <w:rsid w:val="001F10D4"/>
    <w:rsid w:val="001F5B2C"/>
    <w:rsid w:val="001F688F"/>
    <w:rsid w:val="0020446A"/>
    <w:rsid w:val="002052A1"/>
    <w:rsid w:val="002060AC"/>
    <w:rsid w:val="002060F0"/>
    <w:rsid w:val="00210919"/>
    <w:rsid w:val="00213DF1"/>
    <w:rsid w:val="00216DDF"/>
    <w:rsid w:val="002266DB"/>
    <w:rsid w:val="00233029"/>
    <w:rsid w:val="00237957"/>
    <w:rsid w:val="0024347D"/>
    <w:rsid w:val="00246041"/>
    <w:rsid w:val="00246913"/>
    <w:rsid w:val="00246CE0"/>
    <w:rsid w:val="00246EFD"/>
    <w:rsid w:val="00250762"/>
    <w:rsid w:val="00253C1F"/>
    <w:rsid w:val="002622F0"/>
    <w:rsid w:val="00264DCB"/>
    <w:rsid w:val="00266957"/>
    <w:rsid w:val="00267C7C"/>
    <w:rsid w:val="00271D89"/>
    <w:rsid w:val="00272B7D"/>
    <w:rsid w:val="00274C22"/>
    <w:rsid w:val="00274F68"/>
    <w:rsid w:val="00276E25"/>
    <w:rsid w:val="002849AF"/>
    <w:rsid w:val="00285727"/>
    <w:rsid w:val="002872EE"/>
    <w:rsid w:val="0028740A"/>
    <w:rsid w:val="002A0CCC"/>
    <w:rsid w:val="002B0934"/>
    <w:rsid w:val="002B2ED5"/>
    <w:rsid w:val="002B3988"/>
    <w:rsid w:val="002B4EA7"/>
    <w:rsid w:val="002B55EC"/>
    <w:rsid w:val="002B5F8E"/>
    <w:rsid w:val="002B63D3"/>
    <w:rsid w:val="002B63E0"/>
    <w:rsid w:val="002B7909"/>
    <w:rsid w:val="002C08F7"/>
    <w:rsid w:val="002C0B72"/>
    <w:rsid w:val="002C15EB"/>
    <w:rsid w:val="002C3066"/>
    <w:rsid w:val="002C3F64"/>
    <w:rsid w:val="002C423B"/>
    <w:rsid w:val="002D090D"/>
    <w:rsid w:val="002D1609"/>
    <w:rsid w:val="002D2A6F"/>
    <w:rsid w:val="002D3561"/>
    <w:rsid w:val="002D73A5"/>
    <w:rsid w:val="002D7BCC"/>
    <w:rsid w:val="002E0088"/>
    <w:rsid w:val="002E54EF"/>
    <w:rsid w:val="002E5DD4"/>
    <w:rsid w:val="002E6371"/>
    <w:rsid w:val="002E7154"/>
    <w:rsid w:val="002F5414"/>
    <w:rsid w:val="002F7336"/>
    <w:rsid w:val="0030298C"/>
    <w:rsid w:val="00305C0D"/>
    <w:rsid w:val="0030627C"/>
    <w:rsid w:val="00306BE1"/>
    <w:rsid w:val="00312120"/>
    <w:rsid w:val="003134E0"/>
    <w:rsid w:val="003175F5"/>
    <w:rsid w:val="00322950"/>
    <w:rsid w:val="00322E2E"/>
    <w:rsid w:val="00324A84"/>
    <w:rsid w:val="00327CCD"/>
    <w:rsid w:val="00335C16"/>
    <w:rsid w:val="00335E31"/>
    <w:rsid w:val="0033751B"/>
    <w:rsid w:val="00340D82"/>
    <w:rsid w:val="00341776"/>
    <w:rsid w:val="00342445"/>
    <w:rsid w:val="00342A06"/>
    <w:rsid w:val="0034674E"/>
    <w:rsid w:val="00352E24"/>
    <w:rsid w:val="00355718"/>
    <w:rsid w:val="00361DB6"/>
    <w:rsid w:val="00361FB2"/>
    <w:rsid w:val="003645F4"/>
    <w:rsid w:val="00370EC6"/>
    <w:rsid w:val="003727EB"/>
    <w:rsid w:val="003735B1"/>
    <w:rsid w:val="00374A3E"/>
    <w:rsid w:val="00376A61"/>
    <w:rsid w:val="00377066"/>
    <w:rsid w:val="00382249"/>
    <w:rsid w:val="00383B3C"/>
    <w:rsid w:val="0039069E"/>
    <w:rsid w:val="0039190E"/>
    <w:rsid w:val="00393AD9"/>
    <w:rsid w:val="00394B69"/>
    <w:rsid w:val="00396B88"/>
    <w:rsid w:val="003A1354"/>
    <w:rsid w:val="003A2B01"/>
    <w:rsid w:val="003A37A3"/>
    <w:rsid w:val="003A397B"/>
    <w:rsid w:val="003A5839"/>
    <w:rsid w:val="003A7176"/>
    <w:rsid w:val="003B0F8A"/>
    <w:rsid w:val="003B224D"/>
    <w:rsid w:val="003B2CED"/>
    <w:rsid w:val="003B513D"/>
    <w:rsid w:val="003C1F5D"/>
    <w:rsid w:val="003C33BF"/>
    <w:rsid w:val="003C4490"/>
    <w:rsid w:val="003D4C74"/>
    <w:rsid w:val="003D7F0C"/>
    <w:rsid w:val="003D7F85"/>
    <w:rsid w:val="003E2AE8"/>
    <w:rsid w:val="003E3217"/>
    <w:rsid w:val="003E434A"/>
    <w:rsid w:val="003E44CB"/>
    <w:rsid w:val="003E4C29"/>
    <w:rsid w:val="003E5CA7"/>
    <w:rsid w:val="003F462E"/>
    <w:rsid w:val="003F5964"/>
    <w:rsid w:val="003F5D33"/>
    <w:rsid w:val="00403C23"/>
    <w:rsid w:val="00404B6D"/>
    <w:rsid w:val="00411E1D"/>
    <w:rsid w:val="00413BCC"/>
    <w:rsid w:val="00414214"/>
    <w:rsid w:val="00414686"/>
    <w:rsid w:val="00416460"/>
    <w:rsid w:val="004167DE"/>
    <w:rsid w:val="004447A2"/>
    <w:rsid w:val="00446BAF"/>
    <w:rsid w:val="004473A5"/>
    <w:rsid w:val="0045037D"/>
    <w:rsid w:val="00460D7A"/>
    <w:rsid w:val="00461F49"/>
    <w:rsid w:val="00462257"/>
    <w:rsid w:val="004625C1"/>
    <w:rsid w:val="0046321D"/>
    <w:rsid w:val="00463E11"/>
    <w:rsid w:val="0046416F"/>
    <w:rsid w:val="00466477"/>
    <w:rsid w:val="00470153"/>
    <w:rsid w:val="004703B9"/>
    <w:rsid w:val="004721D3"/>
    <w:rsid w:val="00476B28"/>
    <w:rsid w:val="00477890"/>
    <w:rsid w:val="00481D11"/>
    <w:rsid w:val="004832A3"/>
    <w:rsid w:val="00487458"/>
    <w:rsid w:val="00491A6C"/>
    <w:rsid w:val="00494756"/>
    <w:rsid w:val="004A0A5F"/>
    <w:rsid w:val="004A1018"/>
    <w:rsid w:val="004A2AC5"/>
    <w:rsid w:val="004A5B43"/>
    <w:rsid w:val="004A6630"/>
    <w:rsid w:val="004A75A4"/>
    <w:rsid w:val="004B06EF"/>
    <w:rsid w:val="004C5317"/>
    <w:rsid w:val="004D0628"/>
    <w:rsid w:val="004D16F7"/>
    <w:rsid w:val="004D20C6"/>
    <w:rsid w:val="004D2C50"/>
    <w:rsid w:val="004D688F"/>
    <w:rsid w:val="004E13F1"/>
    <w:rsid w:val="004E145B"/>
    <w:rsid w:val="004E214A"/>
    <w:rsid w:val="004E5BCE"/>
    <w:rsid w:val="004F29A8"/>
    <w:rsid w:val="004F3BF4"/>
    <w:rsid w:val="004F4E90"/>
    <w:rsid w:val="004F5030"/>
    <w:rsid w:val="004F5CCD"/>
    <w:rsid w:val="004F6A63"/>
    <w:rsid w:val="00502F09"/>
    <w:rsid w:val="00523154"/>
    <w:rsid w:val="005305C6"/>
    <w:rsid w:val="0053086F"/>
    <w:rsid w:val="00530C9D"/>
    <w:rsid w:val="00530D1C"/>
    <w:rsid w:val="0054288F"/>
    <w:rsid w:val="00542A74"/>
    <w:rsid w:val="00551111"/>
    <w:rsid w:val="00552350"/>
    <w:rsid w:val="0056121A"/>
    <w:rsid w:val="0056794E"/>
    <w:rsid w:val="005723C5"/>
    <w:rsid w:val="00573ADC"/>
    <w:rsid w:val="00575F98"/>
    <w:rsid w:val="00582D46"/>
    <w:rsid w:val="00582F09"/>
    <w:rsid w:val="00583BA9"/>
    <w:rsid w:val="00586709"/>
    <w:rsid w:val="0058771C"/>
    <w:rsid w:val="005917A0"/>
    <w:rsid w:val="005937B2"/>
    <w:rsid w:val="005A080E"/>
    <w:rsid w:val="005A0B54"/>
    <w:rsid w:val="005A15F0"/>
    <w:rsid w:val="005A4CCD"/>
    <w:rsid w:val="005A5224"/>
    <w:rsid w:val="005A66E8"/>
    <w:rsid w:val="005A7679"/>
    <w:rsid w:val="005A7F6F"/>
    <w:rsid w:val="005B08E7"/>
    <w:rsid w:val="005B60A4"/>
    <w:rsid w:val="005B75C0"/>
    <w:rsid w:val="005B7709"/>
    <w:rsid w:val="005C0F4A"/>
    <w:rsid w:val="005C0F72"/>
    <w:rsid w:val="005C0FFF"/>
    <w:rsid w:val="005C2CA0"/>
    <w:rsid w:val="005C53A8"/>
    <w:rsid w:val="005C688A"/>
    <w:rsid w:val="005D128C"/>
    <w:rsid w:val="005D64C3"/>
    <w:rsid w:val="005E264A"/>
    <w:rsid w:val="005E5DB5"/>
    <w:rsid w:val="005F1EC5"/>
    <w:rsid w:val="005F2A5B"/>
    <w:rsid w:val="005F3379"/>
    <w:rsid w:val="005F5A8B"/>
    <w:rsid w:val="005F66D1"/>
    <w:rsid w:val="005F7286"/>
    <w:rsid w:val="00600ECD"/>
    <w:rsid w:val="0060372D"/>
    <w:rsid w:val="006043F4"/>
    <w:rsid w:val="00606F79"/>
    <w:rsid w:val="006079C9"/>
    <w:rsid w:val="00620B1A"/>
    <w:rsid w:val="006214F5"/>
    <w:rsid w:val="0062402F"/>
    <w:rsid w:val="006249D8"/>
    <w:rsid w:val="00625DA3"/>
    <w:rsid w:val="0062741A"/>
    <w:rsid w:val="006302E6"/>
    <w:rsid w:val="006303D1"/>
    <w:rsid w:val="00631EF1"/>
    <w:rsid w:val="00641699"/>
    <w:rsid w:val="00644532"/>
    <w:rsid w:val="006458B0"/>
    <w:rsid w:val="006508D8"/>
    <w:rsid w:val="006520A7"/>
    <w:rsid w:val="006525A2"/>
    <w:rsid w:val="00654A3E"/>
    <w:rsid w:val="00655132"/>
    <w:rsid w:val="00661EE0"/>
    <w:rsid w:val="006623B7"/>
    <w:rsid w:val="0066560E"/>
    <w:rsid w:val="0067074A"/>
    <w:rsid w:val="00671554"/>
    <w:rsid w:val="006868E6"/>
    <w:rsid w:val="006946A2"/>
    <w:rsid w:val="00696DEB"/>
    <w:rsid w:val="006A3EE0"/>
    <w:rsid w:val="006A4CD5"/>
    <w:rsid w:val="006A7A44"/>
    <w:rsid w:val="006B1574"/>
    <w:rsid w:val="006B6BA0"/>
    <w:rsid w:val="006C65C0"/>
    <w:rsid w:val="006D4755"/>
    <w:rsid w:val="006E1D14"/>
    <w:rsid w:val="006E290B"/>
    <w:rsid w:val="006E2ED2"/>
    <w:rsid w:val="006E48CB"/>
    <w:rsid w:val="006E4DE7"/>
    <w:rsid w:val="006E78DD"/>
    <w:rsid w:val="006E7E1C"/>
    <w:rsid w:val="006F158E"/>
    <w:rsid w:val="006F2217"/>
    <w:rsid w:val="006F52E7"/>
    <w:rsid w:val="006F66E7"/>
    <w:rsid w:val="00700013"/>
    <w:rsid w:val="00701302"/>
    <w:rsid w:val="00702A26"/>
    <w:rsid w:val="007063C7"/>
    <w:rsid w:val="0070693E"/>
    <w:rsid w:val="00710063"/>
    <w:rsid w:val="00713D60"/>
    <w:rsid w:val="00714128"/>
    <w:rsid w:val="00716B67"/>
    <w:rsid w:val="00720CCD"/>
    <w:rsid w:val="00724C54"/>
    <w:rsid w:val="00726198"/>
    <w:rsid w:val="007277F3"/>
    <w:rsid w:val="00727AEC"/>
    <w:rsid w:val="007310A3"/>
    <w:rsid w:val="007310E9"/>
    <w:rsid w:val="007347F9"/>
    <w:rsid w:val="00734925"/>
    <w:rsid w:val="00741C25"/>
    <w:rsid w:val="00742CFD"/>
    <w:rsid w:val="00746D52"/>
    <w:rsid w:val="007478C3"/>
    <w:rsid w:val="00756C4F"/>
    <w:rsid w:val="0076363D"/>
    <w:rsid w:val="00763E27"/>
    <w:rsid w:val="0076657A"/>
    <w:rsid w:val="00766969"/>
    <w:rsid w:val="007808BE"/>
    <w:rsid w:val="00780E0C"/>
    <w:rsid w:val="0078667B"/>
    <w:rsid w:val="00793531"/>
    <w:rsid w:val="00793F49"/>
    <w:rsid w:val="007B064E"/>
    <w:rsid w:val="007C4EE9"/>
    <w:rsid w:val="007C698C"/>
    <w:rsid w:val="007D2222"/>
    <w:rsid w:val="007D45EC"/>
    <w:rsid w:val="007D6C6E"/>
    <w:rsid w:val="007E0206"/>
    <w:rsid w:val="007E2716"/>
    <w:rsid w:val="007E2C4E"/>
    <w:rsid w:val="007E3524"/>
    <w:rsid w:val="007E3DD1"/>
    <w:rsid w:val="007E500F"/>
    <w:rsid w:val="007E69D6"/>
    <w:rsid w:val="007F11C3"/>
    <w:rsid w:val="007F31BD"/>
    <w:rsid w:val="007F71C5"/>
    <w:rsid w:val="00801201"/>
    <w:rsid w:val="0080156A"/>
    <w:rsid w:val="008124DB"/>
    <w:rsid w:val="0081262D"/>
    <w:rsid w:val="00813540"/>
    <w:rsid w:val="00816DFE"/>
    <w:rsid w:val="00817F0D"/>
    <w:rsid w:val="00825173"/>
    <w:rsid w:val="0082738F"/>
    <w:rsid w:val="00827BCB"/>
    <w:rsid w:val="008306E7"/>
    <w:rsid w:val="00830D14"/>
    <w:rsid w:val="008400B5"/>
    <w:rsid w:val="008472C8"/>
    <w:rsid w:val="00854267"/>
    <w:rsid w:val="00857BEE"/>
    <w:rsid w:val="008611BD"/>
    <w:rsid w:val="00862DEB"/>
    <w:rsid w:val="00863B4A"/>
    <w:rsid w:val="00865248"/>
    <w:rsid w:val="00871086"/>
    <w:rsid w:val="0087384D"/>
    <w:rsid w:val="00874BAC"/>
    <w:rsid w:val="00881D7A"/>
    <w:rsid w:val="0088451D"/>
    <w:rsid w:val="00884CC8"/>
    <w:rsid w:val="00884E4E"/>
    <w:rsid w:val="008901FB"/>
    <w:rsid w:val="008961A5"/>
    <w:rsid w:val="008A2B37"/>
    <w:rsid w:val="008A64F3"/>
    <w:rsid w:val="008B005F"/>
    <w:rsid w:val="008C08E8"/>
    <w:rsid w:val="008C3DCA"/>
    <w:rsid w:val="008C47B8"/>
    <w:rsid w:val="008C66E3"/>
    <w:rsid w:val="008C7F4F"/>
    <w:rsid w:val="008D1151"/>
    <w:rsid w:val="008D60C2"/>
    <w:rsid w:val="008D65C5"/>
    <w:rsid w:val="008D7FC5"/>
    <w:rsid w:val="008E026D"/>
    <w:rsid w:val="008E1BCC"/>
    <w:rsid w:val="008E3E87"/>
    <w:rsid w:val="008E4769"/>
    <w:rsid w:val="008E535A"/>
    <w:rsid w:val="008E53D4"/>
    <w:rsid w:val="008F0E34"/>
    <w:rsid w:val="008F1C21"/>
    <w:rsid w:val="008F2464"/>
    <w:rsid w:val="008F2892"/>
    <w:rsid w:val="008F4CB5"/>
    <w:rsid w:val="008F511C"/>
    <w:rsid w:val="008F6BD1"/>
    <w:rsid w:val="008F7964"/>
    <w:rsid w:val="00901551"/>
    <w:rsid w:val="00901696"/>
    <w:rsid w:val="0090383A"/>
    <w:rsid w:val="00906124"/>
    <w:rsid w:val="009112E9"/>
    <w:rsid w:val="009163AA"/>
    <w:rsid w:val="00916421"/>
    <w:rsid w:val="00921E05"/>
    <w:rsid w:val="0092373E"/>
    <w:rsid w:val="00923F07"/>
    <w:rsid w:val="0093183A"/>
    <w:rsid w:val="009342BF"/>
    <w:rsid w:val="00935135"/>
    <w:rsid w:val="00937F98"/>
    <w:rsid w:val="00950101"/>
    <w:rsid w:val="009502C0"/>
    <w:rsid w:val="0095267F"/>
    <w:rsid w:val="00952F5A"/>
    <w:rsid w:val="00955058"/>
    <w:rsid w:val="00956D19"/>
    <w:rsid w:val="0096060C"/>
    <w:rsid w:val="0096285A"/>
    <w:rsid w:val="0096469A"/>
    <w:rsid w:val="0096522E"/>
    <w:rsid w:val="0097278A"/>
    <w:rsid w:val="00974605"/>
    <w:rsid w:val="00974DCB"/>
    <w:rsid w:val="009755E4"/>
    <w:rsid w:val="00975694"/>
    <w:rsid w:val="009779AE"/>
    <w:rsid w:val="009802D1"/>
    <w:rsid w:val="009827EC"/>
    <w:rsid w:val="00984700"/>
    <w:rsid w:val="00985AA4"/>
    <w:rsid w:val="00986117"/>
    <w:rsid w:val="00986E13"/>
    <w:rsid w:val="00987D49"/>
    <w:rsid w:val="00992831"/>
    <w:rsid w:val="0099342D"/>
    <w:rsid w:val="00994E3E"/>
    <w:rsid w:val="00995D8C"/>
    <w:rsid w:val="009A7B83"/>
    <w:rsid w:val="009B31CF"/>
    <w:rsid w:val="009B55F7"/>
    <w:rsid w:val="009C13CD"/>
    <w:rsid w:val="009C3408"/>
    <w:rsid w:val="009C75E7"/>
    <w:rsid w:val="009D3449"/>
    <w:rsid w:val="009D4A60"/>
    <w:rsid w:val="009E0764"/>
    <w:rsid w:val="009E1B0B"/>
    <w:rsid w:val="009E5250"/>
    <w:rsid w:val="009E792A"/>
    <w:rsid w:val="009F0BED"/>
    <w:rsid w:val="009F122C"/>
    <w:rsid w:val="009F291E"/>
    <w:rsid w:val="009F60A7"/>
    <w:rsid w:val="009F6840"/>
    <w:rsid w:val="00A12AB9"/>
    <w:rsid w:val="00A15242"/>
    <w:rsid w:val="00A17E4A"/>
    <w:rsid w:val="00A22B4D"/>
    <w:rsid w:val="00A25D08"/>
    <w:rsid w:val="00A27F97"/>
    <w:rsid w:val="00A32B07"/>
    <w:rsid w:val="00A34381"/>
    <w:rsid w:val="00A377A5"/>
    <w:rsid w:val="00A41E25"/>
    <w:rsid w:val="00A465F4"/>
    <w:rsid w:val="00A50F9E"/>
    <w:rsid w:val="00A53BFF"/>
    <w:rsid w:val="00A571E2"/>
    <w:rsid w:val="00A60BAC"/>
    <w:rsid w:val="00A61168"/>
    <w:rsid w:val="00A62286"/>
    <w:rsid w:val="00A6310F"/>
    <w:rsid w:val="00A67D79"/>
    <w:rsid w:val="00A719FB"/>
    <w:rsid w:val="00A73F36"/>
    <w:rsid w:val="00A74872"/>
    <w:rsid w:val="00A83F26"/>
    <w:rsid w:val="00A90239"/>
    <w:rsid w:val="00A9250D"/>
    <w:rsid w:val="00A9358A"/>
    <w:rsid w:val="00A95D06"/>
    <w:rsid w:val="00A9656A"/>
    <w:rsid w:val="00A96893"/>
    <w:rsid w:val="00A96F56"/>
    <w:rsid w:val="00AA2F46"/>
    <w:rsid w:val="00AA427A"/>
    <w:rsid w:val="00AA7943"/>
    <w:rsid w:val="00AB059C"/>
    <w:rsid w:val="00AB4443"/>
    <w:rsid w:val="00AC20AD"/>
    <w:rsid w:val="00AC361E"/>
    <w:rsid w:val="00AC47D6"/>
    <w:rsid w:val="00AD12D2"/>
    <w:rsid w:val="00AD4259"/>
    <w:rsid w:val="00AD6196"/>
    <w:rsid w:val="00AD6ED3"/>
    <w:rsid w:val="00AD7B88"/>
    <w:rsid w:val="00AE3B72"/>
    <w:rsid w:val="00AE3E12"/>
    <w:rsid w:val="00AE3FC0"/>
    <w:rsid w:val="00AE70A0"/>
    <w:rsid w:val="00AF3B9A"/>
    <w:rsid w:val="00AF68F6"/>
    <w:rsid w:val="00AF7897"/>
    <w:rsid w:val="00B0276F"/>
    <w:rsid w:val="00B05306"/>
    <w:rsid w:val="00B13179"/>
    <w:rsid w:val="00B166FB"/>
    <w:rsid w:val="00B16FA8"/>
    <w:rsid w:val="00B1723B"/>
    <w:rsid w:val="00B22311"/>
    <w:rsid w:val="00B25012"/>
    <w:rsid w:val="00B25EBD"/>
    <w:rsid w:val="00B26836"/>
    <w:rsid w:val="00B26BC4"/>
    <w:rsid w:val="00B27AF6"/>
    <w:rsid w:val="00B30559"/>
    <w:rsid w:val="00B3153A"/>
    <w:rsid w:val="00B40807"/>
    <w:rsid w:val="00B4285C"/>
    <w:rsid w:val="00B452CB"/>
    <w:rsid w:val="00B45694"/>
    <w:rsid w:val="00B4672F"/>
    <w:rsid w:val="00B5049A"/>
    <w:rsid w:val="00B564F8"/>
    <w:rsid w:val="00B57E42"/>
    <w:rsid w:val="00B66053"/>
    <w:rsid w:val="00B66691"/>
    <w:rsid w:val="00B67989"/>
    <w:rsid w:val="00B67B3E"/>
    <w:rsid w:val="00B70EF8"/>
    <w:rsid w:val="00B717E9"/>
    <w:rsid w:val="00B7220B"/>
    <w:rsid w:val="00B73152"/>
    <w:rsid w:val="00B80C48"/>
    <w:rsid w:val="00B819F8"/>
    <w:rsid w:val="00B871EF"/>
    <w:rsid w:val="00B9363F"/>
    <w:rsid w:val="00B93D1E"/>
    <w:rsid w:val="00BA2C58"/>
    <w:rsid w:val="00BA2E3F"/>
    <w:rsid w:val="00BA3111"/>
    <w:rsid w:val="00BA5C5F"/>
    <w:rsid w:val="00BA672C"/>
    <w:rsid w:val="00BB0C00"/>
    <w:rsid w:val="00BB1F1D"/>
    <w:rsid w:val="00BB4729"/>
    <w:rsid w:val="00BB68E2"/>
    <w:rsid w:val="00BB7948"/>
    <w:rsid w:val="00BC44F5"/>
    <w:rsid w:val="00BC5407"/>
    <w:rsid w:val="00BC5F75"/>
    <w:rsid w:val="00BC6272"/>
    <w:rsid w:val="00BE0165"/>
    <w:rsid w:val="00BE4423"/>
    <w:rsid w:val="00BF21C9"/>
    <w:rsid w:val="00BF2635"/>
    <w:rsid w:val="00C0081C"/>
    <w:rsid w:val="00C02EA3"/>
    <w:rsid w:val="00C047B0"/>
    <w:rsid w:val="00C12A40"/>
    <w:rsid w:val="00C20778"/>
    <w:rsid w:val="00C234C7"/>
    <w:rsid w:val="00C23C80"/>
    <w:rsid w:val="00C25BF0"/>
    <w:rsid w:val="00C25FB9"/>
    <w:rsid w:val="00C26D4D"/>
    <w:rsid w:val="00C30243"/>
    <w:rsid w:val="00C3152A"/>
    <w:rsid w:val="00C36E61"/>
    <w:rsid w:val="00C412F7"/>
    <w:rsid w:val="00C569D2"/>
    <w:rsid w:val="00C60542"/>
    <w:rsid w:val="00C613F1"/>
    <w:rsid w:val="00C63A48"/>
    <w:rsid w:val="00C7385F"/>
    <w:rsid w:val="00C743DC"/>
    <w:rsid w:val="00C74B8E"/>
    <w:rsid w:val="00C755DD"/>
    <w:rsid w:val="00C76116"/>
    <w:rsid w:val="00C7759B"/>
    <w:rsid w:val="00C87132"/>
    <w:rsid w:val="00C906D2"/>
    <w:rsid w:val="00C93C14"/>
    <w:rsid w:val="00C940CD"/>
    <w:rsid w:val="00CA512A"/>
    <w:rsid w:val="00CA6D25"/>
    <w:rsid w:val="00CB0900"/>
    <w:rsid w:val="00CB21DB"/>
    <w:rsid w:val="00CB5391"/>
    <w:rsid w:val="00CB5FCA"/>
    <w:rsid w:val="00CC2B13"/>
    <w:rsid w:val="00CC2F4B"/>
    <w:rsid w:val="00CC35DB"/>
    <w:rsid w:val="00CC38F1"/>
    <w:rsid w:val="00CC770D"/>
    <w:rsid w:val="00CE4E35"/>
    <w:rsid w:val="00CE7CDC"/>
    <w:rsid w:val="00CF0880"/>
    <w:rsid w:val="00CF4252"/>
    <w:rsid w:val="00CF4632"/>
    <w:rsid w:val="00CF7C26"/>
    <w:rsid w:val="00D031C6"/>
    <w:rsid w:val="00D03525"/>
    <w:rsid w:val="00D04668"/>
    <w:rsid w:val="00D27551"/>
    <w:rsid w:val="00D27CCD"/>
    <w:rsid w:val="00D30DCA"/>
    <w:rsid w:val="00D333DC"/>
    <w:rsid w:val="00D36249"/>
    <w:rsid w:val="00D36EFD"/>
    <w:rsid w:val="00D37808"/>
    <w:rsid w:val="00D54C18"/>
    <w:rsid w:val="00D556EE"/>
    <w:rsid w:val="00D63C37"/>
    <w:rsid w:val="00D663FA"/>
    <w:rsid w:val="00D66C71"/>
    <w:rsid w:val="00D70CB7"/>
    <w:rsid w:val="00D7186E"/>
    <w:rsid w:val="00D718E9"/>
    <w:rsid w:val="00D71964"/>
    <w:rsid w:val="00D86B57"/>
    <w:rsid w:val="00D95FC9"/>
    <w:rsid w:val="00D96572"/>
    <w:rsid w:val="00D97A71"/>
    <w:rsid w:val="00DA0F78"/>
    <w:rsid w:val="00DA1070"/>
    <w:rsid w:val="00DA2C20"/>
    <w:rsid w:val="00DA4100"/>
    <w:rsid w:val="00DA4751"/>
    <w:rsid w:val="00DB601A"/>
    <w:rsid w:val="00DC1890"/>
    <w:rsid w:val="00DC1D8F"/>
    <w:rsid w:val="00DC4371"/>
    <w:rsid w:val="00DC4930"/>
    <w:rsid w:val="00DC77BD"/>
    <w:rsid w:val="00DD6897"/>
    <w:rsid w:val="00DE1FA6"/>
    <w:rsid w:val="00DE680E"/>
    <w:rsid w:val="00DF08D2"/>
    <w:rsid w:val="00DF2849"/>
    <w:rsid w:val="00DF49D7"/>
    <w:rsid w:val="00DF73BD"/>
    <w:rsid w:val="00E0110E"/>
    <w:rsid w:val="00E03BEE"/>
    <w:rsid w:val="00E05A0B"/>
    <w:rsid w:val="00E06059"/>
    <w:rsid w:val="00E065A5"/>
    <w:rsid w:val="00E10682"/>
    <w:rsid w:val="00E106DA"/>
    <w:rsid w:val="00E12CFC"/>
    <w:rsid w:val="00E163E9"/>
    <w:rsid w:val="00E1671C"/>
    <w:rsid w:val="00E273A2"/>
    <w:rsid w:val="00E275F2"/>
    <w:rsid w:val="00E30616"/>
    <w:rsid w:val="00E365D2"/>
    <w:rsid w:val="00E433E6"/>
    <w:rsid w:val="00E44EE9"/>
    <w:rsid w:val="00E4579F"/>
    <w:rsid w:val="00E50B21"/>
    <w:rsid w:val="00E51A9F"/>
    <w:rsid w:val="00E55939"/>
    <w:rsid w:val="00E5632B"/>
    <w:rsid w:val="00E56EBD"/>
    <w:rsid w:val="00E57910"/>
    <w:rsid w:val="00E60D6C"/>
    <w:rsid w:val="00E6162B"/>
    <w:rsid w:val="00E65BB2"/>
    <w:rsid w:val="00E71FD8"/>
    <w:rsid w:val="00E736FB"/>
    <w:rsid w:val="00E77864"/>
    <w:rsid w:val="00E83C29"/>
    <w:rsid w:val="00E91BE4"/>
    <w:rsid w:val="00E92553"/>
    <w:rsid w:val="00EA1A58"/>
    <w:rsid w:val="00EA35B4"/>
    <w:rsid w:val="00EA398F"/>
    <w:rsid w:val="00EB07F5"/>
    <w:rsid w:val="00EB5C2D"/>
    <w:rsid w:val="00EB6283"/>
    <w:rsid w:val="00EB7FBD"/>
    <w:rsid w:val="00EC0A1E"/>
    <w:rsid w:val="00EC1BB8"/>
    <w:rsid w:val="00EC7B3D"/>
    <w:rsid w:val="00ED0A47"/>
    <w:rsid w:val="00ED2EC6"/>
    <w:rsid w:val="00EE1445"/>
    <w:rsid w:val="00EE2177"/>
    <w:rsid w:val="00EE2AA0"/>
    <w:rsid w:val="00EF0631"/>
    <w:rsid w:val="00EF1074"/>
    <w:rsid w:val="00EF267A"/>
    <w:rsid w:val="00EF2BC6"/>
    <w:rsid w:val="00EF2EEF"/>
    <w:rsid w:val="00EF32B4"/>
    <w:rsid w:val="00EF4137"/>
    <w:rsid w:val="00EF68B1"/>
    <w:rsid w:val="00F0039E"/>
    <w:rsid w:val="00F04A1A"/>
    <w:rsid w:val="00F06114"/>
    <w:rsid w:val="00F1251F"/>
    <w:rsid w:val="00F12ED4"/>
    <w:rsid w:val="00F151F4"/>
    <w:rsid w:val="00F15EEC"/>
    <w:rsid w:val="00F165BA"/>
    <w:rsid w:val="00F165CB"/>
    <w:rsid w:val="00F1784A"/>
    <w:rsid w:val="00F2045A"/>
    <w:rsid w:val="00F24C01"/>
    <w:rsid w:val="00F26685"/>
    <w:rsid w:val="00F26711"/>
    <w:rsid w:val="00F267F5"/>
    <w:rsid w:val="00F26FC0"/>
    <w:rsid w:val="00F311E3"/>
    <w:rsid w:val="00F325EB"/>
    <w:rsid w:val="00F45404"/>
    <w:rsid w:val="00F510BC"/>
    <w:rsid w:val="00F52EEB"/>
    <w:rsid w:val="00F54BC1"/>
    <w:rsid w:val="00F54C3A"/>
    <w:rsid w:val="00F56431"/>
    <w:rsid w:val="00F5643E"/>
    <w:rsid w:val="00F6007E"/>
    <w:rsid w:val="00F600FB"/>
    <w:rsid w:val="00F70A6C"/>
    <w:rsid w:val="00F750E2"/>
    <w:rsid w:val="00F75884"/>
    <w:rsid w:val="00F75A17"/>
    <w:rsid w:val="00F77A70"/>
    <w:rsid w:val="00F8081D"/>
    <w:rsid w:val="00F82C16"/>
    <w:rsid w:val="00F83220"/>
    <w:rsid w:val="00F86CB4"/>
    <w:rsid w:val="00F91F07"/>
    <w:rsid w:val="00FA02E7"/>
    <w:rsid w:val="00FA6D2E"/>
    <w:rsid w:val="00FB15A1"/>
    <w:rsid w:val="00FB4F42"/>
    <w:rsid w:val="00FB6DCB"/>
    <w:rsid w:val="00FB754A"/>
    <w:rsid w:val="00FC1184"/>
    <w:rsid w:val="00FC2330"/>
    <w:rsid w:val="00FC670A"/>
    <w:rsid w:val="00FC6B5D"/>
    <w:rsid w:val="00FD0BC1"/>
    <w:rsid w:val="00FD5272"/>
    <w:rsid w:val="00FE128D"/>
    <w:rsid w:val="00FE316E"/>
    <w:rsid w:val="00FE4632"/>
    <w:rsid w:val="00FF11AA"/>
    <w:rsid w:val="00FF132F"/>
    <w:rsid w:val="00FF3139"/>
    <w:rsid w:val="00FF4AFA"/>
    <w:rsid w:val="00FF68EE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B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qFormat/>
    <w:rsid w:val="00D70C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D70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9861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C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70C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er"/>
    <w:basedOn w:val="a"/>
    <w:link w:val="a4"/>
    <w:unhideWhenUsed/>
    <w:rsid w:val="00D7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70CB7"/>
  </w:style>
  <w:style w:type="paragraph" w:styleId="2">
    <w:name w:val="Body Text Indent 2"/>
    <w:basedOn w:val="a"/>
    <w:link w:val="20"/>
    <w:rsid w:val="00D70C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0CB7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D70CB7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5"/>
    <w:rsid w:val="00D70CB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70CB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0CB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70CB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70CB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70CB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">
    <w:name w:val="Стиль2"/>
    <w:basedOn w:val="a"/>
    <w:rsid w:val="00D70C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916421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CB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B5FCA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986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Верхний колонтитул Знак"/>
    <w:aliases w:val="Titul Знак1,Heder Знак1"/>
    <w:basedOn w:val="a0"/>
    <w:link w:val="ad"/>
    <w:semiHidden/>
    <w:locked/>
    <w:rsid w:val="00986117"/>
    <w:rPr>
      <w:kern w:val="28"/>
      <w:sz w:val="28"/>
    </w:rPr>
  </w:style>
  <w:style w:type="paragraph" w:styleId="ad">
    <w:name w:val="header"/>
    <w:aliases w:val="Titul,Heder"/>
    <w:basedOn w:val="a"/>
    <w:link w:val="ac"/>
    <w:semiHidden/>
    <w:unhideWhenUsed/>
    <w:rsid w:val="00986117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kern w:val="28"/>
      <w:sz w:val="28"/>
    </w:rPr>
  </w:style>
  <w:style w:type="character" w:customStyle="1" w:styleId="1">
    <w:name w:val="Верхний колонтитул Знак1"/>
    <w:aliases w:val="Titul Знак,Heder Знак"/>
    <w:basedOn w:val="a0"/>
    <w:semiHidden/>
    <w:rsid w:val="00986117"/>
  </w:style>
  <w:style w:type="character" w:customStyle="1" w:styleId="ae">
    <w:name w:val="Основной текст Знак"/>
    <w:basedOn w:val="a0"/>
    <w:link w:val="af"/>
    <w:semiHidden/>
    <w:rsid w:val="0098611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e"/>
    <w:semiHidden/>
    <w:unhideWhenUsed/>
    <w:rsid w:val="0098611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Основной текст Знак1"/>
    <w:basedOn w:val="a0"/>
    <w:uiPriority w:val="99"/>
    <w:semiHidden/>
    <w:rsid w:val="00986117"/>
  </w:style>
  <w:style w:type="character" w:customStyle="1" w:styleId="31">
    <w:name w:val="Основной текст с отступом 3 Знак"/>
    <w:basedOn w:val="a0"/>
    <w:link w:val="32"/>
    <w:semiHidden/>
    <w:rsid w:val="00986117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"/>
    <w:link w:val="31"/>
    <w:semiHidden/>
    <w:unhideWhenUsed/>
    <w:rsid w:val="009861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986117"/>
    <w:rPr>
      <w:sz w:val="16"/>
      <w:szCs w:val="16"/>
    </w:rPr>
  </w:style>
  <w:style w:type="paragraph" w:styleId="af0">
    <w:name w:val="List Paragraph"/>
    <w:basedOn w:val="a"/>
    <w:uiPriority w:val="34"/>
    <w:qFormat/>
    <w:rsid w:val="003F5964"/>
    <w:pPr>
      <w:ind w:left="720"/>
      <w:contextualSpacing/>
    </w:pPr>
  </w:style>
  <w:style w:type="paragraph" w:styleId="22">
    <w:name w:val="Body Text 2"/>
    <w:basedOn w:val="a"/>
    <w:link w:val="23"/>
    <w:uiPriority w:val="99"/>
    <w:unhideWhenUsed/>
    <w:rsid w:val="00FF4AF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F4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3AC36A736D885D283A10D27AAD70CB380D559FE157ED006D55D00B62P2r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0A32166ED55311E112A8B1314D439ADB39668B7D452A8C3CD60F5EF98BA14E0283416BAB844962901071C91Q7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1C46-9907-4E12-BA94-B6E7DAE6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6109</TotalTime>
  <Pages>1</Pages>
  <Words>9304</Words>
  <Characters>53037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533</cp:revision>
  <cp:lastPrinted>2021-11-29T15:17:00Z</cp:lastPrinted>
  <dcterms:created xsi:type="dcterms:W3CDTF">2017-11-10T15:59:00Z</dcterms:created>
  <dcterms:modified xsi:type="dcterms:W3CDTF">2021-11-29T15:17:00Z</dcterms:modified>
</cp:coreProperties>
</file>