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9" w:rsidRDefault="005A2349" w:rsidP="001357F6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</w:p>
    <w:p w:rsidR="005A2349" w:rsidRPr="005A2349" w:rsidRDefault="005A2349" w:rsidP="005A2349">
      <w:pPr>
        <w:spacing w:after="0" w:line="240" w:lineRule="auto"/>
        <w:ind w:firstLine="709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A2349">
        <w:rPr>
          <w:rFonts w:ascii="Bookman Old Style" w:hAnsi="Bookman Old Style" w:cs="Times New Roman"/>
          <w:b/>
          <w:sz w:val="24"/>
          <w:szCs w:val="24"/>
        </w:rPr>
        <w:t>ПОСТАНОВЛЕНИЕ</w:t>
      </w:r>
    </w:p>
    <w:p w:rsidR="005A2349" w:rsidRDefault="005A2349" w:rsidP="005A2349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ГЛАВЫ АДМИНИСТРАЦИИ </w:t>
      </w:r>
    </w:p>
    <w:p w:rsidR="005A2349" w:rsidRDefault="005A2349" w:rsidP="005A2349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МЕСТНОГО САМОУПРАВЛЕНИЯМОЗДОКСКОГО РАЙОНА </w:t>
      </w:r>
    </w:p>
    <w:p w:rsidR="005A2349" w:rsidRDefault="005A2349" w:rsidP="005A2349">
      <w:pPr>
        <w:spacing w:after="0" w:line="240" w:lineRule="auto"/>
        <w:ind w:firstLine="709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РЕСПУБЛИКИ СЕВЕРНАЯ ОСЕТИЯ - АЛ</w:t>
      </w:r>
      <w:r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НИЯ </w:t>
      </w:r>
    </w:p>
    <w:p w:rsidR="005A2349" w:rsidRDefault="005A2349" w:rsidP="001357F6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</w:p>
    <w:p w:rsidR="005A2349" w:rsidRDefault="005A2349" w:rsidP="001357F6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</w:p>
    <w:p w:rsidR="007149F2" w:rsidRDefault="001357F6" w:rsidP="001357F6">
      <w:pPr>
        <w:spacing w:after="0" w:line="240" w:lineRule="auto"/>
        <w:ind w:firstLine="709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№8-Д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  <w:t xml:space="preserve">    от 26.01.2018 г.</w:t>
      </w:r>
    </w:p>
    <w:p w:rsidR="001357F6" w:rsidRPr="001357F6" w:rsidRDefault="001357F6" w:rsidP="00D932D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357F6" w:rsidRDefault="007149F2" w:rsidP="00D932DD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1357F6">
        <w:rPr>
          <w:rFonts w:ascii="Bookman Old Style" w:hAnsi="Bookman Old Style" w:cs="Times New Roman"/>
          <w:i/>
          <w:sz w:val="24"/>
          <w:szCs w:val="24"/>
        </w:rPr>
        <w:t>О внесении изменений в постановление</w:t>
      </w:r>
      <w:r w:rsidR="001357F6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i/>
          <w:sz w:val="24"/>
          <w:szCs w:val="24"/>
        </w:rPr>
        <w:t xml:space="preserve">Главы Администрации </w:t>
      </w:r>
    </w:p>
    <w:p w:rsidR="007149F2" w:rsidRDefault="007149F2" w:rsidP="00D932DD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1357F6">
        <w:rPr>
          <w:rFonts w:ascii="Bookman Old Style" w:hAnsi="Bookman Old Style" w:cs="Times New Roman"/>
          <w:i/>
          <w:sz w:val="24"/>
          <w:szCs w:val="24"/>
        </w:rPr>
        <w:t>местного самоуправления</w:t>
      </w:r>
      <w:r w:rsidR="001357F6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i/>
          <w:sz w:val="24"/>
          <w:szCs w:val="24"/>
        </w:rPr>
        <w:t>Моздок</w:t>
      </w:r>
      <w:r w:rsidR="001357F6">
        <w:rPr>
          <w:rFonts w:ascii="Bookman Old Style" w:hAnsi="Bookman Old Style" w:cs="Times New Roman"/>
          <w:i/>
          <w:sz w:val="24"/>
          <w:szCs w:val="24"/>
        </w:rPr>
        <w:t>ского района от 30.12.2016 г. №</w:t>
      </w:r>
      <w:r w:rsidRPr="001357F6">
        <w:rPr>
          <w:rFonts w:ascii="Bookman Old Style" w:hAnsi="Bookman Old Style" w:cs="Times New Roman"/>
          <w:i/>
          <w:sz w:val="24"/>
          <w:szCs w:val="24"/>
        </w:rPr>
        <w:t>102-Д</w:t>
      </w:r>
    </w:p>
    <w:p w:rsidR="007149F2" w:rsidRPr="001357F6" w:rsidRDefault="007149F2" w:rsidP="00D932DD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1357F6">
        <w:rPr>
          <w:rFonts w:ascii="Bookman Old Style" w:hAnsi="Bookman Old Style" w:cs="Times New Roman"/>
          <w:i/>
          <w:sz w:val="24"/>
          <w:szCs w:val="24"/>
        </w:rPr>
        <w:t>«Об утверждении Порядка формирования, утверждения</w:t>
      </w:r>
    </w:p>
    <w:p w:rsidR="007149F2" w:rsidRPr="001357F6" w:rsidRDefault="007149F2" w:rsidP="00D932DD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1357F6">
        <w:rPr>
          <w:rFonts w:ascii="Bookman Old Style" w:hAnsi="Bookman Old Style" w:cs="Times New Roman"/>
          <w:i/>
          <w:sz w:val="24"/>
          <w:szCs w:val="24"/>
        </w:rPr>
        <w:t>и ведения плана закупок товаров, работ, услуг для обеспечения</w:t>
      </w:r>
    </w:p>
    <w:p w:rsidR="007149F2" w:rsidRPr="001357F6" w:rsidRDefault="007149F2" w:rsidP="00D932D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i/>
          <w:sz w:val="24"/>
          <w:szCs w:val="24"/>
        </w:rPr>
        <w:t>муниципальных нужд муниципального образования –</w:t>
      </w:r>
      <w:r w:rsidR="001357F6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i/>
          <w:sz w:val="24"/>
          <w:szCs w:val="24"/>
        </w:rPr>
        <w:t>Моздокский район»</w:t>
      </w:r>
    </w:p>
    <w:p w:rsidR="007149F2" w:rsidRPr="001357F6" w:rsidRDefault="007149F2" w:rsidP="00D932D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357F6" w:rsidRDefault="007149F2" w:rsidP="001357F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В связи со вступлением в силу с 1 января 2018 года постановления Правительства Российск</w:t>
      </w:r>
      <w:r w:rsidR="001357F6">
        <w:rPr>
          <w:rFonts w:ascii="Bookman Old Style" w:hAnsi="Bookman Old Style" w:cs="Times New Roman"/>
          <w:sz w:val="24"/>
          <w:szCs w:val="24"/>
        </w:rPr>
        <w:t>ой Федерации от 25.01.2017 г. №</w:t>
      </w:r>
      <w:r w:rsidRPr="001357F6">
        <w:rPr>
          <w:rFonts w:ascii="Bookman Old Style" w:hAnsi="Bookman Old Style" w:cs="Times New Roman"/>
          <w:sz w:val="24"/>
          <w:szCs w:val="24"/>
        </w:rPr>
        <w:t>73 «О внесении изменений в некоторые акты Правительства Российской Федерации»</w:t>
      </w:r>
      <w:r w:rsidR="001357F6">
        <w:rPr>
          <w:rFonts w:ascii="Bookman Old Style" w:hAnsi="Bookman Old Style" w:cs="Times New Roman"/>
          <w:sz w:val="24"/>
          <w:szCs w:val="24"/>
        </w:rPr>
        <w:t>,</w:t>
      </w:r>
    </w:p>
    <w:p w:rsidR="007149F2" w:rsidRPr="001357F6" w:rsidRDefault="001357F6" w:rsidP="001357F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с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а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н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о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в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л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я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7149F2" w:rsidRPr="001357F6">
        <w:rPr>
          <w:rFonts w:ascii="Bookman Old Style" w:hAnsi="Bookman Old Style" w:cs="Times New Roman"/>
          <w:sz w:val="24"/>
          <w:szCs w:val="24"/>
        </w:rPr>
        <w:t>ю :</w:t>
      </w:r>
    </w:p>
    <w:p w:rsidR="00244CE8" w:rsidRPr="001357F6" w:rsidRDefault="00244CE8" w:rsidP="001357F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1. Внести</w:t>
      </w:r>
      <w:r w:rsidR="00D932DD" w:rsidRPr="001357F6">
        <w:rPr>
          <w:rFonts w:ascii="Bookman Old Style" w:hAnsi="Bookman Old Style" w:cs="Times New Roman"/>
          <w:sz w:val="24"/>
          <w:szCs w:val="24"/>
        </w:rPr>
        <w:t xml:space="preserve"> </w:t>
      </w:r>
      <w:r w:rsidR="001357F6">
        <w:rPr>
          <w:rFonts w:ascii="Bookman Old Style" w:hAnsi="Bookman Old Style" w:cs="Times New Roman"/>
          <w:sz w:val="24"/>
          <w:szCs w:val="24"/>
        </w:rPr>
        <w:t xml:space="preserve">в </w:t>
      </w:r>
      <w:r w:rsidRPr="001357F6">
        <w:rPr>
          <w:rFonts w:ascii="Bookman Old Style" w:hAnsi="Bookman Old Style" w:cs="Times New Roman"/>
          <w:sz w:val="24"/>
          <w:szCs w:val="24"/>
        </w:rPr>
        <w:t>постановление Главы Администрации местного сам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>управления Моздок</w:t>
      </w:r>
      <w:r w:rsidR="001357F6">
        <w:rPr>
          <w:rFonts w:ascii="Bookman Old Style" w:hAnsi="Bookman Old Style" w:cs="Times New Roman"/>
          <w:sz w:val="24"/>
          <w:szCs w:val="24"/>
        </w:rPr>
        <w:t>ского района от 30.12.2016 г. №</w:t>
      </w:r>
      <w:r w:rsidRPr="001357F6">
        <w:rPr>
          <w:rFonts w:ascii="Bookman Old Style" w:hAnsi="Bookman Old Style" w:cs="Times New Roman"/>
          <w:sz w:val="24"/>
          <w:szCs w:val="24"/>
        </w:rPr>
        <w:t>102-Д «Об утверждении Порядка формирования, утверждения и ведения плана закупок товаров, работ, услуг для обеспечения</w:t>
      </w:r>
      <w:r w:rsidR="001357F6">
        <w:rPr>
          <w:rFonts w:ascii="Bookman Old Style" w:hAnsi="Bookman Old Style" w:cs="Times New Roman"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sz w:val="24"/>
          <w:szCs w:val="24"/>
        </w:rPr>
        <w:t>муниципальных нужд муниципального обр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>зования –</w:t>
      </w:r>
      <w:r w:rsidR="001357F6">
        <w:rPr>
          <w:rFonts w:ascii="Bookman Old Style" w:hAnsi="Bookman Old Style" w:cs="Times New Roman"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sz w:val="24"/>
          <w:szCs w:val="24"/>
        </w:rPr>
        <w:t>Моздокский район»</w:t>
      </w:r>
      <w:r w:rsidR="00D932DD" w:rsidRPr="001357F6">
        <w:rPr>
          <w:rFonts w:ascii="Bookman Old Style" w:hAnsi="Bookman Old Style" w:cs="Times New Roman"/>
          <w:sz w:val="24"/>
          <w:szCs w:val="24"/>
        </w:rPr>
        <w:t xml:space="preserve"> </w:t>
      </w:r>
      <w:r w:rsidR="001357F6">
        <w:rPr>
          <w:rFonts w:ascii="Bookman Old Style" w:hAnsi="Bookman Old Style" w:cs="Times New Roman"/>
          <w:sz w:val="24"/>
          <w:szCs w:val="24"/>
        </w:rPr>
        <w:t>следующие изменения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244CE8" w:rsidRPr="001357F6" w:rsidRDefault="00244CE8" w:rsidP="001357F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1.1. в Порядке формирования, утверждения и ведения плана закупок товаров, работ, услуг для обеспечения муниципальных нужд муниципал</w:t>
      </w:r>
      <w:r w:rsidRPr="001357F6">
        <w:rPr>
          <w:rFonts w:ascii="Bookman Old Style" w:hAnsi="Bookman Old Style" w:cs="Times New Roman"/>
          <w:sz w:val="24"/>
          <w:szCs w:val="24"/>
        </w:rPr>
        <w:t>ь</w:t>
      </w:r>
      <w:r w:rsidRPr="001357F6">
        <w:rPr>
          <w:rFonts w:ascii="Bookman Old Style" w:hAnsi="Bookman Old Style" w:cs="Times New Roman"/>
          <w:sz w:val="24"/>
          <w:szCs w:val="24"/>
        </w:rPr>
        <w:t>ного образования –</w:t>
      </w:r>
      <w:r w:rsidR="001357F6">
        <w:rPr>
          <w:rFonts w:ascii="Bookman Old Style" w:hAnsi="Bookman Old Style" w:cs="Times New Roman"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sz w:val="24"/>
          <w:szCs w:val="24"/>
        </w:rPr>
        <w:t>Моздокский рай</w:t>
      </w:r>
      <w:r w:rsidR="001357F6">
        <w:rPr>
          <w:rFonts w:ascii="Bookman Old Style" w:hAnsi="Bookman Old Style" w:cs="Times New Roman"/>
          <w:sz w:val="24"/>
          <w:szCs w:val="24"/>
        </w:rPr>
        <w:t>он (приложение к постановлению)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392FB7" w:rsidRPr="001357F6" w:rsidRDefault="00244CE8" w:rsidP="001357F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1.1.1. пункт 2 дополнить подпунктом б(1</w:t>
      </w:r>
      <w:r w:rsidR="001357F6">
        <w:rPr>
          <w:rFonts w:ascii="Bookman Old Style" w:hAnsi="Bookman Old Style" w:cs="Times New Roman"/>
          <w:sz w:val="24"/>
          <w:szCs w:val="24"/>
        </w:rPr>
        <w:t>)) следующего содержания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244CE8" w:rsidRPr="001357F6" w:rsidRDefault="00244CE8" w:rsidP="001357F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«б(1)) муниципальными унитарными предприятиями, имущество</w:t>
      </w:r>
      <w:r w:rsidR="001357F6">
        <w:rPr>
          <w:rFonts w:ascii="Bookman Old Style" w:hAnsi="Bookman Old Style" w:cs="Times New Roman"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sz w:val="24"/>
          <w:szCs w:val="24"/>
        </w:rPr>
        <w:t>к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>торых принадлежит на праве собственности муниципальному образов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>нию –</w:t>
      </w:r>
      <w:r w:rsidR="001357F6">
        <w:rPr>
          <w:rFonts w:ascii="Bookman Old Style" w:hAnsi="Bookman Old Style" w:cs="Times New Roman"/>
          <w:sz w:val="24"/>
          <w:szCs w:val="24"/>
        </w:rPr>
        <w:t xml:space="preserve"> </w:t>
      </w:r>
      <w:r w:rsidRPr="001357F6">
        <w:rPr>
          <w:rFonts w:ascii="Bookman Old Style" w:hAnsi="Bookman Old Style" w:cs="Times New Roman"/>
          <w:sz w:val="24"/>
          <w:szCs w:val="24"/>
        </w:rPr>
        <w:t>Моздокский район, за исключением закупок, осуществляемых в соотве</w:t>
      </w:r>
      <w:r w:rsidRPr="001357F6">
        <w:rPr>
          <w:rFonts w:ascii="Bookman Old Style" w:hAnsi="Bookman Old Style" w:cs="Times New Roman"/>
          <w:sz w:val="24"/>
          <w:szCs w:val="24"/>
        </w:rPr>
        <w:t>т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ствии с </w:t>
      </w:r>
      <w:hyperlink r:id="rId6" w:history="1">
        <w:r w:rsidRPr="001357F6">
          <w:rPr>
            <w:rFonts w:ascii="Bookman Old Style" w:hAnsi="Bookman Old Style" w:cs="Times New Roman"/>
            <w:sz w:val="24"/>
            <w:szCs w:val="24"/>
          </w:rPr>
          <w:t>частями 2.1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7" w:history="1">
        <w:r w:rsidRPr="001357F6">
          <w:rPr>
            <w:rFonts w:ascii="Bookman Old Style" w:hAnsi="Bookman Old Style" w:cs="Times New Roman"/>
            <w:sz w:val="24"/>
            <w:szCs w:val="24"/>
          </w:rPr>
          <w:t>6 статьи 15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Федерального закона</w:t>
      </w:r>
      <w:r w:rsidR="00392FB7" w:rsidRPr="001357F6">
        <w:rPr>
          <w:rFonts w:ascii="Bookman Old Style" w:hAnsi="Bookman Old Style" w:cs="Times New Roman"/>
          <w:sz w:val="24"/>
          <w:szCs w:val="24"/>
        </w:rPr>
        <w:t xml:space="preserve"> о контрактной си</w:t>
      </w:r>
      <w:r w:rsidR="00392FB7" w:rsidRPr="001357F6">
        <w:rPr>
          <w:rFonts w:ascii="Bookman Old Style" w:hAnsi="Bookman Old Style" w:cs="Times New Roman"/>
          <w:sz w:val="24"/>
          <w:szCs w:val="24"/>
        </w:rPr>
        <w:t>с</w:t>
      </w:r>
      <w:r w:rsidR="00392FB7" w:rsidRPr="001357F6">
        <w:rPr>
          <w:rFonts w:ascii="Bookman Old Style" w:hAnsi="Bookman Old Style" w:cs="Times New Roman"/>
          <w:sz w:val="24"/>
          <w:szCs w:val="24"/>
        </w:rPr>
        <w:t>теме</w:t>
      </w:r>
      <w:r w:rsidRPr="001357F6">
        <w:rPr>
          <w:rFonts w:ascii="Bookman Old Style" w:hAnsi="Bookman Old Style" w:cs="Times New Roman"/>
          <w:sz w:val="24"/>
          <w:szCs w:val="24"/>
        </w:rPr>
        <w:t>, со дня утверждения планов финансово-хозяйственной деятельн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>сти;»</w:t>
      </w:r>
      <w:r w:rsidR="00392FB7" w:rsidRPr="001357F6">
        <w:rPr>
          <w:rFonts w:ascii="Bookman Old Style" w:hAnsi="Bookman Old Style" w:cs="Times New Roman"/>
          <w:sz w:val="24"/>
          <w:szCs w:val="24"/>
        </w:rPr>
        <w:t>;</w:t>
      </w:r>
    </w:p>
    <w:p w:rsidR="00FE3D40" w:rsidRPr="001357F6" w:rsidRDefault="00392FB7" w:rsidP="001357F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1.1.2. в подпункте «в)» пункта 2 в первом предложении слова «мун</w:t>
      </w:r>
      <w:r w:rsidRPr="001357F6">
        <w:rPr>
          <w:rFonts w:ascii="Bookman Old Style" w:hAnsi="Bookman Old Style" w:cs="Times New Roman"/>
          <w:sz w:val="24"/>
          <w:szCs w:val="24"/>
        </w:rPr>
        <w:t>и</w:t>
      </w:r>
      <w:r w:rsidRPr="001357F6">
        <w:rPr>
          <w:rFonts w:ascii="Bookman Old Style" w:hAnsi="Bookman Old Style" w:cs="Times New Roman"/>
          <w:sz w:val="24"/>
          <w:szCs w:val="24"/>
        </w:rPr>
        <w:t>ципальными унитарными предприятиями» - исключить;</w:t>
      </w:r>
    </w:p>
    <w:p w:rsidR="00FE3D40" w:rsidRPr="001357F6" w:rsidRDefault="00FE3D40" w:rsidP="001357F6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1.1.3. пункт </w:t>
      </w:r>
      <w:r w:rsidR="001357F6">
        <w:rPr>
          <w:rFonts w:ascii="Bookman Old Style" w:hAnsi="Bookman Old Style" w:cs="Times New Roman"/>
          <w:sz w:val="24"/>
          <w:szCs w:val="24"/>
        </w:rPr>
        <w:t>3 изложить в следующей редакции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«3. Планы закупок для обеспечения муниципальных нужд формир</w:t>
      </w:r>
      <w:r w:rsidRPr="001357F6">
        <w:rPr>
          <w:rFonts w:ascii="Bookman Old Style" w:hAnsi="Bookman Old Style" w:cs="Times New Roman"/>
          <w:sz w:val="24"/>
          <w:szCs w:val="24"/>
        </w:rPr>
        <w:t>у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ются лицами, указанными в </w:t>
      </w:r>
      <w:hyperlink r:id="rId8" w:history="1">
        <w:r w:rsidRPr="001357F6">
          <w:rPr>
            <w:rFonts w:ascii="Bookman Old Style" w:hAnsi="Bookman Old Style" w:cs="Times New Roman"/>
            <w:sz w:val="24"/>
            <w:szCs w:val="24"/>
          </w:rPr>
          <w:t>пункте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2 настоящего Порядка, на очередной фи</w:t>
      </w:r>
      <w:r w:rsidR="001357F6">
        <w:rPr>
          <w:rFonts w:ascii="Bookman Old Style" w:hAnsi="Bookman Old Style" w:cs="Times New Roman"/>
          <w:sz w:val="24"/>
          <w:szCs w:val="24"/>
        </w:rPr>
        <w:t xml:space="preserve">нансовый год и плановый период </w:t>
      </w:r>
      <w:r w:rsidRPr="001357F6">
        <w:rPr>
          <w:rFonts w:ascii="Bookman Old Style" w:hAnsi="Bookman Old Style" w:cs="Times New Roman"/>
          <w:sz w:val="24"/>
          <w:szCs w:val="24"/>
        </w:rPr>
        <w:t>в сроки, установленные Администр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>цией местног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о самоуправления Моздокского ра</w:t>
      </w:r>
      <w:r w:rsidRPr="001357F6">
        <w:rPr>
          <w:rFonts w:ascii="Bookman Old Style" w:hAnsi="Bookman Old Style" w:cs="Times New Roman"/>
          <w:sz w:val="24"/>
          <w:szCs w:val="24"/>
        </w:rPr>
        <w:t>йона, с учетом следующих положений:</w:t>
      </w:r>
    </w:p>
    <w:p w:rsidR="00FE3D40" w:rsidRPr="001357F6" w:rsidRDefault="00DD03FF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а) муниципальные заказчики</w:t>
      </w:r>
      <w:r w:rsidR="00FE3D40" w:rsidRPr="001357F6">
        <w:rPr>
          <w:rFonts w:ascii="Bookman Old Style" w:hAnsi="Bookman Old Style" w:cs="Times New Roman"/>
          <w:sz w:val="24"/>
          <w:szCs w:val="24"/>
        </w:rPr>
        <w:t xml:space="preserve"> в сроки, установленные главными ра</w:t>
      </w:r>
      <w:r w:rsidR="00FE3D40" w:rsidRPr="001357F6">
        <w:rPr>
          <w:rFonts w:ascii="Bookman Old Style" w:hAnsi="Bookman Old Style" w:cs="Times New Roman"/>
          <w:sz w:val="24"/>
          <w:szCs w:val="24"/>
        </w:rPr>
        <w:t>с</w:t>
      </w:r>
      <w:r w:rsidR="00FE3D40" w:rsidRPr="001357F6">
        <w:rPr>
          <w:rFonts w:ascii="Bookman Old Style" w:hAnsi="Bookman Old Style" w:cs="Times New Roman"/>
          <w:sz w:val="24"/>
          <w:szCs w:val="24"/>
        </w:rPr>
        <w:t xml:space="preserve">порядителями средств </w:t>
      </w:r>
      <w:r w:rsidRPr="001357F6">
        <w:rPr>
          <w:rFonts w:ascii="Bookman Old Style" w:hAnsi="Bookman Old Style" w:cs="Times New Roman"/>
          <w:sz w:val="24"/>
          <w:szCs w:val="24"/>
        </w:rPr>
        <w:t>местного бюджета</w:t>
      </w:r>
      <w:r w:rsidR="00FE3D40" w:rsidRPr="001357F6">
        <w:rPr>
          <w:rFonts w:ascii="Bookman Old Style" w:hAnsi="Bookman Old Style" w:cs="Times New Roman"/>
          <w:sz w:val="24"/>
          <w:szCs w:val="24"/>
        </w:rPr>
        <w:t>, но не позднее сроков, устано</w:t>
      </w:r>
      <w:r w:rsidR="00FE3D40" w:rsidRPr="001357F6">
        <w:rPr>
          <w:rFonts w:ascii="Bookman Old Style" w:hAnsi="Bookman Old Style" w:cs="Times New Roman"/>
          <w:sz w:val="24"/>
          <w:szCs w:val="24"/>
        </w:rPr>
        <w:t>в</w:t>
      </w:r>
      <w:r w:rsidR="00FE3D40" w:rsidRPr="001357F6">
        <w:rPr>
          <w:rFonts w:ascii="Bookman Old Style" w:hAnsi="Bookman Old Style" w:cs="Times New Roman"/>
          <w:sz w:val="24"/>
          <w:szCs w:val="24"/>
        </w:rPr>
        <w:t>ленных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Администрацией местного самоуправления Моздокского района</w:t>
      </w:r>
      <w:r w:rsidR="00FE3D40"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history="1">
        <w:r w:rsidRPr="001357F6">
          <w:rPr>
            <w:rFonts w:ascii="Bookman Old Style" w:hAnsi="Bookman Old Style" w:cs="Times New Roman"/>
            <w:sz w:val="24"/>
            <w:szCs w:val="24"/>
          </w:rPr>
          <w:t>статьи 13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Федерального закона</w:t>
      </w:r>
      <w:r w:rsidR="00DD03FF" w:rsidRPr="001357F6">
        <w:rPr>
          <w:rFonts w:ascii="Bookman Old Style" w:hAnsi="Bookman Old Style" w:cs="Times New Roman"/>
          <w:sz w:val="24"/>
          <w:szCs w:val="24"/>
        </w:rPr>
        <w:t xml:space="preserve"> о ко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н</w:t>
      </w:r>
      <w:r w:rsidR="00DD03FF" w:rsidRPr="001357F6">
        <w:rPr>
          <w:rFonts w:ascii="Bookman Old Style" w:hAnsi="Bookman Old Style" w:cs="Times New Roman"/>
          <w:sz w:val="24"/>
          <w:szCs w:val="24"/>
        </w:rPr>
        <w:t>трактной системе</w:t>
      </w:r>
      <w:r w:rsidRPr="001357F6">
        <w:rPr>
          <w:rFonts w:ascii="Bookman Old Style" w:hAnsi="Bookman Old Style" w:cs="Times New Roman"/>
          <w:sz w:val="24"/>
          <w:szCs w:val="24"/>
        </w:rPr>
        <w:t>, и представляют их главным распорядителям в устано</w:t>
      </w:r>
      <w:r w:rsidRPr="001357F6">
        <w:rPr>
          <w:rFonts w:ascii="Bookman Old Style" w:hAnsi="Bookman Old Style" w:cs="Times New Roman"/>
          <w:sz w:val="24"/>
          <w:szCs w:val="24"/>
        </w:rPr>
        <w:t>в</w:t>
      </w:r>
      <w:r w:rsidRPr="001357F6">
        <w:rPr>
          <w:rFonts w:ascii="Bookman Old Style" w:hAnsi="Bookman Old Style" w:cs="Times New Roman"/>
          <w:sz w:val="24"/>
          <w:szCs w:val="24"/>
        </w:rPr>
        <w:t>ленные ими сроки для формирования на их основании в соответствии с бюджетным законодательством Российской Федерации обоснований бю</w:t>
      </w:r>
      <w:r w:rsidRPr="001357F6">
        <w:rPr>
          <w:rFonts w:ascii="Bookman Old Style" w:hAnsi="Bookman Old Style" w:cs="Times New Roman"/>
          <w:sz w:val="24"/>
          <w:szCs w:val="24"/>
        </w:rPr>
        <w:t>д</w:t>
      </w:r>
      <w:r w:rsidRPr="001357F6">
        <w:rPr>
          <w:rFonts w:ascii="Bookman Old Style" w:hAnsi="Bookman Old Style" w:cs="Times New Roman"/>
          <w:sz w:val="24"/>
          <w:szCs w:val="24"/>
        </w:rPr>
        <w:t>жетных ассигнований на осуществление закупок;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корректируют при необходимости по согласованию с главными ра</w:t>
      </w:r>
      <w:r w:rsidRPr="001357F6">
        <w:rPr>
          <w:rFonts w:ascii="Bookman Old Style" w:hAnsi="Bookman Old Style" w:cs="Times New Roman"/>
          <w:sz w:val="24"/>
          <w:szCs w:val="24"/>
        </w:rPr>
        <w:t>с</w:t>
      </w:r>
      <w:r w:rsidRPr="001357F6">
        <w:rPr>
          <w:rFonts w:ascii="Bookman Old Style" w:hAnsi="Bookman Old Style" w:cs="Times New Roman"/>
          <w:sz w:val="24"/>
          <w:szCs w:val="24"/>
        </w:rPr>
        <w:t>порядителями планы закупок в процессе составления проектов бюджетных смет и представления главными распорядителями при сос</w:t>
      </w:r>
      <w:r w:rsidR="00DD03FF" w:rsidRPr="001357F6">
        <w:rPr>
          <w:rFonts w:ascii="Bookman Old Style" w:hAnsi="Bookman Old Style" w:cs="Times New Roman"/>
          <w:sz w:val="24"/>
          <w:szCs w:val="24"/>
        </w:rPr>
        <w:t>тавлении прое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к</w:t>
      </w:r>
      <w:r w:rsidR="00DD03FF" w:rsidRPr="001357F6">
        <w:rPr>
          <w:rFonts w:ascii="Bookman Old Style" w:hAnsi="Bookman Old Style" w:cs="Times New Roman"/>
          <w:sz w:val="24"/>
          <w:szCs w:val="24"/>
        </w:rPr>
        <w:t>та решения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о бюджете обоснований бюджетных ассигнований на осущес</w:t>
      </w:r>
      <w:r w:rsidRPr="001357F6">
        <w:rPr>
          <w:rFonts w:ascii="Bookman Old Style" w:hAnsi="Bookman Old Style" w:cs="Times New Roman"/>
          <w:sz w:val="24"/>
          <w:szCs w:val="24"/>
        </w:rPr>
        <w:t>т</w:t>
      </w:r>
      <w:r w:rsidRPr="001357F6">
        <w:rPr>
          <w:rFonts w:ascii="Bookman Old Style" w:hAnsi="Bookman Old Style" w:cs="Times New Roman"/>
          <w:sz w:val="24"/>
          <w:szCs w:val="24"/>
        </w:rPr>
        <w:lastRenderedPageBreak/>
        <w:t>вление закупок в соответствии с бюджетным законодательством Росси</w:t>
      </w:r>
      <w:r w:rsidRPr="001357F6">
        <w:rPr>
          <w:rFonts w:ascii="Bookman Old Style" w:hAnsi="Bookman Old Style" w:cs="Times New Roman"/>
          <w:sz w:val="24"/>
          <w:szCs w:val="24"/>
        </w:rPr>
        <w:t>й</w:t>
      </w:r>
      <w:r w:rsidRPr="001357F6">
        <w:rPr>
          <w:rFonts w:ascii="Bookman Old Style" w:hAnsi="Bookman Old Style" w:cs="Times New Roman"/>
          <w:sz w:val="24"/>
          <w:szCs w:val="24"/>
        </w:rPr>
        <w:t>ской Федерации;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при необходимости уточняют сформированные планы закупок, после их уточнения и доведен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ия до муниципального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заказчика объема прав в д</w:t>
      </w:r>
      <w:r w:rsidRPr="001357F6">
        <w:rPr>
          <w:rFonts w:ascii="Bookman Old Style" w:hAnsi="Bookman Old Style" w:cs="Times New Roman"/>
          <w:sz w:val="24"/>
          <w:szCs w:val="24"/>
        </w:rPr>
        <w:t>е</w:t>
      </w:r>
      <w:r w:rsidRPr="001357F6">
        <w:rPr>
          <w:rFonts w:ascii="Bookman Old Style" w:hAnsi="Bookman Old Style" w:cs="Times New Roman"/>
          <w:sz w:val="24"/>
          <w:szCs w:val="24"/>
        </w:rPr>
        <w:t>нежном выражении на принятие и (или) исполнение обязательств в соо</w:t>
      </w:r>
      <w:r w:rsidRPr="001357F6">
        <w:rPr>
          <w:rFonts w:ascii="Bookman Old Style" w:hAnsi="Bookman Old Style" w:cs="Times New Roman"/>
          <w:sz w:val="24"/>
          <w:szCs w:val="24"/>
        </w:rPr>
        <w:t>т</w:t>
      </w:r>
      <w:r w:rsidRPr="001357F6">
        <w:rPr>
          <w:rFonts w:ascii="Bookman Old Style" w:hAnsi="Bookman Old Style" w:cs="Times New Roman"/>
          <w:sz w:val="24"/>
          <w:szCs w:val="24"/>
        </w:rPr>
        <w:t>ветствии с бюджетным законодательством Российской Федерации утве</w:t>
      </w:r>
      <w:r w:rsidRPr="001357F6">
        <w:rPr>
          <w:rFonts w:ascii="Bookman Old Style" w:hAnsi="Bookman Old Style" w:cs="Times New Roman"/>
          <w:sz w:val="24"/>
          <w:szCs w:val="24"/>
        </w:rPr>
        <w:t>р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ждают в сроки, установленные 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пунктом 2 настоящего Порядка</w:t>
      </w:r>
      <w:r w:rsidRPr="001357F6">
        <w:rPr>
          <w:rFonts w:ascii="Bookman Old Style" w:hAnsi="Bookman Old Style" w:cs="Times New Roman"/>
          <w:sz w:val="24"/>
          <w:szCs w:val="24"/>
        </w:rPr>
        <w:t>, сформир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>ванные планы закупок и уведомляют об этом главного распорядителя;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б) учреждения, указанные в </w:t>
      </w:r>
      <w:hyperlink r:id="rId10" w:history="1">
        <w:r w:rsidR="00DD03FF" w:rsidRPr="001357F6">
          <w:rPr>
            <w:rFonts w:ascii="Bookman Old Style" w:hAnsi="Bookman Old Style" w:cs="Times New Roman"/>
            <w:sz w:val="24"/>
            <w:szCs w:val="24"/>
          </w:rPr>
          <w:t>подпункте</w:t>
        </w:r>
      </w:hyperlink>
      <w:r w:rsidR="00DD03FF" w:rsidRPr="001357F6">
        <w:rPr>
          <w:rFonts w:ascii="Bookman Old Style" w:hAnsi="Bookman Old Style" w:cs="Times New Roman"/>
          <w:sz w:val="24"/>
          <w:szCs w:val="24"/>
        </w:rPr>
        <w:t xml:space="preserve"> «б» пункта 2 настоящего П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о</w:t>
      </w:r>
      <w:r w:rsidR="00DD03FF" w:rsidRPr="001357F6">
        <w:rPr>
          <w:rFonts w:ascii="Bookman Old Style" w:hAnsi="Bookman Old Style" w:cs="Times New Roman"/>
          <w:sz w:val="24"/>
          <w:szCs w:val="24"/>
        </w:rPr>
        <w:t>рядка</w:t>
      </w:r>
      <w:r w:rsidRPr="001357F6">
        <w:rPr>
          <w:rFonts w:ascii="Bookman Old Style" w:hAnsi="Bookman Old Style" w:cs="Times New Roman"/>
          <w:sz w:val="24"/>
          <w:szCs w:val="24"/>
        </w:rPr>
        <w:t>, в сроки, установленные</w:t>
      </w:r>
      <w:r w:rsidR="00DD03FF" w:rsidRPr="001357F6">
        <w:rPr>
          <w:rFonts w:ascii="Bookman Old Style" w:hAnsi="Bookman Old Style" w:cs="Times New Roman"/>
          <w:sz w:val="24"/>
          <w:szCs w:val="24"/>
        </w:rPr>
        <w:t xml:space="preserve"> Администрацией местного са</w:t>
      </w:r>
      <w:r w:rsidR="001357F6">
        <w:rPr>
          <w:rFonts w:ascii="Bookman Old Style" w:hAnsi="Bookman Old Style" w:cs="Times New Roman"/>
          <w:sz w:val="24"/>
          <w:szCs w:val="24"/>
        </w:rPr>
        <w:t>моуправления Моздокского района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формируют планы закупок при планировании в соответствии с зак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>нодательством Российской Федерации их финансово-хозяйственной де</w:t>
      </w:r>
      <w:r w:rsidRPr="001357F6">
        <w:rPr>
          <w:rFonts w:ascii="Bookman Old Style" w:hAnsi="Bookman Old Style" w:cs="Times New Roman"/>
          <w:sz w:val="24"/>
          <w:szCs w:val="24"/>
        </w:rPr>
        <w:t>я</w:t>
      </w:r>
      <w:r w:rsidRPr="001357F6">
        <w:rPr>
          <w:rFonts w:ascii="Bookman Old Style" w:hAnsi="Bookman Old Style" w:cs="Times New Roman"/>
          <w:sz w:val="24"/>
          <w:szCs w:val="24"/>
        </w:rPr>
        <w:t>тельности;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корректируют при необходимости по согласованию с</w:t>
      </w:r>
      <w:r w:rsidR="00DD03FF" w:rsidRPr="001357F6">
        <w:rPr>
          <w:rFonts w:ascii="Bookman Old Style" w:hAnsi="Bookman Old Style" w:cs="Times New Roman"/>
          <w:sz w:val="24"/>
          <w:szCs w:val="24"/>
        </w:rPr>
        <w:t xml:space="preserve"> Администрац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и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ей местного самоуправления Моздокского района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планы закупок в проце</w:t>
      </w:r>
      <w:r w:rsidRPr="001357F6">
        <w:rPr>
          <w:rFonts w:ascii="Bookman Old Style" w:hAnsi="Bookman Old Style" w:cs="Times New Roman"/>
          <w:sz w:val="24"/>
          <w:szCs w:val="24"/>
        </w:rPr>
        <w:t>с</w:t>
      </w:r>
      <w:r w:rsidRPr="001357F6">
        <w:rPr>
          <w:rFonts w:ascii="Bookman Old Style" w:hAnsi="Bookman Old Style" w:cs="Times New Roman"/>
          <w:sz w:val="24"/>
          <w:szCs w:val="24"/>
        </w:rPr>
        <w:t>се составления проектов планов их финансово-хозяйственной деятельности и представления в соответствии с бюджетным законодательством Росси</w:t>
      </w:r>
      <w:r w:rsidRPr="001357F6">
        <w:rPr>
          <w:rFonts w:ascii="Bookman Old Style" w:hAnsi="Bookman Old Style" w:cs="Times New Roman"/>
          <w:sz w:val="24"/>
          <w:szCs w:val="24"/>
        </w:rPr>
        <w:t>й</w:t>
      </w:r>
      <w:r w:rsidRPr="001357F6">
        <w:rPr>
          <w:rFonts w:ascii="Bookman Old Style" w:hAnsi="Bookman Old Style" w:cs="Times New Roman"/>
          <w:sz w:val="24"/>
          <w:szCs w:val="24"/>
        </w:rPr>
        <w:t>ской Федерации обоснований бюджетных ассигнований;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при необходимос</w:t>
      </w:r>
      <w:r w:rsidR="00DD03FF" w:rsidRPr="001357F6">
        <w:rPr>
          <w:rFonts w:ascii="Bookman Old Style" w:hAnsi="Bookman Old Style" w:cs="Times New Roman"/>
          <w:sz w:val="24"/>
          <w:szCs w:val="24"/>
        </w:rPr>
        <w:t>ти уточняют планы закупок;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после их уточнения и утверждения планов финансово-хозяйственной деятельности утверждают в сроки, установленные </w:t>
      </w:r>
      <w:hyperlink r:id="rId11" w:history="1">
        <w:r w:rsidRPr="001357F6">
          <w:rPr>
            <w:rFonts w:ascii="Bookman Old Style" w:hAnsi="Bookman Old Style" w:cs="Times New Roman"/>
            <w:sz w:val="24"/>
            <w:szCs w:val="24"/>
          </w:rPr>
          <w:t xml:space="preserve">пунктом </w:t>
        </w:r>
        <w:r w:rsidR="00DD03FF" w:rsidRPr="001357F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настоящего</w:t>
      </w:r>
      <w:r w:rsidR="00DD03FF" w:rsidRPr="001357F6">
        <w:rPr>
          <w:rFonts w:ascii="Bookman Old Style" w:hAnsi="Bookman Old Style" w:cs="Times New Roman"/>
          <w:sz w:val="24"/>
          <w:szCs w:val="24"/>
        </w:rPr>
        <w:t xml:space="preserve"> Порядка</w:t>
      </w:r>
      <w:r w:rsidRPr="001357F6">
        <w:rPr>
          <w:rFonts w:ascii="Bookman Old Style" w:hAnsi="Bookman Old Style" w:cs="Times New Roman"/>
          <w:sz w:val="24"/>
          <w:szCs w:val="24"/>
        </w:rPr>
        <w:t>, сформированные планы закупок и уведомляют об этом</w:t>
      </w:r>
      <w:r w:rsidR="00DD03FF" w:rsidRPr="001357F6">
        <w:rPr>
          <w:rFonts w:ascii="Bookman Old Style" w:hAnsi="Bookman Old Style" w:cs="Times New Roman"/>
          <w:sz w:val="24"/>
          <w:szCs w:val="24"/>
        </w:rPr>
        <w:t xml:space="preserve"> Администрацию местного самоупра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в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ления Моздокского района</w:t>
      </w:r>
      <w:r w:rsidRPr="001357F6">
        <w:rPr>
          <w:rFonts w:ascii="Bookman Old Style" w:hAnsi="Bookman Old Style" w:cs="Times New Roman"/>
          <w:sz w:val="24"/>
          <w:szCs w:val="24"/>
        </w:rPr>
        <w:t>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б(1)) </w:t>
      </w:r>
      <w:r w:rsidR="00DD03FF" w:rsidRPr="001357F6">
        <w:rPr>
          <w:rFonts w:ascii="Bookman Old Style" w:hAnsi="Bookman Old Style" w:cs="Times New Roman"/>
          <w:sz w:val="24"/>
          <w:szCs w:val="24"/>
        </w:rPr>
        <w:t>муниципальные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унитарные предприятия, указанные в </w:t>
      </w:r>
      <w:hyperlink r:id="rId12" w:history="1">
        <w:r w:rsidRPr="001357F6">
          <w:rPr>
            <w:rFonts w:ascii="Bookman Old Style" w:hAnsi="Bookman Old Style" w:cs="Times New Roman"/>
            <w:sz w:val="24"/>
            <w:szCs w:val="24"/>
          </w:rPr>
          <w:t>подпун</w:t>
        </w:r>
        <w:r w:rsidRPr="001357F6">
          <w:rPr>
            <w:rFonts w:ascii="Bookman Old Style" w:hAnsi="Bookman Old Style" w:cs="Times New Roman"/>
            <w:sz w:val="24"/>
            <w:szCs w:val="24"/>
          </w:rPr>
          <w:t>к</w:t>
        </w:r>
        <w:r w:rsidR="001357F6">
          <w:rPr>
            <w:rFonts w:ascii="Bookman Old Style" w:hAnsi="Bookman Old Style" w:cs="Times New Roman"/>
            <w:sz w:val="24"/>
            <w:szCs w:val="24"/>
          </w:rPr>
          <w:t>те «б(1)»</w:t>
        </w:r>
        <w:r w:rsidRPr="001357F6">
          <w:rPr>
            <w:rFonts w:ascii="Bookman Old Style" w:hAnsi="Bookman Old Style" w:cs="Times New Roman"/>
            <w:sz w:val="24"/>
            <w:szCs w:val="24"/>
          </w:rPr>
          <w:t xml:space="preserve"> пункта </w:t>
        </w:r>
        <w:r w:rsidR="00DD03FF" w:rsidRPr="001357F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настоящего</w:t>
      </w:r>
      <w:r w:rsidR="00DD03FF" w:rsidRPr="001357F6">
        <w:rPr>
          <w:rFonts w:ascii="Bookman Old Style" w:hAnsi="Bookman Old Style" w:cs="Times New Roman"/>
          <w:sz w:val="24"/>
          <w:szCs w:val="24"/>
        </w:rPr>
        <w:t xml:space="preserve"> Порядка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формируют планы закупок при планировании в соответствии с зак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>нодательством Российской Федерации их финансово-хозяйственной де</w:t>
      </w:r>
      <w:r w:rsidRPr="001357F6">
        <w:rPr>
          <w:rFonts w:ascii="Bookman Old Style" w:hAnsi="Bookman Old Style" w:cs="Times New Roman"/>
          <w:sz w:val="24"/>
          <w:szCs w:val="24"/>
        </w:rPr>
        <w:t>я</w:t>
      </w:r>
      <w:r w:rsidRPr="001357F6">
        <w:rPr>
          <w:rFonts w:ascii="Bookman Old Style" w:hAnsi="Bookman Old Style" w:cs="Times New Roman"/>
          <w:sz w:val="24"/>
          <w:szCs w:val="24"/>
        </w:rPr>
        <w:t>тельности и представляют их</w:t>
      </w:r>
      <w:r w:rsidR="00F3611D" w:rsidRPr="001357F6">
        <w:rPr>
          <w:rFonts w:ascii="Bookman Old Style" w:hAnsi="Bookman Old Style" w:cs="Times New Roman"/>
          <w:sz w:val="24"/>
          <w:szCs w:val="24"/>
        </w:rPr>
        <w:t xml:space="preserve"> Администрации местного самоуправления Моздокского района, в установленные ею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сроки;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уточняют </w:t>
      </w:r>
      <w:r w:rsidR="00F3611D" w:rsidRPr="001357F6">
        <w:rPr>
          <w:rFonts w:ascii="Bookman Old Style" w:hAnsi="Bookman Old Style" w:cs="Times New Roman"/>
          <w:sz w:val="24"/>
          <w:szCs w:val="24"/>
        </w:rPr>
        <w:t>при необходимости планы закупок;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r:id="rId13" w:history="1">
        <w:r w:rsidRPr="001357F6">
          <w:rPr>
            <w:rFonts w:ascii="Bookman Old Style" w:hAnsi="Bookman Old Style" w:cs="Times New Roman"/>
            <w:sz w:val="24"/>
            <w:szCs w:val="24"/>
          </w:rPr>
          <w:t xml:space="preserve">пунктом </w:t>
        </w:r>
        <w:r w:rsidR="00F3611D" w:rsidRPr="001357F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настоящего</w:t>
      </w:r>
      <w:r w:rsidR="00F3611D" w:rsidRPr="001357F6">
        <w:rPr>
          <w:rFonts w:ascii="Bookman Old Style" w:hAnsi="Bookman Old Style" w:cs="Times New Roman"/>
          <w:sz w:val="24"/>
          <w:szCs w:val="24"/>
        </w:rPr>
        <w:t xml:space="preserve"> Порядка</w:t>
      </w:r>
      <w:r w:rsidRPr="001357F6">
        <w:rPr>
          <w:rFonts w:ascii="Bookman Old Style" w:hAnsi="Bookman Old Style" w:cs="Times New Roman"/>
          <w:sz w:val="24"/>
          <w:szCs w:val="24"/>
        </w:rPr>
        <w:t>, планы закупок;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в) юридические лица, указанные в </w:t>
      </w:r>
      <w:hyperlink r:id="rId14" w:history="1">
        <w:r w:rsidR="001357F6">
          <w:rPr>
            <w:rFonts w:ascii="Bookman Old Style" w:hAnsi="Bookman Old Style" w:cs="Times New Roman"/>
            <w:sz w:val="24"/>
            <w:szCs w:val="24"/>
          </w:rPr>
          <w:t>подпункте «в»</w:t>
        </w:r>
        <w:r w:rsidRPr="001357F6">
          <w:rPr>
            <w:rFonts w:ascii="Bookman Old Style" w:hAnsi="Bookman Old Style" w:cs="Times New Roman"/>
            <w:sz w:val="24"/>
            <w:szCs w:val="24"/>
          </w:rPr>
          <w:t xml:space="preserve"> пункта </w:t>
        </w:r>
        <w:r w:rsidR="00F3611D" w:rsidRPr="001357F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настоящ</w:t>
      </w:r>
      <w:r w:rsidRPr="001357F6">
        <w:rPr>
          <w:rFonts w:ascii="Bookman Old Style" w:hAnsi="Bookman Old Style" w:cs="Times New Roman"/>
          <w:sz w:val="24"/>
          <w:szCs w:val="24"/>
        </w:rPr>
        <w:t>е</w:t>
      </w:r>
      <w:r w:rsidRPr="001357F6">
        <w:rPr>
          <w:rFonts w:ascii="Bookman Old Style" w:hAnsi="Bookman Old Style" w:cs="Times New Roman"/>
          <w:sz w:val="24"/>
          <w:szCs w:val="24"/>
        </w:rPr>
        <w:t>го</w:t>
      </w:r>
      <w:r w:rsidR="00F3611D" w:rsidRPr="001357F6">
        <w:rPr>
          <w:rFonts w:ascii="Bookman Old Style" w:hAnsi="Bookman Old Style" w:cs="Times New Roman"/>
          <w:sz w:val="24"/>
          <w:szCs w:val="24"/>
        </w:rPr>
        <w:t xml:space="preserve"> Порядка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формируют планы закупок в сроки, установленные главными расп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>рядителями, не позднее сроков, установленных</w:t>
      </w:r>
      <w:r w:rsidR="00F3611D" w:rsidRPr="001357F6">
        <w:rPr>
          <w:rFonts w:ascii="Bookman Old Style" w:hAnsi="Bookman Old Style" w:cs="Times New Roman"/>
          <w:sz w:val="24"/>
          <w:szCs w:val="24"/>
        </w:rPr>
        <w:t xml:space="preserve"> Администрацией местного самоуправления Моздокского района</w:t>
      </w:r>
      <w:r w:rsidRPr="001357F6">
        <w:rPr>
          <w:rFonts w:ascii="Bookman Old Style" w:hAnsi="Bookman Old Style" w:cs="Times New Roman"/>
          <w:sz w:val="24"/>
          <w:szCs w:val="24"/>
        </w:rPr>
        <w:t>, после принятия решений (согласов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>ния проектов решений) о предоставлении субсидий на осуществление к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>питальных вложений;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уточняют при необходимости планы закупок, после их уточнения и заключения соглашений о предоставлении субсидий на осуществление к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питальных вложений утверждают в сроки, установленные </w:t>
      </w:r>
      <w:hyperlink r:id="rId15" w:history="1">
        <w:r w:rsidRPr="001357F6">
          <w:rPr>
            <w:rFonts w:ascii="Bookman Old Style" w:hAnsi="Bookman Old Style" w:cs="Times New Roman"/>
            <w:sz w:val="24"/>
            <w:szCs w:val="24"/>
          </w:rPr>
          <w:t xml:space="preserve">пунктом </w:t>
        </w:r>
        <w:r w:rsidR="00F3611D" w:rsidRPr="001357F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>стоя</w:t>
      </w:r>
      <w:r w:rsidR="00F3611D" w:rsidRPr="001357F6">
        <w:rPr>
          <w:rFonts w:ascii="Bookman Old Style" w:hAnsi="Bookman Old Style" w:cs="Times New Roman"/>
          <w:sz w:val="24"/>
          <w:szCs w:val="24"/>
        </w:rPr>
        <w:t>щего Порядка</w:t>
      </w:r>
      <w:r w:rsidRPr="001357F6">
        <w:rPr>
          <w:rFonts w:ascii="Bookman Old Style" w:hAnsi="Bookman Old Style" w:cs="Times New Roman"/>
          <w:sz w:val="24"/>
          <w:szCs w:val="24"/>
        </w:rPr>
        <w:t>, планы закупок;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г) юридические лица, указанные в </w:t>
      </w:r>
      <w:hyperlink r:id="rId16" w:history="1">
        <w:r w:rsidRPr="001357F6">
          <w:rPr>
            <w:rFonts w:ascii="Bookman Old Style" w:hAnsi="Bookman Old Style" w:cs="Times New Roman"/>
            <w:sz w:val="24"/>
            <w:szCs w:val="24"/>
          </w:rPr>
          <w:t>по</w:t>
        </w:r>
        <w:r w:rsidR="001357F6">
          <w:rPr>
            <w:rFonts w:ascii="Bookman Old Style" w:hAnsi="Bookman Old Style" w:cs="Times New Roman"/>
            <w:sz w:val="24"/>
            <w:szCs w:val="24"/>
          </w:rPr>
          <w:t>дпункте «г»</w:t>
        </w:r>
        <w:r w:rsidRPr="001357F6">
          <w:rPr>
            <w:rFonts w:ascii="Bookman Old Style" w:hAnsi="Bookman Old Style" w:cs="Times New Roman"/>
            <w:sz w:val="24"/>
            <w:szCs w:val="24"/>
          </w:rPr>
          <w:t xml:space="preserve"> пункта </w:t>
        </w:r>
        <w:r w:rsidR="00F3611D" w:rsidRPr="001357F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настоящего</w:t>
      </w:r>
      <w:r w:rsidR="00F3611D" w:rsidRPr="001357F6">
        <w:rPr>
          <w:rFonts w:ascii="Bookman Old Style" w:hAnsi="Bookman Old Style" w:cs="Times New Roman"/>
          <w:sz w:val="24"/>
          <w:szCs w:val="24"/>
        </w:rPr>
        <w:t xml:space="preserve"> Порядка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формируют планы закупок в сроки, установленные главными расп</w:t>
      </w:r>
      <w:r w:rsidRPr="001357F6">
        <w:rPr>
          <w:rFonts w:ascii="Bookman Old Style" w:hAnsi="Bookman Old Style" w:cs="Times New Roman"/>
          <w:sz w:val="24"/>
          <w:szCs w:val="24"/>
        </w:rPr>
        <w:t>о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рядителями, не позднее сроков, установленных </w:t>
      </w:r>
      <w:r w:rsidR="00F3611D" w:rsidRPr="001357F6">
        <w:rPr>
          <w:rFonts w:ascii="Bookman Old Style" w:hAnsi="Bookman Old Style" w:cs="Times New Roman"/>
          <w:sz w:val="24"/>
          <w:szCs w:val="24"/>
        </w:rPr>
        <w:t>Администрацией местного самоуправления Моздокского района</w:t>
      </w:r>
      <w:r w:rsidRPr="001357F6">
        <w:rPr>
          <w:rFonts w:ascii="Bookman Old Style" w:hAnsi="Bookman Old Style" w:cs="Times New Roman"/>
          <w:sz w:val="24"/>
          <w:szCs w:val="24"/>
        </w:rPr>
        <w:t>, после принятия решений (согласов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ния проектов решений) о подготовке и реализации бюджетных инвестиций в объекты капитального строительства </w:t>
      </w:r>
      <w:r w:rsidR="00F3611D" w:rsidRPr="001357F6">
        <w:rPr>
          <w:rFonts w:ascii="Bookman Old Style" w:hAnsi="Bookman Old Style" w:cs="Times New Roman"/>
          <w:sz w:val="24"/>
          <w:szCs w:val="24"/>
        </w:rPr>
        <w:t>муниципальной собственности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или приобретении объектов недвижимого имущества в </w:t>
      </w:r>
      <w:r w:rsidR="00F3611D" w:rsidRPr="001357F6">
        <w:rPr>
          <w:rFonts w:ascii="Bookman Old Style" w:hAnsi="Bookman Old Style" w:cs="Times New Roman"/>
          <w:sz w:val="24"/>
          <w:szCs w:val="24"/>
        </w:rPr>
        <w:t>муниципальную собс</w:t>
      </w:r>
      <w:r w:rsidR="00F3611D" w:rsidRPr="001357F6">
        <w:rPr>
          <w:rFonts w:ascii="Bookman Old Style" w:hAnsi="Bookman Old Style" w:cs="Times New Roman"/>
          <w:sz w:val="24"/>
          <w:szCs w:val="24"/>
        </w:rPr>
        <w:t>т</w:t>
      </w:r>
      <w:r w:rsidR="00F3611D" w:rsidRPr="001357F6">
        <w:rPr>
          <w:rFonts w:ascii="Bookman Old Style" w:hAnsi="Bookman Old Style" w:cs="Times New Roman"/>
          <w:sz w:val="24"/>
          <w:szCs w:val="24"/>
        </w:rPr>
        <w:t>венность</w:t>
      </w:r>
      <w:r w:rsidRPr="001357F6">
        <w:rPr>
          <w:rFonts w:ascii="Bookman Old Style" w:hAnsi="Bookman Old Style" w:cs="Times New Roman"/>
          <w:sz w:val="24"/>
          <w:szCs w:val="24"/>
        </w:rPr>
        <w:t>;</w:t>
      </w:r>
    </w:p>
    <w:p w:rsidR="00FE3D40" w:rsidRPr="001357F6" w:rsidRDefault="00FE3D40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lastRenderedPageBreak/>
        <w:t xml:space="preserve">уточняют </w:t>
      </w:r>
      <w:r w:rsidR="00F3611D" w:rsidRPr="001357F6">
        <w:rPr>
          <w:rFonts w:ascii="Bookman Old Style" w:hAnsi="Bookman Old Style" w:cs="Times New Roman"/>
          <w:sz w:val="24"/>
          <w:szCs w:val="24"/>
        </w:rPr>
        <w:t>при необходимости планы закупок;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</w:t>
      </w:r>
      <w:r w:rsidRPr="001357F6">
        <w:rPr>
          <w:rFonts w:ascii="Bookman Old Style" w:hAnsi="Bookman Old Style" w:cs="Times New Roman"/>
          <w:sz w:val="24"/>
          <w:szCs w:val="24"/>
        </w:rPr>
        <w:t>я</w:t>
      </w:r>
      <w:r w:rsidRPr="001357F6">
        <w:rPr>
          <w:rFonts w:ascii="Bookman Old Style" w:hAnsi="Bookman Old Style" w:cs="Times New Roman"/>
          <w:sz w:val="24"/>
          <w:szCs w:val="24"/>
        </w:rPr>
        <w:t>зательств в соответствии с бюджетным законодательством Российской Ф</w:t>
      </w:r>
      <w:r w:rsidRPr="001357F6">
        <w:rPr>
          <w:rFonts w:ascii="Bookman Old Style" w:hAnsi="Bookman Old Style" w:cs="Times New Roman"/>
          <w:sz w:val="24"/>
          <w:szCs w:val="24"/>
        </w:rPr>
        <w:t>е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дерации утверждают в сроки, установленные </w:t>
      </w:r>
      <w:hyperlink r:id="rId17" w:history="1">
        <w:r w:rsidRPr="001357F6">
          <w:rPr>
            <w:rFonts w:ascii="Bookman Old Style" w:hAnsi="Bookman Old Style" w:cs="Times New Roman"/>
            <w:sz w:val="24"/>
            <w:szCs w:val="24"/>
          </w:rPr>
          <w:t xml:space="preserve">пунктом </w:t>
        </w:r>
        <w:r w:rsidR="00F3611D" w:rsidRPr="001357F6">
          <w:rPr>
            <w:rFonts w:ascii="Bookman Old Style" w:hAnsi="Bookman Old Style" w:cs="Times New Roman"/>
            <w:sz w:val="24"/>
            <w:szCs w:val="24"/>
          </w:rPr>
          <w:t>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настоящего</w:t>
      </w:r>
      <w:r w:rsidR="00F3611D" w:rsidRPr="001357F6">
        <w:rPr>
          <w:rFonts w:ascii="Bookman Old Style" w:hAnsi="Bookman Old Style" w:cs="Times New Roman"/>
          <w:sz w:val="24"/>
          <w:szCs w:val="24"/>
        </w:rPr>
        <w:t xml:space="preserve"> П</w:t>
      </w:r>
      <w:r w:rsidR="00F3611D" w:rsidRPr="001357F6">
        <w:rPr>
          <w:rFonts w:ascii="Bookman Old Style" w:hAnsi="Bookman Old Style" w:cs="Times New Roman"/>
          <w:sz w:val="24"/>
          <w:szCs w:val="24"/>
        </w:rPr>
        <w:t>о</w:t>
      </w:r>
      <w:r w:rsidR="00F3611D" w:rsidRPr="001357F6">
        <w:rPr>
          <w:rFonts w:ascii="Bookman Old Style" w:hAnsi="Bookman Old Style" w:cs="Times New Roman"/>
          <w:sz w:val="24"/>
          <w:szCs w:val="24"/>
        </w:rPr>
        <w:t>рядка</w:t>
      </w:r>
      <w:r w:rsidRPr="001357F6">
        <w:rPr>
          <w:rFonts w:ascii="Bookman Old Style" w:hAnsi="Bookman Old Style" w:cs="Times New Roman"/>
          <w:sz w:val="24"/>
          <w:szCs w:val="24"/>
        </w:rPr>
        <w:t>, планы закупок.</w:t>
      </w:r>
      <w:r w:rsidR="00F3611D" w:rsidRPr="001357F6">
        <w:rPr>
          <w:rFonts w:ascii="Bookman Old Style" w:hAnsi="Bookman Old Style" w:cs="Times New Roman"/>
          <w:sz w:val="24"/>
          <w:szCs w:val="24"/>
        </w:rPr>
        <w:t>»;</w:t>
      </w:r>
    </w:p>
    <w:p w:rsidR="00F3611D" w:rsidRPr="001357F6" w:rsidRDefault="00F3611D" w:rsidP="00135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1.1.4. пункт </w:t>
      </w:r>
      <w:r w:rsidR="001357F6">
        <w:rPr>
          <w:rFonts w:ascii="Bookman Old Style" w:hAnsi="Bookman Old Style" w:cs="Times New Roman"/>
          <w:sz w:val="24"/>
          <w:szCs w:val="24"/>
        </w:rPr>
        <w:t>6 изложить в следующей редакции</w:t>
      </w:r>
      <w:r w:rsidRPr="001357F6">
        <w:rPr>
          <w:rFonts w:ascii="Bookman Old Style" w:hAnsi="Bookman Old Style" w:cs="Times New Roman"/>
          <w:sz w:val="24"/>
          <w:szCs w:val="24"/>
        </w:rPr>
        <w:t>:</w:t>
      </w:r>
    </w:p>
    <w:p w:rsidR="00F3611D" w:rsidRPr="001357F6" w:rsidRDefault="00F3611D" w:rsidP="001357F6">
      <w:pPr>
        <w:spacing w:after="1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 xml:space="preserve">«6.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r:id="rId18" w:history="1">
        <w:r w:rsidR="001357F6">
          <w:rPr>
            <w:rFonts w:ascii="Bookman Old Style" w:hAnsi="Bookman Old Style" w:cs="Times New Roman"/>
            <w:sz w:val="24"/>
            <w:szCs w:val="24"/>
          </w:rPr>
          <w:t>подпунктах «</w:t>
        </w:r>
        <w:r w:rsidRPr="001357F6">
          <w:rPr>
            <w:rFonts w:ascii="Bookman Old Style" w:hAnsi="Bookman Old Style" w:cs="Times New Roman"/>
            <w:sz w:val="24"/>
            <w:szCs w:val="24"/>
          </w:rPr>
          <w:t>б</w:t>
        </w:r>
      </w:hyperlink>
      <w:r w:rsidR="001357F6">
        <w:rPr>
          <w:rFonts w:ascii="Bookman Old Style" w:hAnsi="Bookman Old Style"/>
          <w:sz w:val="24"/>
          <w:szCs w:val="24"/>
        </w:rPr>
        <w:t>»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, </w:t>
      </w:r>
      <w:hyperlink r:id="rId19" w:history="1">
        <w:r w:rsidR="001357F6">
          <w:rPr>
            <w:rFonts w:ascii="Bookman Old Style" w:hAnsi="Bookman Old Style" w:cs="Times New Roman"/>
            <w:sz w:val="24"/>
            <w:szCs w:val="24"/>
          </w:rPr>
          <w:t>«</w:t>
        </w:r>
        <w:r w:rsidRPr="001357F6">
          <w:rPr>
            <w:rFonts w:ascii="Bookman Old Style" w:hAnsi="Bookman Old Style" w:cs="Times New Roman"/>
            <w:sz w:val="24"/>
            <w:szCs w:val="24"/>
          </w:rPr>
          <w:t>б(1)</w:t>
        </w:r>
      </w:hyperlink>
      <w:r w:rsidR="001357F6">
        <w:rPr>
          <w:rFonts w:ascii="Bookman Old Style" w:hAnsi="Bookman Old Style"/>
          <w:sz w:val="24"/>
          <w:szCs w:val="24"/>
        </w:rPr>
        <w:t>»</w:t>
      </w:r>
      <w:r w:rsidRPr="001357F6">
        <w:rPr>
          <w:rFonts w:ascii="Bookman Old Style" w:hAnsi="Bookman Old Style" w:cs="Times New Roman"/>
          <w:sz w:val="24"/>
          <w:szCs w:val="24"/>
        </w:rPr>
        <w:t xml:space="preserve"> и </w:t>
      </w:r>
      <w:hyperlink r:id="rId20" w:history="1">
        <w:r w:rsidR="001357F6">
          <w:rPr>
            <w:rFonts w:ascii="Bookman Old Style" w:hAnsi="Bookman Old Style" w:cs="Times New Roman"/>
            <w:sz w:val="24"/>
            <w:szCs w:val="24"/>
          </w:rPr>
          <w:t>«в»</w:t>
        </w:r>
        <w:r w:rsidRPr="001357F6">
          <w:rPr>
            <w:rFonts w:ascii="Bookman Old Style" w:hAnsi="Bookman Old Style" w:cs="Times New Roman"/>
            <w:sz w:val="24"/>
            <w:szCs w:val="24"/>
          </w:rPr>
          <w:t xml:space="preserve"> пункта 2</w:t>
        </w:r>
      </w:hyperlink>
      <w:r w:rsidRPr="001357F6">
        <w:rPr>
          <w:rFonts w:ascii="Bookman Old Style" w:hAnsi="Bookman Old Style" w:cs="Times New Roman"/>
          <w:sz w:val="24"/>
          <w:szCs w:val="24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</w:t>
      </w:r>
      <w:r w:rsidRPr="001357F6">
        <w:rPr>
          <w:rFonts w:ascii="Bookman Old Style" w:hAnsi="Bookman Old Style" w:cs="Times New Roman"/>
          <w:sz w:val="24"/>
          <w:szCs w:val="24"/>
        </w:rPr>
        <w:t>н</w:t>
      </w:r>
      <w:r w:rsidRPr="001357F6">
        <w:rPr>
          <w:rFonts w:ascii="Bookman Old Style" w:hAnsi="Bookman Old Style" w:cs="Times New Roman"/>
          <w:sz w:val="24"/>
          <w:szCs w:val="24"/>
        </w:rPr>
        <w:t>формация вносится в планы закупок на весь срок планируемых закупок с учетом особенностей, установленных</w:t>
      </w:r>
      <w:r w:rsidR="006E2AC5" w:rsidRPr="001357F6">
        <w:rPr>
          <w:rFonts w:ascii="Bookman Old Style" w:hAnsi="Bookman Old Style" w:cs="Times New Roman"/>
          <w:sz w:val="24"/>
          <w:szCs w:val="24"/>
        </w:rPr>
        <w:t xml:space="preserve"> настоящим Порядком</w:t>
      </w:r>
      <w:r w:rsidRPr="001357F6">
        <w:rPr>
          <w:rFonts w:ascii="Bookman Old Style" w:hAnsi="Bookman Old Style" w:cs="Times New Roman"/>
          <w:sz w:val="24"/>
          <w:szCs w:val="24"/>
        </w:rPr>
        <w:t>.»</w:t>
      </w:r>
      <w:r w:rsidR="006E2AC5" w:rsidRPr="001357F6">
        <w:rPr>
          <w:rFonts w:ascii="Bookman Old Style" w:hAnsi="Bookman Old Style" w:cs="Times New Roman"/>
          <w:sz w:val="24"/>
          <w:szCs w:val="24"/>
        </w:rPr>
        <w:t>.</w:t>
      </w:r>
    </w:p>
    <w:p w:rsidR="006E2AC5" w:rsidRPr="001357F6" w:rsidRDefault="006E2AC5" w:rsidP="001357F6">
      <w:pPr>
        <w:spacing w:after="1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2.</w:t>
      </w:r>
      <w:r w:rsidR="00B10BF4" w:rsidRPr="001357F6">
        <w:rPr>
          <w:rFonts w:ascii="Bookman Old Style" w:hAnsi="Bookman Old Style" w:cs="Times New Roman"/>
          <w:sz w:val="24"/>
          <w:szCs w:val="24"/>
        </w:rPr>
        <w:t xml:space="preserve"> Контрактному управляющему Администрации местного сам</w:t>
      </w:r>
      <w:r w:rsidR="00B10BF4" w:rsidRPr="001357F6">
        <w:rPr>
          <w:rFonts w:ascii="Bookman Old Style" w:hAnsi="Bookman Old Style" w:cs="Times New Roman"/>
          <w:sz w:val="24"/>
          <w:szCs w:val="24"/>
        </w:rPr>
        <w:t>о</w:t>
      </w:r>
      <w:r w:rsidR="00B10BF4" w:rsidRPr="001357F6">
        <w:rPr>
          <w:rFonts w:ascii="Bookman Old Style" w:hAnsi="Bookman Old Style" w:cs="Times New Roman"/>
          <w:sz w:val="24"/>
          <w:szCs w:val="24"/>
        </w:rPr>
        <w:t>управления Моздокского района р</w:t>
      </w:r>
      <w:r w:rsidRPr="001357F6">
        <w:rPr>
          <w:rFonts w:ascii="Bookman Old Style" w:hAnsi="Bookman Old Style" w:cs="Times New Roman"/>
          <w:sz w:val="24"/>
          <w:szCs w:val="24"/>
        </w:rPr>
        <w:t>азместить настоящее постановление в единой информационной системе в сфере закупок в течение трех дней.</w:t>
      </w:r>
    </w:p>
    <w:p w:rsidR="006E2AC5" w:rsidRPr="001357F6" w:rsidRDefault="00B10BF4" w:rsidP="001357F6">
      <w:pPr>
        <w:spacing w:after="1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3. Управлению делами опубликовать настоящее постановление в г</w:t>
      </w:r>
      <w:r w:rsidRPr="001357F6">
        <w:rPr>
          <w:rFonts w:ascii="Bookman Old Style" w:hAnsi="Bookman Old Style" w:cs="Times New Roman"/>
          <w:sz w:val="24"/>
          <w:szCs w:val="24"/>
        </w:rPr>
        <w:t>а</w:t>
      </w:r>
      <w:r w:rsidRPr="001357F6">
        <w:rPr>
          <w:rFonts w:ascii="Bookman Old Style" w:hAnsi="Bookman Old Style" w:cs="Times New Roman"/>
          <w:sz w:val="24"/>
          <w:szCs w:val="24"/>
        </w:rPr>
        <w:t>зете «Моздокский вестник» или «Время, события, документы» и разместить на официальном сайте в информационно-телекоммуникационной сети «Интернет».</w:t>
      </w:r>
    </w:p>
    <w:p w:rsidR="006E2AC5" w:rsidRPr="001357F6" w:rsidRDefault="00B10BF4" w:rsidP="001357F6">
      <w:pPr>
        <w:spacing w:after="1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4</w:t>
      </w:r>
      <w:r w:rsidR="006E2AC5" w:rsidRPr="001357F6">
        <w:rPr>
          <w:rFonts w:ascii="Bookman Old Style" w:hAnsi="Bookman Old Style" w:cs="Times New Roman"/>
          <w:sz w:val="24"/>
          <w:szCs w:val="24"/>
        </w:rPr>
        <w:t>. Контроль за исполнением настоящего постановления возложить на Управление финансов Администрации местного самоуправления Моздо</w:t>
      </w:r>
      <w:r w:rsidR="006E2AC5" w:rsidRPr="001357F6">
        <w:rPr>
          <w:rFonts w:ascii="Bookman Old Style" w:hAnsi="Bookman Old Style" w:cs="Times New Roman"/>
          <w:sz w:val="24"/>
          <w:szCs w:val="24"/>
        </w:rPr>
        <w:t>к</w:t>
      </w:r>
      <w:r w:rsidR="006E2AC5" w:rsidRPr="001357F6">
        <w:rPr>
          <w:rFonts w:ascii="Bookman Old Style" w:hAnsi="Bookman Old Style" w:cs="Times New Roman"/>
          <w:sz w:val="24"/>
          <w:szCs w:val="24"/>
        </w:rPr>
        <w:t>ского района.</w:t>
      </w:r>
    </w:p>
    <w:p w:rsidR="006E2AC5" w:rsidRPr="001357F6" w:rsidRDefault="006E2AC5" w:rsidP="001357F6">
      <w:pPr>
        <w:spacing w:after="1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6E2AC5" w:rsidRPr="001357F6" w:rsidRDefault="006E2AC5" w:rsidP="006E2AC5">
      <w:pPr>
        <w:spacing w:after="1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E2AC5" w:rsidRPr="001357F6" w:rsidRDefault="006E2AC5" w:rsidP="006E2AC5">
      <w:pPr>
        <w:spacing w:after="1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6E2AC5" w:rsidRPr="001357F6" w:rsidRDefault="006E2AC5" w:rsidP="006E2AC5">
      <w:pPr>
        <w:spacing w:after="1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0E87" w:rsidRDefault="001357F6" w:rsidP="00A10E8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Глава Администрации</w:t>
      </w:r>
      <w:r>
        <w:rPr>
          <w:rFonts w:ascii="Bookman Old Style" w:hAnsi="Bookman Old Style" w:cs="Times New Roman"/>
          <w:sz w:val="24"/>
          <w:szCs w:val="24"/>
        </w:rPr>
        <w:tab/>
      </w:r>
    </w:p>
    <w:p w:rsidR="00D932DD" w:rsidRPr="001357F6" w:rsidRDefault="001357F6" w:rsidP="00A10E87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1357F6">
        <w:rPr>
          <w:rFonts w:ascii="Bookman Old Style" w:hAnsi="Bookman Old Style" w:cs="Times New Roman"/>
          <w:sz w:val="24"/>
          <w:szCs w:val="24"/>
        </w:rPr>
        <w:t>О. Яровой</w:t>
      </w:r>
    </w:p>
    <w:sectPr w:rsidR="00D932DD" w:rsidRPr="001357F6" w:rsidSect="00E32D12">
      <w:footerReference w:type="default" r:id="rId21"/>
      <w:pgSz w:w="11906" w:h="16838"/>
      <w:pgMar w:top="426" w:right="850" w:bottom="851" w:left="1701" w:header="708" w:footer="5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5C" w:rsidRDefault="005F6B5C" w:rsidP="00E32D12">
      <w:pPr>
        <w:spacing w:after="0" w:line="240" w:lineRule="auto"/>
      </w:pPr>
      <w:r>
        <w:separator/>
      </w:r>
    </w:p>
  </w:endnote>
  <w:endnote w:type="continuationSeparator" w:id="1">
    <w:p w:rsidR="005F6B5C" w:rsidRDefault="005F6B5C" w:rsidP="00E3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12" w:rsidRPr="00E32D12" w:rsidRDefault="00121BB7" w:rsidP="00E32D12">
    <w:pPr>
      <w:pStyle w:val="a5"/>
      <w:rPr>
        <w:sz w:val="8"/>
        <w:szCs w:val="8"/>
      </w:rPr>
    </w:pPr>
    <w:r w:rsidRPr="00E32D12">
      <w:rPr>
        <w:rFonts w:ascii="Bookman Old Style" w:hAnsi="Bookman Old Style"/>
        <w:i/>
        <w:sz w:val="8"/>
        <w:szCs w:val="8"/>
      </w:rPr>
      <w:fldChar w:fldCharType="begin"/>
    </w:r>
    <w:r w:rsidR="00E32D12" w:rsidRPr="00E32D12">
      <w:rPr>
        <w:rFonts w:ascii="Bookman Old Style" w:hAnsi="Bookman Old Style"/>
        <w:i/>
        <w:sz w:val="8"/>
        <w:szCs w:val="8"/>
      </w:rPr>
      <w:instrText xml:space="preserve"> FILENAME \p </w:instrText>
    </w:r>
    <w:r w:rsidRPr="00E32D12">
      <w:rPr>
        <w:rFonts w:ascii="Bookman Old Style" w:hAnsi="Bookman Old Style"/>
        <w:i/>
        <w:sz w:val="8"/>
        <w:szCs w:val="8"/>
      </w:rPr>
      <w:fldChar w:fldCharType="separate"/>
    </w:r>
    <w:r w:rsidR="00E32D12">
      <w:rPr>
        <w:rFonts w:ascii="Bookman Old Style" w:hAnsi="Bookman Old Style"/>
        <w:i/>
        <w:noProof/>
        <w:sz w:val="8"/>
        <w:szCs w:val="8"/>
      </w:rPr>
      <w:t>\\Server1\олеся\Мои документы\Оператор ЭВМ2\Постановления\2018 г\О внес. изм в пост. №102-Д от 30.12.2016 г. Об утв. Порядка формир., увержд. и ведения плана-графика закупок товаров, работ, услуг.docx</w:t>
    </w:r>
    <w:r w:rsidRPr="00E32D12">
      <w:rPr>
        <w:rFonts w:ascii="Bookman Old Style" w:hAnsi="Bookman Old Style"/>
        <w:i/>
        <w:sz w:val="8"/>
        <w:szCs w:val="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5C" w:rsidRDefault="005F6B5C" w:rsidP="00E32D12">
      <w:pPr>
        <w:spacing w:after="0" w:line="240" w:lineRule="auto"/>
      </w:pPr>
      <w:r>
        <w:separator/>
      </w:r>
    </w:p>
  </w:footnote>
  <w:footnote w:type="continuationSeparator" w:id="1">
    <w:p w:rsidR="005F6B5C" w:rsidRDefault="005F6B5C" w:rsidP="00E32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2DD"/>
    <w:rsid w:val="00121BB7"/>
    <w:rsid w:val="001357F6"/>
    <w:rsid w:val="00174FAF"/>
    <w:rsid w:val="00244CE8"/>
    <w:rsid w:val="00392FB7"/>
    <w:rsid w:val="005A2349"/>
    <w:rsid w:val="005F6B5C"/>
    <w:rsid w:val="006E2AC5"/>
    <w:rsid w:val="007149F2"/>
    <w:rsid w:val="009816D6"/>
    <w:rsid w:val="009863F6"/>
    <w:rsid w:val="00A10E87"/>
    <w:rsid w:val="00B10BF4"/>
    <w:rsid w:val="00BF6177"/>
    <w:rsid w:val="00D932DD"/>
    <w:rsid w:val="00DD03FF"/>
    <w:rsid w:val="00E32D12"/>
    <w:rsid w:val="00E82C07"/>
    <w:rsid w:val="00F3611D"/>
    <w:rsid w:val="00F628F9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бычный2"/>
    <w:rsid w:val="001357F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3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2D12"/>
  </w:style>
  <w:style w:type="paragraph" w:styleId="a5">
    <w:name w:val="footer"/>
    <w:basedOn w:val="a"/>
    <w:link w:val="a6"/>
    <w:uiPriority w:val="99"/>
    <w:unhideWhenUsed/>
    <w:rsid w:val="00E32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8BC1BF5CDC6A721282CB508DB2E47BB1F32DE27047388F2310F25715F37A3266668R2KCN" TargetMode="External"/><Relationship Id="rId13" Type="http://schemas.openxmlformats.org/officeDocument/2006/relationships/hyperlink" Target="consultantplus://offline/ref=53F8BC1BF5CDC6A721282CB508DB2E47BB1F32DE27047388F2310F25715F37A3266668R2KCN" TargetMode="External"/><Relationship Id="rId18" Type="http://schemas.openxmlformats.org/officeDocument/2006/relationships/hyperlink" Target="consultantplus://offline/ref=6F427AAD6D4065275001FECC040F59A87C41054E07401133E34F34B68A4DDE0898A663X7P4I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FC57D58DC813ED0C9A045F11058C1ECFAC5C36DBD0ACBBEA00A89D5888CE86006C0399BX4G9I" TargetMode="External"/><Relationship Id="rId12" Type="http://schemas.openxmlformats.org/officeDocument/2006/relationships/hyperlink" Target="consultantplus://offline/ref=53F8BC1BF5CDC6A721282CB508DB2E47BB1F32DE27047388F2310F25715F37A326666828CA706382RFK6N" TargetMode="External"/><Relationship Id="rId17" Type="http://schemas.openxmlformats.org/officeDocument/2006/relationships/hyperlink" Target="consultantplus://offline/ref=53F8BC1BF5CDC6A721282CB508DB2E47BB1F32DE27047388F2310F25715F37A3266668R2K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8BC1BF5CDC6A721282CB508DB2E47BB1F32DE27047388F2310F25715F37A3266668R2K0N" TargetMode="External"/><Relationship Id="rId20" Type="http://schemas.openxmlformats.org/officeDocument/2006/relationships/hyperlink" Target="consultantplus://offline/ref=6F427AAD6D4065275001FECC040F59A87C41054E07401133E34F34B68A4DDE0898A663X7P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57D58DC813ED0C9A045F11058C1ECFAC5C36DBD0ACBBEA00A89D5888CE86006C039934B9D29B2X5GCI" TargetMode="External"/><Relationship Id="rId11" Type="http://schemas.openxmlformats.org/officeDocument/2006/relationships/hyperlink" Target="consultantplus://offline/ref=53F8BC1BF5CDC6A721282CB508DB2E47BB1F32DE27047388F2310F25715F37A3266668R2KC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3F8BC1BF5CDC6A721282CB508DB2E47BB1F32DE27047388F2310F25715F37A3266668R2KC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F8BC1BF5CDC6A721282CB508DB2E47BB1F32DE27047388F2310F25715F37A3266668R2KEN" TargetMode="External"/><Relationship Id="rId19" Type="http://schemas.openxmlformats.org/officeDocument/2006/relationships/hyperlink" Target="consultantplus://offline/ref=6F427AAD6D4065275001FECC040F59A87C41054E07401133E34F34B68A4DDE0898A66372F5BCFEC9X0P4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3F8BC1BF5CDC6A721282CB508DB2E47BB1C3AD9270A7388F2310F25715F37A326666828CA70628ARFK7N" TargetMode="External"/><Relationship Id="rId14" Type="http://schemas.openxmlformats.org/officeDocument/2006/relationships/hyperlink" Target="consultantplus://offline/ref=53F8BC1BF5CDC6A721282CB508DB2E47BB1F32DE27047388F2310F25715F37A3266668R2K1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Мозговая</dc:creator>
  <cp:lastModifiedBy>ECONOM5</cp:lastModifiedBy>
  <cp:revision>4</cp:revision>
  <cp:lastPrinted>2018-01-26T13:48:00Z</cp:lastPrinted>
  <dcterms:created xsi:type="dcterms:W3CDTF">2019-03-26T13:40:00Z</dcterms:created>
  <dcterms:modified xsi:type="dcterms:W3CDTF">2019-03-26T13:47:00Z</dcterms:modified>
</cp:coreProperties>
</file>