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4C" w:rsidRPr="00495790" w:rsidRDefault="00C2574C" w:rsidP="00C2574C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495790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2574C" w:rsidRPr="00495790" w:rsidRDefault="00C2574C" w:rsidP="00C2574C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95790">
        <w:rPr>
          <w:rFonts w:ascii="Bookman Old Style" w:hAnsi="Bookman Old Style"/>
          <w:sz w:val="24"/>
          <w:szCs w:val="24"/>
        </w:rPr>
        <w:t>ГЛАВЫ АДМИНИСТРАЦИИ</w:t>
      </w:r>
    </w:p>
    <w:p w:rsidR="00C2574C" w:rsidRPr="00495790" w:rsidRDefault="00C2574C" w:rsidP="00C2574C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95790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C2574C" w:rsidRDefault="00C2574C" w:rsidP="00C25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0"/>
        </w:tabs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Cs/>
          <w:sz w:val="23"/>
          <w:szCs w:val="23"/>
        </w:rPr>
      </w:pPr>
      <w:r w:rsidRPr="00495790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E71DC0" w:rsidRPr="004E7663" w:rsidRDefault="003F6D84" w:rsidP="00C25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0"/>
        </w:tabs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sz w:val="23"/>
          <w:szCs w:val="23"/>
        </w:rPr>
      </w:pPr>
      <w:r w:rsidRPr="004E7663">
        <w:rPr>
          <w:rFonts w:ascii="Bookman Old Style" w:eastAsia="Times New Roman" w:hAnsi="Bookman Old Style" w:cs="Times New Roman"/>
          <w:b/>
          <w:bCs/>
          <w:sz w:val="23"/>
          <w:szCs w:val="23"/>
        </w:rPr>
        <w:t>№7-Д от 08.02.2019 г.</w:t>
      </w:r>
    </w:p>
    <w:p w:rsidR="00E71DC0" w:rsidRPr="004E7663" w:rsidRDefault="00E71DC0" w:rsidP="00C2574C">
      <w:pPr>
        <w:tabs>
          <w:tab w:val="left" w:pos="7513"/>
        </w:tabs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sz w:val="23"/>
          <w:szCs w:val="23"/>
        </w:rPr>
      </w:pPr>
    </w:p>
    <w:p w:rsidR="00830174" w:rsidRPr="003F6D84" w:rsidRDefault="00E71DC0" w:rsidP="00C2574C">
      <w:pPr>
        <w:autoSpaceDE w:val="0"/>
        <w:autoSpaceDN w:val="0"/>
        <w:adjustRightInd w:val="0"/>
        <w:spacing w:after="0" w:line="240" w:lineRule="auto"/>
        <w:jc w:val="center"/>
        <w:rPr>
          <w:rStyle w:val="FontStyle19"/>
          <w:sz w:val="23"/>
          <w:szCs w:val="23"/>
        </w:rPr>
      </w:pPr>
      <w:r w:rsidRPr="003F6D84">
        <w:rPr>
          <w:rStyle w:val="FontStyle19"/>
          <w:sz w:val="23"/>
          <w:szCs w:val="23"/>
        </w:rPr>
        <w:t>О</w:t>
      </w:r>
      <w:r w:rsidR="00CF1D60" w:rsidRPr="003F6D84">
        <w:rPr>
          <w:rStyle w:val="FontStyle19"/>
          <w:sz w:val="23"/>
          <w:szCs w:val="23"/>
        </w:rPr>
        <w:t xml:space="preserve"> внесении изменений в</w:t>
      </w:r>
      <w:r w:rsidRPr="003F6D84">
        <w:rPr>
          <w:rStyle w:val="FontStyle19"/>
          <w:sz w:val="23"/>
          <w:szCs w:val="23"/>
        </w:rPr>
        <w:t xml:space="preserve"> муниципальн</w:t>
      </w:r>
      <w:r w:rsidR="00CF1D60" w:rsidRPr="003F6D84">
        <w:rPr>
          <w:rStyle w:val="FontStyle19"/>
          <w:sz w:val="23"/>
          <w:szCs w:val="23"/>
        </w:rPr>
        <w:t>ую</w:t>
      </w:r>
      <w:r w:rsidRPr="003F6D84">
        <w:rPr>
          <w:rStyle w:val="FontStyle19"/>
          <w:sz w:val="23"/>
          <w:szCs w:val="23"/>
        </w:rPr>
        <w:t xml:space="preserve"> программ</w:t>
      </w:r>
      <w:r w:rsidR="00CF1D60" w:rsidRPr="003F6D84">
        <w:rPr>
          <w:rStyle w:val="FontStyle19"/>
          <w:sz w:val="23"/>
          <w:szCs w:val="23"/>
        </w:rPr>
        <w:t>у</w:t>
      </w:r>
    </w:p>
    <w:p w:rsidR="009533CB" w:rsidRPr="003F6D84" w:rsidRDefault="009533CB" w:rsidP="00C2574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i/>
          <w:sz w:val="23"/>
          <w:szCs w:val="23"/>
        </w:rPr>
      </w:pPr>
      <w:r w:rsidRPr="003F6D84">
        <w:rPr>
          <w:rFonts w:ascii="Bookman Old Style" w:hAnsi="Bookman Old Style" w:cs="Times New Roman"/>
          <w:i/>
          <w:sz w:val="23"/>
          <w:szCs w:val="23"/>
        </w:rPr>
        <w:t xml:space="preserve">«Профилактика правонарушений в </w:t>
      </w:r>
      <w:r w:rsidR="00E71DC0" w:rsidRPr="003F6D84">
        <w:rPr>
          <w:rFonts w:ascii="Bookman Old Style" w:hAnsi="Bookman Old Style" w:cs="Times New Roman"/>
          <w:i/>
          <w:sz w:val="23"/>
          <w:szCs w:val="23"/>
        </w:rPr>
        <w:t>муниципальном</w:t>
      </w:r>
    </w:p>
    <w:p w:rsidR="00E71DC0" w:rsidRPr="003F6D84" w:rsidRDefault="00386FC0" w:rsidP="00C2574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i/>
          <w:sz w:val="23"/>
          <w:szCs w:val="23"/>
        </w:rPr>
      </w:pPr>
      <w:r w:rsidRPr="003F6D84">
        <w:rPr>
          <w:rFonts w:ascii="Bookman Old Style" w:hAnsi="Bookman Old Style" w:cs="Times New Roman"/>
          <w:i/>
          <w:sz w:val="23"/>
          <w:szCs w:val="23"/>
        </w:rPr>
        <w:t>образовании – Моздокский район</w:t>
      </w:r>
      <w:r w:rsidR="003F6D84" w:rsidRPr="003F6D84">
        <w:rPr>
          <w:rFonts w:ascii="Bookman Old Style" w:hAnsi="Bookman Old Style" w:cs="Times New Roman"/>
          <w:i/>
          <w:sz w:val="23"/>
          <w:szCs w:val="23"/>
        </w:rPr>
        <w:t>на 2018-2022 г</w:t>
      </w:r>
      <w:r w:rsidR="00E71DC0" w:rsidRPr="003F6D84">
        <w:rPr>
          <w:rFonts w:ascii="Bookman Old Style" w:hAnsi="Bookman Old Style" w:cs="Times New Roman"/>
          <w:i/>
          <w:sz w:val="23"/>
          <w:szCs w:val="23"/>
        </w:rPr>
        <w:t>г.</w:t>
      </w:r>
      <w:r w:rsidRPr="003F6D84">
        <w:rPr>
          <w:rFonts w:ascii="Bookman Old Style" w:hAnsi="Bookman Old Style" w:cs="Times New Roman"/>
          <w:i/>
          <w:sz w:val="23"/>
          <w:szCs w:val="23"/>
        </w:rPr>
        <w:t>»</w:t>
      </w:r>
    </w:p>
    <w:p w:rsidR="00E71DC0" w:rsidRPr="003F6D84" w:rsidRDefault="00E71DC0" w:rsidP="00C2574C">
      <w:pPr>
        <w:pStyle w:val="Style8"/>
        <w:widowControl/>
        <w:tabs>
          <w:tab w:val="left" w:pos="7513"/>
        </w:tabs>
        <w:spacing w:line="240" w:lineRule="auto"/>
        <w:ind w:firstLine="709"/>
        <w:jc w:val="center"/>
        <w:rPr>
          <w:sz w:val="23"/>
          <w:szCs w:val="23"/>
        </w:rPr>
      </w:pPr>
    </w:p>
    <w:p w:rsidR="00B15431" w:rsidRPr="003F6D84" w:rsidRDefault="004E2075" w:rsidP="004E2075">
      <w:pPr>
        <w:pStyle w:val="Style13"/>
        <w:widowControl/>
        <w:tabs>
          <w:tab w:val="left" w:pos="7513"/>
        </w:tabs>
        <w:ind w:firstLine="709"/>
        <w:jc w:val="both"/>
        <w:rPr>
          <w:rFonts w:eastAsia="Calibri"/>
          <w:color w:val="000000"/>
          <w:sz w:val="23"/>
          <w:szCs w:val="23"/>
        </w:rPr>
      </w:pPr>
      <w:r w:rsidRPr="003F6D84">
        <w:rPr>
          <w:sz w:val="23"/>
          <w:szCs w:val="23"/>
        </w:rPr>
        <w:t xml:space="preserve">Во исполнение абз.4 п.2 ст. 179 Бюджетного </w:t>
      </w:r>
      <w:r w:rsidR="003F6D84" w:rsidRPr="003F6D84">
        <w:rPr>
          <w:sz w:val="23"/>
          <w:szCs w:val="23"/>
        </w:rPr>
        <w:t>к</w:t>
      </w:r>
      <w:r w:rsidRPr="003F6D84">
        <w:rPr>
          <w:sz w:val="23"/>
          <w:szCs w:val="23"/>
        </w:rPr>
        <w:t>одекса Российской Фед</w:t>
      </w:r>
      <w:r w:rsidRPr="003F6D84">
        <w:rPr>
          <w:sz w:val="23"/>
          <w:szCs w:val="23"/>
        </w:rPr>
        <w:t>е</w:t>
      </w:r>
      <w:r w:rsidRPr="003F6D84">
        <w:rPr>
          <w:sz w:val="23"/>
          <w:szCs w:val="23"/>
        </w:rPr>
        <w:t>рации, решений Собрания представителей Моздокского района от 27.12.2018 г. №138 «</w:t>
      </w:r>
      <w:r w:rsidRPr="003F6D84">
        <w:rPr>
          <w:rFonts w:cs="Times New Roman"/>
          <w:sz w:val="23"/>
          <w:szCs w:val="23"/>
        </w:rPr>
        <w:t xml:space="preserve">О внесении изменений в решение Собрания представителей </w:t>
      </w:r>
      <w:r w:rsidRPr="003F6D84">
        <w:rPr>
          <w:sz w:val="23"/>
          <w:szCs w:val="23"/>
        </w:rPr>
        <w:t>от 27.12.2017 г. № 54 «</w:t>
      </w:r>
      <w:r w:rsidRPr="003F6D84">
        <w:rPr>
          <w:color w:val="000000" w:themeColor="text1"/>
          <w:sz w:val="23"/>
          <w:szCs w:val="23"/>
        </w:rPr>
        <w:t>Об утверждении бюджета муниципального образования - Моздокский район на 2018 год и на</w:t>
      </w:r>
      <w:bookmarkStart w:id="0" w:name="_GoBack"/>
      <w:bookmarkEnd w:id="0"/>
      <w:r w:rsidRPr="003F6D84">
        <w:rPr>
          <w:color w:val="000000" w:themeColor="text1"/>
          <w:sz w:val="23"/>
          <w:szCs w:val="23"/>
        </w:rPr>
        <w:t xml:space="preserve"> плановый период 2019 и 2020 годов», от 27.12.2018г. №133 «Об утверждении бюджета муниципального образования – Моздокский район на 2019 год и на плановый период 2020 и 2021 годов»</w:t>
      </w:r>
      <w:r w:rsidRPr="003F6D84">
        <w:rPr>
          <w:rFonts w:eastAsia="Calibri"/>
          <w:color w:val="000000"/>
          <w:sz w:val="23"/>
          <w:szCs w:val="23"/>
        </w:rPr>
        <w:t xml:space="preserve">, </w:t>
      </w:r>
      <w:r w:rsidR="00B15431" w:rsidRPr="003F6D84">
        <w:rPr>
          <w:rFonts w:eastAsia="Calibri"/>
          <w:color w:val="000000"/>
          <w:sz w:val="23"/>
          <w:szCs w:val="23"/>
        </w:rPr>
        <w:t xml:space="preserve">а также в </w:t>
      </w:r>
      <w:r w:rsidRPr="003F6D84">
        <w:rPr>
          <w:rFonts w:eastAsia="Calibri"/>
          <w:color w:val="000000"/>
          <w:sz w:val="23"/>
          <w:szCs w:val="23"/>
        </w:rPr>
        <w:t xml:space="preserve"> це</w:t>
      </w:r>
      <w:r w:rsidR="00B15431" w:rsidRPr="003F6D84">
        <w:rPr>
          <w:rFonts w:eastAsia="Calibri"/>
          <w:color w:val="000000"/>
          <w:sz w:val="23"/>
          <w:szCs w:val="23"/>
        </w:rPr>
        <w:t>лях</w:t>
      </w:r>
      <w:r w:rsidRPr="003F6D84">
        <w:rPr>
          <w:rFonts w:eastAsia="Calibri"/>
          <w:color w:val="000000"/>
          <w:sz w:val="23"/>
          <w:szCs w:val="23"/>
        </w:rPr>
        <w:t xml:space="preserve"> приведени</w:t>
      </w:r>
      <w:r w:rsidR="00B15431" w:rsidRPr="003F6D84">
        <w:rPr>
          <w:rFonts w:eastAsia="Calibri"/>
          <w:color w:val="000000"/>
          <w:sz w:val="23"/>
          <w:szCs w:val="23"/>
        </w:rPr>
        <w:t>я</w:t>
      </w:r>
      <w:r w:rsidRPr="003F6D84">
        <w:rPr>
          <w:rFonts w:eastAsia="Calibri"/>
          <w:color w:val="000000"/>
          <w:sz w:val="23"/>
          <w:szCs w:val="23"/>
        </w:rPr>
        <w:t xml:space="preserve"> соответствие с утвержденными лимитами бюдже</w:t>
      </w:r>
      <w:r w:rsidRPr="003F6D84">
        <w:rPr>
          <w:rFonts w:eastAsia="Calibri"/>
          <w:color w:val="000000"/>
          <w:sz w:val="23"/>
          <w:szCs w:val="23"/>
        </w:rPr>
        <w:t>т</w:t>
      </w:r>
      <w:r w:rsidRPr="003F6D84">
        <w:rPr>
          <w:rFonts w:eastAsia="Calibri"/>
          <w:color w:val="000000"/>
          <w:sz w:val="23"/>
          <w:szCs w:val="23"/>
        </w:rPr>
        <w:t>ных обязательств на 2019 год и уточнением плановых назначений за 2018 год</w:t>
      </w:r>
      <w:r w:rsidR="00B15431" w:rsidRPr="003F6D84">
        <w:rPr>
          <w:rFonts w:eastAsia="Calibri"/>
          <w:color w:val="000000"/>
          <w:sz w:val="23"/>
          <w:szCs w:val="23"/>
        </w:rPr>
        <w:t>,</w:t>
      </w:r>
    </w:p>
    <w:p w:rsidR="00E71DC0" w:rsidRPr="003F6D84" w:rsidRDefault="00E71DC0" w:rsidP="00B15431">
      <w:pPr>
        <w:pStyle w:val="Style13"/>
        <w:widowControl/>
        <w:tabs>
          <w:tab w:val="left" w:pos="7513"/>
        </w:tabs>
        <w:ind w:firstLine="709"/>
        <w:jc w:val="center"/>
        <w:rPr>
          <w:rStyle w:val="FontStyle23"/>
          <w:b w:val="0"/>
          <w:sz w:val="23"/>
          <w:szCs w:val="23"/>
        </w:rPr>
      </w:pPr>
      <w:r w:rsidRPr="003F6D84">
        <w:rPr>
          <w:rStyle w:val="FontStyle23"/>
          <w:b w:val="0"/>
          <w:sz w:val="23"/>
          <w:szCs w:val="23"/>
        </w:rPr>
        <w:t>п о с т а н о в л я ю:</w:t>
      </w:r>
    </w:p>
    <w:p w:rsidR="00F150A2" w:rsidRPr="003F6D84" w:rsidRDefault="00E71DC0" w:rsidP="00B15431">
      <w:pPr>
        <w:pStyle w:val="a9"/>
        <w:ind w:firstLine="708"/>
        <w:jc w:val="both"/>
        <w:rPr>
          <w:rFonts w:ascii="Bookman Old Style" w:hAnsi="Bookman Old Style"/>
          <w:sz w:val="23"/>
          <w:szCs w:val="23"/>
        </w:rPr>
      </w:pPr>
      <w:r w:rsidRPr="003F6D84">
        <w:rPr>
          <w:rStyle w:val="FontStyle20"/>
          <w:sz w:val="23"/>
          <w:szCs w:val="23"/>
        </w:rPr>
        <w:t xml:space="preserve">1. </w:t>
      </w:r>
      <w:r w:rsidR="00B15431" w:rsidRPr="003F6D84">
        <w:rPr>
          <w:rStyle w:val="FontStyle20"/>
          <w:sz w:val="23"/>
          <w:szCs w:val="23"/>
        </w:rPr>
        <w:t>Внести изменения в муниципальную</w:t>
      </w:r>
      <w:r w:rsidRPr="003F6D84">
        <w:rPr>
          <w:rStyle w:val="FontStyle20"/>
          <w:sz w:val="23"/>
          <w:szCs w:val="23"/>
        </w:rPr>
        <w:t xml:space="preserve"> программу </w:t>
      </w:r>
      <w:r w:rsidRPr="003F6D84">
        <w:rPr>
          <w:rStyle w:val="FontStyle19"/>
          <w:sz w:val="23"/>
          <w:szCs w:val="23"/>
        </w:rPr>
        <w:t>«</w:t>
      </w:r>
      <w:r w:rsidRPr="003F6D84">
        <w:rPr>
          <w:rFonts w:ascii="Bookman Old Style" w:hAnsi="Bookman Old Style"/>
          <w:sz w:val="23"/>
          <w:szCs w:val="23"/>
        </w:rPr>
        <w:t>Профилактика пр</w:t>
      </w:r>
      <w:r w:rsidRPr="003F6D84">
        <w:rPr>
          <w:rFonts w:ascii="Bookman Old Style" w:hAnsi="Bookman Old Style"/>
          <w:sz w:val="23"/>
          <w:szCs w:val="23"/>
        </w:rPr>
        <w:t>а</w:t>
      </w:r>
      <w:r w:rsidRPr="003F6D84">
        <w:rPr>
          <w:rFonts w:ascii="Bookman Old Style" w:hAnsi="Bookman Old Style"/>
          <w:sz w:val="23"/>
          <w:szCs w:val="23"/>
        </w:rPr>
        <w:t>вонарушений вмуниципальном</w:t>
      </w:r>
      <w:r w:rsidR="00386FC0" w:rsidRPr="003F6D84">
        <w:rPr>
          <w:rFonts w:ascii="Bookman Old Style" w:hAnsi="Bookman Old Style"/>
          <w:sz w:val="23"/>
          <w:szCs w:val="23"/>
        </w:rPr>
        <w:t xml:space="preserve"> образовании – Моздокский район</w:t>
      </w:r>
      <w:r w:rsidR="003F6D84" w:rsidRPr="003F6D84">
        <w:rPr>
          <w:rFonts w:ascii="Bookman Old Style" w:hAnsi="Bookman Old Style"/>
          <w:sz w:val="23"/>
          <w:szCs w:val="23"/>
        </w:rPr>
        <w:t xml:space="preserve">на </w:t>
      </w:r>
      <w:r w:rsidR="003F6D84">
        <w:rPr>
          <w:rFonts w:ascii="Bookman Old Style" w:hAnsi="Bookman Old Style"/>
          <w:sz w:val="23"/>
          <w:szCs w:val="23"/>
        </w:rPr>
        <w:br/>
      </w:r>
      <w:r w:rsidR="003F6D84" w:rsidRPr="003F6D84">
        <w:rPr>
          <w:rFonts w:ascii="Bookman Old Style" w:hAnsi="Bookman Old Style"/>
          <w:sz w:val="23"/>
          <w:szCs w:val="23"/>
        </w:rPr>
        <w:t>2018-2022 г</w:t>
      </w:r>
      <w:r w:rsidRPr="003F6D84">
        <w:rPr>
          <w:rFonts w:ascii="Bookman Old Style" w:hAnsi="Bookman Old Style"/>
          <w:sz w:val="23"/>
          <w:szCs w:val="23"/>
        </w:rPr>
        <w:t>г.</w:t>
      </w:r>
      <w:r w:rsidR="00386FC0" w:rsidRPr="003F6D84">
        <w:rPr>
          <w:rFonts w:ascii="Bookman Old Style" w:hAnsi="Bookman Old Style"/>
          <w:sz w:val="23"/>
          <w:szCs w:val="23"/>
        </w:rPr>
        <w:t>»</w:t>
      </w:r>
      <w:r w:rsidR="00B15431" w:rsidRPr="003F6D84">
        <w:rPr>
          <w:rFonts w:ascii="Bookman Old Style" w:hAnsi="Bookman Old Style"/>
          <w:sz w:val="23"/>
          <w:szCs w:val="23"/>
        </w:rPr>
        <w:t>, утвержденную постановлением Глав</w:t>
      </w:r>
      <w:r w:rsidR="00B1241B" w:rsidRPr="003F6D84">
        <w:rPr>
          <w:rFonts w:ascii="Bookman Old Style" w:hAnsi="Bookman Old Style"/>
          <w:sz w:val="23"/>
          <w:szCs w:val="23"/>
        </w:rPr>
        <w:t>ы</w:t>
      </w:r>
      <w:r w:rsidR="00B15431" w:rsidRPr="003F6D84">
        <w:rPr>
          <w:rFonts w:ascii="Bookman Old Style" w:hAnsi="Bookman Old Style"/>
          <w:sz w:val="23"/>
          <w:szCs w:val="23"/>
        </w:rPr>
        <w:t xml:space="preserve"> Администрации местн</w:t>
      </w:r>
      <w:r w:rsidR="00B15431" w:rsidRPr="003F6D84">
        <w:rPr>
          <w:rFonts w:ascii="Bookman Old Style" w:hAnsi="Bookman Old Style"/>
          <w:sz w:val="23"/>
          <w:szCs w:val="23"/>
        </w:rPr>
        <w:t>о</w:t>
      </w:r>
      <w:r w:rsidR="00B15431" w:rsidRPr="003F6D84">
        <w:rPr>
          <w:rFonts w:ascii="Bookman Old Style" w:hAnsi="Bookman Old Style"/>
          <w:sz w:val="23"/>
          <w:szCs w:val="23"/>
        </w:rPr>
        <w:t xml:space="preserve">го самоуправления Моздокского района от 18.12.2017 г. </w:t>
      </w:r>
      <w:r w:rsidR="003F6D84">
        <w:rPr>
          <w:rFonts w:ascii="Bookman Old Style" w:hAnsi="Bookman Old Style"/>
          <w:sz w:val="23"/>
          <w:szCs w:val="23"/>
        </w:rPr>
        <w:t>№</w:t>
      </w:r>
      <w:r w:rsidR="00B15431" w:rsidRPr="003F6D84">
        <w:rPr>
          <w:rFonts w:ascii="Bookman Old Style" w:hAnsi="Bookman Old Style"/>
          <w:sz w:val="23"/>
          <w:szCs w:val="23"/>
        </w:rPr>
        <w:t xml:space="preserve">54-Д, и утвердить </w:t>
      </w:r>
      <w:r w:rsidR="004E2075" w:rsidRPr="003F6D84">
        <w:rPr>
          <w:rFonts w:ascii="Bookman Old Style" w:hAnsi="Bookman Old Style"/>
          <w:sz w:val="23"/>
          <w:szCs w:val="23"/>
        </w:rPr>
        <w:t>в новой редакции</w:t>
      </w:r>
      <w:r w:rsidR="00B1241B" w:rsidRPr="003F6D84">
        <w:rPr>
          <w:rFonts w:ascii="Bookman Old Style" w:hAnsi="Bookman Old Style"/>
          <w:sz w:val="23"/>
          <w:szCs w:val="23"/>
        </w:rPr>
        <w:t xml:space="preserve"> (приложение)</w:t>
      </w:r>
      <w:r w:rsidR="00386FC0" w:rsidRPr="003F6D84">
        <w:rPr>
          <w:rFonts w:ascii="Bookman Old Style" w:hAnsi="Bookman Old Style"/>
          <w:sz w:val="23"/>
          <w:szCs w:val="23"/>
        </w:rPr>
        <w:t>.</w:t>
      </w:r>
    </w:p>
    <w:p w:rsidR="00F150A2" w:rsidRPr="003F6D84" w:rsidRDefault="00E71DC0" w:rsidP="009533CB">
      <w:pPr>
        <w:spacing w:after="0" w:line="240" w:lineRule="auto"/>
        <w:ind w:firstLine="709"/>
        <w:jc w:val="both"/>
        <w:rPr>
          <w:rStyle w:val="FontStyle20"/>
          <w:sz w:val="23"/>
          <w:szCs w:val="23"/>
        </w:rPr>
      </w:pPr>
      <w:r w:rsidRPr="003F6D84">
        <w:rPr>
          <w:rStyle w:val="FontStyle20"/>
          <w:sz w:val="23"/>
          <w:szCs w:val="23"/>
        </w:rPr>
        <w:t xml:space="preserve">2. Управлению финансов Администрации местного самоуправления Моздокского района </w:t>
      </w:r>
      <w:r w:rsidR="007D5B02" w:rsidRPr="003F6D84">
        <w:rPr>
          <w:rStyle w:val="FontStyle20"/>
          <w:sz w:val="23"/>
          <w:szCs w:val="23"/>
        </w:rPr>
        <w:t xml:space="preserve">(Тюникова Е.А.) </w:t>
      </w:r>
      <w:r w:rsidR="005F0EFC" w:rsidRPr="003F6D84">
        <w:rPr>
          <w:rStyle w:val="FontStyle20"/>
          <w:sz w:val="23"/>
          <w:szCs w:val="23"/>
        </w:rPr>
        <w:t xml:space="preserve">обеспечить выделение </w:t>
      </w:r>
      <w:r w:rsidRPr="003F6D84">
        <w:rPr>
          <w:rStyle w:val="FontStyle20"/>
          <w:sz w:val="23"/>
          <w:szCs w:val="23"/>
        </w:rPr>
        <w:t>бюджетны</w:t>
      </w:r>
      <w:r w:rsidR="005F0EFC" w:rsidRPr="003F6D84">
        <w:rPr>
          <w:rStyle w:val="FontStyle20"/>
          <w:sz w:val="23"/>
          <w:szCs w:val="23"/>
        </w:rPr>
        <w:t>х</w:t>
      </w:r>
      <w:r w:rsidRPr="003F6D84">
        <w:rPr>
          <w:rStyle w:val="FontStyle20"/>
          <w:sz w:val="23"/>
          <w:szCs w:val="23"/>
        </w:rPr>
        <w:t xml:space="preserve"> средств на реализацию мероприятий программы</w:t>
      </w:r>
      <w:r w:rsidR="00EB389C" w:rsidRPr="003F6D84">
        <w:rPr>
          <w:rStyle w:val="FontStyle20"/>
          <w:sz w:val="23"/>
          <w:szCs w:val="23"/>
        </w:rPr>
        <w:t xml:space="preserve"> «</w:t>
      </w:r>
      <w:r w:rsidR="003F6D84" w:rsidRPr="003F6D84">
        <w:rPr>
          <w:rFonts w:ascii="Bookman Old Style" w:hAnsi="Bookman Old Style" w:cs="Times New Roman"/>
          <w:sz w:val="23"/>
          <w:szCs w:val="23"/>
        </w:rPr>
        <w:t>Профилактика правонар</w:t>
      </w:r>
      <w:r w:rsidR="003F6D84" w:rsidRPr="003F6D84">
        <w:rPr>
          <w:rFonts w:ascii="Bookman Old Style" w:hAnsi="Bookman Old Style" w:cs="Times New Roman"/>
          <w:sz w:val="23"/>
          <w:szCs w:val="23"/>
        </w:rPr>
        <w:t>у</w:t>
      </w:r>
      <w:r w:rsidR="003F6D84" w:rsidRPr="003F6D84">
        <w:rPr>
          <w:rFonts w:ascii="Bookman Old Style" w:hAnsi="Bookman Old Style" w:cs="Times New Roman"/>
          <w:sz w:val="23"/>
          <w:szCs w:val="23"/>
        </w:rPr>
        <w:t xml:space="preserve">шений в </w:t>
      </w:r>
      <w:r w:rsidR="00EB389C" w:rsidRPr="003F6D84">
        <w:rPr>
          <w:rFonts w:ascii="Bookman Old Style" w:hAnsi="Bookman Old Style" w:cs="Times New Roman"/>
          <w:sz w:val="23"/>
          <w:szCs w:val="23"/>
        </w:rPr>
        <w:t xml:space="preserve">муниципальном образовании – </w:t>
      </w:r>
      <w:r w:rsidR="003F6D84" w:rsidRPr="003F6D84">
        <w:rPr>
          <w:rFonts w:ascii="Bookman Old Style" w:hAnsi="Bookman Old Style" w:cs="Times New Roman"/>
          <w:sz w:val="23"/>
          <w:szCs w:val="23"/>
        </w:rPr>
        <w:t>Моздокский район на 2018-2022 г</w:t>
      </w:r>
      <w:r w:rsidR="00EB389C" w:rsidRPr="003F6D84">
        <w:rPr>
          <w:rFonts w:ascii="Bookman Old Style" w:hAnsi="Bookman Old Style" w:cs="Times New Roman"/>
          <w:sz w:val="23"/>
          <w:szCs w:val="23"/>
        </w:rPr>
        <w:t>г.»</w:t>
      </w:r>
      <w:r w:rsidRPr="003F6D84">
        <w:rPr>
          <w:rStyle w:val="FontStyle20"/>
          <w:sz w:val="23"/>
          <w:szCs w:val="23"/>
        </w:rPr>
        <w:t>.</w:t>
      </w:r>
    </w:p>
    <w:p w:rsidR="00F150A2" w:rsidRPr="003F6D84" w:rsidRDefault="009D3F11" w:rsidP="009D3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3F6D84">
        <w:rPr>
          <w:rStyle w:val="FontStyle20"/>
          <w:sz w:val="23"/>
          <w:szCs w:val="23"/>
        </w:rPr>
        <w:t>3</w:t>
      </w:r>
      <w:r w:rsidR="00F150A2" w:rsidRPr="003F6D84">
        <w:rPr>
          <w:rStyle w:val="FontStyle20"/>
          <w:sz w:val="23"/>
          <w:szCs w:val="23"/>
        </w:rPr>
        <w:t xml:space="preserve">. </w:t>
      </w:r>
      <w:r w:rsidR="00B15431" w:rsidRPr="003F6D84">
        <w:rPr>
          <w:rStyle w:val="FontStyle20"/>
          <w:sz w:val="23"/>
          <w:szCs w:val="23"/>
        </w:rPr>
        <w:t>Отделу по организационным вопросам и информационному обеспеч</w:t>
      </w:r>
      <w:r w:rsidR="00B15431" w:rsidRPr="003F6D84">
        <w:rPr>
          <w:rStyle w:val="FontStyle20"/>
          <w:sz w:val="23"/>
          <w:szCs w:val="23"/>
        </w:rPr>
        <w:t>е</w:t>
      </w:r>
      <w:r w:rsidR="00B15431" w:rsidRPr="003F6D84">
        <w:rPr>
          <w:rStyle w:val="FontStyle20"/>
          <w:sz w:val="23"/>
          <w:szCs w:val="23"/>
        </w:rPr>
        <w:t>нию деятельности</w:t>
      </w:r>
      <w:r w:rsidR="00F150A2" w:rsidRPr="003F6D84">
        <w:rPr>
          <w:rFonts w:ascii="Bookman Old Style" w:hAnsi="Bookman Old Style"/>
          <w:sz w:val="23"/>
          <w:szCs w:val="23"/>
        </w:rPr>
        <w:t>Администрации местного самоуправления Моздокского ра</w:t>
      </w:r>
      <w:r w:rsidR="00F150A2" w:rsidRPr="003F6D84">
        <w:rPr>
          <w:rFonts w:ascii="Bookman Old Style" w:hAnsi="Bookman Old Style"/>
          <w:sz w:val="23"/>
          <w:szCs w:val="23"/>
        </w:rPr>
        <w:t>й</w:t>
      </w:r>
      <w:r w:rsidR="00F150A2" w:rsidRPr="003F6D84">
        <w:rPr>
          <w:rFonts w:ascii="Bookman Old Style" w:hAnsi="Bookman Old Style"/>
          <w:sz w:val="23"/>
          <w:szCs w:val="23"/>
        </w:rPr>
        <w:t>она (</w:t>
      </w:r>
      <w:r w:rsidRPr="003F6D84">
        <w:rPr>
          <w:rFonts w:ascii="Bookman Old Style" w:hAnsi="Bookman Old Style"/>
          <w:sz w:val="23"/>
          <w:szCs w:val="23"/>
        </w:rPr>
        <w:t>Савченко А.</w:t>
      </w:r>
      <w:r w:rsidR="003F6D84" w:rsidRPr="003F6D84">
        <w:rPr>
          <w:rFonts w:ascii="Bookman Old Style" w:hAnsi="Bookman Old Style"/>
          <w:sz w:val="23"/>
          <w:szCs w:val="23"/>
        </w:rPr>
        <w:t>В.</w:t>
      </w:r>
      <w:r w:rsidR="00F150A2" w:rsidRPr="003F6D84">
        <w:rPr>
          <w:rFonts w:ascii="Bookman Old Style" w:hAnsi="Bookman Old Style"/>
          <w:sz w:val="23"/>
          <w:szCs w:val="23"/>
        </w:rPr>
        <w:t>) опубликовать настоящее постановление в средствах ма</w:t>
      </w:r>
      <w:r w:rsidR="00F150A2" w:rsidRPr="003F6D84">
        <w:rPr>
          <w:rFonts w:ascii="Bookman Old Style" w:hAnsi="Bookman Old Style"/>
          <w:sz w:val="23"/>
          <w:szCs w:val="23"/>
        </w:rPr>
        <w:t>с</w:t>
      </w:r>
      <w:r w:rsidR="00F150A2" w:rsidRPr="003F6D84">
        <w:rPr>
          <w:rFonts w:ascii="Bookman Old Style" w:hAnsi="Bookman Old Style"/>
          <w:sz w:val="23"/>
          <w:szCs w:val="23"/>
        </w:rPr>
        <w:t>совой информации и разместить на официальном сайте Администрации мес</w:t>
      </w:r>
      <w:r w:rsidR="00F150A2" w:rsidRPr="003F6D84">
        <w:rPr>
          <w:rFonts w:ascii="Bookman Old Style" w:hAnsi="Bookman Old Style"/>
          <w:sz w:val="23"/>
          <w:szCs w:val="23"/>
        </w:rPr>
        <w:t>т</w:t>
      </w:r>
      <w:r w:rsidR="00F150A2" w:rsidRPr="003F6D84">
        <w:rPr>
          <w:rFonts w:ascii="Bookman Old Style" w:hAnsi="Bookman Old Style"/>
          <w:sz w:val="23"/>
          <w:szCs w:val="23"/>
        </w:rPr>
        <w:t>ного самоуправления Моздокского района в сети «Интернет» в течение 2 н</w:t>
      </w:r>
      <w:r w:rsidR="00F150A2" w:rsidRPr="003F6D84">
        <w:rPr>
          <w:rFonts w:ascii="Bookman Old Style" w:hAnsi="Bookman Old Style"/>
          <w:sz w:val="23"/>
          <w:szCs w:val="23"/>
        </w:rPr>
        <w:t>е</w:t>
      </w:r>
      <w:r w:rsidR="00F150A2" w:rsidRPr="003F6D84">
        <w:rPr>
          <w:rFonts w:ascii="Bookman Old Style" w:hAnsi="Bookman Old Style"/>
          <w:sz w:val="23"/>
          <w:szCs w:val="23"/>
        </w:rPr>
        <w:t>дель со дня официального опубликования.</w:t>
      </w:r>
    </w:p>
    <w:p w:rsidR="00E71DC0" w:rsidRPr="003F6D84" w:rsidRDefault="009D3F11" w:rsidP="009533CB">
      <w:pPr>
        <w:pStyle w:val="Style11"/>
        <w:widowControl/>
        <w:tabs>
          <w:tab w:val="left" w:pos="851"/>
          <w:tab w:val="left" w:pos="7513"/>
        </w:tabs>
        <w:spacing w:line="240" w:lineRule="auto"/>
        <w:ind w:firstLine="709"/>
        <w:jc w:val="both"/>
        <w:rPr>
          <w:rStyle w:val="FontStyle20"/>
          <w:sz w:val="23"/>
          <w:szCs w:val="23"/>
        </w:rPr>
      </w:pPr>
      <w:r w:rsidRPr="003F6D84">
        <w:rPr>
          <w:rStyle w:val="FontStyle20"/>
          <w:sz w:val="23"/>
          <w:szCs w:val="23"/>
        </w:rPr>
        <w:t>4</w:t>
      </w:r>
      <w:r w:rsidR="00E71DC0" w:rsidRPr="003F6D84">
        <w:rPr>
          <w:rStyle w:val="FontStyle20"/>
          <w:sz w:val="23"/>
          <w:szCs w:val="23"/>
        </w:rPr>
        <w:t xml:space="preserve">. Контроль за исполнением настоящего постановления возложить на заместителя Главы Администрации местного самоуправления </w:t>
      </w:r>
      <w:r w:rsidR="00C534B9" w:rsidRPr="003F6D84">
        <w:rPr>
          <w:rStyle w:val="FontStyle20"/>
          <w:sz w:val="23"/>
          <w:szCs w:val="23"/>
        </w:rPr>
        <w:t xml:space="preserve">Моздокского района </w:t>
      </w:r>
      <w:r w:rsidR="004E2075" w:rsidRPr="003F6D84">
        <w:rPr>
          <w:rStyle w:val="FontStyle20"/>
          <w:sz w:val="23"/>
          <w:szCs w:val="23"/>
        </w:rPr>
        <w:t xml:space="preserve">по вопросам </w:t>
      </w:r>
      <w:r w:rsidRPr="003F6D84">
        <w:rPr>
          <w:rFonts w:cs="Times New Roman"/>
          <w:sz w:val="23"/>
          <w:szCs w:val="23"/>
        </w:rPr>
        <w:t xml:space="preserve">общественной и антитеррористической </w:t>
      </w:r>
      <w:r w:rsidR="004E2075" w:rsidRPr="003F6D84">
        <w:rPr>
          <w:rStyle w:val="FontStyle20"/>
          <w:sz w:val="23"/>
          <w:szCs w:val="23"/>
        </w:rPr>
        <w:t>безопасности Джидзалова Т.Г.</w:t>
      </w:r>
    </w:p>
    <w:p w:rsidR="0047539A" w:rsidRDefault="0047539A" w:rsidP="009533CB">
      <w:pPr>
        <w:tabs>
          <w:tab w:val="left" w:pos="7513"/>
        </w:tabs>
        <w:spacing w:after="0" w:line="240" w:lineRule="auto"/>
        <w:ind w:firstLine="709"/>
        <w:rPr>
          <w:sz w:val="23"/>
          <w:szCs w:val="23"/>
        </w:rPr>
      </w:pPr>
    </w:p>
    <w:p w:rsidR="003F6D84" w:rsidRDefault="003F6D84" w:rsidP="009533CB">
      <w:pPr>
        <w:tabs>
          <w:tab w:val="left" w:pos="7513"/>
        </w:tabs>
        <w:spacing w:after="0" w:line="240" w:lineRule="auto"/>
        <w:ind w:firstLine="709"/>
        <w:rPr>
          <w:sz w:val="23"/>
          <w:szCs w:val="23"/>
        </w:rPr>
      </w:pPr>
    </w:p>
    <w:p w:rsidR="003F6D84" w:rsidRPr="003F6D84" w:rsidRDefault="003F6D84" w:rsidP="00C2574C">
      <w:pPr>
        <w:tabs>
          <w:tab w:val="left" w:pos="7513"/>
        </w:tabs>
        <w:spacing w:after="0" w:line="240" w:lineRule="auto"/>
        <w:ind w:firstLine="709"/>
        <w:jc w:val="right"/>
        <w:rPr>
          <w:sz w:val="23"/>
          <w:szCs w:val="23"/>
        </w:rPr>
      </w:pPr>
    </w:p>
    <w:p w:rsidR="00C2574C" w:rsidRDefault="00E71DC0" w:rsidP="00C2574C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sz w:val="23"/>
          <w:szCs w:val="23"/>
        </w:rPr>
      </w:pPr>
      <w:r w:rsidRPr="003F6D84">
        <w:rPr>
          <w:rFonts w:ascii="Bookman Old Style" w:hAnsi="Bookman Old Style"/>
          <w:sz w:val="23"/>
          <w:szCs w:val="23"/>
        </w:rPr>
        <w:t>Глава Администрации</w:t>
      </w:r>
    </w:p>
    <w:p w:rsidR="00E71DC0" w:rsidRPr="003F6D84" w:rsidRDefault="00E71DC0" w:rsidP="00C2574C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sz w:val="23"/>
          <w:szCs w:val="23"/>
        </w:rPr>
      </w:pPr>
      <w:r w:rsidRPr="003F6D84">
        <w:rPr>
          <w:rFonts w:ascii="Bookman Old Style" w:hAnsi="Bookman Old Style"/>
          <w:sz w:val="23"/>
          <w:szCs w:val="23"/>
        </w:rPr>
        <w:t xml:space="preserve">О. </w:t>
      </w:r>
      <w:r w:rsidR="00A013C1" w:rsidRPr="003F6D84">
        <w:rPr>
          <w:rFonts w:ascii="Bookman Old Style" w:hAnsi="Bookman Old Style"/>
          <w:sz w:val="23"/>
          <w:szCs w:val="23"/>
        </w:rPr>
        <w:t>Яровой</w:t>
      </w:r>
    </w:p>
    <w:p w:rsidR="0047539A" w:rsidRPr="003F6D84" w:rsidRDefault="0047539A" w:rsidP="009533CB">
      <w:pPr>
        <w:shd w:val="clear" w:color="auto" w:fill="FFFFFF"/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9D3F11" w:rsidRPr="003F6D84" w:rsidRDefault="009D3F11" w:rsidP="009533CB">
      <w:pPr>
        <w:shd w:val="clear" w:color="auto" w:fill="FFFFFF"/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283A92" w:rsidRDefault="00283A92" w:rsidP="0047539A">
      <w:pPr>
        <w:rPr>
          <w:rFonts w:ascii="Bookman Old Style" w:hAnsi="Bookman Old Style"/>
          <w:sz w:val="16"/>
          <w:szCs w:val="16"/>
        </w:rPr>
      </w:pPr>
    </w:p>
    <w:p w:rsidR="00C2574C" w:rsidRDefault="00C2574C" w:rsidP="0047539A">
      <w:pPr>
        <w:rPr>
          <w:rFonts w:ascii="Bookman Old Style" w:hAnsi="Bookman Old Style"/>
          <w:sz w:val="16"/>
          <w:szCs w:val="16"/>
        </w:rPr>
      </w:pPr>
    </w:p>
    <w:p w:rsidR="00C2574C" w:rsidRDefault="00C2574C" w:rsidP="0047539A">
      <w:pPr>
        <w:rPr>
          <w:rFonts w:ascii="Bookman Old Style" w:hAnsi="Bookman Old Style"/>
          <w:sz w:val="16"/>
          <w:szCs w:val="16"/>
        </w:rPr>
      </w:pPr>
    </w:p>
    <w:p w:rsidR="00C2574C" w:rsidRDefault="00C2574C" w:rsidP="0047539A">
      <w:pPr>
        <w:rPr>
          <w:rFonts w:ascii="Bookman Old Style" w:hAnsi="Bookman Old Style"/>
          <w:sz w:val="16"/>
          <w:szCs w:val="16"/>
        </w:rPr>
      </w:pPr>
    </w:p>
    <w:p w:rsidR="00C2574C" w:rsidRDefault="00C2574C" w:rsidP="0047539A">
      <w:pPr>
        <w:rPr>
          <w:rFonts w:ascii="Bookman Old Style" w:hAnsi="Bookman Old Style"/>
          <w:sz w:val="16"/>
          <w:szCs w:val="16"/>
        </w:rPr>
      </w:pPr>
    </w:p>
    <w:p w:rsidR="00C2574C" w:rsidRDefault="00C2574C" w:rsidP="0047539A">
      <w:pPr>
        <w:rPr>
          <w:rFonts w:ascii="Bookman Old Style" w:hAnsi="Bookman Old Style"/>
          <w:sz w:val="16"/>
          <w:szCs w:val="16"/>
        </w:rPr>
      </w:pPr>
    </w:p>
    <w:p w:rsidR="00C2574C" w:rsidRDefault="00C2574C" w:rsidP="0047539A">
      <w:pPr>
        <w:rPr>
          <w:rFonts w:ascii="Bookman Old Style" w:hAnsi="Bookman Old Style"/>
          <w:sz w:val="16"/>
          <w:szCs w:val="16"/>
        </w:rPr>
      </w:pPr>
    </w:p>
    <w:p w:rsidR="00C2574C" w:rsidRDefault="00C2574C" w:rsidP="0047539A">
      <w:pPr>
        <w:rPr>
          <w:rFonts w:ascii="Bookman Old Style" w:hAnsi="Bookman Old Style"/>
          <w:sz w:val="16"/>
          <w:szCs w:val="16"/>
        </w:rPr>
      </w:pPr>
    </w:p>
    <w:p w:rsidR="00C2574C" w:rsidRDefault="00C2574C" w:rsidP="0047539A">
      <w:pPr>
        <w:rPr>
          <w:rFonts w:ascii="Bookman Old Style" w:hAnsi="Bookman Old Style"/>
          <w:sz w:val="16"/>
          <w:szCs w:val="16"/>
        </w:rPr>
      </w:pPr>
    </w:p>
    <w:p w:rsidR="003F6D84" w:rsidRPr="003F6D84" w:rsidRDefault="003F6D84" w:rsidP="003F6D8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Приложение</w:t>
      </w:r>
    </w:p>
    <w:p w:rsidR="003F6D84" w:rsidRPr="003F6D84" w:rsidRDefault="003F6D84" w:rsidP="003F6D8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3F6D84" w:rsidRPr="003F6D84" w:rsidRDefault="003F6D84" w:rsidP="003F6D8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3F6D84" w:rsidRPr="003F6D84" w:rsidRDefault="003F6D84" w:rsidP="003F6D8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3F6D84" w:rsidRPr="003F6D84" w:rsidRDefault="003F6D84" w:rsidP="003F6D8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3F6D84" w:rsidRPr="003F6D84" w:rsidRDefault="003F6D84" w:rsidP="003F6D8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№7-Д от 08.02.2019 г.</w:t>
      </w:r>
    </w:p>
    <w:p w:rsidR="003F6D84" w:rsidRDefault="003F6D84" w:rsidP="003F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7539A" w:rsidRPr="003F6D84" w:rsidRDefault="0047539A" w:rsidP="0047539A">
      <w:pPr>
        <w:pStyle w:val="Default"/>
        <w:ind w:left="7080"/>
        <w:rPr>
          <w:rFonts w:ascii="Bookman Old Style" w:hAnsi="Bookman Old Style"/>
        </w:rPr>
      </w:pPr>
    </w:p>
    <w:p w:rsidR="0047539A" w:rsidRPr="003F6D84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F6D84">
        <w:rPr>
          <w:rFonts w:ascii="Bookman Old Style" w:hAnsi="Bookman Old Style" w:cs="Times New Roman"/>
          <w:b/>
          <w:sz w:val="24"/>
          <w:szCs w:val="24"/>
        </w:rPr>
        <w:t>Муниципальная программа</w:t>
      </w:r>
    </w:p>
    <w:p w:rsidR="0047539A" w:rsidRPr="003F6D84" w:rsidRDefault="003F6D84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F6D84">
        <w:rPr>
          <w:rFonts w:ascii="Bookman Old Style" w:hAnsi="Bookman Old Style" w:cs="Times New Roman"/>
          <w:b/>
          <w:sz w:val="24"/>
          <w:szCs w:val="24"/>
        </w:rPr>
        <w:t xml:space="preserve">«Профилактика правонарушений в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F6D84">
        <w:rPr>
          <w:rFonts w:ascii="Bookman Old Style" w:hAnsi="Bookman Old Style" w:cs="Times New Roman"/>
          <w:b/>
          <w:sz w:val="24"/>
          <w:szCs w:val="24"/>
        </w:rPr>
        <w:t xml:space="preserve">муниципальном образовании – Моздокский район </w:t>
      </w:r>
      <w:r w:rsidR="003F6D84">
        <w:rPr>
          <w:rFonts w:ascii="Bookman Old Style" w:hAnsi="Bookman Old Style" w:cs="Times New Roman"/>
          <w:b/>
          <w:sz w:val="24"/>
          <w:szCs w:val="24"/>
        </w:rPr>
        <w:t>на 2018-2022 г</w:t>
      </w:r>
      <w:r w:rsidRPr="003F6D84">
        <w:rPr>
          <w:rFonts w:ascii="Bookman Old Style" w:hAnsi="Bookman Old Style" w:cs="Times New Roman"/>
          <w:b/>
          <w:sz w:val="24"/>
          <w:szCs w:val="24"/>
        </w:rPr>
        <w:t>г.»</w:t>
      </w:r>
    </w:p>
    <w:p w:rsidR="003F6D84" w:rsidRPr="003F6D84" w:rsidRDefault="003F6D84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9A" w:rsidRPr="003F6D84" w:rsidRDefault="0047539A" w:rsidP="0047539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F6D84">
        <w:rPr>
          <w:rFonts w:ascii="Bookman Old Style" w:hAnsi="Bookman Old Style" w:cs="Times New Roman"/>
          <w:b/>
          <w:bCs/>
          <w:sz w:val="24"/>
          <w:szCs w:val="24"/>
        </w:rPr>
        <w:t xml:space="preserve">1. </w:t>
      </w:r>
      <w:r w:rsidRPr="003F6D84">
        <w:rPr>
          <w:rFonts w:ascii="Bookman Old Style" w:hAnsi="Bookman Old Style" w:cs="Times New Roman,Bold"/>
          <w:b/>
          <w:bCs/>
          <w:sz w:val="24"/>
          <w:szCs w:val="24"/>
        </w:rPr>
        <w:t>ПАСПОРТ ПРОГРАММЫ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7"/>
        <w:gridCol w:w="7057"/>
      </w:tblGrid>
      <w:tr w:rsidR="0047539A" w:rsidRPr="003F6D84" w:rsidTr="003F6D84">
        <w:trPr>
          <w:trHeight w:val="587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Ответственный исполнитель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граммы</w:t>
            </w:r>
          </w:p>
        </w:tc>
        <w:tc>
          <w:tcPr>
            <w:tcW w:w="7057" w:type="dxa"/>
          </w:tcPr>
          <w:p w:rsidR="0047539A" w:rsidRPr="003F6D84" w:rsidRDefault="009D3F11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Заместитель Главы Администрации местного самоуправления  Моздокского района </w:t>
            </w:r>
            <w:r w:rsidR="0047539A" w:rsidRPr="003F6D84">
              <w:rPr>
                <w:rFonts w:ascii="Bookman Old Style" w:hAnsi="Bookman Old Style" w:cs="Times New Roman"/>
                <w:sz w:val="20"/>
                <w:szCs w:val="20"/>
              </w:rPr>
              <w:t>по вопросам общественной и антитеррор</w:t>
            </w:r>
            <w:r w:rsidR="0047539A" w:rsidRPr="003F6D84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47539A" w:rsidRPr="003F6D84">
              <w:rPr>
                <w:rFonts w:ascii="Bookman Old Style" w:hAnsi="Bookman Old Style" w:cs="Times New Roman"/>
                <w:sz w:val="20"/>
                <w:szCs w:val="20"/>
              </w:rPr>
              <w:t>стической безопасности.</w:t>
            </w:r>
          </w:p>
        </w:tc>
      </w:tr>
      <w:tr w:rsidR="0047539A" w:rsidRPr="003F6D84" w:rsidTr="003F6D84">
        <w:trPr>
          <w:trHeight w:val="547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Управление образования  Администрации местного самоуправл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ния Моздокского района; 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отдел по делам молодежи и спорт</w:t>
            </w:r>
            <w:r w:rsidR="00B1241B" w:rsidRPr="003F6D84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Администрации местного с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моуправления Моздокского района;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отдел по вопросам культуры Администрации местного самоупра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ления Моздокского района</w:t>
            </w:r>
          </w:p>
        </w:tc>
      </w:tr>
      <w:tr w:rsidR="0047539A" w:rsidRPr="003F6D84" w:rsidTr="003F6D84">
        <w:trPr>
          <w:trHeight w:val="2490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Участники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Администрация местного самоуправления Моздокского городск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Веселовского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Виноградненского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Калининского сельск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го поселения; 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Киевского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Кизляр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ского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Луковского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Малгобекского сельск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Ново -Осетинского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Павлодольского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ского поселения;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Предгорненского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сел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Притеречного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Раздольненского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С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адового 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сельского п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Сухотского 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Терского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Троицкого 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Хурикауского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отдел Министерства внутренних дел России по  Моздокскому ра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й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ону РСО-Алания (по согласованию);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отдел Управления Федеральной службы безопасности РФ по РСО-Алания в г. Моздоке (по согласованию);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отдел вневедомственной охраны по Моздокскому району - филиал ФГКУ УВО ВНГ России по РСО-Алания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(по согласованию)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филиал по Моздокскому району ФКУ уголовно-исполнительная и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н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спекция Управления Федеральной службы исполнения наказания России по РСО-Алания (по согласованию);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муниципальные бюджетные общеобразовательные учреждения Моздокского района;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учреждения здравоохранения, расположенные на территории Моздокского района (по согласованию);</w:t>
            </w:r>
          </w:p>
          <w:p w:rsidR="0047539A" w:rsidRPr="003F6D84" w:rsidRDefault="003F6D84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ГКУ «Центр </w:t>
            </w:r>
            <w:r w:rsidR="0047539A"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занятости населения Моздокского района» (по согл</w:t>
            </w:r>
            <w:r w:rsidR="0047539A"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а</w:t>
            </w:r>
            <w:r w:rsidR="0047539A"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сованию);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муниципальные у</w:t>
            </w:r>
            <w:r w:rsidR="003F6D84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чреждения культуры Моздокского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района;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Управление социальной защиты населения по Моздокскому ра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й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ону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(по согласованию)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Комиссия по делам несовершеннолетних и защите их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прав   Мо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з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докского района (по согласованию);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МУП </w:t>
            </w:r>
            <w:r w:rsidRPr="003F6D84">
              <w:rPr>
                <w:rFonts w:ascii="Bookman Old Style" w:hAnsi="Bookman Old Style"/>
                <w:spacing w:val="-8"/>
                <w:sz w:val="20"/>
                <w:szCs w:val="20"/>
              </w:rPr>
              <w:t>«Моздокский информационно-издательский центр»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РГКУ «Моздокский дом дружбы» (по согласованию);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общественные объединения и организации (по согласованию).</w:t>
            </w:r>
          </w:p>
        </w:tc>
      </w:tr>
      <w:tr w:rsidR="0047539A" w:rsidRPr="003F6D84" w:rsidTr="003F6D84">
        <w:trPr>
          <w:trHeight w:val="571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Цели 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- участие в обеспечении общественного порядка и безопасности граждан на территории Моздокского района Республики Севе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ная Осетия-Алания;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- уменьшение числа зарегистрированных преступлений  и  иных правонарушений  на территории  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района  за счет совершенств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вания </w:t>
            </w:r>
            <w:r w:rsidRPr="003F6D84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эффективной  многоуровневой системы </w:t>
            </w:r>
            <w:r w:rsidRPr="003F6D84">
              <w:rPr>
                <w:rFonts w:ascii="Bookman Old Style" w:hAnsi="Bookman Old Style"/>
                <w:spacing w:val="-1"/>
                <w:sz w:val="20"/>
                <w:szCs w:val="20"/>
              </w:rPr>
              <w:t>профи</w:t>
            </w:r>
            <w:r w:rsidRPr="003F6D84">
              <w:rPr>
                <w:rFonts w:ascii="Bookman Old Style" w:hAnsi="Bookman Old Style"/>
                <w:spacing w:val="-1"/>
                <w:sz w:val="20"/>
                <w:szCs w:val="20"/>
              </w:rPr>
              <w:softHyphen/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лактики правонарушений;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eastAsia="Calibri" w:hAnsi="Bookman Old Style" w:cs="Times New Roman"/>
                <w:sz w:val="20"/>
                <w:szCs w:val="20"/>
              </w:rPr>
              <w:t>- создание обстановки спокойствия на улицах и в иных общес</w:t>
            </w:r>
            <w:r w:rsidRPr="003F6D84">
              <w:rPr>
                <w:rFonts w:ascii="Bookman Old Style" w:eastAsia="Calibri" w:hAnsi="Bookman Old Style" w:cs="Times New Roman"/>
                <w:sz w:val="20"/>
                <w:szCs w:val="20"/>
              </w:rPr>
              <w:t>т</w:t>
            </w:r>
            <w:r w:rsidRPr="003F6D84">
              <w:rPr>
                <w:rFonts w:ascii="Bookman Old Style" w:eastAsia="Calibri" w:hAnsi="Bookman Old Style" w:cs="Times New Roman"/>
                <w:sz w:val="20"/>
                <w:szCs w:val="20"/>
              </w:rPr>
              <w:t>венных местах.</w:t>
            </w:r>
          </w:p>
        </w:tc>
      </w:tr>
      <w:tr w:rsidR="0047539A" w:rsidRPr="003F6D84" w:rsidTr="003F6D84">
        <w:trPr>
          <w:trHeight w:val="2490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Задачи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 - воссоздание системы социальной профилактики правонаруш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ресоциализация лиц, освободившихся из мест лишения свободы;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совершенствование нормативно-правовой базы  Муниципальн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го образования – Моздокский  район в сфере профилактики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вонарушений;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активизация участия и улучшение координации деятельности субъектов профилактики правонарушений;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снижение "правового нигилизма" населения;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создание системы стимулов для ведения законопослушного 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раза жизни;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оптимизация работы по предупреждению и профилактике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вонарушений, совершаемых на улицах и в общественных местах;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выявление и анализ причин и условий совершения правонар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шений, их нейтрализация или устранение;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– информирование населения о способах совершения преступл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ний и защиты от них мерами безопасности личности и собстве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ности;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организация деятельности негосударственных субъектов проф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лактики правонарушений, координация совместных усилий.</w:t>
            </w:r>
          </w:p>
        </w:tc>
      </w:tr>
      <w:tr w:rsidR="0047539A" w:rsidRPr="003F6D84" w:rsidTr="003F6D84">
        <w:trPr>
          <w:trHeight w:val="2222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Целевые индик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торы и показатели 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Число зарегистрированных преступлений общеуголовной напра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ленности; число преступлений, совершенных в общественных местах;</w:t>
            </w:r>
            <w:r w:rsidR="00936590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 число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 преступлений, совершенных на улицах; число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ступлений, совершенных лицами, ранее судимыми; число прест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плений, совершенных на бытовой почве; число несовершенноле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них состоящих на различных профилактических учетах.</w:t>
            </w:r>
          </w:p>
        </w:tc>
      </w:tr>
      <w:tr w:rsidR="0047539A" w:rsidRPr="003F6D84" w:rsidTr="003F6D84">
        <w:trPr>
          <w:trHeight w:val="707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Этапы и сроки реализации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Программу планируется реализовать в один этап: 2018 - 2022 г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ды.</w:t>
            </w:r>
          </w:p>
        </w:tc>
      </w:tr>
      <w:tr w:rsidR="0047539A" w:rsidRPr="003F6D84" w:rsidTr="003F6D84">
        <w:trPr>
          <w:trHeight w:val="986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Объем и источн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ки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финансирования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Средства местного бюджета муниципального образования - Мо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докский район: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2018 г. –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0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тыс.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рублей;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2019 г. – 20 тыс. рублей;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2020 г. -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0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тыс.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рублей;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2021 г. –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0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тыс.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рублей;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2022 г. –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0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тыс.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рублей.</w:t>
            </w:r>
          </w:p>
        </w:tc>
      </w:tr>
      <w:tr w:rsidR="0047539A" w:rsidRPr="003F6D84" w:rsidTr="003F6D84">
        <w:trPr>
          <w:trHeight w:val="420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Ожидаемые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результаты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реализации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уменьшение общего числа совершаемых преступлений;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снижение числа преступлений, совершенных на улицах и других местах массового пребывания граждан;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снижение уровня рецидивной и бытовой преступности;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уменьшение числа несовершеннолетних, состоящих на разли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ных профилактических учетах.</w:t>
            </w:r>
          </w:p>
        </w:tc>
      </w:tr>
    </w:tbl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7539A" w:rsidRPr="0047539A" w:rsidRDefault="0047539A" w:rsidP="0047539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7E4B98">
        <w:rPr>
          <w:rFonts w:ascii="Bookman Old Style" w:hAnsi="Bookman Old Style" w:cs="Times New Roman,Bold"/>
          <w:b/>
          <w:bCs/>
          <w:sz w:val="24"/>
          <w:szCs w:val="24"/>
        </w:rPr>
        <w:t xml:space="preserve">СОДЕРЖАНИЕ ПРОБЛЕМЫ  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Программа разработана в соответствии с требованиями </w:t>
      </w:r>
      <w:r w:rsidRPr="0010179A">
        <w:rPr>
          <w:rFonts w:ascii="Bookman Old Style" w:hAnsi="Bookman Old Style" w:cs="Times New Roman"/>
          <w:sz w:val="24"/>
          <w:szCs w:val="24"/>
        </w:rPr>
        <w:t>Федеральн</w:t>
      </w:r>
      <w:r w:rsidRPr="0010179A">
        <w:rPr>
          <w:rFonts w:ascii="Bookman Old Style" w:hAnsi="Bookman Old Style" w:cs="Times New Roman"/>
          <w:sz w:val="24"/>
          <w:szCs w:val="24"/>
        </w:rPr>
        <w:t>о</w:t>
      </w:r>
      <w:r w:rsidRPr="0010179A">
        <w:rPr>
          <w:rFonts w:ascii="Bookman Old Style" w:hAnsi="Bookman Old Style" w:cs="Times New Roman"/>
          <w:sz w:val="24"/>
          <w:szCs w:val="24"/>
        </w:rPr>
        <w:t>го закона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Российской Федерации от 06.10.2003 года № 131-ФЗ "Об общих принципах организации местного самоуправления в Российской Федер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ции",  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>Федерального законом от  23.06.2016 г. №182-ФЗ «Об основах сист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>е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 xml:space="preserve">мы профилактики правонарушений в Российской Федерации», </w:t>
      </w:r>
      <w:r>
        <w:rPr>
          <w:rStyle w:val="FontStyle20"/>
          <w:sz w:val="24"/>
          <w:szCs w:val="24"/>
        </w:rPr>
        <w:t>распоряж</w:t>
      </w:r>
      <w:r>
        <w:rPr>
          <w:rStyle w:val="FontStyle20"/>
          <w:sz w:val="24"/>
          <w:szCs w:val="24"/>
        </w:rPr>
        <w:t>е</w:t>
      </w:r>
      <w:r>
        <w:rPr>
          <w:rStyle w:val="FontStyle20"/>
          <w:sz w:val="24"/>
          <w:szCs w:val="24"/>
        </w:rPr>
        <w:t xml:space="preserve">ния </w:t>
      </w:r>
      <w:r w:rsidRPr="00BE406B">
        <w:rPr>
          <w:rFonts w:ascii="Bookman Old Style" w:hAnsi="Bookman Old Style"/>
          <w:sz w:val="24"/>
          <w:szCs w:val="24"/>
        </w:rPr>
        <w:t>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BE406B">
        <w:rPr>
          <w:rFonts w:ascii="Bookman Old Style" w:hAnsi="Bookman Old Style"/>
          <w:sz w:val="24"/>
          <w:szCs w:val="24"/>
        </w:rPr>
        <w:t xml:space="preserve"> местного самоуправления Моздокского </w:t>
      </w:r>
      <w:r>
        <w:rPr>
          <w:rFonts w:ascii="Bookman Old Style" w:hAnsi="Bookman Old Style"/>
          <w:sz w:val="24"/>
          <w:szCs w:val="24"/>
        </w:rPr>
        <w:t>района Респу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лики Северная Осетия-Алания от 28.07.2017г. № 336 «Об утверждении п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рядка разработки, реализации и оценки эффективности муниципальных программ муниципального образования - Моздокский район Республики Северная Осетия-Алания»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47539A" w:rsidRPr="00A3599E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Необходимость подго</w:t>
      </w:r>
      <w:r>
        <w:rPr>
          <w:rFonts w:ascii="Bookman Old Style" w:hAnsi="Bookman Old Style" w:cs="Times New Roman"/>
          <w:color w:val="000000"/>
          <w:sz w:val="24"/>
          <w:szCs w:val="24"/>
        </w:rPr>
        <w:t>товки и последующей реализации п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рограммы вызвана тем, что современная криминогенная ситуация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на территории Моздокского района 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остается сложной. 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Так, в  2016 году зарегистрировано 746 преступлений (АППГ – 717), в том числе – в общественных местах – 136 (АППГ – 78), на улицах – 109 (АППГ – 33), на бытовой почве – 45 (АППГ – 22), лицами, ранее соверша</w:t>
      </w:r>
      <w:r w:rsidRPr="00AD383D">
        <w:rPr>
          <w:rFonts w:ascii="Bookman Old Style" w:hAnsi="Bookman Old Style" w:cs="Times New Roman"/>
          <w:sz w:val="24"/>
          <w:szCs w:val="24"/>
        </w:rPr>
        <w:t>в</w:t>
      </w:r>
      <w:r w:rsidRPr="00AD383D">
        <w:rPr>
          <w:rFonts w:ascii="Bookman Old Style" w:hAnsi="Bookman Old Style" w:cs="Times New Roman"/>
          <w:sz w:val="24"/>
          <w:szCs w:val="24"/>
        </w:rPr>
        <w:t>шими преступления - 59. Как видно из статистических данных, налицо увеличение общего числа зарегистрированных преступлений, в том числе совершенных в общественных местах и на улицах, остается высоким удельный вес особо тяжких и тяжких преступлений, в том числе, рециди</w:t>
      </w:r>
      <w:r w:rsidRPr="00AD383D">
        <w:rPr>
          <w:rFonts w:ascii="Bookman Old Style" w:hAnsi="Bookman Old Style" w:cs="Times New Roman"/>
          <w:sz w:val="24"/>
          <w:szCs w:val="24"/>
        </w:rPr>
        <w:t>в</w:t>
      </w:r>
      <w:r w:rsidRPr="00AD383D">
        <w:rPr>
          <w:rFonts w:ascii="Bookman Old Style" w:hAnsi="Bookman Old Style" w:cs="Times New Roman"/>
          <w:sz w:val="24"/>
          <w:szCs w:val="24"/>
        </w:rPr>
        <w:t>ной и совершенной на бытовой почве.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Состояние общественного порядка и безопасности </w:t>
      </w:r>
      <w:r>
        <w:rPr>
          <w:rFonts w:ascii="Bookman Old Style" w:hAnsi="Bookman Old Style" w:cs="Times New Roman"/>
          <w:color w:val="000000"/>
          <w:sz w:val="24"/>
          <w:szCs w:val="24"/>
        </w:rPr>
        <w:t>на территории Моздокского района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по-прежнему осложняется такими социальными фа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торами, как низкий уровень жизни, безработица, алкоголизм, наркомания.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Крайне негативное влияние на оперативную обстановку оказывают отдельные социально неадаптированные категории граждан, среди кот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рых беспризорные дети и подростки, несовершеннолетние правонарушит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ли и лица, освобод</w:t>
      </w:r>
      <w:r>
        <w:rPr>
          <w:rFonts w:ascii="Bookman Old Style" w:hAnsi="Bookman Old Style" w:cs="Times New Roman"/>
          <w:color w:val="000000"/>
          <w:sz w:val="24"/>
          <w:szCs w:val="24"/>
        </w:rPr>
        <w:t>ившиеся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из мест лишения свободы, а также </w:t>
      </w:r>
      <w:r>
        <w:rPr>
          <w:rFonts w:ascii="Bookman Old Style" w:hAnsi="Bookman Old Style" w:cs="Times New Roman"/>
          <w:color w:val="000000"/>
          <w:sz w:val="24"/>
          <w:szCs w:val="24"/>
        </w:rPr>
        <w:t>отсутствие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действенных форм реабилитации перечисленных категорий граждан.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Согласно уголовной статистике в 2016 году 57,2 % преступлений с</w:t>
      </w:r>
      <w:r w:rsidRPr="00AD383D">
        <w:rPr>
          <w:rFonts w:ascii="Bookman Old Style" w:hAnsi="Bookman Old Style" w:cs="Times New Roman"/>
          <w:sz w:val="24"/>
          <w:szCs w:val="24"/>
        </w:rPr>
        <w:t>о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вершили    </w:t>
      </w:r>
      <w:r w:rsidRPr="00AD383D">
        <w:rPr>
          <w:rFonts w:ascii="Bookman Old Style" w:hAnsi="Bookman Old Style" w:cs="Times New Roman"/>
          <w:color w:val="000000" w:themeColor="text1"/>
          <w:sz w:val="24"/>
          <w:szCs w:val="24"/>
        </w:rPr>
        <w:t>граждане,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 не имевшие постоянного источника дохода.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Преобладающую часть в структуре преступности составляют прест</w:t>
      </w:r>
      <w:r w:rsidRPr="00AD383D">
        <w:rPr>
          <w:rFonts w:ascii="Bookman Old Style" w:hAnsi="Bookman Old Style" w:cs="Times New Roman"/>
          <w:sz w:val="24"/>
          <w:szCs w:val="24"/>
        </w:rPr>
        <w:t>у</w:t>
      </w:r>
      <w:r w:rsidRPr="00AD383D">
        <w:rPr>
          <w:rFonts w:ascii="Bookman Old Style" w:hAnsi="Bookman Old Style" w:cs="Times New Roman"/>
          <w:sz w:val="24"/>
          <w:szCs w:val="24"/>
        </w:rPr>
        <w:t>пления имущественного характера, удельный вес которых в общем объеме составляет около 50 процентов.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В этой связи необходимо принять </w:t>
      </w:r>
      <w:r>
        <w:rPr>
          <w:rFonts w:ascii="Bookman Old Style" w:hAnsi="Bookman Old Style" w:cs="Times New Roman"/>
          <w:color w:val="000000"/>
          <w:sz w:val="24"/>
          <w:szCs w:val="24"/>
        </w:rPr>
        <w:t>дополн</w:t>
      </w:r>
      <w:r>
        <w:rPr>
          <w:rFonts w:ascii="Bookman Old Style" w:hAnsi="Bookman Old Style" w:cs="Times New Roman"/>
          <w:color w:val="000000"/>
          <w:sz w:val="24"/>
          <w:szCs w:val="24"/>
        </w:rPr>
        <w:t>и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тельные 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меры, направленные на профилактику преступлений и правон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рушений.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A3599E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Программа носит межведомственный характер, поскольку проблемы профилактики правонарушений затрагивают сферу деятельности исполн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и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тельных органов государственной власти республики, территориальных о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ганов федеральных органов государственной власти и органов местного самоуправления.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Программа рассчитана на </w:t>
      </w:r>
      <w:r>
        <w:rPr>
          <w:rFonts w:ascii="Bookman Old Style" w:hAnsi="Bookman Old Style" w:cs="Times New Roman"/>
          <w:color w:val="000000"/>
          <w:sz w:val="24"/>
          <w:szCs w:val="24"/>
        </w:rPr>
        <w:t>пять лет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в связи с изменениями ситуации в рассматриваемой сфере и необходимостью совершенствования форм и м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тодов профилактики пр</w:t>
      </w:r>
      <w:r>
        <w:rPr>
          <w:rFonts w:ascii="Bookman Old Style" w:hAnsi="Bookman Old Style" w:cs="Times New Roman"/>
          <w:color w:val="000000"/>
          <w:sz w:val="24"/>
          <w:szCs w:val="24"/>
        </w:rPr>
        <w:t>авонарушений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, на решение которых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ориентиров</w:t>
      </w:r>
      <w:r>
        <w:rPr>
          <w:rFonts w:ascii="Bookman Old Style" w:hAnsi="Bookman Old Style" w:cs="Times New Roman"/>
          <w:color w:val="000000"/>
          <w:sz w:val="24"/>
          <w:szCs w:val="24"/>
        </w:rPr>
        <w:t>а</w:t>
      </w:r>
      <w:r>
        <w:rPr>
          <w:rFonts w:ascii="Bookman Old Style" w:hAnsi="Bookman Old Style" w:cs="Times New Roman"/>
          <w:color w:val="000000"/>
          <w:sz w:val="24"/>
          <w:szCs w:val="24"/>
        </w:rPr>
        <w:t>ны предусмотренные п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рограммой мероприятия.</w:t>
      </w:r>
    </w:p>
    <w:p w:rsidR="0047539A" w:rsidRPr="001017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II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ЦЕЛЬ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ПРОГРАММЫ</w:t>
      </w:r>
    </w:p>
    <w:p w:rsidR="0047539A" w:rsidRDefault="0047539A" w:rsidP="0047539A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участие в о</w:t>
      </w:r>
      <w:r w:rsidRPr="00861E4D">
        <w:rPr>
          <w:rFonts w:ascii="Bookman Old Style" w:hAnsi="Bookman Old Style"/>
          <w:sz w:val="24"/>
          <w:szCs w:val="24"/>
        </w:rPr>
        <w:t>беспечени</w:t>
      </w:r>
      <w:r>
        <w:rPr>
          <w:rFonts w:ascii="Bookman Old Style" w:hAnsi="Bookman Old Style"/>
          <w:sz w:val="24"/>
          <w:szCs w:val="24"/>
        </w:rPr>
        <w:t>и</w:t>
      </w:r>
      <w:r w:rsidRPr="00861E4D">
        <w:rPr>
          <w:rFonts w:ascii="Bookman Old Style" w:hAnsi="Bookman Old Style"/>
          <w:sz w:val="24"/>
          <w:szCs w:val="24"/>
        </w:rPr>
        <w:t xml:space="preserve"> общественного порядка и безопасности граждан на территории Моздокского района Республики Северная Осетия-Алания</w:t>
      </w:r>
      <w:r>
        <w:rPr>
          <w:rFonts w:ascii="Bookman Old Style" w:hAnsi="Bookman Old Style"/>
          <w:sz w:val="24"/>
          <w:szCs w:val="24"/>
        </w:rPr>
        <w:t>;</w:t>
      </w:r>
    </w:p>
    <w:p w:rsidR="0047539A" w:rsidRDefault="0047539A" w:rsidP="0047539A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 xml:space="preserve">- уменьшение числа зарегистрированных </w:t>
      </w:r>
      <w:r w:rsidRPr="008D0CDF">
        <w:rPr>
          <w:rFonts w:ascii="Bookman Old Style" w:hAnsi="Bookman Old Style"/>
          <w:spacing w:val="-1"/>
          <w:sz w:val="24"/>
          <w:szCs w:val="24"/>
        </w:rPr>
        <w:t>преступлений  и  иных правон</w:t>
      </w:r>
      <w:r w:rsidRPr="008D0CDF">
        <w:rPr>
          <w:rFonts w:ascii="Bookman Old Style" w:hAnsi="Bookman Old Style"/>
          <w:spacing w:val="-1"/>
          <w:sz w:val="24"/>
          <w:szCs w:val="24"/>
        </w:rPr>
        <w:t>а</w:t>
      </w:r>
      <w:r w:rsidRPr="008D0CDF">
        <w:rPr>
          <w:rFonts w:ascii="Bookman Old Style" w:hAnsi="Bookman Old Style"/>
          <w:spacing w:val="-1"/>
          <w:sz w:val="24"/>
          <w:szCs w:val="24"/>
        </w:rPr>
        <w:t xml:space="preserve">рушений  на территории  </w:t>
      </w:r>
      <w:r w:rsidRPr="008D0CDF">
        <w:rPr>
          <w:rFonts w:ascii="Bookman Old Style" w:hAnsi="Bookman Old Style"/>
          <w:sz w:val="24"/>
          <w:szCs w:val="24"/>
        </w:rPr>
        <w:t xml:space="preserve">района  за счет совершенствования </w:t>
      </w:r>
      <w:r w:rsidRPr="008D0CDF">
        <w:rPr>
          <w:rFonts w:ascii="Bookman Old Style" w:hAnsi="Bookman Old Style"/>
          <w:spacing w:val="-2"/>
          <w:sz w:val="24"/>
          <w:szCs w:val="24"/>
        </w:rPr>
        <w:t xml:space="preserve"> эффекти</w:t>
      </w:r>
      <w:r w:rsidRPr="008D0CDF">
        <w:rPr>
          <w:rFonts w:ascii="Bookman Old Style" w:hAnsi="Bookman Old Style"/>
          <w:spacing w:val="-2"/>
          <w:sz w:val="24"/>
          <w:szCs w:val="24"/>
        </w:rPr>
        <w:t>в</w:t>
      </w:r>
      <w:r w:rsidRPr="008D0CDF">
        <w:rPr>
          <w:rFonts w:ascii="Bookman Old Style" w:hAnsi="Bookman Old Style"/>
          <w:spacing w:val="-2"/>
          <w:sz w:val="24"/>
          <w:szCs w:val="24"/>
        </w:rPr>
        <w:t xml:space="preserve">ной  многоуровневой системы </w:t>
      </w:r>
      <w:r w:rsidRPr="008D0CDF">
        <w:rPr>
          <w:rFonts w:ascii="Bookman Old Style" w:hAnsi="Bookman Old Style"/>
          <w:spacing w:val="-1"/>
          <w:sz w:val="24"/>
          <w:szCs w:val="24"/>
        </w:rPr>
        <w:t>профи</w:t>
      </w:r>
      <w:r w:rsidRPr="008D0CDF">
        <w:rPr>
          <w:rFonts w:ascii="Bookman Old Style" w:hAnsi="Bookman Old Style"/>
          <w:spacing w:val="-1"/>
          <w:sz w:val="24"/>
          <w:szCs w:val="24"/>
        </w:rPr>
        <w:softHyphen/>
      </w:r>
      <w:r w:rsidRPr="008D0CDF">
        <w:rPr>
          <w:rFonts w:ascii="Bookman Old Style" w:hAnsi="Bookman Old Style"/>
          <w:sz w:val="24"/>
          <w:szCs w:val="24"/>
        </w:rPr>
        <w:t>лактики правонарушений</w:t>
      </w:r>
      <w:r>
        <w:rPr>
          <w:rFonts w:ascii="Bookman Old Style" w:hAnsi="Bookman Old Style"/>
          <w:sz w:val="24"/>
          <w:szCs w:val="24"/>
        </w:rPr>
        <w:t>;</w:t>
      </w:r>
    </w:p>
    <w:p w:rsidR="0047539A" w:rsidRDefault="0047539A" w:rsidP="004753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с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оздание обстановки спокойствия на улицах и в иных общественных ме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с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тах.</w:t>
      </w:r>
    </w:p>
    <w:p w:rsidR="0047539A" w:rsidRPr="0047539A" w:rsidRDefault="0047539A" w:rsidP="004753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III</w:t>
      </w:r>
      <w:r w:rsidRPr="00A3599E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ЗАДАЧИ ПРОГРАММЫ</w:t>
      </w:r>
    </w:p>
    <w:p w:rsidR="0047539A" w:rsidRPr="0010179A" w:rsidRDefault="0047539A" w:rsidP="0047539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Основными задачами Программы являются:</w:t>
      </w:r>
    </w:p>
    <w:p w:rsidR="0047539A" w:rsidRPr="0010179A" w:rsidRDefault="0047539A" w:rsidP="003F6D8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воссоздание системы социальной профилактики правонарушений, направленной, прежде всего, на активизацию борьбы с пьянством, алког</w:t>
      </w:r>
      <w:r w:rsidRPr="0010179A">
        <w:rPr>
          <w:rFonts w:ascii="Bookman Old Style" w:hAnsi="Bookman Old Style" w:cs="Times New Roman"/>
          <w:sz w:val="24"/>
          <w:szCs w:val="24"/>
        </w:rPr>
        <w:t>о</w:t>
      </w:r>
      <w:r w:rsidRPr="0010179A">
        <w:rPr>
          <w:rFonts w:ascii="Bookman Old Style" w:hAnsi="Bookman Old Style" w:cs="Times New Roman"/>
          <w:sz w:val="24"/>
          <w:szCs w:val="24"/>
        </w:rPr>
        <w:t>лизмом, наркоманией, незаконной миграцией, безнадзорностью и беспр</w:t>
      </w:r>
      <w:r w:rsidRPr="0010179A">
        <w:rPr>
          <w:rFonts w:ascii="Bookman Old Style" w:hAnsi="Bookman Old Style" w:cs="Times New Roman"/>
          <w:sz w:val="24"/>
          <w:szCs w:val="24"/>
        </w:rPr>
        <w:t>и</w:t>
      </w:r>
      <w:r w:rsidRPr="0010179A">
        <w:rPr>
          <w:rFonts w:ascii="Bookman Old Style" w:hAnsi="Bookman Old Style" w:cs="Times New Roman"/>
          <w:sz w:val="24"/>
          <w:szCs w:val="24"/>
        </w:rPr>
        <w:t>зорностью несовершеннолетних;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ресоциализация лиц, освободившихся из мест лишения свободы;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совершенствование нормативно-правовой базы  Муниципального образования – Моздокский  район в сфере профилактики правонаруш</w:t>
      </w:r>
      <w:r w:rsidRPr="0010179A">
        <w:rPr>
          <w:rFonts w:ascii="Bookman Old Style" w:hAnsi="Bookman Old Style" w:cs="Times New Roman"/>
          <w:sz w:val="24"/>
          <w:szCs w:val="24"/>
        </w:rPr>
        <w:t>е</w:t>
      </w:r>
      <w:r w:rsidRPr="0010179A">
        <w:rPr>
          <w:rFonts w:ascii="Bookman Old Style" w:hAnsi="Bookman Old Style" w:cs="Times New Roman"/>
          <w:sz w:val="24"/>
          <w:szCs w:val="24"/>
        </w:rPr>
        <w:t>ний;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- активизация участия и улучшение координации деятельности </w:t>
      </w:r>
      <w:r>
        <w:rPr>
          <w:rFonts w:ascii="Bookman Old Style" w:hAnsi="Bookman Old Style" w:cs="Times New Roman"/>
          <w:sz w:val="24"/>
          <w:szCs w:val="24"/>
        </w:rPr>
        <w:t>суб</w:t>
      </w:r>
      <w:r>
        <w:rPr>
          <w:rFonts w:ascii="Bookman Old Style" w:hAnsi="Bookman Old Style" w:cs="Times New Roman"/>
          <w:sz w:val="24"/>
          <w:szCs w:val="24"/>
        </w:rPr>
        <w:t>ъ</w:t>
      </w:r>
      <w:r>
        <w:rPr>
          <w:rFonts w:ascii="Bookman Old Style" w:hAnsi="Bookman Old Style" w:cs="Times New Roman"/>
          <w:sz w:val="24"/>
          <w:szCs w:val="24"/>
        </w:rPr>
        <w:t>ектов профилактики пр</w:t>
      </w:r>
      <w:r w:rsidRPr="0010179A">
        <w:rPr>
          <w:rFonts w:ascii="Bookman Old Style" w:hAnsi="Bookman Old Style" w:cs="Times New Roman"/>
          <w:sz w:val="24"/>
          <w:szCs w:val="24"/>
        </w:rPr>
        <w:t>авонарушений;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снижение "правового нигилизма" населения;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создание системы стимулов для ведения законопослушного образа жизни;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оптимизация работы по предупреждению и профилактике правон</w:t>
      </w:r>
      <w:r w:rsidRPr="0010179A">
        <w:rPr>
          <w:rFonts w:ascii="Bookman Old Style" w:hAnsi="Bookman Old Style" w:cs="Times New Roman"/>
          <w:sz w:val="24"/>
          <w:szCs w:val="24"/>
        </w:rPr>
        <w:t>а</w:t>
      </w:r>
      <w:r w:rsidRPr="0010179A">
        <w:rPr>
          <w:rFonts w:ascii="Bookman Old Style" w:hAnsi="Bookman Old Style" w:cs="Times New Roman"/>
          <w:sz w:val="24"/>
          <w:szCs w:val="24"/>
        </w:rPr>
        <w:t>рушений, совершаемых на улицах и в общественных местах;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выявление и анализ причин и условий совершения правонаруш</w:t>
      </w:r>
      <w:r w:rsidRPr="0010179A">
        <w:rPr>
          <w:rFonts w:ascii="Bookman Old Style" w:hAnsi="Bookman Old Style" w:cs="Times New Roman"/>
          <w:sz w:val="24"/>
          <w:szCs w:val="24"/>
        </w:rPr>
        <w:t>е</w:t>
      </w:r>
      <w:r w:rsidRPr="0010179A">
        <w:rPr>
          <w:rFonts w:ascii="Bookman Old Style" w:hAnsi="Bookman Old Style" w:cs="Times New Roman"/>
          <w:sz w:val="24"/>
          <w:szCs w:val="24"/>
        </w:rPr>
        <w:t>ний, их нейтрализация или устранение;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– информирование населения о способах совершения преступлений и защиты от них мерами безопасности личности и собственности;</w:t>
      </w:r>
    </w:p>
    <w:p w:rsidR="0047539A" w:rsidRDefault="0047539A" w:rsidP="003F6D8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организация деятельности негосударственных субъектов профила</w:t>
      </w:r>
      <w:r w:rsidRPr="0010179A">
        <w:rPr>
          <w:rFonts w:ascii="Bookman Old Style" w:hAnsi="Bookman Old Style" w:cs="Times New Roman"/>
          <w:sz w:val="24"/>
          <w:szCs w:val="24"/>
        </w:rPr>
        <w:t>к</w:t>
      </w:r>
      <w:r w:rsidRPr="0010179A">
        <w:rPr>
          <w:rFonts w:ascii="Bookman Old Style" w:hAnsi="Bookman Old Style" w:cs="Times New Roman"/>
          <w:sz w:val="24"/>
          <w:szCs w:val="24"/>
        </w:rPr>
        <w:t>тики правонарушений, координация совместных усилий.</w:t>
      </w:r>
    </w:p>
    <w:p w:rsidR="0047539A" w:rsidRDefault="0047539A" w:rsidP="0047539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I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V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СРОК РЕАЛИЗАЦИИ ПРОГРАММЫ</w:t>
      </w:r>
    </w:p>
    <w:p w:rsidR="0047539A" w:rsidRDefault="0047539A" w:rsidP="0047539A">
      <w:pPr>
        <w:spacing w:after="0" w:line="240" w:lineRule="auto"/>
        <w:ind w:firstLine="708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Программу планируется реализовать в один этап в период с </w:t>
      </w:r>
      <w:r w:rsidRPr="007E4B98">
        <w:rPr>
          <w:rFonts w:ascii="Bookman Old Style" w:hAnsi="Bookman Old Style" w:cs="Times New Roman,Bold"/>
          <w:bCs/>
          <w:color w:val="000000"/>
          <w:sz w:val="24"/>
          <w:szCs w:val="24"/>
        </w:rPr>
        <w:t>2018 – 2022 г.г.</w:t>
      </w:r>
    </w:p>
    <w:p w:rsidR="004753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V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ОСНОВНЫЕ МЕ</w:t>
      </w:r>
      <w:r w:rsidRPr="0010179A">
        <w:rPr>
          <w:rFonts w:ascii="Bookman Old Style" w:hAnsi="Bookman Old Style" w:cs="Times New Roman,Bold"/>
          <w:b/>
          <w:bCs/>
          <w:sz w:val="24"/>
          <w:szCs w:val="24"/>
        </w:rPr>
        <w:t>РОПРИЯТИЯ ПРОГРАММЫ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Мероприятия программы носят межведомственный характер и при их реализации исполнители мероприятий взаимодействуют с участниками программы.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о</w:t>
      </w:r>
      <w:r w:rsidRPr="00C95A52">
        <w:rPr>
          <w:rFonts w:ascii="Bookman Old Style" w:hAnsi="Bookman Old Style" w:cs="Times New Roman"/>
          <w:sz w:val="24"/>
          <w:szCs w:val="24"/>
        </w:rPr>
        <w:t>сновны</w:t>
      </w:r>
      <w:r>
        <w:rPr>
          <w:rFonts w:ascii="Bookman Old Style" w:hAnsi="Bookman Old Style" w:cs="Times New Roman"/>
          <w:sz w:val="24"/>
          <w:szCs w:val="24"/>
        </w:rPr>
        <w:t>х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 мероприяти</w:t>
      </w:r>
      <w:r>
        <w:rPr>
          <w:rFonts w:ascii="Bookman Old Style" w:hAnsi="Bookman Old Style" w:cs="Times New Roman"/>
          <w:sz w:val="24"/>
          <w:szCs w:val="24"/>
        </w:rPr>
        <w:t>й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 программы приведен</w:t>
      </w:r>
      <w:r>
        <w:rPr>
          <w:rFonts w:ascii="Bookman Old Style" w:hAnsi="Bookman Old Style" w:cs="Times New Roman"/>
          <w:sz w:val="24"/>
          <w:szCs w:val="24"/>
        </w:rPr>
        <w:t xml:space="preserve"> в приложении № 1 к настоящей п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рограмме.  </w:t>
      </w:r>
    </w:p>
    <w:p w:rsidR="00B908AB" w:rsidRPr="00C95A52" w:rsidRDefault="00B908AB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VI</w:t>
      </w:r>
      <w:r w:rsidRPr="0010179A">
        <w:rPr>
          <w:rFonts w:ascii="Bookman Old Style" w:hAnsi="Bookman Old Style" w:cs="Times New Roman"/>
          <w:b/>
          <w:sz w:val="24"/>
          <w:szCs w:val="24"/>
        </w:rPr>
        <w:t>. Ц</w:t>
      </w:r>
      <w:r>
        <w:rPr>
          <w:rFonts w:ascii="Bookman Old Style" w:hAnsi="Bookman Old Style" w:cs="Times New Roman"/>
          <w:b/>
          <w:sz w:val="24"/>
          <w:szCs w:val="24"/>
        </w:rPr>
        <w:t>ЕЛЕВЫЕ ПОКАЗАТЕЛИ ПРОГРАММЫ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целевых показателях программы приведены в приложении № 2 к настоящей программе.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  <w:lang w:val="en-US"/>
        </w:rPr>
        <w:t>VII</w:t>
      </w:r>
      <w:r w:rsidRPr="00CB4F67">
        <w:rPr>
          <w:rFonts w:ascii="Bookman Old Style" w:hAnsi="Bookman Old Style" w:cs="Times New Roman,Bold"/>
          <w:b/>
          <w:bCs/>
          <w:sz w:val="24"/>
          <w:szCs w:val="24"/>
        </w:rPr>
        <w:t xml:space="preserve">. </w:t>
      </w:r>
      <w:r>
        <w:rPr>
          <w:rFonts w:ascii="Bookman Old Style" w:hAnsi="Bookman Old Style" w:cs="Times New Roman,Bold"/>
          <w:b/>
          <w:bCs/>
          <w:sz w:val="24"/>
          <w:szCs w:val="24"/>
        </w:rPr>
        <w:t>РЕСУРСНОЕ ОБЕСПЕЧЕНИЕ ПРОГРАММЫ</w:t>
      </w:r>
    </w:p>
    <w:p w:rsidR="0047539A" w:rsidRDefault="0047539A" w:rsidP="004753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Муниципальная программа реализуется за счет средств бюджета </w:t>
      </w:r>
      <w:r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ниципального образования -</w:t>
      </w:r>
      <w:r w:rsidRPr="003F40DC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3F40DC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>.</w:t>
      </w:r>
    </w:p>
    <w:p w:rsidR="0047539A" w:rsidRDefault="0047539A" w:rsidP="004753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Прогнозный  объем финансирования программы составит </w:t>
      </w:r>
      <w:r w:rsidR="00A03F94">
        <w:rPr>
          <w:rFonts w:ascii="Bookman Old Style" w:hAnsi="Bookman Old Style"/>
          <w:sz w:val="24"/>
          <w:szCs w:val="24"/>
        </w:rPr>
        <w:t>10</w:t>
      </w:r>
      <w:r w:rsidRPr="003F40DC">
        <w:rPr>
          <w:rFonts w:ascii="Bookman Old Style" w:hAnsi="Bookman Old Style"/>
          <w:sz w:val="24"/>
          <w:szCs w:val="24"/>
        </w:rPr>
        <w:t>0 тыс. рублей тыс. рублей, в том числе по годам:</w:t>
      </w:r>
    </w:p>
    <w:p w:rsidR="0047539A" w:rsidRPr="003F40DC" w:rsidRDefault="0047539A" w:rsidP="004E2075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lastRenderedPageBreak/>
        <w:t xml:space="preserve">в 2018 году - </w:t>
      </w:r>
      <w:r w:rsidR="004E2075"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2019 году - 20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в 2020 году - </w:t>
      </w:r>
      <w:r w:rsidR="004E2075"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в 2021 году - </w:t>
      </w:r>
      <w:r w:rsidR="004E2075"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руб.;</w:t>
      </w:r>
    </w:p>
    <w:p w:rsidR="0047539A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в 2022 году - </w:t>
      </w:r>
      <w:r w:rsidR="004E2075"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руб.</w:t>
      </w:r>
    </w:p>
    <w:p w:rsidR="0047539A" w:rsidRDefault="0047539A" w:rsidP="0047539A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 xml:space="preserve"> Р</w:t>
      </w:r>
      <w:r w:rsidRPr="003F40DC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змеры бюджетных ассигнований на реализацию программы</w:t>
      </w:r>
      <w:r w:rsidRPr="003F40DC">
        <w:rPr>
          <w:rFonts w:ascii="Bookman Old Style" w:hAnsi="Bookman Old Style"/>
          <w:sz w:val="24"/>
          <w:szCs w:val="24"/>
        </w:rPr>
        <w:t xml:space="preserve"> подл</w:t>
      </w:r>
      <w:r w:rsidRPr="003F40DC">
        <w:rPr>
          <w:rFonts w:ascii="Bookman Old Style" w:hAnsi="Bookman Old Style"/>
          <w:sz w:val="24"/>
          <w:szCs w:val="24"/>
        </w:rPr>
        <w:t>е</w:t>
      </w:r>
      <w:r w:rsidRPr="003F40DC">
        <w:rPr>
          <w:rFonts w:ascii="Bookman Old Style" w:hAnsi="Bookman Old Style"/>
          <w:sz w:val="24"/>
          <w:szCs w:val="24"/>
        </w:rPr>
        <w:t>жат ежегодному уточнению в рамках бюджетного цикла.</w:t>
      </w:r>
    </w:p>
    <w:p w:rsidR="0047539A" w:rsidRDefault="0047539A" w:rsidP="0047539A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программы осуществляются в соотве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ствии с ресурсным обеспечением программы, которое приведено в прил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жении № 3 к настоящей программе.</w:t>
      </w:r>
    </w:p>
    <w:p w:rsidR="00B908AB" w:rsidRPr="0047539A" w:rsidRDefault="00B908AB" w:rsidP="0047539A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61920">
        <w:rPr>
          <w:rFonts w:ascii="Bookman Old Style" w:hAnsi="Bookman Old Style" w:cs="Times New Roman"/>
          <w:b/>
          <w:sz w:val="24"/>
          <w:szCs w:val="24"/>
          <w:lang w:val="en-US"/>
        </w:rPr>
        <w:t>VI</w:t>
      </w:r>
      <w:r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161920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F4673E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>
        <w:rPr>
          <w:rFonts w:ascii="Bookman Old Style" w:hAnsi="Bookman Old Style" w:cs="Times New Roman"/>
          <w:b/>
          <w:sz w:val="24"/>
          <w:szCs w:val="24"/>
        </w:rPr>
        <w:t>МЕХАНИЗМ РЕАЛИЗАЦИИ ПРОГРАММЫ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Ход и рез</w:t>
      </w:r>
      <w:r>
        <w:rPr>
          <w:rFonts w:ascii="Bookman Old Style" w:hAnsi="Bookman Old Style" w:cs="Times New Roman"/>
          <w:sz w:val="24"/>
          <w:szCs w:val="24"/>
        </w:rPr>
        <w:t>ультаты выполнения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рограммы по решению председателя 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Межведомственного координационного Совета по профила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тике правонарушений Моздокского района</w:t>
      </w:r>
      <w:r>
        <w:rPr>
          <w:rFonts w:ascii="Bookman Old Style" w:hAnsi="Bookman Old Style" w:cs="Times New Roman"/>
          <w:sz w:val="24"/>
          <w:szCs w:val="24"/>
        </w:rPr>
        <w:t>будут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 рассм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10179A">
        <w:rPr>
          <w:rFonts w:ascii="Bookman Old Style" w:hAnsi="Bookman Old Style" w:cs="Times New Roman"/>
          <w:sz w:val="24"/>
          <w:szCs w:val="24"/>
        </w:rPr>
        <w:t>тр</w:t>
      </w:r>
      <w:r>
        <w:rPr>
          <w:rFonts w:ascii="Bookman Old Style" w:hAnsi="Bookman Old Style" w:cs="Times New Roman"/>
          <w:sz w:val="24"/>
          <w:szCs w:val="24"/>
        </w:rPr>
        <w:t>иваться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 на зас</w:t>
      </w:r>
      <w:r w:rsidRPr="0010179A">
        <w:rPr>
          <w:rFonts w:ascii="Bookman Old Style" w:hAnsi="Bookman Old Style" w:cs="Times New Roman"/>
          <w:sz w:val="24"/>
          <w:szCs w:val="24"/>
        </w:rPr>
        <w:t>е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даниях 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Межведомственного координационного Совета по профилактике правонарушений Моздокского района.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Неотъемлемой составляющей механизма исполнения </w:t>
      </w:r>
      <w:r>
        <w:rPr>
          <w:rFonts w:ascii="Bookman Old Style" w:hAnsi="Bookman Old Style" w:cs="Times New Roman"/>
          <w:sz w:val="24"/>
          <w:szCs w:val="24"/>
        </w:rPr>
        <w:t>п</w:t>
      </w:r>
      <w:r w:rsidRPr="0010179A">
        <w:rPr>
          <w:rFonts w:ascii="Bookman Old Style" w:hAnsi="Bookman Old Style" w:cs="Times New Roman"/>
          <w:sz w:val="24"/>
          <w:szCs w:val="24"/>
        </w:rPr>
        <w:t>рограммы я</w:t>
      </w:r>
      <w:r w:rsidRPr="0010179A">
        <w:rPr>
          <w:rFonts w:ascii="Bookman Old Style" w:hAnsi="Bookman Old Style" w:cs="Times New Roman"/>
          <w:sz w:val="24"/>
          <w:szCs w:val="24"/>
        </w:rPr>
        <w:t>в</w:t>
      </w:r>
      <w:r w:rsidRPr="0010179A">
        <w:rPr>
          <w:rFonts w:ascii="Bookman Old Style" w:hAnsi="Bookman Old Style" w:cs="Times New Roman"/>
          <w:sz w:val="24"/>
          <w:szCs w:val="24"/>
        </w:rPr>
        <w:t>ляется использование на всех стадиях независимого мониторинга хода ее реализации.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</w:t>
      </w:r>
      <w:r w:rsidRPr="0010179A">
        <w:rPr>
          <w:rFonts w:ascii="Bookman Old Style" w:hAnsi="Bookman Old Style" w:cs="Times New Roman"/>
          <w:sz w:val="24"/>
          <w:szCs w:val="24"/>
        </w:rPr>
        <w:t>нформация</w:t>
      </w:r>
      <w:r>
        <w:rPr>
          <w:rFonts w:ascii="Bookman Old Style" w:hAnsi="Bookman Old Style" w:cs="Times New Roman"/>
          <w:sz w:val="24"/>
          <w:szCs w:val="24"/>
        </w:rPr>
        <w:t xml:space="preserve"> о ходе исполнения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рограммы, а также о </w:t>
      </w:r>
      <w:r>
        <w:rPr>
          <w:rFonts w:ascii="Bookman Old Style" w:hAnsi="Bookman Old Style" w:cs="Times New Roman"/>
          <w:sz w:val="24"/>
          <w:szCs w:val="24"/>
        </w:rPr>
        <w:t>правовых актах по управлению п</w:t>
      </w:r>
      <w:r w:rsidRPr="0010179A">
        <w:rPr>
          <w:rFonts w:ascii="Bookman Old Style" w:hAnsi="Bookman Old Style" w:cs="Times New Roman"/>
          <w:sz w:val="24"/>
          <w:szCs w:val="24"/>
        </w:rPr>
        <w:t>рограммой размещается на официальных сайтах в сети "Интернет".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Важнейшим </w:t>
      </w:r>
      <w:r>
        <w:rPr>
          <w:rFonts w:ascii="Bookman Old Style" w:hAnsi="Bookman Old Style" w:cs="Times New Roman"/>
          <w:sz w:val="24"/>
          <w:szCs w:val="24"/>
        </w:rPr>
        <w:t>элементом механизма реализации п</w:t>
      </w:r>
      <w:r w:rsidRPr="0010179A">
        <w:rPr>
          <w:rFonts w:ascii="Bookman Old Style" w:hAnsi="Bookman Old Style" w:cs="Times New Roman"/>
          <w:sz w:val="24"/>
          <w:szCs w:val="24"/>
        </w:rPr>
        <w:t>рограммы является взаимосвязь планирования, реализации, мониторинга, уточнен</w:t>
      </w:r>
      <w:r>
        <w:rPr>
          <w:rFonts w:ascii="Bookman Old Style" w:hAnsi="Bookman Old Style" w:cs="Times New Roman"/>
          <w:sz w:val="24"/>
          <w:szCs w:val="24"/>
        </w:rPr>
        <w:t>ия и ко</w:t>
      </w:r>
      <w:r>
        <w:rPr>
          <w:rFonts w:ascii="Bookman Old Style" w:hAnsi="Bookman Old Style" w:cs="Times New Roman"/>
          <w:sz w:val="24"/>
          <w:szCs w:val="24"/>
        </w:rPr>
        <w:t>р</w:t>
      </w:r>
      <w:r>
        <w:rPr>
          <w:rFonts w:ascii="Bookman Old Style" w:hAnsi="Bookman Old Style" w:cs="Times New Roman"/>
          <w:sz w:val="24"/>
          <w:szCs w:val="24"/>
        </w:rPr>
        <w:t>ректировки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>рограммы и ресурсов для их реализации.</w:t>
      </w:r>
    </w:p>
    <w:p w:rsidR="00B908AB" w:rsidRDefault="00B908AB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>
        <w:rPr>
          <w:rFonts w:ascii="Bookman Old Style" w:hAnsi="Bookman Old Style" w:cs="Times New Roman"/>
          <w:b/>
          <w:sz w:val="24"/>
          <w:szCs w:val="24"/>
        </w:rPr>
        <w:t xml:space="preserve">Х. ОЖИДАЕМЫЕ КОНЕЧНЫЕ РЕЗУЛЬТАТЫ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РЕАЛИЗАЦИИ</w:t>
      </w:r>
      <w:r w:rsidRPr="00161920">
        <w:rPr>
          <w:rFonts w:ascii="Bookman Old Style" w:hAnsi="Bookman Old Style" w:cs="Times New Roman"/>
          <w:b/>
          <w:sz w:val="24"/>
          <w:szCs w:val="24"/>
        </w:rPr>
        <w:t xml:space="preserve"> ПРОГРАММЫ</w:t>
      </w:r>
    </w:p>
    <w:p w:rsidR="0047539A" w:rsidRPr="00615853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Реализация программы поможет обеспечить у</w:t>
      </w:r>
      <w:r w:rsidRPr="00861E4D">
        <w:rPr>
          <w:rFonts w:ascii="Bookman Old Style" w:hAnsi="Bookman Old Style" w:cs="Times New Roman"/>
          <w:sz w:val="24"/>
          <w:szCs w:val="24"/>
        </w:rPr>
        <w:t>меньшение общего чи</w:t>
      </w:r>
      <w:r w:rsidRPr="00861E4D">
        <w:rPr>
          <w:rFonts w:ascii="Bookman Old Style" w:hAnsi="Bookman Old Style" w:cs="Times New Roman"/>
          <w:sz w:val="24"/>
          <w:szCs w:val="24"/>
        </w:rPr>
        <w:t>с</w:t>
      </w:r>
      <w:r w:rsidRPr="00861E4D">
        <w:rPr>
          <w:rFonts w:ascii="Bookman Old Style" w:hAnsi="Bookman Old Style" w:cs="Times New Roman"/>
          <w:sz w:val="24"/>
          <w:szCs w:val="24"/>
        </w:rPr>
        <w:t>ла совершаемых преступлений</w:t>
      </w:r>
      <w:r>
        <w:rPr>
          <w:rFonts w:ascii="Bookman Old Style" w:hAnsi="Bookman Old Style" w:cs="Times New Roman"/>
          <w:sz w:val="24"/>
          <w:szCs w:val="24"/>
        </w:rPr>
        <w:t>; снижение числа преступлений, соверше</w:t>
      </w:r>
      <w:r>
        <w:rPr>
          <w:rFonts w:ascii="Bookman Old Style" w:hAnsi="Bookman Old Style" w:cs="Times New Roman"/>
          <w:sz w:val="24"/>
          <w:szCs w:val="24"/>
        </w:rPr>
        <w:t>н</w:t>
      </w:r>
      <w:r>
        <w:rPr>
          <w:rFonts w:ascii="Bookman Old Style" w:hAnsi="Bookman Old Style" w:cs="Times New Roman"/>
          <w:sz w:val="24"/>
          <w:szCs w:val="24"/>
        </w:rPr>
        <w:t xml:space="preserve">ных на улицах и других местах массового пребывания граждан; </w:t>
      </w:r>
      <w:r w:rsidRPr="00861E4D">
        <w:rPr>
          <w:rFonts w:ascii="Bookman Old Style" w:hAnsi="Bookman Old Style" w:cs="Times New Roman"/>
          <w:sz w:val="24"/>
          <w:szCs w:val="24"/>
        </w:rPr>
        <w:t>снижение уровня рецидивной и бытовой преступности</w:t>
      </w:r>
      <w:r>
        <w:rPr>
          <w:rFonts w:ascii="Bookman Old Style" w:hAnsi="Bookman Old Style" w:cs="Times New Roman"/>
          <w:sz w:val="24"/>
          <w:szCs w:val="24"/>
        </w:rPr>
        <w:t>;уменьшение числа несове</w:t>
      </w:r>
      <w:r>
        <w:rPr>
          <w:rFonts w:ascii="Bookman Old Style" w:hAnsi="Bookman Old Style" w:cs="Times New Roman"/>
          <w:sz w:val="24"/>
          <w:szCs w:val="24"/>
        </w:rPr>
        <w:t>р</w:t>
      </w:r>
      <w:r>
        <w:rPr>
          <w:rFonts w:ascii="Bookman Old Style" w:hAnsi="Bookman Old Style" w:cs="Times New Roman"/>
          <w:sz w:val="24"/>
          <w:szCs w:val="24"/>
        </w:rPr>
        <w:t xml:space="preserve">шеннолетних, состоящих на различных профилактических учетах; </w:t>
      </w:r>
      <w:r w:rsidRPr="00861E4D">
        <w:rPr>
          <w:rFonts w:ascii="Bookman Old Style" w:hAnsi="Bookman Old Style" w:cs="Times New Roman"/>
          <w:sz w:val="24"/>
          <w:szCs w:val="24"/>
        </w:rPr>
        <w:t>сниж</w:t>
      </w:r>
      <w:r w:rsidRPr="00861E4D">
        <w:rPr>
          <w:rFonts w:ascii="Bookman Old Style" w:hAnsi="Bookman Old Style" w:cs="Times New Roman"/>
          <w:sz w:val="24"/>
          <w:szCs w:val="24"/>
        </w:rPr>
        <w:t>е</w:t>
      </w:r>
      <w:r w:rsidRPr="00861E4D">
        <w:rPr>
          <w:rFonts w:ascii="Bookman Old Style" w:hAnsi="Bookman Old Style" w:cs="Times New Roman"/>
          <w:sz w:val="24"/>
          <w:szCs w:val="24"/>
        </w:rPr>
        <w:t>ние числ</w:t>
      </w:r>
      <w:r>
        <w:rPr>
          <w:rFonts w:ascii="Bookman Old Style" w:hAnsi="Bookman Old Style" w:cs="Times New Roman"/>
          <w:sz w:val="24"/>
          <w:szCs w:val="24"/>
        </w:rPr>
        <w:t>а незаконных мигрантов.</w:t>
      </w:r>
    </w:p>
    <w:p w:rsidR="0047539A" w:rsidRDefault="0047539A" w:rsidP="0047539A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47539A" w:rsidRPr="0093430D" w:rsidRDefault="0047539A" w:rsidP="0047539A">
      <w:pPr>
        <w:tabs>
          <w:tab w:val="left" w:pos="7513"/>
        </w:tabs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X</w:t>
      </w:r>
      <w:r w:rsidRPr="00161920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93430D">
        <w:rPr>
          <w:rFonts w:ascii="Bookman Old Style" w:eastAsia="Calibri" w:hAnsi="Bookman Old Style" w:cs="Times New Roman"/>
          <w:b/>
          <w:sz w:val="24"/>
          <w:szCs w:val="24"/>
        </w:rPr>
        <w:t>А</w:t>
      </w:r>
      <w:r>
        <w:rPr>
          <w:rFonts w:ascii="Bookman Old Style" w:hAnsi="Bookman Old Style"/>
          <w:b/>
          <w:sz w:val="24"/>
          <w:szCs w:val="24"/>
        </w:rPr>
        <w:t>НАЛИЗ РИСКОВ РЕАЛЗАЦИИ МУНИЦИПАЛЬНОЙ ПРОГРАММЫ И ОПИСАНИЕ МЕР УПРАВЛЕНИЯ РИСКАМИ РЕАЛИЗАЦИИ МУНИЦ</w:t>
      </w:r>
      <w:r>
        <w:rPr>
          <w:rFonts w:ascii="Bookman Old Style" w:hAnsi="Bookman Old Style"/>
          <w:b/>
          <w:sz w:val="24"/>
          <w:szCs w:val="24"/>
        </w:rPr>
        <w:t>И</w:t>
      </w:r>
      <w:r>
        <w:rPr>
          <w:rFonts w:ascii="Bookman Old Style" w:hAnsi="Bookman Old Style"/>
          <w:b/>
          <w:sz w:val="24"/>
          <w:szCs w:val="24"/>
        </w:rPr>
        <w:t xml:space="preserve">ПАЛЬНОЙ ПРОНГРАММЫ  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На основе анализа мероприятий, предлагаемых  для реализации в рамках программы, выделены следующие риски:</w:t>
      </w:r>
    </w:p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1560"/>
        <w:gridCol w:w="3193"/>
      </w:tblGrid>
      <w:tr w:rsidR="0047539A" w:rsidRPr="00B908AB" w:rsidTr="00B908A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Наименование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Уровень влияния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Меры по снижению риска</w:t>
            </w:r>
          </w:p>
        </w:tc>
      </w:tr>
      <w:tr w:rsidR="0047539A" w:rsidRPr="00B908AB" w:rsidTr="00B908A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Организационные риски: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неактуальность прогнозирования и запаздывани</w:t>
            </w:r>
            <w:r w:rsidR="009D3F11" w:rsidRPr="00B908AB">
              <w:rPr>
                <w:rFonts w:ascii="Bookman Old Style" w:eastAsia="Calibri" w:hAnsi="Bookman Old Style" w:cs="Times New Roman"/>
              </w:rPr>
              <w:t>я</w:t>
            </w:r>
            <w:r w:rsidRPr="00B908AB">
              <w:rPr>
                <w:rFonts w:ascii="Bookman Old Style" w:eastAsia="Calibri" w:hAnsi="Bookman Old Style" w:cs="Times New Roman"/>
              </w:rPr>
              <w:t xml:space="preserve"> разработки, согласов</w:t>
            </w:r>
            <w:r w:rsidRPr="00B908AB">
              <w:rPr>
                <w:rFonts w:ascii="Bookman Old Style" w:eastAsia="Calibri" w:hAnsi="Bookman Old Style" w:cs="Times New Roman"/>
              </w:rPr>
              <w:t>а</w:t>
            </w:r>
            <w:r w:rsidRPr="00B908AB">
              <w:rPr>
                <w:rFonts w:ascii="Bookman Old Style" w:eastAsia="Calibri" w:hAnsi="Bookman Old Style" w:cs="Times New Roman"/>
              </w:rPr>
              <w:t>ния и выполнения мероприятий пр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>граммы;</w:t>
            </w:r>
          </w:p>
          <w:p w:rsidR="0047539A" w:rsidRPr="00B908AB" w:rsidRDefault="00B908AB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недостаточная гибкость и адапт</w:t>
            </w:r>
            <w:r>
              <w:rPr>
                <w:rFonts w:ascii="Bookman Old Style" w:eastAsia="Calibri" w:hAnsi="Bookman Old Style" w:cs="Times New Roman"/>
              </w:rPr>
              <w:t>и</w:t>
            </w:r>
            <w:r w:rsidR="0047539A" w:rsidRPr="00B908AB">
              <w:rPr>
                <w:rFonts w:ascii="Bookman Old Style" w:eastAsia="Calibri" w:hAnsi="Bookman Old Style" w:cs="Times New Roman"/>
              </w:rPr>
              <w:t xml:space="preserve">руемость муниципальной программы к изменению экономического развития района и  </w:t>
            </w:r>
            <w:r w:rsidR="0047539A" w:rsidRPr="00B908AB">
              <w:rPr>
                <w:rFonts w:ascii="Bookman Old Style" w:hAnsi="Bookman Old Style"/>
              </w:rPr>
              <w:t>Республики Северная Ос</w:t>
            </w:r>
            <w:r w:rsidR="0047539A" w:rsidRPr="00B908AB">
              <w:rPr>
                <w:rFonts w:ascii="Bookman Old Style" w:hAnsi="Bookman Old Style"/>
              </w:rPr>
              <w:t>е</w:t>
            </w:r>
            <w:r w:rsidR="0047539A" w:rsidRPr="00B908AB">
              <w:rPr>
                <w:rFonts w:ascii="Bookman Old Style" w:hAnsi="Bookman Old Style"/>
              </w:rPr>
              <w:t>тия-Алания</w:t>
            </w:r>
            <w:r w:rsidR="0047539A" w:rsidRPr="00B908AB">
              <w:rPr>
                <w:rFonts w:ascii="Bookman Old Style" w:eastAsia="Calibri" w:hAnsi="Bookman Old Style" w:cs="Times New Roman"/>
              </w:rPr>
              <w:t>;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пассивное сопротивление отдел</w:t>
            </w:r>
            <w:r w:rsidRPr="00B908AB">
              <w:rPr>
                <w:rFonts w:ascii="Bookman Old Style" w:eastAsia="Calibri" w:hAnsi="Bookman Old Style" w:cs="Times New Roman"/>
              </w:rPr>
              <w:t>ь</w:t>
            </w:r>
            <w:r w:rsidRPr="00B908AB">
              <w:rPr>
                <w:rFonts w:ascii="Bookman Old Style" w:eastAsia="Calibri" w:hAnsi="Bookman Old Style" w:cs="Times New Roman"/>
              </w:rPr>
              <w:t>ных организаций проведению мер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lastRenderedPageBreak/>
              <w:t>приятий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lastRenderedPageBreak/>
              <w:t>умеренный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908AB">
              <w:rPr>
                <w:rFonts w:ascii="Bookman Old Style" w:eastAsia="Calibri" w:hAnsi="Bookman Old Style" w:cs="Times New Roman"/>
              </w:rPr>
              <w:t xml:space="preserve">повышение </w:t>
            </w:r>
            <w:r w:rsidR="00B908AB" w:rsidRPr="00B908AB">
              <w:rPr>
                <w:rFonts w:ascii="Bookman Old Style" w:hAnsi="Bookman Old Style"/>
              </w:rPr>
              <w:t>кв</w:t>
            </w:r>
            <w:r w:rsidR="00B908AB" w:rsidRPr="00B908AB">
              <w:rPr>
                <w:rFonts w:ascii="Bookman Old Style" w:eastAsia="Calibri" w:hAnsi="Bookman Old Style" w:cs="Times New Roman"/>
              </w:rPr>
              <w:t>алификации</w:t>
            </w:r>
            <w:r w:rsidRPr="00B908AB">
              <w:rPr>
                <w:rFonts w:ascii="Bookman Old Style" w:eastAsia="Calibri" w:hAnsi="Bookman Old Style" w:cs="Times New Roman"/>
              </w:rPr>
              <w:t xml:space="preserve"> и ответственности перс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>нала</w:t>
            </w:r>
            <w:r w:rsidR="009D3F11" w:rsidRPr="00B908AB">
              <w:rPr>
                <w:rFonts w:ascii="Bookman Old Style" w:eastAsia="Calibri" w:hAnsi="Bookman Old Style" w:cs="Times New Roman"/>
              </w:rPr>
              <w:t>,</w:t>
            </w:r>
            <w:r w:rsidRPr="00B908AB">
              <w:rPr>
                <w:rFonts w:ascii="Bookman Old Style" w:eastAsia="Calibri" w:hAnsi="Bookman Old Style" w:cs="Times New Roman"/>
              </w:rPr>
              <w:t xml:space="preserve"> исполнителя и сои</w:t>
            </w:r>
            <w:r w:rsidRPr="00B908AB">
              <w:rPr>
                <w:rFonts w:ascii="Bookman Old Style" w:eastAsia="Calibri" w:hAnsi="Bookman Old Style" w:cs="Times New Roman"/>
              </w:rPr>
              <w:t>с</w:t>
            </w:r>
            <w:r w:rsidRPr="00B908AB">
              <w:rPr>
                <w:rFonts w:ascii="Bookman Old Style" w:eastAsia="Calibri" w:hAnsi="Bookman Old Style" w:cs="Times New Roman"/>
              </w:rPr>
              <w:t>полнителей для свое</w:t>
            </w:r>
            <w:r w:rsidRPr="00B908AB">
              <w:rPr>
                <w:rFonts w:ascii="Bookman Old Style" w:hAnsi="Bookman Old Style"/>
              </w:rPr>
              <w:t>-</w:t>
            </w: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временной и эффекти</w:t>
            </w:r>
            <w:r w:rsidRPr="00B908AB">
              <w:rPr>
                <w:rFonts w:ascii="Bookman Old Style" w:eastAsia="Calibri" w:hAnsi="Bookman Old Style" w:cs="Times New Roman"/>
              </w:rPr>
              <w:t>в</w:t>
            </w:r>
            <w:r w:rsidRPr="00B908AB">
              <w:rPr>
                <w:rFonts w:ascii="Bookman Old Style" w:eastAsia="Calibri" w:hAnsi="Bookman Old Style" w:cs="Times New Roman"/>
              </w:rPr>
              <w:t>нойреализации пред</w:t>
            </w:r>
            <w:r w:rsidRPr="00B908AB">
              <w:rPr>
                <w:rFonts w:ascii="Bookman Old Style" w:eastAsia="Calibri" w:hAnsi="Bookman Old Style" w:cs="Times New Roman"/>
              </w:rPr>
              <w:t>у</w:t>
            </w:r>
            <w:r w:rsidRPr="00B908AB">
              <w:rPr>
                <w:rFonts w:ascii="Bookman Old Style" w:eastAsia="Calibri" w:hAnsi="Bookman Old Style" w:cs="Times New Roman"/>
              </w:rPr>
              <w:t>смотренных программой мероприятий;</w:t>
            </w: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908AB">
              <w:rPr>
                <w:rFonts w:ascii="Bookman Old Style" w:eastAsia="Calibri" w:hAnsi="Bookman Old Style" w:cs="Times New Roman"/>
              </w:rPr>
              <w:t xml:space="preserve">координация </w:t>
            </w:r>
            <w:r w:rsidRPr="00B908AB">
              <w:rPr>
                <w:rFonts w:ascii="Bookman Old Style" w:hAnsi="Bookman Old Style"/>
              </w:rPr>
              <w:t>д</w:t>
            </w:r>
            <w:r w:rsidRPr="00B908AB">
              <w:rPr>
                <w:rFonts w:ascii="Bookman Old Style" w:eastAsia="Calibri" w:hAnsi="Bookman Old Style" w:cs="Times New Roman"/>
              </w:rPr>
              <w:t>еятельно</w:t>
            </w:r>
            <w:r w:rsidRPr="00B908AB">
              <w:rPr>
                <w:rFonts w:ascii="Bookman Old Style" w:hAnsi="Bookman Old Style"/>
              </w:rPr>
              <w:t>-</w:t>
            </w: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сти</w:t>
            </w:r>
            <w:r w:rsidRPr="00B908AB">
              <w:rPr>
                <w:rFonts w:ascii="Bookman Old Style" w:hAnsi="Bookman Old Style"/>
              </w:rPr>
              <w:t xml:space="preserve">основного </w:t>
            </w:r>
            <w:r w:rsidRPr="00B908AB">
              <w:rPr>
                <w:rFonts w:ascii="Bookman Old Style" w:eastAsia="Calibri" w:hAnsi="Bookman Old Style" w:cs="Times New Roman"/>
              </w:rPr>
              <w:t>исполните-</w:t>
            </w: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ля, соисполнителя и учас</w:t>
            </w:r>
            <w:r w:rsidRPr="00B908AB">
              <w:rPr>
                <w:rFonts w:ascii="Bookman Old Style" w:eastAsia="Calibri" w:hAnsi="Bookman Old Style" w:cs="Times New Roman"/>
              </w:rPr>
              <w:t>т</w:t>
            </w:r>
            <w:r w:rsidRPr="00B908AB">
              <w:rPr>
                <w:rFonts w:ascii="Bookman Old Style" w:eastAsia="Calibri" w:hAnsi="Bookman Old Style" w:cs="Times New Roman"/>
              </w:rPr>
              <w:lastRenderedPageBreak/>
              <w:t>ников программы, нал</w:t>
            </w:r>
            <w:r w:rsidRPr="00B908AB">
              <w:rPr>
                <w:rFonts w:ascii="Bookman Old Style" w:eastAsia="Calibri" w:hAnsi="Bookman Old Style" w:cs="Times New Roman"/>
              </w:rPr>
              <w:t>а</w:t>
            </w:r>
            <w:r w:rsidRPr="00B908AB">
              <w:rPr>
                <w:rFonts w:ascii="Bookman Old Style" w:eastAsia="Calibri" w:hAnsi="Bookman Old Style" w:cs="Times New Roman"/>
              </w:rPr>
              <w:t xml:space="preserve">живание </w:t>
            </w:r>
            <w:r w:rsidR="00B908AB" w:rsidRPr="00B908AB">
              <w:rPr>
                <w:rFonts w:ascii="Bookman Old Style" w:eastAsia="Calibri" w:hAnsi="Bookman Old Style" w:cs="Times New Roman"/>
              </w:rPr>
              <w:t>администрати</w:t>
            </w:r>
            <w:r w:rsidR="00B908AB" w:rsidRPr="00B908AB">
              <w:rPr>
                <w:rFonts w:ascii="Bookman Old Style" w:eastAsia="Calibri" w:hAnsi="Bookman Old Style" w:cs="Times New Roman"/>
              </w:rPr>
              <w:t>в</w:t>
            </w:r>
            <w:r w:rsidR="00B908AB" w:rsidRPr="00B908AB">
              <w:rPr>
                <w:rFonts w:ascii="Bookman Old Style" w:eastAsia="Calibri" w:hAnsi="Bookman Old Style" w:cs="Times New Roman"/>
              </w:rPr>
              <w:t>ных</w:t>
            </w:r>
            <w:r w:rsidRPr="00B908AB">
              <w:rPr>
                <w:rFonts w:ascii="Bookman Old Style" w:eastAsia="Calibri" w:hAnsi="Bookman Old Style" w:cs="Times New Roman"/>
              </w:rPr>
              <w:t xml:space="preserve"> процедур для сниж</w:t>
            </w:r>
            <w:r w:rsidRPr="00B908AB">
              <w:rPr>
                <w:rFonts w:ascii="Bookman Old Style" w:eastAsia="Calibri" w:hAnsi="Bookman Old Style" w:cs="Times New Roman"/>
              </w:rPr>
              <w:t>е</w:t>
            </w:r>
            <w:r w:rsidRPr="00B908AB">
              <w:rPr>
                <w:rFonts w:ascii="Bookman Old Style" w:eastAsia="Calibri" w:hAnsi="Bookman Old Style" w:cs="Times New Roman"/>
              </w:rPr>
              <w:t>ния данного риска.</w:t>
            </w:r>
          </w:p>
        </w:tc>
      </w:tr>
      <w:tr w:rsidR="0047539A" w:rsidRPr="00B908AB" w:rsidTr="00B908AB">
        <w:trPr>
          <w:trHeight w:val="23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lastRenderedPageBreak/>
              <w:t>Финансовые риски: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дефицит средств местного бюдж</w:t>
            </w:r>
            <w:r w:rsidRPr="00B908AB">
              <w:rPr>
                <w:rFonts w:ascii="Bookman Old Style" w:eastAsia="Calibri" w:hAnsi="Bookman Old Style" w:cs="Times New Roman"/>
              </w:rPr>
              <w:t>е</w:t>
            </w:r>
            <w:r w:rsidRPr="00B908AB">
              <w:rPr>
                <w:rFonts w:ascii="Bookman Old Style" w:eastAsia="Calibri" w:hAnsi="Bookman Old Style" w:cs="Times New Roman"/>
              </w:rPr>
              <w:t>та, необходимых на реализацию о</w:t>
            </w:r>
            <w:r w:rsidRPr="00B908AB">
              <w:rPr>
                <w:rFonts w:ascii="Bookman Old Style" w:eastAsia="Calibri" w:hAnsi="Bookman Old Style" w:cs="Times New Roman"/>
              </w:rPr>
              <w:t>с</w:t>
            </w:r>
            <w:r w:rsidRPr="00B908AB">
              <w:rPr>
                <w:rFonts w:ascii="Bookman Old Style" w:eastAsia="Calibri" w:hAnsi="Bookman Old Style" w:cs="Times New Roman"/>
              </w:rPr>
              <w:t xml:space="preserve">новных мероприятий программы.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Высокий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B908A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обеспечение сбалансир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>ванного распределения финансовых средств по основным мероприятиям программыв соответствии с ожидаемыми конечными результатами.</w:t>
            </w:r>
          </w:p>
        </w:tc>
      </w:tr>
      <w:tr w:rsidR="0047539A" w:rsidRPr="00B908AB" w:rsidTr="00B908A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Непредвиденные риски: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резкое ухудшение состояния эк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>номики вследствие финансового и экономического кризиса;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природные и техногенные катас</w:t>
            </w:r>
            <w:r w:rsidRPr="00B908AB">
              <w:rPr>
                <w:rFonts w:ascii="Bookman Old Style" w:eastAsia="Calibri" w:hAnsi="Bookman Old Style" w:cs="Times New Roman"/>
              </w:rPr>
              <w:t>т</w:t>
            </w:r>
            <w:r w:rsidRPr="00B908AB">
              <w:rPr>
                <w:rFonts w:ascii="Bookman Old Style" w:eastAsia="Calibri" w:hAnsi="Bookman Old Style" w:cs="Times New Roman"/>
              </w:rPr>
              <w:t>рофы и катаклизмы.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Высокий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B908A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прогнозирование социал</w:t>
            </w:r>
            <w:r w:rsidRPr="00B908AB">
              <w:rPr>
                <w:rFonts w:ascii="Bookman Old Style" w:eastAsia="Calibri" w:hAnsi="Bookman Old Style" w:cs="Times New Roman"/>
              </w:rPr>
              <w:t>ь</w:t>
            </w:r>
            <w:r w:rsidRPr="00B908AB">
              <w:rPr>
                <w:rFonts w:ascii="Bookman Old Style" w:eastAsia="Calibri" w:hAnsi="Bookman Old Style" w:cs="Times New Roman"/>
              </w:rPr>
              <w:t>но-экономического разв</w:t>
            </w:r>
            <w:r w:rsidRPr="00B908AB">
              <w:rPr>
                <w:rFonts w:ascii="Bookman Old Style" w:eastAsia="Calibri" w:hAnsi="Bookman Old Style" w:cs="Times New Roman"/>
              </w:rPr>
              <w:t>и</w:t>
            </w:r>
            <w:r w:rsidRPr="00B908AB">
              <w:rPr>
                <w:rFonts w:ascii="Bookman Old Style" w:eastAsia="Calibri" w:hAnsi="Bookman Old Style" w:cs="Times New Roman"/>
              </w:rPr>
              <w:t>тия при непредв</w:t>
            </w:r>
            <w:r w:rsidRPr="00B908AB">
              <w:rPr>
                <w:rFonts w:ascii="Bookman Old Style" w:hAnsi="Bookman Old Style"/>
              </w:rPr>
              <w:t>и</w:t>
            </w:r>
            <w:r w:rsidRPr="00B908AB">
              <w:rPr>
                <w:rFonts w:ascii="Bookman Old Style" w:eastAsia="Calibri" w:hAnsi="Bookman Old Style" w:cs="Times New Roman"/>
              </w:rPr>
              <w:t>денных рисках с учетом возмо</w:t>
            </w:r>
            <w:r w:rsidRPr="00B908AB">
              <w:rPr>
                <w:rFonts w:ascii="Bookman Old Style" w:eastAsia="Calibri" w:hAnsi="Bookman Old Style" w:cs="Times New Roman"/>
              </w:rPr>
              <w:t>ж</w:t>
            </w:r>
            <w:r w:rsidRPr="00B908AB">
              <w:rPr>
                <w:rFonts w:ascii="Bookman Old Style" w:eastAsia="Calibri" w:hAnsi="Bookman Old Style" w:cs="Times New Roman"/>
              </w:rPr>
              <w:t>ного ухудшения эконом</w:t>
            </w:r>
            <w:r w:rsidRPr="00B908AB">
              <w:rPr>
                <w:rFonts w:ascii="Bookman Old Style" w:eastAsia="Calibri" w:hAnsi="Bookman Old Style" w:cs="Times New Roman"/>
              </w:rPr>
              <w:t>и</w:t>
            </w:r>
            <w:r w:rsidRPr="00B908AB">
              <w:rPr>
                <w:rFonts w:ascii="Bookman Old Style" w:eastAsia="Calibri" w:hAnsi="Bookman Old Style" w:cs="Times New Roman"/>
              </w:rPr>
              <w:t>че</w:t>
            </w:r>
            <w:r w:rsidRPr="00B908AB">
              <w:rPr>
                <w:rFonts w:ascii="Bookman Old Style" w:hAnsi="Bookman Old Style"/>
              </w:rPr>
              <w:t>с</w:t>
            </w:r>
            <w:r w:rsidRPr="00B908AB">
              <w:rPr>
                <w:rFonts w:ascii="Bookman Old Style" w:eastAsia="Calibri" w:hAnsi="Bookman Old Style" w:cs="Times New Roman"/>
              </w:rPr>
              <w:t>кой ситуации.</w:t>
            </w:r>
          </w:p>
        </w:tc>
      </w:tr>
    </w:tbl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Таким образом, из вышеперечисленных рисков наиболее отрицател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ь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ное влияние на реализацию программы могут оказать финансовые и н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е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В целях управления финансовыми рисками планируется осуществл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е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ние мероприятий по снижению величины рисков путем ежегодного уто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ч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нения финансирования программы. В рамках управления предусмотрены прогнозирование, регулирование  и координация рисков  путем уточнения и внесения необходимых изменений в текущее финансирование програ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м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мы.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7539A" w:rsidRPr="0093430D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XI</w:t>
      </w:r>
      <w:r>
        <w:rPr>
          <w:rFonts w:ascii="Bookman Old Style" w:hAnsi="Bookman Old Style" w:cs="Times New Roman"/>
          <w:b/>
          <w:sz w:val="24"/>
          <w:szCs w:val="24"/>
        </w:rPr>
        <w:t>. СОКРАЩЕНИЯ, ПРИНЯТЫЕ В ПРОГРАММЕ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МКСПП – межведомственный координационный Совет по профила</w:t>
      </w:r>
      <w:r w:rsidRPr="00861E4D">
        <w:rPr>
          <w:rFonts w:ascii="Bookman Old Style" w:hAnsi="Bookman Old Style" w:cs="Times New Roman"/>
          <w:sz w:val="24"/>
          <w:szCs w:val="24"/>
        </w:rPr>
        <w:t>к</w:t>
      </w:r>
      <w:r w:rsidRPr="00861E4D">
        <w:rPr>
          <w:rFonts w:ascii="Bookman Old Style" w:hAnsi="Bookman Old Style" w:cs="Times New Roman"/>
          <w:sz w:val="24"/>
          <w:szCs w:val="24"/>
        </w:rPr>
        <w:t>тике правонарушений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 xml:space="preserve">АМС </w:t>
      </w:r>
      <w:r>
        <w:rPr>
          <w:rFonts w:ascii="Bookman Old Style" w:hAnsi="Bookman Old Style" w:cs="Times New Roman"/>
          <w:sz w:val="24"/>
          <w:szCs w:val="24"/>
        </w:rPr>
        <w:t>М</w:t>
      </w:r>
      <w:r w:rsidRPr="00861E4D">
        <w:rPr>
          <w:rFonts w:ascii="Bookman Old Style" w:hAnsi="Bookman Old Style" w:cs="Times New Roman"/>
          <w:sz w:val="24"/>
          <w:szCs w:val="24"/>
        </w:rPr>
        <w:t>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 – А</w:t>
      </w:r>
      <w:r w:rsidRPr="00861E4D">
        <w:rPr>
          <w:rFonts w:ascii="Bookman Old Style" w:hAnsi="Bookman Old Style" w:cs="Times New Roman"/>
          <w:sz w:val="24"/>
          <w:szCs w:val="24"/>
        </w:rPr>
        <w:t>дминистрация местного самоуправления  Моздокск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ОМВД – Отдел Министерства внутренних дел России по Моздокскому  району</w:t>
      </w:r>
      <w:r>
        <w:rPr>
          <w:rFonts w:ascii="Bookman Old Style" w:hAnsi="Bookman Old Style" w:cs="Times New Roman"/>
          <w:sz w:val="24"/>
          <w:szCs w:val="24"/>
        </w:rPr>
        <w:t xml:space="preserve"> РСО – Алания.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УИИ – Уголовно исполнительная инспекция УправленияФедеральной службы исполнения наказания РФ</w:t>
      </w:r>
      <w:r>
        <w:rPr>
          <w:rFonts w:ascii="Bookman Old Style" w:hAnsi="Bookman Old Style" w:cs="Times New Roman"/>
          <w:sz w:val="24"/>
          <w:szCs w:val="24"/>
        </w:rPr>
        <w:t xml:space="preserve"> по РСО-А по Моздокскому району.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ОУФСБ - Отдел Управления федеральной службы б</w:t>
      </w:r>
      <w:r>
        <w:rPr>
          <w:rFonts w:ascii="Bookman Old Style" w:hAnsi="Bookman Old Style" w:cs="Times New Roman"/>
          <w:sz w:val="24"/>
          <w:szCs w:val="24"/>
        </w:rPr>
        <w:t>езопасности Ро</w:t>
      </w:r>
      <w:r>
        <w:rPr>
          <w:rFonts w:ascii="Bookman Old Style" w:hAnsi="Bookman Old Style" w:cs="Times New Roman"/>
          <w:sz w:val="24"/>
          <w:szCs w:val="24"/>
        </w:rPr>
        <w:t>с</w:t>
      </w:r>
      <w:r>
        <w:rPr>
          <w:rFonts w:ascii="Bookman Old Style" w:hAnsi="Bookman Old Style" w:cs="Times New Roman"/>
          <w:sz w:val="24"/>
          <w:szCs w:val="24"/>
        </w:rPr>
        <w:t>сии в г. Моздоке.</w:t>
      </w:r>
    </w:p>
    <w:p w:rsidR="0047539A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УО - Управление образования А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дминистрации  </w:t>
      </w:r>
      <w:r>
        <w:rPr>
          <w:rFonts w:ascii="Bookman Old Style" w:hAnsi="Bookman Old Style" w:cs="Times New Roman"/>
          <w:sz w:val="24"/>
          <w:szCs w:val="24"/>
        </w:rPr>
        <w:t>местного самоупра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 xml:space="preserve">ления </w:t>
      </w:r>
      <w:r w:rsidRPr="00861E4D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УСЗН - Управление социальной защиты населения по Моздокскому району.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ГКУ ЦЗН - «Центр  занятости населения Моздокского района»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РГКУ «Моздокский Дом Дружбы»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КДН – комиссия по делам несовер</w:t>
      </w:r>
      <w:r>
        <w:rPr>
          <w:rFonts w:ascii="Bookman Old Style" w:hAnsi="Bookman Old Style" w:cs="Times New Roman"/>
          <w:sz w:val="24"/>
          <w:szCs w:val="24"/>
        </w:rPr>
        <w:t xml:space="preserve">шеннолетних и защите их прав 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М</w:t>
      </w:r>
      <w:r>
        <w:rPr>
          <w:rFonts w:ascii="Bookman Old Style" w:hAnsi="Bookman Old Style" w:cs="Times New Roman"/>
          <w:sz w:val="24"/>
          <w:szCs w:val="24"/>
        </w:rPr>
        <w:t>оздокского района.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ПДН – подразделение по делам несовершеннолетних  ОМВД России по Моздокскому району</w:t>
      </w:r>
      <w:r>
        <w:rPr>
          <w:rFonts w:ascii="Bookman Old Style" w:hAnsi="Bookman Old Style" w:cs="Times New Roman"/>
          <w:sz w:val="24"/>
          <w:szCs w:val="24"/>
        </w:rPr>
        <w:t xml:space="preserve"> РСО – Алания.</w:t>
      </w:r>
    </w:p>
    <w:p w:rsidR="0047539A" w:rsidRDefault="0047539A" w:rsidP="00B908AB">
      <w:pPr>
        <w:spacing w:after="0" w:line="240" w:lineRule="auto"/>
        <w:ind w:firstLine="709"/>
      </w:pPr>
      <w:r w:rsidRPr="00861E4D">
        <w:rPr>
          <w:rFonts w:ascii="Bookman Old Style" w:hAnsi="Bookman Old Style" w:cs="Times New Roman"/>
          <w:sz w:val="24"/>
          <w:szCs w:val="24"/>
        </w:rPr>
        <w:t>СМИ - Средства массовой информации.</w:t>
      </w: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  <w:sectPr w:rsidR="0047539A" w:rsidSect="003F6D84">
          <w:pgSz w:w="11906" w:h="16838"/>
          <w:pgMar w:top="567" w:right="850" w:bottom="567" w:left="1701" w:header="708" w:footer="415" w:gutter="0"/>
          <w:cols w:space="708"/>
          <w:docGrid w:linePitch="360"/>
        </w:sectPr>
      </w:pPr>
    </w:p>
    <w:p w:rsidR="007D5B02" w:rsidRPr="00B908AB" w:rsidRDefault="00B908AB" w:rsidP="00B908AB">
      <w:pPr>
        <w:tabs>
          <w:tab w:val="left" w:pos="3165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Приложение: №</w:t>
      </w:r>
      <w:r w:rsidR="007D5B02" w:rsidRPr="00B908AB">
        <w:rPr>
          <w:rFonts w:ascii="Bookman Old Style" w:hAnsi="Bookman Old Style" w:cs="Times New Roman"/>
          <w:i/>
          <w:sz w:val="24"/>
          <w:szCs w:val="24"/>
        </w:rPr>
        <w:t>1</w:t>
      </w:r>
    </w:p>
    <w:p w:rsidR="00B908AB" w:rsidRDefault="00B106B0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«</w:t>
      </w:r>
      <w:r w:rsidR="00B106B0"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Профилактика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правонарушений в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муниципальном </w:t>
      </w:r>
      <w:r w:rsidR="00B106B0"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образовании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–</w:t>
      </w:r>
    </w:p>
    <w:p w:rsidR="00B106B0" w:rsidRP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Моздокский район на 2018-2021 г</w:t>
      </w:r>
      <w:r w:rsidR="00B106B0"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г.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»</w:t>
      </w:r>
    </w:p>
    <w:p w:rsidR="004B7D56" w:rsidRPr="00B908AB" w:rsidRDefault="004B7D56" w:rsidP="00840D27">
      <w:pPr>
        <w:tabs>
          <w:tab w:val="left" w:pos="3165"/>
        </w:tabs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7539A" w:rsidRPr="00B908AB" w:rsidRDefault="0047539A" w:rsidP="00840D27">
      <w:pPr>
        <w:tabs>
          <w:tab w:val="left" w:pos="3165"/>
        </w:tabs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08AB">
        <w:rPr>
          <w:rFonts w:ascii="Bookman Old Style" w:hAnsi="Bookman Old Style" w:cs="Times New Roman"/>
          <w:b/>
          <w:sz w:val="28"/>
          <w:szCs w:val="28"/>
        </w:rPr>
        <w:t>Перечень</w:t>
      </w:r>
    </w:p>
    <w:p w:rsidR="004B7D56" w:rsidRDefault="0047539A" w:rsidP="006328FC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08AB">
        <w:rPr>
          <w:rFonts w:ascii="Bookman Old Style" w:hAnsi="Bookman Old Style" w:cs="Times New Roman"/>
          <w:b/>
          <w:sz w:val="28"/>
          <w:szCs w:val="28"/>
        </w:rPr>
        <w:t>основных мероприятий муниципальной программы</w:t>
      </w:r>
    </w:p>
    <w:p w:rsidR="00B908AB" w:rsidRPr="00B908AB" w:rsidRDefault="00B908AB" w:rsidP="006328FC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tbl>
      <w:tblPr>
        <w:tblStyle w:val="a8"/>
        <w:tblW w:w="14788" w:type="dxa"/>
        <w:tblInd w:w="392" w:type="dxa"/>
        <w:tblLayout w:type="fixed"/>
        <w:tblLook w:val="04A0"/>
      </w:tblPr>
      <w:tblGrid>
        <w:gridCol w:w="737"/>
        <w:gridCol w:w="5007"/>
        <w:gridCol w:w="2126"/>
        <w:gridCol w:w="992"/>
        <w:gridCol w:w="1656"/>
        <w:gridCol w:w="851"/>
        <w:gridCol w:w="856"/>
        <w:gridCol w:w="7"/>
        <w:gridCol w:w="850"/>
        <w:gridCol w:w="854"/>
        <w:gridCol w:w="852"/>
      </w:tblGrid>
      <w:tr w:rsidR="0047539A" w:rsidRPr="00B908AB" w:rsidTr="00B908AB">
        <w:trPr>
          <w:trHeight w:val="817"/>
        </w:trPr>
        <w:tc>
          <w:tcPr>
            <w:tcW w:w="73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7"/>
              <w:gridCol w:w="236"/>
            </w:tblGrid>
            <w:tr w:rsidR="0047539A" w:rsidRPr="00B908AB" w:rsidTr="0047539A">
              <w:trPr>
                <w:trHeight w:val="655"/>
              </w:trPr>
              <w:tc>
                <w:tcPr>
                  <w:tcW w:w="697" w:type="dxa"/>
                </w:tcPr>
                <w:p w:rsidR="0047539A" w:rsidRPr="00B908AB" w:rsidRDefault="0047539A" w:rsidP="00B908AB">
                  <w:pPr>
                    <w:pStyle w:val="Default"/>
                    <w:widowControl w:val="0"/>
                    <w:jc w:val="center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>№</w:t>
                  </w:r>
                </w:p>
                <w:p w:rsidR="0047539A" w:rsidRPr="00B908AB" w:rsidRDefault="0047539A" w:rsidP="00B908AB">
                  <w:pPr>
                    <w:pStyle w:val="Default"/>
                    <w:widowControl w:val="0"/>
                    <w:ind w:right="-153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>п</w:t>
                  </w:r>
                  <w:r w:rsidRPr="00B908AB">
                    <w:rPr>
                      <w:rFonts w:ascii="Bookman Old Style" w:hAnsi="Bookman Old Style"/>
                      <w:b/>
                      <w:sz w:val="21"/>
                      <w:szCs w:val="21"/>
                    </w:rPr>
                    <w:t>/</w:t>
                  </w: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 xml:space="preserve"> п</w:t>
                  </w:r>
                </w:p>
              </w:tc>
              <w:tc>
                <w:tcPr>
                  <w:tcW w:w="222" w:type="dxa"/>
                </w:tcPr>
                <w:p w:rsidR="0047539A" w:rsidRPr="00B908AB" w:rsidRDefault="0047539A" w:rsidP="00B908AB">
                  <w:pPr>
                    <w:pStyle w:val="Default"/>
                    <w:widowControl w:val="0"/>
                    <w:rPr>
                      <w:rFonts w:ascii="Bookman Old Style" w:hAnsi="Bookman Old Style"/>
                      <w:sz w:val="21"/>
                      <w:szCs w:val="21"/>
                    </w:rPr>
                  </w:pPr>
                </w:p>
              </w:tc>
            </w:tr>
          </w:tbl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007" w:type="dxa"/>
            <w:vMerge w:val="restart"/>
          </w:tcPr>
          <w:p w:rsidR="0047539A" w:rsidRPr="00B908AB" w:rsidRDefault="0047539A" w:rsidP="00B908AB">
            <w:pPr>
              <w:pStyle w:val="Default"/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Наименование мероприятий</w:t>
            </w:r>
          </w:p>
          <w:p w:rsidR="0047539A" w:rsidRPr="00B908AB" w:rsidRDefault="0047539A" w:rsidP="00B908AB">
            <w:pPr>
              <w:pStyle w:val="Default"/>
              <w:widowControl w:val="0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7539A" w:rsidRPr="00B908AB" w:rsidRDefault="0047539A" w:rsidP="00B908AB">
            <w:pPr>
              <w:pStyle w:val="Default"/>
              <w:widowControl w:val="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Исполнители</w:t>
            </w:r>
          </w:p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Мероприятий</w:t>
            </w:r>
          </w:p>
        </w:tc>
        <w:tc>
          <w:tcPr>
            <w:tcW w:w="992" w:type="dxa"/>
            <w:vMerge w:val="restart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Срок и</w:t>
            </w: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с</w:t>
            </w: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по</w:t>
            </w: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л</w:t>
            </w: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нения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56" w:type="dxa"/>
            <w:vMerge w:val="restart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Источники финансир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вания</w:t>
            </w:r>
          </w:p>
        </w:tc>
        <w:tc>
          <w:tcPr>
            <w:tcW w:w="4270" w:type="dxa"/>
            <w:gridSpan w:val="6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Планируемые объемы</w:t>
            </w:r>
          </w:p>
          <w:p w:rsidR="0047539A" w:rsidRPr="00B908AB" w:rsidRDefault="0047539A" w:rsidP="00B908AB">
            <w:pPr>
              <w:pStyle w:val="Default"/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финансирования (тыс. руб.)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39A" w:rsidRPr="00B908AB" w:rsidTr="00B908AB">
        <w:trPr>
          <w:trHeight w:val="403"/>
        </w:trPr>
        <w:tc>
          <w:tcPr>
            <w:tcW w:w="737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007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56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2019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2020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2021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2022</w:t>
            </w:r>
          </w:p>
        </w:tc>
      </w:tr>
      <w:tr w:rsidR="0047539A" w:rsidRPr="00B908AB" w:rsidTr="00B908AB">
        <w:trPr>
          <w:trHeight w:val="29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</w:t>
            </w:r>
          </w:p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</w:t>
            </w:r>
          </w:p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</w:tr>
      <w:tr w:rsidR="0047539A" w:rsidRPr="00B908AB" w:rsidTr="00B908AB">
        <w:trPr>
          <w:trHeight w:val="1397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Организация  работы и проведение засед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ний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межведомственного координационного Совета по профилактике правонарушений Моздокского района.</w:t>
            </w:r>
          </w:p>
        </w:tc>
        <w:tc>
          <w:tcPr>
            <w:tcW w:w="2126" w:type="dxa"/>
          </w:tcPr>
          <w:p w:rsidR="0047539A" w:rsidRPr="00B908AB" w:rsidRDefault="009D3F11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Заместитель Гл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вы Администр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ции 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по вопросам общественной и антитеррорист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ческой безопа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с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ности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5007" w:type="dxa"/>
          </w:tcPr>
          <w:p w:rsidR="0047539A" w:rsidRPr="00B908AB" w:rsidRDefault="000A159B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Повышение качества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взаимодействияорг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нов и учреждений в сфере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профилактики правонарушений.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 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9D3F11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B7D56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Решение 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вопро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сов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мотивации и стимулир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ванияучастия населения, общественных ирелигиозных организаций впредупрежд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нии и пресечениипреступлений и правон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рушений.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2018– 2019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4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Оказание социально-правовой, психолого-педагогической,информационной и ко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сультативной помощи </w:t>
            </w:r>
            <w:r w:rsidR="00630C2C" w:rsidRPr="00B908AB">
              <w:rPr>
                <w:rFonts w:ascii="Bookman Old Style" w:hAnsi="Bookman Old Style" w:cs="Times New Roman"/>
                <w:sz w:val="21"/>
                <w:szCs w:val="21"/>
              </w:rPr>
              <w:t>учащи</w:t>
            </w:r>
            <w:r w:rsidR="00630C2C" w:rsidRPr="00B908AB">
              <w:rPr>
                <w:rFonts w:ascii="Bookman Old Style" w:hAnsi="Bookman Old Style" w:cs="Times New Roman"/>
                <w:sz w:val="21"/>
                <w:szCs w:val="21"/>
              </w:rPr>
              <w:t>м</w:t>
            </w:r>
            <w:r w:rsidR="00630C2C" w:rsidRPr="00B908AB">
              <w:rPr>
                <w:rFonts w:ascii="Bookman Old Style" w:hAnsi="Bookman Old Style" w:cs="Times New Roman"/>
                <w:sz w:val="21"/>
                <w:szCs w:val="21"/>
              </w:rPr>
              <w:t>ся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,оказавшимся в трудной жизненнойс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туации, в вопросах выборанаправлений и форм образования, профессиональной ор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ента</w:t>
            </w:r>
            <w:r w:rsidR="006328FC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ции, трудоустройства и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других видов помощи.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416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Содействие созданию клубных формиров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ний, спортивных секций, кружков, учебных курсов, работающих на бесплатной основе</w:t>
            </w:r>
            <w:r w:rsidR="006328FC" w:rsidRPr="00B908AB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вопро-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</w:t>
            </w:r>
            <w:r w:rsidR="00B106B0" w:rsidRPr="00B908AB">
              <w:rPr>
                <w:rFonts w:ascii="Bookman Old Style" w:hAnsi="Bookman Old Style" w:cs="Times New Roman"/>
                <w:sz w:val="21"/>
                <w:szCs w:val="21"/>
              </w:rPr>
              <w:t>, 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2018–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557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Организация проведениякомплексных 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з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доровительных,физкультурно-спортивных иагитационно-пропагандистскихмероприятий (спартак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ад,игр, походов</w:t>
            </w:r>
            <w:r w:rsidR="000A159B" w:rsidRPr="00B908AB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слетов, спортивных праз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д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ников</w:t>
            </w:r>
            <w:r w:rsidR="000A159B" w:rsidRPr="00B908AB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олимпиад, экскурсий, дней здоровья и спорта,соревнований по профессионал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ь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но-прикладной подготовке и т.д.).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64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Разработка и реализация мер по поддержке различных форм</w:t>
            </w:r>
            <w:r w:rsidR="000A159B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нтел</w:t>
            </w:r>
            <w:r w:rsidR="000A159B" w:rsidRPr="00B908AB">
              <w:rPr>
                <w:rFonts w:ascii="Bookman Old Style" w:hAnsi="Bookman Old Style" w:cs="Times New Roman"/>
                <w:sz w:val="21"/>
                <w:szCs w:val="21"/>
              </w:rPr>
              <w:t>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ектуального, нра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ственного, физического развития молодых граждан в целях их приобщения кценн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стям общечеловеческой и национальной культуры,активизации их участия в кул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ь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турной жизни общества.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вопро-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B106B0" w:rsidRPr="00B908AB" w:rsidRDefault="00B106B0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7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8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С целью профилактики правонарушений  в миграционной среде проводить: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- разъяснительную работу с представител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я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ми  и лидерами национальных диаспор;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-встреч</w:t>
            </w:r>
            <w:r w:rsidR="006328FC" w:rsidRPr="00B908AB">
              <w:rPr>
                <w:rFonts w:ascii="Bookman Old Style" w:hAnsi="Bookman Old Style"/>
                <w:sz w:val="21"/>
                <w:szCs w:val="21"/>
              </w:rPr>
              <w:t>и,  «круглые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 стол</w:t>
            </w:r>
            <w:r w:rsidR="006328FC" w:rsidRPr="00B908AB">
              <w:rPr>
                <w:rFonts w:ascii="Bookman Old Style" w:hAnsi="Bookman Old Style"/>
                <w:sz w:val="21"/>
                <w:szCs w:val="21"/>
              </w:rPr>
              <w:t>ы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» с общественн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ы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ми  организациями по содействию интегр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ции и социальной адаптации вновь пр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бывших иностранных граждан;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- привлекать к работе с мигрантами, ин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странными гражданами  различные религ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озные организации.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lastRenderedPageBreak/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9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B106B0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Организация п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роведени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я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рейдовых и сп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циальных мероприятий по выявлению мест концентрациилиц, склонных к нарушению общественного порядка, с выработкой ме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ж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ведомственных мер по их отработке.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416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0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Внедрение механизмов взаимодей-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ствия (заключение соглашений) между ч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стными охранными организациями, слу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ж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бами безопасности с органами внутренних дел и органами местного самоуправления для участия в охране общественного поря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д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ка.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7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Оказание организационной, правовой и информационной поддержки при форм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ровании и осуществлении деятельности 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б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щественных объединений, создаваемых в целях профилактики  правонарушений.</w:t>
            </w:r>
          </w:p>
        </w:tc>
        <w:tc>
          <w:tcPr>
            <w:tcW w:w="2126" w:type="dxa"/>
          </w:tcPr>
          <w:p w:rsidR="0047539A" w:rsidRPr="00B908AB" w:rsidRDefault="00B106B0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7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="007C7C4C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существление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поддержки добровольным формированиям населения по охране общ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ственного порядка, в том числе детских и молодежных. 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спорта,</w:t>
            </w:r>
          </w:p>
          <w:p w:rsidR="00B106B0" w:rsidRPr="00B908AB" w:rsidRDefault="00B106B0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АМС городского и сельских посе-</w:t>
            </w:r>
          </w:p>
          <w:p w:rsidR="0047539A" w:rsidRPr="00B908AB" w:rsidRDefault="00B106B0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FF0000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лений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141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Организация проведенияпрактических з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нятий, лекций исеминаров для учащихся района имолодежи с привлечениемспеци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листов по профилактике правонарушений среди несовершеннолетних, в том числе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безнадзорности, употребления спиртос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держащей продукции.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УО, 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Выделение </w:t>
            </w:r>
            <w:r w:rsidR="00250B38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отдельных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служебных помещ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ний в распоряжение сотрудников полиции, замещающи</w:t>
            </w:r>
            <w:r w:rsidR="00250B38" w:rsidRPr="00B908AB">
              <w:rPr>
                <w:rFonts w:ascii="Bookman Old Style" w:hAnsi="Bookman Old Style" w:cs="Times New Roman"/>
                <w:sz w:val="21"/>
                <w:szCs w:val="21"/>
              </w:rPr>
              <w:t>х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должности участковых упо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lastRenderedPageBreak/>
              <w:t>номоченных.</w:t>
            </w:r>
          </w:p>
        </w:tc>
        <w:tc>
          <w:tcPr>
            <w:tcW w:w="2126" w:type="dxa"/>
          </w:tcPr>
          <w:p w:rsidR="0047539A" w:rsidRPr="00B908AB" w:rsidRDefault="00250B38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lastRenderedPageBreak/>
              <w:t xml:space="preserve">АМС </w:t>
            </w:r>
            <w:r w:rsidR="00B1241B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городского и 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сельских пос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лений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ся</w:t>
            </w:r>
          </w:p>
        </w:tc>
      </w:tr>
      <w:tr w:rsidR="0047539A" w:rsidRPr="00B908AB" w:rsidTr="00B908AB">
        <w:trPr>
          <w:trHeight w:val="547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Публикация в сред</w:t>
            </w:r>
            <w:r w:rsidR="00FA4822" w:rsidRPr="00B908AB">
              <w:rPr>
                <w:rFonts w:ascii="Bookman Old Style" w:hAnsi="Bookman Old Style" w:cs="Times New Roman"/>
                <w:sz w:val="21"/>
                <w:szCs w:val="21"/>
              </w:rPr>
              <w:t>ствах массовой инфо</w:t>
            </w:r>
            <w:r w:rsidR="00FA4822" w:rsidRPr="00B908AB">
              <w:rPr>
                <w:rFonts w:ascii="Bookman Old Style" w:hAnsi="Bookman Old Style" w:cs="Times New Roman"/>
                <w:sz w:val="21"/>
                <w:szCs w:val="21"/>
              </w:rPr>
              <w:t>р</w:t>
            </w:r>
            <w:r w:rsidR="00FA4822" w:rsidRPr="00B908AB">
              <w:rPr>
                <w:rFonts w:ascii="Bookman Old Style" w:hAnsi="Bookman Old Style" w:cs="Times New Roman"/>
                <w:sz w:val="21"/>
                <w:szCs w:val="21"/>
              </w:rPr>
              <w:t>мации и на 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нтернет-сайтах материалов по профилактике правонарушений.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СМИ,</w:t>
            </w:r>
            <w:r w:rsidR="00FA4822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 УО,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вопро-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274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16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Проведение тематических пресс-конференций, брифингов, «круглых столов» по профилактике правонарушений и пр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ступлений, воспитанию у населения уваж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ния к закону.</w:t>
            </w:r>
          </w:p>
        </w:tc>
        <w:tc>
          <w:tcPr>
            <w:tcW w:w="2126" w:type="dxa"/>
          </w:tcPr>
          <w:p w:rsidR="002E031A" w:rsidRPr="00B908AB" w:rsidRDefault="002E031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вопро-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1275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7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Разработка и изготовление наконкурсной основе наружнойагитации по профилакт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кеправонарушений и воспитанию закон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послушного гражданина.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вопро-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7" w:type="dxa"/>
            <w:gridSpan w:val="2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4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2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</w:tr>
      <w:tr w:rsidR="0047539A" w:rsidRPr="00B908AB" w:rsidTr="00B908AB">
        <w:tblPrEx>
          <w:tblLook w:val="0000"/>
        </w:tblPrEx>
        <w:trPr>
          <w:trHeight w:val="27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18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Проведение совместных с 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ОМВД России по Моздокскому району РСО-Алания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 рейдовых мероприятий в местах отдыха несоверше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нолетних, концентрации молодежи. 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АМС городского и сельских пос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лений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70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19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pStyle w:val="Default"/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Проведение разъяснительной работы среди несовершеннолетних об ответственности за совершение различного вида преступлений и правонарушений, в том числе в области незаконного оборота оружия, боеприпасов, наркотиков. 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70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0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FA4822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Принимать у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части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в реализации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р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еспубл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канских молодежныхпроектов "Молодежь и закон"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 xml:space="preserve"> и др.</w:t>
            </w:r>
          </w:p>
        </w:tc>
        <w:tc>
          <w:tcPr>
            <w:tcW w:w="2126" w:type="dxa"/>
          </w:tcPr>
          <w:p w:rsidR="004B7D56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отдел по делам молодежи и спорта,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274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pStyle w:val="Default"/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Организация пропаганды здорового образа жизни в средствах массовой информации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(публикации, соц. реклама, интернет ресу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сы и т.д.). </w:t>
            </w:r>
          </w:p>
        </w:tc>
        <w:tc>
          <w:tcPr>
            <w:tcW w:w="2126" w:type="dxa"/>
          </w:tcPr>
          <w:p w:rsidR="004B7D56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отдел по делам молодежи и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спорта</w:t>
            </w:r>
            <w:r w:rsidR="004B7D56" w:rsidRPr="00B908AB">
              <w:rPr>
                <w:rFonts w:ascii="Bookman Old Style" w:hAnsi="Bookman Old Style"/>
                <w:sz w:val="21"/>
                <w:szCs w:val="21"/>
              </w:rPr>
              <w:t xml:space="preserve">,  </w:t>
            </w:r>
          </w:p>
          <w:p w:rsidR="0047539A" w:rsidRPr="00B908AB" w:rsidRDefault="004B7D56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1635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22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pStyle w:val="Default"/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Подготовка и проведение культурно – ма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совых мероприятий (фестивалей и конку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сов самодеятельного художественного тво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чества, праздников здоровья) под девизами за здоровый образ жизни. </w:t>
            </w:r>
          </w:p>
        </w:tc>
        <w:tc>
          <w:tcPr>
            <w:tcW w:w="2126" w:type="dxa"/>
          </w:tcPr>
          <w:p w:rsidR="004B7D56" w:rsidRPr="00B908AB" w:rsidRDefault="004B7D56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вопро-</w:t>
            </w:r>
          </w:p>
          <w:p w:rsidR="0047539A" w:rsidRPr="00B908AB" w:rsidRDefault="004B7D56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</w:t>
            </w:r>
          </w:p>
          <w:p w:rsidR="004B7D56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отдел по делам молодежи и спорта,</w:t>
            </w:r>
          </w:p>
          <w:p w:rsidR="0047539A" w:rsidRPr="00B908AB" w:rsidRDefault="004B7D56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557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23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Обеспечить своевременное информиров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ние ОМВД Россиипо Моздокскому району о лицах, освободившихся из мест лишения свободы.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АМС городского и сельских пос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лений 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70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Трудоустройство на квотированные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рабочие места </w:t>
            </w:r>
            <w:r w:rsidR="00331046" w:rsidRPr="00B908AB">
              <w:rPr>
                <w:rFonts w:ascii="Bookman Old Style" w:hAnsi="Bookman Old Style" w:cs="Times New Roman"/>
                <w:sz w:val="21"/>
                <w:szCs w:val="21"/>
              </w:rPr>
              <w:t>несовершеннолетних, а та</w:t>
            </w:r>
            <w:r w:rsidR="00331046" w:rsidRPr="00B908AB">
              <w:rPr>
                <w:rFonts w:ascii="Bookman Old Style" w:hAnsi="Bookman Old Style" w:cs="Times New Roman"/>
                <w:sz w:val="21"/>
                <w:szCs w:val="21"/>
              </w:rPr>
              <w:t>к</w:t>
            </w:r>
            <w:r w:rsidR="00331046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же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граждан, освободившихся из мест 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шения свободы</w:t>
            </w:r>
            <w:r w:rsidR="00331046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70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6328FC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казани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социально-правовой, информац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онной и консультативной помощи лицам, освободившимся из мест лишения свободы.</w:t>
            </w:r>
          </w:p>
        </w:tc>
        <w:tc>
          <w:tcPr>
            <w:tcW w:w="2126" w:type="dxa"/>
          </w:tcPr>
          <w:p w:rsidR="0047539A" w:rsidRPr="00B908AB" w:rsidRDefault="006328FC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о</w:t>
            </w:r>
            <w:r w:rsidR="007C7C4C" w:rsidRPr="00B908AB">
              <w:rPr>
                <w:rFonts w:ascii="Bookman Old Style" w:hAnsi="Bookman Old Style"/>
                <w:sz w:val="21"/>
                <w:szCs w:val="21"/>
              </w:rPr>
              <w:t>тдел по соц</w:t>
            </w:r>
            <w:r w:rsidR="007C7C4C" w:rsidRPr="00B908AB">
              <w:rPr>
                <w:rFonts w:ascii="Bookman Old Style" w:hAnsi="Bookman Old Style"/>
                <w:sz w:val="21"/>
                <w:szCs w:val="21"/>
              </w:rPr>
              <w:t>и</w:t>
            </w:r>
            <w:r w:rsidR="007C7C4C" w:rsidRPr="00B908AB">
              <w:rPr>
                <w:rFonts w:ascii="Bookman Old Style" w:hAnsi="Bookman Old Style"/>
                <w:sz w:val="21"/>
                <w:szCs w:val="21"/>
              </w:rPr>
              <w:t>альным вопросам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70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6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Поддержание социально – полезных связей с родными и близкими людьми лиц,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освоб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дившихся из мест лишения свободы,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осу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ж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денных к мерам наказания, не связанным с лишением свободы.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АМС городского </w:t>
            </w:r>
            <w:r w:rsidR="00A03F94" w:rsidRPr="00B908AB">
              <w:rPr>
                <w:rFonts w:ascii="Bookman Old Style" w:hAnsi="Bookman Old Style"/>
                <w:sz w:val="21"/>
                <w:szCs w:val="21"/>
              </w:rPr>
              <w:t xml:space="preserve">и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сельских пос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лений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/>
        </w:tblPrEx>
        <w:trPr>
          <w:trHeight w:val="387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Итого:</w:t>
            </w:r>
          </w:p>
        </w:tc>
        <w:tc>
          <w:tcPr>
            <w:tcW w:w="851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0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4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2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</w:tr>
    </w:tbl>
    <w:tbl>
      <w:tblPr>
        <w:tblW w:w="146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7"/>
      </w:tblGrid>
      <w:tr w:rsidR="0047539A" w:rsidRPr="002771FD" w:rsidTr="0047539A">
        <w:trPr>
          <w:trHeight w:val="230"/>
        </w:trPr>
        <w:tc>
          <w:tcPr>
            <w:tcW w:w="14617" w:type="dxa"/>
            <w:tcBorders>
              <w:top w:val="nil"/>
              <w:left w:val="nil"/>
              <w:bottom w:val="nil"/>
              <w:right w:val="nil"/>
            </w:tcBorders>
          </w:tcPr>
          <w:p w:rsidR="0047539A" w:rsidRPr="002771FD" w:rsidRDefault="0047539A" w:rsidP="0047539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</w:tbl>
    <w:p w:rsidR="00B908AB" w:rsidRDefault="00B908AB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B908AB" w:rsidRPr="00B908AB" w:rsidRDefault="00B908AB" w:rsidP="00B908AB">
      <w:pPr>
        <w:tabs>
          <w:tab w:val="left" w:pos="3165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Приложение: №2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«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Профилактика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правонарушений в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муниципальном 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образовании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–</w:t>
      </w:r>
    </w:p>
    <w:p w:rsidR="00B908AB" w:rsidRP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Моздокский район на 2018-2021 г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г.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»</w:t>
      </w:r>
    </w:p>
    <w:p w:rsidR="007D5B02" w:rsidRDefault="007D5B02" w:rsidP="007D5B02">
      <w:pPr>
        <w:spacing w:after="0" w:line="240" w:lineRule="auto"/>
        <w:ind w:left="8496"/>
        <w:jc w:val="both"/>
        <w:rPr>
          <w:rFonts w:ascii="Bookman Old Style" w:eastAsia="Times New Roman" w:hAnsi="Bookman Old Style" w:cs="Times New Roman"/>
          <w:i/>
          <w:color w:val="000000"/>
        </w:rPr>
      </w:pPr>
    </w:p>
    <w:p w:rsidR="00FE1CE7" w:rsidRPr="007D5B02" w:rsidRDefault="00FE1CE7" w:rsidP="007D5B02">
      <w:pPr>
        <w:spacing w:after="0" w:line="240" w:lineRule="auto"/>
        <w:ind w:left="8496"/>
        <w:jc w:val="both"/>
        <w:rPr>
          <w:rFonts w:ascii="Bookman Old Style" w:eastAsia="Times New Roman" w:hAnsi="Bookman Old Style" w:cs="Times New Roman"/>
          <w:i/>
          <w:color w:val="000000"/>
        </w:rPr>
      </w:pPr>
    </w:p>
    <w:p w:rsidR="0047539A" w:rsidRPr="00B908AB" w:rsidRDefault="0047539A" w:rsidP="0047539A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08AB">
        <w:rPr>
          <w:rFonts w:ascii="Bookman Old Style" w:hAnsi="Bookman Old Style" w:cs="Times New Roman"/>
          <w:b/>
          <w:sz w:val="28"/>
          <w:szCs w:val="28"/>
        </w:rPr>
        <w:t>Целевые показатели (индикаторы) муниципальной программы</w:t>
      </w:r>
    </w:p>
    <w:p w:rsidR="00B908AB" w:rsidRPr="00E63056" w:rsidRDefault="00B908AB" w:rsidP="0047539A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</w:p>
    <w:tbl>
      <w:tblPr>
        <w:tblStyle w:val="a8"/>
        <w:tblW w:w="14771" w:type="dxa"/>
        <w:tblInd w:w="392" w:type="dxa"/>
        <w:tblLayout w:type="fixed"/>
        <w:tblLook w:val="04A0"/>
      </w:tblPr>
      <w:tblGrid>
        <w:gridCol w:w="975"/>
        <w:gridCol w:w="1047"/>
        <w:gridCol w:w="5349"/>
        <w:gridCol w:w="1276"/>
        <w:gridCol w:w="1701"/>
        <w:gridCol w:w="850"/>
        <w:gridCol w:w="851"/>
        <w:gridCol w:w="850"/>
        <w:gridCol w:w="851"/>
        <w:gridCol w:w="1021"/>
      </w:tblGrid>
      <w:tr w:rsidR="0047539A" w:rsidRPr="00B908AB" w:rsidTr="00B908AB">
        <w:trPr>
          <w:trHeight w:val="633"/>
        </w:trPr>
        <w:tc>
          <w:tcPr>
            <w:tcW w:w="2022" w:type="dxa"/>
            <w:gridSpan w:val="2"/>
          </w:tcPr>
          <w:p w:rsidR="0047539A" w:rsidRPr="00B908AB" w:rsidRDefault="0047539A" w:rsidP="0047539A">
            <w:pPr>
              <w:pStyle w:val="Default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Наименование программы</w:t>
            </w:r>
          </w:p>
        </w:tc>
        <w:tc>
          <w:tcPr>
            <w:tcW w:w="12749" w:type="dxa"/>
            <w:gridSpan w:val="8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Муниципальная программа «Профилактика правонарушений в муниципальном образовании – Моздокский район на 2018-2022 г.г.»</w:t>
            </w:r>
          </w:p>
        </w:tc>
      </w:tr>
      <w:tr w:rsidR="0047539A" w:rsidRPr="00B908AB" w:rsidTr="00B908AB">
        <w:trPr>
          <w:trHeight w:val="855"/>
        </w:trPr>
        <w:tc>
          <w:tcPr>
            <w:tcW w:w="2022" w:type="dxa"/>
            <w:gridSpan w:val="2"/>
          </w:tcPr>
          <w:p w:rsidR="0047539A" w:rsidRPr="00B908AB" w:rsidRDefault="0047539A" w:rsidP="0047539A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Цели</w:t>
            </w:r>
          </w:p>
        </w:tc>
        <w:tc>
          <w:tcPr>
            <w:tcW w:w="12749" w:type="dxa"/>
            <w:gridSpan w:val="8"/>
          </w:tcPr>
          <w:p w:rsidR="0047539A" w:rsidRPr="00B908AB" w:rsidRDefault="0047539A" w:rsidP="0047539A">
            <w:pPr>
              <w:jc w:val="both"/>
              <w:rPr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- участие в обеспечении общественного порядка и безопасности граждан на территории Моздокского района Ре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публики Северная Осетия-Алания;</w:t>
            </w:r>
          </w:p>
          <w:p w:rsidR="0047539A" w:rsidRPr="00B908AB" w:rsidRDefault="0047539A" w:rsidP="0047539A">
            <w:pPr>
              <w:jc w:val="both"/>
              <w:rPr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- стабилизация  уровня  преступлений  и  иных правонарушений  на территории 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района  за счет совершенствов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ния </w:t>
            </w:r>
            <w:r w:rsidRPr="00B908AB">
              <w:rPr>
                <w:rFonts w:ascii="Bookman Old Style" w:hAnsi="Bookman Old Style"/>
                <w:spacing w:val="-2"/>
                <w:sz w:val="21"/>
                <w:szCs w:val="21"/>
              </w:rPr>
              <w:t xml:space="preserve"> эффективной  многоуровневой системы </w:t>
            </w:r>
            <w:r w:rsidRPr="00B908AB">
              <w:rPr>
                <w:rFonts w:ascii="Bookman Old Style" w:hAnsi="Bookman Old Style"/>
                <w:spacing w:val="-1"/>
                <w:sz w:val="21"/>
                <w:szCs w:val="21"/>
              </w:rPr>
              <w:t>профи</w:t>
            </w:r>
            <w:r w:rsidRPr="00B908AB">
              <w:rPr>
                <w:rFonts w:ascii="Bookman Old Style" w:hAnsi="Bookman Old Style"/>
                <w:spacing w:val="-1"/>
                <w:sz w:val="21"/>
                <w:szCs w:val="21"/>
              </w:rPr>
              <w:softHyphen/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лактики правонарушений;</w:t>
            </w:r>
          </w:p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eastAsia="Calibri" w:hAnsi="Bookman Old Style" w:cs="Times New Roman"/>
                <w:sz w:val="21"/>
                <w:szCs w:val="21"/>
              </w:rPr>
              <w:t>- создание обстановки спокойствия на улицах и в иных общественных местах.</w:t>
            </w:r>
          </w:p>
        </w:tc>
      </w:tr>
      <w:tr w:rsidR="0047539A" w:rsidRPr="00B908AB" w:rsidTr="00B908AB">
        <w:trPr>
          <w:trHeight w:val="855"/>
        </w:trPr>
        <w:tc>
          <w:tcPr>
            <w:tcW w:w="2022" w:type="dxa"/>
            <w:gridSpan w:val="2"/>
          </w:tcPr>
          <w:p w:rsidR="0047539A" w:rsidRPr="00B908AB" w:rsidRDefault="0047539A" w:rsidP="0047539A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Задачи</w:t>
            </w:r>
          </w:p>
        </w:tc>
        <w:tc>
          <w:tcPr>
            <w:tcW w:w="12749" w:type="dxa"/>
            <w:gridSpan w:val="8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совершеннолетних;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ресоциализация лиц, освободившихся из мест лишения свободы;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совершенствование нормативно-правовой базы  Муниципального образования – Моздокский  район в сфере пр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филактики правонарушений;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активизация участия и улучшение координации деятельности субъектов профилактики правонарушений;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снижение "правового нигилизма" населения;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создание системы стимулов для ведения законопослушного образа жизни;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оптимизация работы по предупреждению и профилактике правонарушений, совершаемых на улицах и в общес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венных местах;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выявление и анализ причин и условий совершения правонарушений, их нейтрализация или устранение;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– информирование населения о способах совершения преступлений и защиты от них мерами безопасности личн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сти и собственности;</w:t>
            </w:r>
          </w:p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организация деятельности негосударственных субъектов профилактики правонарушений, координация совмес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ных усилий.</w:t>
            </w:r>
          </w:p>
        </w:tc>
      </w:tr>
      <w:tr w:rsidR="0047539A" w:rsidRPr="00B908AB" w:rsidTr="00B908AB">
        <w:trPr>
          <w:trHeight w:val="855"/>
        </w:trPr>
        <w:tc>
          <w:tcPr>
            <w:tcW w:w="97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7"/>
              <w:gridCol w:w="236"/>
            </w:tblGrid>
            <w:tr w:rsidR="0047539A" w:rsidRPr="00B908AB" w:rsidTr="0047539A">
              <w:trPr>
                <w:trHeight w:val="655"/>
              </w:trPr>
              <w:tc>
                <w:tcPr>
                  <w:tcW w:w="697" w:type="dxa"/>
                </w:tcPr>
                <w:p w:rsidR="0047539A" w:rsidRPr="00B908AB" w:rsidRDefault="0047539A" w:rsidP="0047539A">
                  <w:pPr>
                    <w:pStyle w:val="Default"/>
                    <w:jc w:val="center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lastRenderedPageBreak/>
                    <w:t>№</w:t>
                  </w:r>
                </w:p>
                <w:p w:rsidR="0047539A" w:rsidRPr="00B908AB" w:rsidRDefault="0047539A" w:rsidP="0047539A">
                  <w:pPr>
                    <w:pStyle w:val="Default"/>
                    <w:ind w:right="-153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>п</w:t>
                  </w:r>
                  <w:r w:rsidRPr="00B908AB">
                    <w:rPr>
                      <w:rFonts w:ascii="Bookman Old Style" w:hAnsi="Bookman Old Style"/>
                      <w:b/>
                      <w:sz w:val="21"/>
                      <w:szCs w:val="21"/>
                    </w:rPr>
                    <w:t>/</w:t>
                  </w: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 xml:space="preserve"> п</w:t>
                  </w:r>
                </w:p>
              </w:tc>
              <w:tc>
                <w:tcPr>
                  <w:tcW w:w="222" w:type="dxa"/>
                </w:tcPr>
                <w:p w:rsidR="0047539A" w:rsidRPr="00B908AB" w:rsidRDefault="0047539A" w:rsidP="0047539A">
                  <w:pPr>
                    <w:pStyle w:val="Default"/>
                    <w:rPr>
                      <w:rFonts w:ascii="Bookman Old Style" w:hAnsi="Bookman Old Style"/>
                      <w:sz w:val="21"/>
                      <w:szCs w:val="21"/>
                    </w:rPr>
                  </w:pPr>
                </w:p>
              </w:tc>
            </w:tr>
          </w:tbl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6396" w:type="dxa"/>
            <w:gridSpan w:val="2"/>
            <w:vMerge w:val="restart"/>
          </w:tcPr>
          <w:p w:rsidR="0047539A" w:rsidRPr="00B908AB" w:rsidRDefault="0047539A" w:rsidP="0047539A">
            <w:pPr>
              <w:pStyle w:val="Defaul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Наименование показателя (целевой индикатор)</w:t>
            </w:r>
          </w:p>
          <w:p w:rsidR="0047539A" w:rsidRPr="00B908AB" w:rsidRDefault="0047539A" w:rsidP="0047539A">
            <w:pPr>
              <w:pStyle w:val="Defaul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Единица измер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ния</w:t>
            </w:r>
          </w:p>
        </w:tc>
        <w:tc>
          <w:tcPr>
            <w:tcW w:w="1701" w:type="dxa"/>
            <w:vMerge w:val="restart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Исходный показатель базового г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да</w:t>
            </w:r>
          </w:p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4423" w:type="dxa"/>
            <w:gridSpan w:val="5"/>
          </w:tcPr>
          <w:p w:rsidR="0047539A" w:rsidRPr="00B908AB" w:rsidRDefault="0047539A" w:rsidP="0047539A">
            <w:pPr>
              <w:pStyle w:val="Defaul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Значение целевого индикатора программы</w:t>
            </w:r>
          </w:p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39A" w:rsidRPr="00B908AB" w:rsidTr="00B908AB">
        <w:trPr>
          <w:trHeight w:val="403"/>
        </w:trPr>
        <w:tc>
          <w:tcPr>
            <w:tcW w:w="975" w:type="dxa"/>
            <w:vMerge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6396" w:type="dxa"/>
            <w:gridSpan w:val="2"/>
            <w:vMerge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2019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2020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2021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2022</w:t>
            </w:r>
          </w:p>
        </w:tc>
      </w:tr>
      <w:tr w:rsidR="0047539A" w:rsidRPr="00B908AB" w:rsidTr="00B908AB">
        <w:trPr>
          <w:trHeight w:val="364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</w:t>
            </w:r>
          </w:p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8</w:t>
            </w:r>
          </w:p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6396" w:type="dxa"/>
            <w:gridSpan w:val="2"/>
          </w:tcPr>
          <w:p w:rsidR="0047539A" w:rsidRPr="00B908AB" w:rsidRDefault="00B908AB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Снижение числа 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зарегистрированных преступлений о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б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щеуголовной направленности. 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746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739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732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725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718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711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Снижение числа преступлений, совершенных в общес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венных местах.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136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134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132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131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129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127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Снижение числа преступлений, совершенных на улицах.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109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107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105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103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101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99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Снижение числа преступлений, совершенных лицами, ранее судимыми.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59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57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55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53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51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49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Снижение числа преступлений, совершенных на быт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вой почве.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45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43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41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39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37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35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Снижение числа несовершеннолетних состоящих на ра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з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личных профилактических учетах.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63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61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59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57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55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53</w:t>
            </w:r>
          </w:p>
        </w:tc>
      </w:tr>
    </w:tbl>
    <w:p w:rsidR="0047539A" w:rsidRDefault="0047539A" w:rsidP="0047539A">
      <w:pPr>
        <w:tabs>
          <w:tab w:val="left" w:pos="5566"/>
        </w:tabs>
        <w:jc w:val="both"/>
        <w:rPr>
          <w:rFonts w:ascii="Bookman Old Style" w:hAnsi="Bookman Old Style"/>
        </w:rPr>
      </w:pPr>
    </w:p>
    <w:p w:rsidR="00B908AB" w:rsidRDefault="00B908AB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B908AB" w:rsidRPr="00B908AB" w:rsidRDefault="00B908AB" w:rsidP="00B908AB">
      <w:pPr>
        <w:tabs>
          <w:tab w:val="left" w:pos="3165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Приложение: №3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«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Профилактика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правонарушений в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муниципальном 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образовании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–</w:t>
      </w:r>
    </w:p>
    <w:p w:rsidR="00B908AB" w:rsidRP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Моздокский район на 2018-2021 г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г.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»</w:t>
      </w:r>
    </w:p>
    <w:p w:rsidR="009A7568" w:rsidRPr="009A7568" w:rsidRDefault="0047539A" w:rsidP="00B908A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  <w:r w:rsidRPr="007D5B02">
        <w:rPr>
          <w:rFonts w:ascii="Bookman Old Style" w:hAnsi="Bookman Old Style"/>
          <w:color w:val="FF0000"/>
        </w:rPr>
        <w:tab/>
      </w:r>
      <w:r w:rsidR="009A7568" w:rsidRPr="009A756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Ресурсное обеспечение </w:t>
      </w:r>
    </w:p>
    <w:p w:rsidR="009A7568" w:rsidRPr="009A7568" w:rsidRDefault="009A7568" w:rsidP="00B908A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  <w:r w:rsidRPr="009A756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реализации муниципальной Программы </w:t>
      </w:r>
    </w:p>
    <w:p w:rsidR="009A7568" w:rsidRDefault="00B908AB" w:rsidP="00B908AB">
      <w:pPr>
        <w:spacing w:after="0" w:line="240" w:lineRule="auto"/>
        <w:jc w:val="center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«</w:t>
      </w:r>
      <w:r w:rsidR="009A7568" w:rsidRPr="009A756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Профилактика правонарушений в муниципальном образовании - 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Моздокский район на 2018-2021 г</w:t>
      </w:r>
      <w:r w:rsidR="009A7568" w:rsidRPr="009A756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г.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»</w:t>
      </w:r>
    </w:p>
    <w:p w:rsidR="00B908AB" w:rsidRPr="00023F7A" w:rsidRDefault="00B908AB" w:rsidP="00FE1CE7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</w:p>
    <w:tbl>
      <w:tblPr>
        <w:tblStyle w:val="a8"/>
        <w:tblW w:w="15541" w:type="dxa"/>
        <w:tblLayout w:type="fixed"/>
        <w:tblLook w:val="04A0"/>
      </w:tblPr>
      <w:tblGrid>
        <w:gridCol w:w="1951"/>
        <w:gridCol w:w="3402"/>
        <w:gridCol w:w="2126"/>
        <w:gridCol w:w="851"/>
        <w:gridCol w:w="850"/>
        <w:gridCol w:w="1418"/>
        <w:gridCol w:w="709"/>
        <w:gridCol w:w="850"/>
        <w:gridCol w:w="851"/>
        <w:gridCol w:w="850"/>
        <w:gridCol w:w="851"/>
        <w:gridCol w:w="832"/>
      </w:tblGrid>
      <w:tr w:rsidR="00126999" w:rsidTr="00FE1CE7">
        <w:trPr>
          <w:trHeight w:val="384"/>
        </w:trPr>
        <w:tc>
          <w:tcPr>
            <w:tcW w:w="1951" w:type="dxa"/>
            <w:vMerge w:val="restart"/>
          </w:tcPr>
          <w:p w:rsidR="00FE1CE7" w:rsidRDefault="00FE1CE7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E1CE7" w:rsidRDefault="00FE1CE7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E1CE7" w:rsidRDefault="00FE1CE7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E1CE7" w:rsidRDefault="00FE1CE7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26999" w:rsidRPr="00126999" w:rsidRDefault="00126999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vAlign w:val="center"/>
          </w:tcPr>
          <w:p w:rsidR="00126999" w:rsidRDefault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Наименование государстве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ной программы, подпрогра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м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мы, республиканской целевой программы (подпрограммы республиканской целевой пр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граммы), ведомственной цел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е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вой программы, основного м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е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26999" w:rsidRDefault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Ответственный исполнитель, с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3828" w:type="dxa"/>
            <w:gridSpan w:val="4"/>
            <w:vAlign w:val="center"/>
          </w:tcPr>
          <w:p w:rsidR="00126999" w:rsidRPr="00126999" w:rsidRDefault="00126999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КБК</w:t>
            </w:r>
          </w:p>
        </w:tc>
        <w:tc>
          <w:tcPr>
            <w:tcW w:w="4234" w:type="dxa"/>
            <w:gridSpan w:val="5"/>
          </w:tcPr>
          <w:p w:rsidR="00126999" w:rsidRPr="00126999" w:rsidRDefault="00126999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 xml:space="preserve">Расходы </w:t>
            </w:r>
            <w:r>
              <w:rPr>
                <w:rFonts w:ascii="Bookman Old Style" w:hAnsi="Bookman Old Style"/>
                <w:sz w:val="20"/>
                <w:szCs w:val="20"/>
              </w:rPr>
              <w:t>(тыс. руб.), годы</w:t>
            </w:r>
          </w:p>
        </w:tc>
      </w:tr>
      <w:tr w:rsidR="00413C5A" w:rsidTr="00B908AB">
        <w:trPr>
          <w:trHeight w:val="1597"/>
        </w:trPr>
        <w:tc>
          <w:tcPr>
            <w:tcW w:w="1951" w:type="dxa"/>
            <w:vMerge/>
          </w:tcPr>
          <w:p w:rsidR="00126999" w:rsidRDefault="00126999" w:rsidP="009A7568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402" w:type="dxa"/>
            <w:vMerge/>
            <w:vAlign w:val="center"/>
          </w:tcPr>
          <w:p w:rsidR="00126999" w:rsidRDefault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6999" w:rsidRDefault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6999" w:rsidRDefault="00126999" w:rsidP="00126999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ГРБС</w:t>
            </w:r>
          </w:p>
          <w:p w:rsidR="00126999" w:rsidRDefault="00126999" w:rsidP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РзПр</w:t>
            </w:r>
          </w:p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ЦСР</w:t>
            </w:r>
          </w:p>
          <w:p w:rsidR="00126999" w:rsidRP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ВР</w:t>
            </w:r>
          </w:p>
          <w:p w:rsidR="00126999" w:rsidRP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2018-2021</w:t>
            </w:r>
          </w:p>
          <w:p w:rsidR="00126999" w:rsidRDefault="00126999" w:rsidP="00B908AB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126999" w:rsidRPr="00126999" w:rsidRDefault="00126999" w:rsidP="00B908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126999" w:rsidRPr="00126999" w:rsidRDefault="00126999" w:rsidP="00B908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126999" w:rsidRPr="00126999" w:rsidRDefault="00126999" w:rsidP="00B908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center"/>
          </w:tcPr>
          <w:p w:rsidR="00126999" w:rsidRPr="00126999" w:rsidRDefault="00126999" w:rsidP="00B908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2021</w:t>
            </w:r>
          </w:p>
        </w:tc>
      </w:tr>
      <w:tr w:rsidR="00413C5A" w:rsidTr="00FE1CE7">
        <w:tc>
          <w:tcPr>
            <w:tcW w:w="1951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13C5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13C5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850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832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</w:tr>
      <w:tr w:rsidR="00413C5A" w:rsidTr="00FE1CE7">
        <w:trPr>
          <w:trHeight w:val="876"/>
        </w:trPr>
        <w:tc>
          <w:tcPr>
            <w:tcW w:w="1951" w:type="dxa"/>
          </w:tcPr>
          <w:p w:rsidR="00413C5A" w:rsidRPr="00FE1CE7" w:rsidRDefault="00FE1CE7" w:rsidP="00FE1CE7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E1CE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</w:tcPr>
          <w:p w:rsidR="00413C5A" w:rsidRDefault="00FE1CE7" w:rsidP="00FE1CE7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"Профилактика правонаруш</w:t>
            </w: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е</w:t>
            </w: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ний в муниципальном образ</w:t>
            </w: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о</w:t>
            </w: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вании -Моздокский район на 2018-2021 г.г."</w:t>
            </w:r>
          </w:p>
        </w:tc>
        <w:tc>
          <w:tcPr>
            <w:tcW w:w="2126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32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</w:tr>
      <w:tr w:rsidR="00413C5A" w:rsidTr="00FE1CE7">
        <w:tc>
          <w:tcPr>
            <w:tcW w:w="1951" w:type="dxa"/>
          </w:tcPr>
          <w:p w:rsidR="00FE1CE7" w:rsidRDefault="00413C5A" w:rsidP="00413C5A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 xml:space="preserve">Основное </w:t>
            </w:r>
          </w:p>
          <w:p w:rsidR="00413C5A" w:rsidRPr="00FE1CE7" w:rsidRDefault="00413C5A" w:rsidP="00413C5A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 xml:space="preserve">мероприятие </w:t>
            </w:r>
          </w:p>
          <w:p w:rsidR="00413C5A" w:rsidRPr="00FE1CE7" w:rsidRDefault="00413C5A" w:rsidP="009A7568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402" w:type="dxa"/>
          </w:tcPr>
          <w:p w:rsidR="00413C5A" w:rsidRPr="00FE1CE7" w:rsidRDefault="00FE1CE7" w:rsidP="00FE1CE7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"Уменьшение числа зарегис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т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рированных преступлений и иных правонарушений на территории района за счет с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о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вершенствования эффекти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в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ной многоуровневой системы профилактики правонаруш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е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2126" w:type="dxa"/>
          </w:tcPr>
          <w:p w:rsidR="00413C5A" w:rsidRDefault="00413C5A" w:rsidP="00413C5A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32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</w:tr>
      <w:tr w:rsidR="00413C5A" w:rsidTr="00FE1CE7">
        <w:tc>
          <w:tcPr>
            <w:tcW w:w="1951" w:type="dxa"/>
          </w:tcPr>
          <w:p w:rsidR="00413C5A" w:rsidRPr="00FE1CE7" w:rsidRDefault="00413C5A" w:rsidP="00413C5A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color w:val="000000"/>
                <w:sz w:val="20"/>
                <w:szCs w:val="20"/>
              </w:rPr>
              <w:t>Мероприятие (направление расходов)</w:t>
            </w:r>
          </w:p>
          <w:p w:rsidR="00413C5A" w:rsidRPr="00FE1CE7" w:rsidRDefault="00413C5A" w:rsidP="009A7568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402" w:type="dxa"/>
          </w:tcPr>
          <w:p w:rsidR="00413C5A" w:rsidRDefault="00FE1CE7" w:rsidP="00FE1CE7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Расходы на разработку и изг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товление наружной агитации по профилактике правонар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шений и воспитанию закон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послушного гражданина</w:t>
            </w:r>
          </w:p>
        </w:tc>
        <w:tc>
          <w:tcPr>
            <w:tcW w:w="2126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Администрация местного сам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управления Мо</w:t>
            </w:r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r>
              <w:rPr>
                <w:rFonts w:ascii="Bookman Old Style" w:hAnsi="Bookman Old Style"/>
                <w:sz w:val="20"/>
                <w:szCs w:val="20"/>
              </w:rPr>
              <w:t>докского района</w:t>
            </w:r>
          </w:p>
        </w:tc>
        <w:tc>
          <w:tcPr>
            <w:tcW w:w="851" w:type="dxa"/>
          </w:tcPr>
          <w:p w:rsidR="00413C5A" w:rsidRPr="00126999" w:rsidRDefault="00413C5A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522</w:t>
            </w:r>
          </w:p>
        </w:tc>
        <w:tc>
          <w:tcPr>
            <w:tcW w:w="850" w:type="dxa"/>
          </w:tcPr>
          <w:p w:rsidR="00413C5A" w:rsidRPr="00126999" w:rsidRDefault="00413C5A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0314</w:t>
            </w:r>
          </w:p>
        </w:tc>
        <w:tc>
          <w:tcPr>
            <w:tcW w:w="1418" w:type="dxa"/>
          </w:tcPr>
          <w:p w:rsidR="00413C5A" w:rsidRPr="00126999" w:rsidRDefault="00413C5A" w:rsidP="00413C5A">
            <w:pPr>
              <w:tabs>
                <w:tab w:val="left" w:pos="1168"/>
              </w:tabs>
              <w:ind w:left="-108" w:right="34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17001</w:t>
            </w:r>
            <w:r>
              <w:rPr>
                <w:rFonts w:ascii="Bookman Old Style" w:hAnsi="Bookman Old Style"/>
                <w:sz w:val="20"/>
                <w:szCs w:val="20"/>
              </w:rPr>
              <w:t>6162</w:t>
            </w:r>
            <w:r w:rsidRPr="00126999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3C5A" w:rsidRPr="00126999" w:rsidRDefault="00413C5A" w:rsidP="009A75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32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</w:tr>
    </w:tbl>
    <w:p w:rsidR="0047539A" w:rsidRPr="0047539A" w:rsidRDefault="0047539A" w:rsidP="00FE1CE7">
      <w:pPr>
        <w:rPr>
          <w:rFonts w:ascii="Bookman Old Style" w:hAnsi="Bookman Old Style"/>
          <w:sz w:val="24"/>
          <w:szCs w:val="24"/>
        </w:rPr>
      </w:pPr>
    </w:p>
    <w:sectPr w:rsidR="0047539A" w:rsidRPr="0047539A" w:rsidSect="00B908AB">
      <w:pgSz w:w="16838" w:h="11906" w:orient="landscape"/>
      <w:pgMar w:top="1701" w:right="1103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13" w:rsidRDefault="000C5813" w:rsidP="00283A92">
      <w:pPr>
        <w:spacing w:after="0" w:line="240" w:lineRule="auto"/>
      </w:pPr>
      <w:r>
        <w:separator/>
      </w:r>
    </w:p>
  </w:endnote>
  <w:endnote w:type="continuationSeparator" w:id="1">
    <w:p w:rsidR="000C5813" w:rsidRDefault="000C5813" w:rsidP="002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13" w:rsidRDefault="000C5813" w:rsidP="00283A92">
      <w:pPr>
        <w:spacing w:after="0" w:line="240" w:lineRule="auto"/>
      </w:pPr>
      <w:r>
        <w:separator/>
      </w:r>
    </w:p>
  </w:footnote>
  <w:footnote w:type="continuationSeparator" w:id="1">
    <w:p w:rsidR="000C5813" w:rsidRDefault="000C5813" w:rsidP="0028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A10"/>
    <w:multiLevelType w:val="hybridMultilevel"/>
    <w:tmpl w:val="F718D7C4"/>
    <w:lvl w:ilvl="0" w:tplc="732E0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DC0"/>
    <w:rsid w:val="00086C6E"/>
    <w:rsid w:val="000A159B"/>
    <w:rsid w:val="000C5813"/>
    <w:rsid w:val="00113D2A"/>
    <w:rsid w:val="00126999"/>
    <w:rsid w:val="0018109E"/>
    <w:rsid w:val="001C29BC"/>
    <w:rsid w:val="001F20B5"/>
    <w:rsid w:val="002334BC"/>
    <w:rsid w:val="00250B38"/>
    <w:rsid w:val="00283A92"/>
    <w:rsid w:val="00283F8A"/>
    <w:rsid w:val="002E031A"/>
    <w:rsid w:val="002F5C9B"/>
    <w:rsid w:val="0032134F"/>
    <w:rsid w:val="00331046"/>
    <w:rsid w:val="00386FC0"/>
    <w:rsid w:val="003F6D84"/>
    <w:rsid w:val="00413C5A"/>
    <w:rsid w:val="00452D73"/>
    <w:rsid w:val="00465C0B"/>
    <w:rsid w:val="0047539A"/>
    <w:rsid w:val="004B6C2C"/>
    <w:rsid w:val="004B7D56"/>
    <w:rsid w:val="004E2075"/>
    <w:rsid w:val="004E7663"/>
    <w:rsid w:val="00543597"/>
    <w:rsid w:val="0055440F"/>
    <w:rsid w:val="00572331"/>
    <w:rsid w:val="005C6441"/>
    <w:rsid w:val="005E5952"/>
    <w:rsid w:val="005F0EFC"/>
    <w:rsid w:val="006249C5"/>
    <w:rsid w:val="00630C2C"/>
    <w:rsid w:val="006328FC"/>
    <w:rsid w:val="006A42D6"/>
    <w:rsid w:val="006B7CEF"/>
    <w:rsid w:val="00715DDD"/>
    <w:rsid w:val="007505CB"/>
    <w:rsid w:val="00750B5E"/>
    <w:rsid w:val="0075184B"/>
    <w:rsid w:val="00766965"/>
    <w:rsid w:val="00785712"/>
    <w:rsid w:val="007C0F60"/>
    <w:rsid w:val="007C7C4C"/>
    <w:rsid w:val="007D5B02"/>
    <w:rsid w:val="00805758"/>
    <w:rsid w:val="00830174"/>
    <w:rsid w:val="00840D27"/>
    <w:rsid w:val="008B4871"/>
    <w:rsid w:val="009021FD"/>
    <w:rsid w:val="009121C1"/>
    <w:rsid w:val="00936590"/>
    <w:rsid w:val="00941016"/>
    <w:rsid w:val="009533CB"/>
    <w:rsid w:val="0098026C"/>
    <w:rsid w:val="0098723A"/>
    <w:rsid w:val="009A7568"/>
    <w:rsid w:val="009D3F11"/>
    <w:rsid w:val="00A013C1"/>
    <w:rsid w:val="00A03F94"/>
    <w:rsid w:val="00A05AAE"/>
    <w:rsid w:val="00AF7526"/>
    <w:rsid w:val="00B106B0"/>
    <w:rsid w:val="00B1241B"/>
    <w:rsid w:val="00B15431"/>
    <w:rsid w:val="00B56336"/>
    <w:rsid w:val="00B908AB"/>
    <w:rsid w:val="00B94CB1"/>
    <w:rsid w:val="00BE3E6B"/>
    <w:rsid w:val="00C2574C"/>
    <w:rsid w:val="00C534B9"/>
    <w:rsid w:val="00C604DC"/>
    <w:rsid w:val="00CC1E06"/>
    <w:rsid w:val="00CF1D60"/>
    <w:rsid w:val="00D001E7"/>
    <w:rsid w:val="00D21531"/>
    <w:rsid w:val="00D23E20"/>
    <w:rsid w:val="00D4243E"/>
    <w:rsid w:val="00D525AF"/>
    <w:rsid w:val="00D53A07"/>
    <w:rsid w:val="00D64353"/>
    <w:rsid w:val="00E35F49"/>
    <w:rsid w:val="00E530FF"/>
    <w:rsid w:val="00E602B1"/>
    <w:rsid w:val="00E71DC0"/>
    <w:rsid w:val="00EB389C"/>
    <w:rsid w:val="00ED7D12"/>
    <w:rsid w:val="00EE2743"/>
    <w:rsid w:val="00EE590E"/>
    <w:rsid w:val="00F150A2"/>
    <w:rsid w:val="00F43893"/>
    <w:rsid w:val="00FA4822"/>
    <w:rsid w:val="00FE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E71DC0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E71D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E71DC0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E71DC0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E71DC0"/>
    <w:rPr>
      <w:rFonts w:ascii="Bookman Old Style" w:hAnsi="Bookman Old Style" w:cs="Bookman Old Style" w:hint="default"/>
      <w:b/>
      <w:bCs/>
      <w:sz w:val="20"/>
      <w:szCs w:val="20"/>
    </w:rPr>
  </w:style>
  <w:style w:type="paragraph" w:customStyle="1" w:styleId="2">
    <w:name w:val="Обычный2"/>
    <w:rsid w:val="009533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A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92"/>
    <w:rPr>
      <w:rFonts w:eastAsiaTheme="minorEastAsia"/>
      <w:lang w:eastAsia="ru-RU"/>
    </w:rPr>
  </w:style>
  <w:style w:type="paragraph" w:customStyle="1" w:styleId="Default">
    <w:name w:val="Default"/>
    <w:rsid w:val="0047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7539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7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1543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2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ECONOM5</cp:lastModifiedBy>
  <cp:revision>4</cp:revision>
  <cp:lastPrinted>2019-02-08T13:44:00Z</cp:lastPrinted>
  <dcterms:created xsi:type="dcterms:W3CDTF">2019-02-08T13:47:00Z</dcterms:created>
  <dcterms:modified xsi:type="dcterms:W3CDTF">2019-04-02T14:43:00Z</dcterms:modified>
</cp:coreProperties>
</file>