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DB" w:rsidRDefault="006159DB" w:rsidP="006159D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ПОСТАНОВЛЕНИЕ</w:t>
      </w:r>
    </w:p>
    <w:p w:rsidR="006159DB" w:rsidRDefault="006159DB" w:rsidP="006159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6159DB" w:rsidRDefault="006159DB" w:rsidP="006159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6159DB" w:rsidRDefault="006159DB" w:rsidP="006159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4C02C1" w:rsidRPr="00F20322" w:rsidRDefault="004C02C1" w:rsidP="006159DB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105-Д</w:t>
      </w:r>
      <w:r w:rsidRPr="00F20322"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</w:rPr>
        <w:t>11.11</w:t>
      </w:r>
      <w:r w:rsidRPr="00F20322">
        <w:rPr>
          <w:rFonts w:ascii="Bookman Old Style" w:hAnsi="Bookman Old Style"/>
        </w:rPr>
        <w:t>.2021 г.</w:t>
      </w:r>
    </w:p>
    <w:p w:rsidR="003464C4" w:rsidRPr="00065F9D" w:rsidRDefault="003464C4" w:rsidP="006159DB">
      <w:pPr>
        <w:shd w:val="clear" w:color="auto" w:fill="FFFFFF"/>
        <w:jc w:val="center"/>
        <w:rPr>
          <w:rFonts w:ascii="Bookman Old Style" w:hAnsi="Bookman Old Style"/>
          <w:bCs/>
          <w:sz w:val="16"/>
          <w:szCs w:val="16"/>
        </w:rPr>
      </w:pPr>
    </w:p>
    <w:p w:rsidR="004C02C1" w:rsidRDefault="008B5B3D" w:rsidP="006159DB">
      <w:pPr>
        <w:pStyle w:val="a3"/>
        <w:rPr>
          <w:rFonts w:cs="Times New Roman"/>
          <w:b w:val="0"/>
          <w:i/>
          <w:color w:val="auto"/>
        </w:rPr>
      </w:pPr>
      <w:r w:rsidRPr="004C02C1">
        <w:rPr>
          <w:rFonts w:cs="Times New Roman"/>
          <w:b w:val="0"/>
          <w:i/>
          <w:color w:val="auto"/>
        </w:rPr>
        <w:t>О внесении изменений в</w:t>
      </w:r>
      <w:r w:rsidR="004C02C1">
        <w:rPr>
          <w:rFonts w:cs="Times New Roman"/>
          <w:b w:val="0"/>
          <w:i/>
          <w:color w:val="auto"/>
        </w:rPr>
        <w:t xml:space="preserve"> </w:t>
      </w:r>
      <w:r w:rsidR="003464C4" w:rsidRPr="004C02C1">
        <w:rPr>
          <w:rFonts w:cs="Times New Roman"/>
          <w:b w:val="0"/>
          <w:i/>
          <w:color w:val="auto"/>
        </w:rPr>
        <w:t>муниципальн</w:t>
      </w:r>
      <w:r w:rsidRPr="004C02C1">
        <w:rPr>
          <w:rFonts w:cs="Times New Roman"/>
          <w:b w:val="0"/>
          <w:i/>
          <w:color w:val="auto"/>
        </w:rPr>
        <w:t>ую</w:t>
      </w:r>
      <w:r w:rsidR="003464C4" w:rsidRPr="004C02C1">
        <w:rPr>
          <w:rFonts w:cs="Times New Roman"/>
          <w:b w:val="0"/>
          <w:i/>
          <w:color w:val="auto"/>
        </w:rPr>
        <w:t xml:space="preserve"> программ</w:t>
      </w:r>
      <w:r w:rsidRPr="004C02C1">
        <w:rPr>
          <w:rFonts w:cs="Times New Roman"/>
          <w:b w:val="0"/>
          <w:i/>
          <w:color w:val="auto"/>
        </w:rPr>
        <w:t>у</w:t>
      </w:r>
    </w:p>
    <w:p w:rsidR="004C02C1" w:rsidRDefault="003464C4" w:rsidP="006159DB">
      <w:pPr>
        <w:pStyle w:val="a3"/>
        <w:rPr>
          <w:rFonts w:cs="Times New Roman"/>
          <w:b w:val="0"/>
          <w:i/>
          <w:color w:val="auto"/>
        </w:rPr>
      </w:pPr>
      <w:r w:rsidRPr="004C02C1">
        <w:rPr>
          <w:rFonts w:cs="Times New Roman"/>
          <w:b w:val="0"/>
          <w:i/>
          <w:color w:val="auto"/>
        </w:rPr>
        <w:t>«Обеспечение защиты прав потребителей</w:t>
      </w:r>
    </w:p>
    <w:p w:rsidR="003464C4" w:rsidRPr="004C02C1" w:rsidRDefault="003464C4" w:rsidP="006159DB">
      <w:pPr>
        <w:pStyle w:val="a3"/>
        <w:rPr>
          <w:rFonts w:cs="Times New Roman"/>
          <w:b w:val="0"/>
          <w:i/>
          <w:color w:val="auto"/>
        </w:rPr>
      </w:pPr>
      <w:r w:rsidRPr="004C02C1">
        <w:rPr>
          <w:rFonts w:cs="Times New Roman"/>
          <w:b w:val="0"/>
          <w:i/>
          <w:color w:val="auto"/>
        </w:rPr>
        <w:t>в муниципальном образовании</w:t>
      </w:r>
      <w:r w:rsidR="004C02C1">
        <w:rPr>
          <w:rFonts w:cs="Times New Roman"/>
          <w:b w:val="0"/>
          <w:i/>
          <w:color w:val="auto"/>
        </w:rPr>
        <w:t xml:space="preserve"> </w:t>
      </w:r>
      <w:r w:rsidRPr="004C02C1">
        <w:rPr>
          <w:rFonts w:cs="Times New Roman"/>
          <w:b w:val="0"/>
          <w:i/>
          <w:color w:val="auto"/>
        </w:rPr>
        <w:t>Моздокский район»</w:t>
      </w:r>
    </w:p>
    <w:p w:rsidR="003464C4" w:rsidRPr="00065F9D" w:rsidRDefault="003464C4" w:rsidP="006159DB">
      <w:pPr>
        <w:pStyle w:val="a3"/>
        <w:rPr>
          <w:rFonts w:cs="Times New Roman"/>
          <w:sz w:val="16"/>
          <w:szCs w:val="16"/>
        </w:rPr>
      </w:pPr>
    </w:p>
    <w:p w:rsidR="003464C4" w:rsidRPr="004C02C1" w:rsidRDefault="003464C4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 xml:space="preserve">В соответствии Федеральным законом от 06.10.2003г. №131-ФЗ </w:t>
      </w:r>
      <w:r w:rsidR="00B33586">
        <w:rPr>
          <w:rFonts w:cs="Times New Roman"/>
          <w:b w:val="0"/>
          <w:color w:val="auto"/>
        </w:rPr>
        <w:br/>
      </w:r>
      <w:r w:rsidRPr="004C02C1">
        <w:rPr>
          <w:rFonts w:cs="Times New Roman"/>
          <w:b w:val="0"/>
          <w:color w:val="auto"/>
        </w:rPr>
        <w:t xml:space="preserve">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B33586">
        <w:rPr>
          <w:rFonts w:cs="Times New Roman"/>
          <w:b w:val="0"/>
          <w:color w:val="auto"/>
        </w:rPr>
        <w:br/>
      </w:r>
      <w:r w:rsidRPr="004C02C1">
        <w:rPr>
          <w:rFonts w:cs="Times New Roman"/>
          <w:b w:val="0"/>
          <w:color w:val="auto"/>
        </w:rPr>
        <w:t>распоряжением Главы Администрации местного самоуправления Моздокского райо</w:t>
      </w:r>
      <w:r w:rsidR="004C02C1">
        <w:rPr>
          <w:rFonts w:cs="Times New Roman"/>
          <w:b w:val="0"/>
          <w:color w:val="auto"/>
        </w:rPr>
        <w:t>на Республики Северная Осетия-</w:t>
      </w:r>
      <w:r w:rsidRPr="004C02C1">
        <w:rPr>
          <w:rFonts w:cs="Times New Roman"/>
          <w:b w:val="0"/>
          <w:color w:val="auto"/>
        </w:rPr>
        <w:t xml:space="preserve">Алания от </w:t>
      </w:r>
      <w:r w:rsidR="00E64062" w:rsidRPr="004C02C1">
        <w:rPr>
          <w:rFonts w:cs="Times New Roman"/>
          <w:b w:val="0"/>
          <w:color w:val="auto"/>
        </w:rPr>
        <w:t>12</w:t>
      </w:r>
      <w:r w:rsidRPr="004C02C1">
        <w:rPr>
          <w:rFonts w:cs="Times New Roman"/>
          <w:b w:val="0"/>
          <w:color w:val="auto"/>
        </w:rPr>
        <w:t>.</w:t>
      </w:r>
      <w:r w:rsidR="00E64062" w:rsidRPr="004C02C1">
        <w:rPr>
          <w:rFonts w:cs="Times New Roman"/>
          <w:b w:val="0"/>
          <w:color w:val="auto"/>
        </w:rPr>
        <w:t>04</w:t>
      </w:r>
      <w:r w:rsidRPr="004C02C1">
        <w:rPr>
          <w:rFonts w:cs="Times New Roman"/>
          <w:b w:val="0"/>
          <w:color w:val="auto"/>
        </w:rPr>
        <w:t>.20</w:t>
      </w:r>
      <w:r w:rsidR="00E64062" w:rsidRPr="004C02C1">
        <w:rPr>
          <w:rFonts w:cs="Times New Roman"/>
          <w:b w:val="0"/>
          <w:color w:val="auto"/>
        </w:rPr>
        <w:t>21</w:t>
      </w:r>
      <w:r w:rsidRPr="004C02C1">
        <w:rPr>
          <w:rFonts w:cs="Times New Roman"/>
          <w:b w:val="0"/>
          <w:color w:val="auto"/>
        </w:rPr>
        <w:t>г. №</w:t>
      </w:r>
      <w:r w:rsidR="00E64062" w:rsidRPr="004C02C1">
        <w:rPr>
          <w:rFonts w:cs="Times New Roman"/>
          <w:b w:val="0"/>
          <w:color w:val="auto"/>
        </w:rPr>
        <w:t>314</w:t>
      </w:r>
      <w:r w:rsidR="004C02C1">
        <w:rPr>
          <w:rFonts w:cs="Times New Roman"/>
          <w:b w:val="0"/>
          <w:color w:val="auto"/>
        </w:rPr>
        <w:t xml:space="preserve"> </w:t>
      </w:r>
      <w:r w:rsidR="00B33586">
        <w:rPr>
          <w:rFonts w:cs="Times New Roman"/>
          <w:b w:val="0"/>
          <w:color w:val="auto"/>
        </w:rPr>
        <w:br/>
      </w:r>
      <w:r w:rsidRPr="004C02C1">
        <w:rPr>
          <w:rFonts w:cs="Times New Roman"/>
          <w:b w:val="0"/>
          <w:color w:val="auto"/>
        </w:rPr>
        <w:t>«Об утверждении Порядка разработки, реализации и оценки эффективности муниципальных программ муниципального образования</w:t>
      </w:r>
      <w:r w:rsidR="004C02C1">
        <w:rPr>
          <w:rFonts w:cs="Times New Roman"/>
          <w:b w:val="0"/>
          <w:color w:val="auto"/>
        </w:rPr>
        <w:t xml:space="preserve"> </w:t>
      </w:r>
      <w:r w:rsidRPr="004C02C1">
        <w:rPr>
          <w:rFonts w:cs="Times New Roman"/>
          <w:b w:val="0"/>
          <w:color w:val="auto"/>
        </w:rPr>
        <w:t xml:space="preserve">Моздокский район Республики Северная Осетия – Алания», </w:t>
      </w:r>
    </w:p>
    <w:p w:rsidR="003464C4" w:rsidRPr="004C02C1" w:rsidRDefault="003464C4" w:rsidP="004C02C1">
      <w:pPr>
        <w:tabs>
          <w:tab w:val="center" w:pos="5103"/>
          <w:tab w:val="left" w:pos="6915"/>
        </w:tabs>
        <w:ind w:firstLine="709"/>
        <w:jc w:val="center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постановляю:</w:t>
      </w:r>
    </w:p>
    <w:p w:rsidR="008B5B3D" w:rsidRPr="004C02C1" w:rsidRDefault="008B5B3D" w:rsidP="004C02C1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Продлить срок реализации муниципальной программы «Обеспечение защиты прав потребителей в муниципальном образовании Моздокский район»</w:t>
      </w:r>
      <w:r w:rsidR="00224F96" w:rsidRPr="004C02C1">
        <w:rPr>
          <w:rFonts w:cs="Times New Roman"/>
          <w:b w:val="0"/>
          <w:color w:val="auto"/>
        </w:rPr>
        <w:t>,</w:t>
      </w:r>
      <w:r w:rsidRPr="004C02C1">
        <w:rPr>
          <w:rFonts w:cs="Times New Roman"/>
          <w:b w:val="0"/>
          <w:color w:val="auto"/>
        </w:rPr>
        <w:t xml:space="preserve"> утвержденн</w:t>
      </w:r>
      <w:r w:rsidR="00224F96" w:rsidRPr="004C02C1">
        <w:rPr>
          <w:rFonts w:cs="Times New Roman"/>
          <w:b w:val="0"/>
          <w:color w:val="auto"/>
        </w:rPr>
        <w:t>ой</w:t>
      </w:r>
      <w:r w:rsidRPr="004C02C1">
        <w:rPr>
          <w:rFonts w:cs="Times New Roman"/>
          <w:b w:val="0"/>
          <w:color w:val="auto"/>
        </w:rPr>
        <w:t xml:space="preserve"> постановлением Главы Администрации местного </w:t>
      </w:r>
      <w:r w:rsidR="00B33586">
        <w:rPr>
          <w:rFonts w:cs="Times New Roman"/>
          <w:b w:val="0"/>
          <w:color w:val="auto"/>
        </w:rPr>
        <w:br/>
      </w:r>
      <w:r w:rsidRPr="004C02C1">
        <w:rPr>
          <w:rFonts w:cs="Times New Roman"/>
          <w:b w:val="0"/>
          <w:color w:val="auto"/>
        </w:rPr>
        <w:t>самоуправления Моздокского района от 07.10.2019 года №48-Д «Об утверждении муниципальной программы «Обеспечение защиты прав потребителей в муниципальном образовании Моздокский район» до 202</w:t>
      </w:r>
      <w:r w:rsidR="00EA640C" w:rsidRPr="004C02C1">
        <w:rPr>
          <w:rFonts w:cs="Times New Roman"/>
          <w:b w:val="0"/>
          <w:color w:val="auto"/>
        </w:rPr>
        <w:t>4</w:t>
      </w:r>
      <w:r w:rsidRPr="004C02C1">
        <w:rPr>
          <w:rFonts w:cs="Times New Roman"/>
          <w:b w:val="0"/>
          <w:color w:val="auto"/>
        </w:rPr>
        <w:t xml:space="preserve"> года</w:t>
      </w:r>
      <w:r w:rsidR="00224F96" w:rsidRPr="004C02C1">
        <w:rPr>
          <w:rFonts w:cs="Times New Roman"/>
          <w:b w:val="0"/>
          <w:color w:val="auto"/>
        </w:rPr>
        <w:t>.</w:t>
      </w:r>
      <w:r w:rsidRPr="004C02C1">
        <w:rPr>
          <w:rFonts w:cs="Times New Roman"/>
          <w:b w:val="0"/>
          <w:color w:val="auto"/>
        </w:rPr>
        <w:t xml:space="preserve"> </w:t>
      </w:r>
    </w:p>
    <w:p w:rsidR="003464C4" w:rsidRPr="004C02C1" w:rsidRDefault="003464C4" w:rsidP="004C02C1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Внести изменения в муниципальную программу</w:t>
      </w:r>
      <w:r w:rsidR="004C02C1">
        <w:rPr>
          <w:rFonts w:cs="Times New Roman"/>
          <w:b w:val="0"/>
          <w:color w:val="auto"/>
        </w:rPr>
        <w:t xml:space="preserve"> </w:t>
      </w:r>
      <w:r w:rsidRPr="004C02C1">
        <w:rPr>
          <w:rFonts w:cs="Times New Roman"/>
          <w:b w:val="0"/>
          <w:color w:val="auto"/>
        </w:rPr>
        <w:t xml:space="preserve">«Обеспечение </w:t>
      </w:r>
      <w:r w:rsidR="00B33586">
        <w:rPr>
          <w:rFonts w:cs="Times New Roman"/>
          <w:b w:val="0"/>
          <w:color w:val="auto"/>
        </w:rPr>
        <w:br/>
      </w:r>
      <w:r w:rsidRPr="004C02C1">
        <w:rPr>
          <w:rFonts w:cs="Times New Roman"/>
          <w:b w:val="0"/>
          <w:color w:val="auto"/>
        </w:rPr>
        <w:t xml:space="preserve">защиты прав потребителей в муниципальном образовании Моздокский район», утвержденную постановлением Главы Администрации местного </w:t>
      </w:r>
      <w:r w:rsidR="00B33586">
        <w:rPr>
          <w:rFonts w:cs="Times New Roman"/>
          <w:b w:val="0"/>
          <w:color w:val="auto"/>
        </w:rPr>
        <w:br/>
      </w:r>
      <w:r w:rsidRPr="004C02C1">
        <w:rPr>
          <w:rFonts w:cs="Times New Roman"/>
          <w:b w:val="0"/>
          <w:color w:val="auto"/>
        </w:rPr>
        <w:t xml:space="preserve">самоуправления Моздокского района от 07.10.2019 года №48-Д «Об утверждении муниципальной программы «Обеспечение защиты прав потребителей в муниципальном образовании Моздокский район», изложив ее в новой редакции </w:t>
      </w:r>
      <w:r w:rsidR="008B5B3D" w:rsidRPr="004C02C1">
        <w:rPr>
          <w:rFonts w:cs="Times New Roman"/>
          <w:b w:val="0"/>
          <w:color w:val="auto"/>
        </w:rPr>
        <w:t>согласно приложению к настоящему постановлению.</w:t>
      </w:r>
    </w:p>
    <w:p w:rsidR="003464C4" w:rsidRPr="004C02C1" w:rsidRDefault="003464C4" w:rsidP="004C02C1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Управлению финансов Администрации местного самоуправления Моздокского района обеспечить финансирование мероприятий муниципальной программы «Обеспечение защиты прав потребителей в муниципальном образовании Моздокский район»</w:t>
      </w:r>
    </w:p>
    <w:p w:rsidR="003464C4" w:rsidRPr="004C02C1" w:rsidRDefault="003464C4" w:rsidP="004C02C1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E64062" w:rsidRPr="004C02C1" w:rsidRDefault="008B4866" w:rsidP="004C02C1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Настоящее постановление в</w:t>
      </w:r>
      <w:r w:rsidR="00733689" w:rsidRPr="004C02C1">
        <w:rPr>
          <w:rFonts w:cs="Times New Roman"/>
          <w:b w:val="0"/>
          <w:color w:val="auto"/>
        </w:rPr>
        <w:t>ступает в силу с 01.01.2022</w:t>
      </w:r>
      <w:r w:rsidR="004C02C1">
        <w:rPr>
          <w:rFonts w:cs="Times New Roman"/>
          <w:b w:val="0"/>
          <w:color w:val="auto"/>
        </w:rPr>
        <w:t xml:space="preserve"> </w:t>
      </w:r>
      <w:r w:rsidR="00733689" w:rsidRPr="004C02C1">
        <w:rPr>
          <w:rFonts w:cs="Times New Roman"/>
          <w:b w:val="0"/>
          <w:color w:val="auto"/>
        </w:rPr>
        <w:t>г.</w:t>
      </w:r>
    </w:p>
    <w:p w:rsidR="003464C4" w:rsidRPr="004C02C1" w:rsidRDefault="003464C4" w:rsidP="004C02C1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 xml:space="preserve">Контроль за исполнением настоящего постановления возложить на первого заместителя Главы Администрации местного самоуправления Моздокского района Р.В. </w:t>
      </w:r>
      <w:proofErr w:type="spellStart"/>
      <w:r w:rsidRPr="004C02C1">
        <w:rPr>
          <w:rFonts w:cs="Times New Roman"/>
          <w:b w:val="0"/>
          <w:color w:val="auto"/>
        </w:rPr>
        <w:t>Адырхаева</w:t>
      </w:r>
      <w:proofErr w:type="spellEnd"/>
      <w:r w:rsidRPr="004C02C1">
        <w:rPr>
          <w:rFonts w:cs="Times New Roman"/>
          <w:b w:val="0"/>
          <w:color w:val="auto"/>
        </w:rPr>
        <w:t>.</w:t>
      </w:r>
    </w:p>
    <w:p w:rsidR="003464C4" w:rsidRPr="004C02C1" w:rsidRDefault="003464C4" w:rsidP="004C02C1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4C02C1" w:rsidRDefault="004C02C1" w:rsidP="004C02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4C02C1">
        <w:rPr>
          <w:rFonts w:ascii="Bookman Old Style" w:hAnsi="Bookman Old Style"/>
        </w:rPr>
        <w:t>О. Яровой</w:t>
      </w:r>
    </w:p>
    <w:p w:rsidR="00B33586" w:rsidRDefault="00B33586" w:rsidP="0036061D">
      <w:pPr>
        <w:rPr>
          <w:rFonts w:ascii="Bookman Old Style" w:hAnsi="Bookman Old Style"/>
          <w:sz w:val="16"/>
          <w:szCs w:val="16"/>
        </w:rPr>
      </w:pPr>
    </w:p>
    <w:p w:rsidR="00B33586" w:rsidRPr="004C02C1" w:rsidRDefault="00B33586" w:rsidP="004C02C1">
      <w:pPr>
        <w:rPr>
          <w:rFonts w:ascii="Bookman Old Style" w:hAnsi="Bookman Old Style"/>
        </w:rPr>
      </w:pPr>
      <w:r w:rsidRPr="0036061D">
        <w:rPr>
          <w:rFonts w:ascii="Bookman Old Style" w:hAnsi="Bookman Old Style"/>
          <w:sz w:val="16"/>
          <w:szCs w:val="16"/>
        </w:rPr>
        <w:t xml:space="preserve">Исп.: </w:t>
      </w:r>
      <w:r>
        <w:rPr>
          <w:rFonts w:ascii="Bookman Old Style" w:hAnsi="Bookman Old Style"/>
          <w:sz w:val="16"/>
          <w:szCs w:val="16"/>
        </w:rPr>
        <w:t xml:space="preserve">М. </w:t>
      </w:r>
      <w:proofErr w:type="spellStart"/>
      <w:r>
        <w:rPr>
          <w:rFonts w:ascii="Bookman Old Style" w:hAnsi="Bookman Old Style"/>
          <w:sz w:val="16"/>
          <w:szCs w:val="16"/>
        </w:rPr>
        <w:t>Шигида</w:t>
      </w:r>
      <w:proofErr w:type="spellEnd"/>
      <w:r w:rsidRPr="0036061D">
        <w:rPr>
          <w:rFonts w:ascii="Bookman Old Style" w:hAnsi="Bookman Old Style"/>
          <w:sz w:val="16"/>
          <w:szCs w:val="16"/>
        </w:rPr>
        <w:t>, тел. 3-10-94</w:t>
      </w:r>
      <w:bookmarkStart w:id="0" w:name="_GoBack"/>
      <w:bookmarkEnd w:id="0"/>
    </w:p>
    <w:p w:rsidR="004C02C1" w:rsidRPr="004C02C1" w:rsidRDefault="004C02C1" w:rsidP="004C02C1">
      <w:pPr>
        <w:shd w:val="clear" w:color="auto" w:fill="FFFFFF"/>
        <w:jc w:val="both"/>
        <w:rPr>
          <w:rFonts w:ascii="Bookman Old Style" w:hAnsi="Bookman Old Style"/>
          <w:bCs/>
        </w:rPr>
        <w:sectPr w:rsidR="004C02C1" w:rsidRPr="004C02C1" w:rsidSect="00065F9D">
          <w:footerReference w:type="default" r:id="rId8"/>
          <w:footerReference w:type="first" r:id="rId9"/>
          <w:pgSz w:w="11906" w:h="16838"/>
          <w:pgMar w:top="426" w:right="849" w:bottom="426" w:left="1701" w:header="708" w:footer="429" w:gutter="0"/>
          <w:cols w:space="708"/>
          <w:docGrid w:linePitch="360"/>
        </w:sectPr>
      </w:pPr>
    </w:p>
    <w:p w:rsidR="004C02C1" w:rsidRPr="001C27CE" w:rsidRDefault="004C02C1" w:rsidP="00C10F18">
      <w:pPr>
        <w:pStyle w:val="aff0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</w:p>
    <w:p w:rsidR="004C02C1" w:rsidRPr="001C27CE" w:rsidRDefault="004C02C1" w:rsidP="00C10F18">
      <w:pPr>
        <w:pStyle w:val="aff0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4C02C1" w:rsidRPr="001C27CE" w:rsidRDefault="004C02C1" w:rsidP="00C10F18">
      <w:pPr>
        <w:pStyle w:val="aff0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4C02C1" w:rsidRPr="001C27CE" w:rsidRDefault="004C02C1" w:rsidP="00C10F18">
      <w:pPr>
        <w:pStyle w:val="aff0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4C02C1" w:rsidRPr="001C27CE" w:rsidRDefault="004C02C1" w:rsidP="00C10F18">
      <w:pPr>
        <w:pStyle w:val="aff0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4C02C1" w:rsidRDefault="004C02C1" w:rsidP="00C10F18">
      <w:pPr>
        <w:pStyle w:val="aff0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105-Д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11.11.2021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33032F" w:rsidRPr="004C02C1" w:rsidRDefault="0033032F" w:rsidP="004C02C1">
      <w:pPr>
        <w:shd w:val="clear" w:color="auto" w:fill="FFFFFF"/>
        <w:jc w:val="center"/>
        <w:rPr>
          <w:rFonts w:ascii="Bookman Old Style" w:hAnsi="Bookman Old Style"/>
          <w:bCs/>
        </w:rPr>
      </w:pPr>
    </w:p>
    <w:p w:rsidR="0033032F" w:rsidRPr="004C02C1" w:rsidRDefault="0033032F" w:rsidP="004C02C1">
      <w:pPr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ПАСПОРТ</w:t>
      </w:r>
    </w:p>
    <w:p w:rsidR="0033032F" w:rsidRPr="004C02C1" w:rsidRDefault="0033032F" w:rsidP="004C02C1">
      <w:pPr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МУНИЦИПАЛЬНОЙ ПРОГРАММЫ</w:t>
      </w:r>
    </w:p>
    <w:p w:rsidR="0033032F" w:rsidRPr="004C02C1" w:rsidRDefault="0033032F" w:rsidP="004C02C1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9"/>
        <w:gridCol w:w="5989"/>
      </w:tblGrid>
      <w:tr w:rsidR="0033032F" w:rsidRPr="004C02C1" w:rsidTr="004C02C1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Ответственный</w:t>
            </w:r>
          </w:p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исполнитель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Отдел по организации малого предпринимательства и торгового обслуживания</w:t>
            </w:r>
            <w:r w:rsidR="004C02C1">
              <w:rPr>
                <w:rFonts w:ascii="Bookman Old Style" w:hAnsi="Bookman Old Style"/>
              </w:rPr>
              <w:t xml:space="preserve"> </w:t>
            </w:r>
            <w:r w:rsidRPr="004C02C1">
              <w:rPr>
                <w:rFonts w:ascii="Bookman Old Style" w:hAnsi="Bookman Old Style"/>
              </w:rPr>
              <w:t>Администрации местного самоуправления Моздокского района.</w:t>
            </w:r>
          </w:p>
        </w:tc>
      </w:tr>
      <w:tr w:rsidR="0033032F" w:rsidRPr="004C02C1" w:rsidTr="004C02C1">
        <w:trPr>
          <w:trHeight w:val="155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 xml:space="preserve">Управление образования Администрации местного самоуправления Моздокского района, </w:t>
            </w:r>
            <w:r w:rsidR="008B5B3D" w:rsidRPr="004C02C1">
              <w:rPr>
                <w:rFonts w:ascii="Bookman Old Style" w:hAnsi="Bookman Old Style"/>
              </w:rPr>
              <w:t xml:space="preserve">ТОУ </w:t>
            </w:r>
            <w:proofErr w:type="spellStart"/>
            <w:r w:rsidRPr="004C02C1">
              <w:rPr>
                <w:rFonts w:ascii="Bookman Old Style" w:hAnsi="Bookman Old Style"/>
              </w:rPr>
              <w:t>Роспот</w:t>
            </w:r>
            <w:r w:rsidR="008B5B3D" w:rsidRPr="004C02C1">
              <w:rPr>
                <w:rFonts w:ascii="Bookman Old Style" w:hAnsi="Bookman Old Style"/>
              </w:rPr>
              <w:t>ребнадзора</w:t>
            </w:r>
            <w:proofErr w:type="spellEnd"/>
            <w:r w:rsidRPr="004C02C1">
              <w:rPr>
                <w:rFonts w:ascii="Bookman Old Style" w:hAnsi="Bookman Old Style"/>
              </w:rPr>
              <w:t xml:space="preserve"> по РСО-Алания в Моздокском районе (по согласованию)</w:t>
            </w:r>
          </w:p>
        </w:tc>
      </w:tr>
      <w:tr w:rsidR="0033032F" w:rsidRPr="004C02C1" w:rsidTr="004C02C1">
        <w:trPr>
          <w:trHeight w:val="120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pStyle w:val="a3"/>
              <w:ind w:right="147"/>
              <w:jc w:val="both"/>
              <w:rPr>
                <w:rFonts w:cs="Times New Roman"/>
                <w:b w:val="0"/>
                <w:color w:val="auto"/>
              </w:rPr>
            </w:pPr>
            <w:r w:rsidRPr="004C02C1">
              <w:rPr>
                <w:rFonts w:cs="Times New Roman"/>
                <w:b w:val="0"/>
                <w:color w:val="auto"/>
              </w:rPr>
              <w:t>- создание на территории Моздокского района условий для эффективной защиты прав потребителей, установленных законодательством Российской Федерации;</w:t>
            </w:r>
          </w:p>
        </w:tc>
      </w:tr>
      <w:tr w:rsidR="0033032F" w:rsidRPr="004C02C1" w:rsidTr="004C02C1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- содействие повышению правовой грамотности и информированности населения района в вопросах защиты прав потребителей;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услуг).</w:t>
            </w:r>
          </w:p>
        </w:tc>
      </w:tr>
      <w:tr w:rsidR="0033032F" w:rsidRPr="004C02C1" w:rsidTr="004C02C1">
        <w:trPr>
          <w:trHeight w:val="229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Целевые</w:t>
            </w:r>
          </w:p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индикаторы и показатели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 xml:space="preserve">-увеличение количества консультаций по защите прав потребителей с 12 ед. в 2019г. до </w:t>
            </w:r>
            <w:r w:rsidR="00EA640C" w:rsidRPr="004C02C1">
              <w:rPr>
                <w:rFonts w:ascii="Bookman Old Style" w:hAnsi="Bookman Old Style"/>
              </w:rPr>
              <w:t>40</w:t>
            </w:r>
            <w:r w:rsidRPr="004C02C1">
              <w:rPr>
                <w:rFonts w:ascii="Bookman Old Style" w:hAnsi="Bookman Old Style"/>
              </w:rPr>
              <w:t xml:space="preserve"> ед. в 202</w:t>
            </w:r>
            <w:r w:rsidR="00EA640C" w:rsidRPr="004C02C1">
              <w:rPr>
                <w:rFonts w:ascii="Bookman Old Style" w:hAnsi="Bookman Old Style"/>
              </w:rPr>
              <w:t>4</w:t>
            </w:r>
            <w:r w:rsidRPr="004C02C1">
              <w:rPr>
                <w:rFonts w:ascii="Bookman Old Style" w:hAnsi="Bookman Old Style"/>
              </w:rPr>
              <w:t>г.;</w:t>
            </w:r>
          </w:p>
          <w:p w:rsidR="0033032F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- увеличение количества размещенной информации в сети Интернет по вопросам защиты прав потребителей с 2 ед. в 2019г. до 1</w:t>
            </w:r>
            <w:r w:rsidR="00EA640C" w:rsidRPr="004C02C1">
              <w:rPr>
                <w:rFonts w:ascii="Bookman Old Style" w:hAnsi="Bookman Old Style"/>
              </w:rPr>
              <w:t>6</w:t>
            </w:r>
            <w:r w:rsidRPr="004C02C1">
              <w:rPr>
                <w:rFonts w:ascii="Bookman Old Style" w:hAnsi="Bookman Old Style"/>
              </w:rPr>
              <w:t xml:space="preserve"> ед. 202</w:t>
            </w:r>
            <w:r w:rsidR="00EA640C" w:rsidRPr="004C02C1">
              <w:rPr>
                <w:rFonts w:ascii="Bookman Old Style" w:hAnsi="Bookman Old Style"/>
              </w:rPr>
              <w:t>4</w:t>
            </w:r>
            <w:r w:rsidRPr="004C02C1">
              <w:rPr>
                <w:rFonts w:ascii="Bookman Old Style" w:hAnsi="Bookman Old Style"/>
              </w:rPr>
              <w:t>г.</w:t>
            </w:r>
            <w:r w:rsidR="008B5B3D" w:rsidRPr="004C02C1">
              <w:rPr>
                <w:rFonts w:ascii="Bookman Old Style" w:hAnsi="Bookman Old Style"/>
              </w:rPr>
              <w:t>;</w:t>
            </w:r>
            <w:r w:rsidR="004C02C1">
              <w:rPr>
                <w:rFonts w:ascii="Bookman Old Style" w:hAnsi="Bookman Old Style"/>
              </w:rPr>
              <w:t xml:space="preserve"> </w:t>
            </w:r>
          </w:p>
          <w:p w:rsidR="0033032F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eastAsia="SimSun" w:hAnsi="Bookman Old Style" w:cs="Mangal"/>
                <w:kern w:val="1"/>
                <w:lang w:bidi="hi-IN"/>
              </w:rPr>
              <w:t xml:space="preserve">- </w:t>
            </w:r>
            <w:r w:rsidR="008B5B3D" w:rsidRPr="004C02C1">
              <w:rPr>
                <w:rFonts w:ascii="Bookman Old Style" w:eastAsia="SimSun" w:hAnsi="Bookman Old Style" w:cs="Mangal"/>
                <w:kern w:val="1"/>
                <w:lang w:bidi="hi-IN"/>
              </w:rPr>
              <w:t>сохранение охвата просветительскими мероприятиями по основам потребительских знаний 100% учащихся 10-11 классов общеобразовательных учреждений.</w:t>
            </w:r>
          </w:p>
        </w:tc>
      </w:tr>
      <w:tr w:rsidR="0033032F" w:rsidRPr="004C02C1" w:rsidTr="004C02C1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Этапы и сроки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Срок реализации программы 2019-202</w:t>
            </w:r>
            <w:r w:rsidR="00EA640C" w:rsidRPr="004C02C1">
              <w:rPr>
                <w:rFonts w:ascii="Bookman Old Style" w:hAnsi="Bookman Old Style"/>
              </w:rPr>
              <w:t>4</w:t>
            </w:r>
            <w:r w:rsidRPr="004C02C1">
              <w:rPr>
                <w:rFonts w:ascii="Bookman Old Style" w:hAnsi="Bookman Old Style"/>
              </w:rPr>
              <w:t xml:space="preserve"> годы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Этапы не предусмотрены</w:t>
            </w:r>
          </w:p>
        </w:tc>
      </w:tr>
      <w:tr w:rsidR="0033032F" w:rsidRPr="004C02C1" w:rsidTr="004C02C1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Объем и источники финансирования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Финансирование Программы осуществляется за счет средств бюджета муниципального образования Моздокский район.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  <w:p w:rsidR="0033032F" w:rsidRPr="004C02C1" w:rsidRDefault="008B5B3D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lastRenderedPageBreak/>
              <w:t>О</w:t>
            </w:r>
            <w:r w:rsidR="0033032F" w:rsidRPr="004C02C1">
              <w:rPr>
                <w:rFonts w:ascii="Bookman Old Style" w:hAnsi="Bookman Old Style"/>
              </w:rPr>
              <w:t>бъем</w:t>
            </w:r>
            <w:r w:rsidRPr="004C02C1">
              <w:rPr>
                <w:rFonts w:ascii="Bookman Old Style" w:hAnsi="Bookman Old Style"/>
              </w:rPr>
              <w:t xml:space="preserve"> бюджетных ассигнований</w:t>
            </w:r>
            <w:r w:rsidR="004C02C1">
              <w:rPr>
                <w:rFonts w:ascii="Bookman Old Style" w:hAnsi="Bookman Old Style"/>
              </w:rPr>
              <w:t xml:space="preserve"> </w:t>
            </w:r>
            <w:r w:rsidRPr="004C02C1">
              <w:rPr>
                <w:rFonts w:ascii="Bookman Old Style" w:hAnsi="Bookman Old Style"/>
              </w:rPr>
              <w:t>на реализацию муниципальной программы</w:t>
            </w:r>
            <w:r w:rsidR="0033032F" w:rsidRPr="004C02C1">
              <w:rPr>
                <w:rFonts w:ascii="Bookman Old Style" w:hAnsi="Bookman Old Style"/>
              </w:rPr>
              <w:t xml:space="preserve"> составляет </w:t>
            </w:r>
            <w:r w:rsidR="002474B9" w:rsidRPr="004C02C1">
              <w:rPr>
                <w:rFonts w:ascii="Bookman Old Style" w:hAnsi="Bookman Old Style"/>
              </w:rPr>
              <w:t>2</w:t>
            </w:r>
            <w:r w:rsidR="00EA640C" w:rsidRPr="004C02C1">
              <w:rPr>
                <w:rFonts w:ascii="Bookman Old Style" w:hAnsi="Bookman Old Style"/>
              </w:rPr>
              <w:t>5</w:t>
            </w:r>
            <w:r w:rsidR="0033032F" w:rsidRPr="004C02C1">
              <w:rPr>
                <w:rFonts w:ascii="Bookman Old Style" w:hAnsi="Bookman Old Style"/>
              </w:rPr>
              <w:t xml:space="preserve"> 000 рублей, в том числе по годам: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2019г. – 0 рублей;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2020г. – 5 000 рублей;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2021г. – 5 000 рублей;</w:t>
            </w:r>
          </w:p>
          <w:p w:rsidR="0033032F" w:rsidRPr="004C02C1" w:rsidRDefault="0033032F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2022г. – 5 000 рублей</w:t>
            </w:r>
            <w:r w:rsidR="002474B9" w:rsidRPr="004C02C1">
              <w:rPr>
                <w:rFonts w:ascii="Bookman Old Style" w:hAnsi="Bookman Old Style"/>
              </w:rPr>
              <w:t>;</w:t>
            </w:r>
          </w:p>
          <w:p w:rsidR="002474B9" w:rsidRPr="004C02C1" w:rsidRDefault="002474B9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2023г. – 5 000 рублей</w:t>
            </w:r>
            <w:r w:rsidR="00EA640C" w:rsidRPr="004C02C1">
              <w:rPr>
                <w:rFonts w:ascii="Bookman Old Style" w:hAnsi="Bookman Old Style"/>
              </w:rPr>
              <w:t>;</w:t>
            </w:r>
          </w:p>
          <w:p w:rsidR="00EA640C" w:rsidRPr="004C02C1" w:rsidRDefault="00EA640C" w:rsidP="00B33586">
            <w:pPr>
              <w:ind w:right="147"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2024г. – 5 000 рублей.</w:t>
            </w:r>
          </w:p>
        </w:tc>
      </w:tr>
      <w:tr w:rsidR="0033032F" w:rsidRPr="004C02C1" w:rsidTr="004C02C1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lastRenderedPageBreak/>
              <w:t>Ожидаемые результаты реализации программы</w:t>
            </w:r>
          </w:p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</w:rPr>
            </w:pPr>
          </w:p>
          <w:p w:rsidR="0033032F" w:rsidRPr="004C02C1" w:rsidRDefault="0033032F" w:rsidP="004C02C1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 xml:space="preserve">- увеличение количества консультаций по защите прав потребителей с 12 ед. до </w:t>
            </w:r>
            <w:r w:rsidR="00EA640C" w:rsidRPr="004C02C1">
              <w:rPr>
                <w:rFonts w:ascii="Bookman Old Style" w:hAnsi="Bookman Old Style"/>
              </w:rPr>
              <w:t>40</w:t>
            </w:r>
            <w:r w:rsidRPr="004C02C1">
              <w:rPr>
                <w:rFonts w:ascii="Bookman Old Style" w:hAnsi="Bookman Old Style"/>
              </w:rPr>
              <w:t>ед.;</w:t>
            </w:r>
          </w:p>
          <w:p w:rsidR="0033032F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- увеличение количества размещенной информации в сети Интернет по вопросам защиты прав потребителей с 2 ед. до 1</w:t>
            </w:r>
            <w:r w:rsidR="00EA640C" w:rsidRPr="004C02C1">
              <w:rPr>
                <w:rFonts w:ascii="Bookman Old Style" w:hAnsi="Bookman Old Style"/>
              </w:rPr>
              <w:t>6</w:t>
            </w:r>
            <w:r w:rsidRPr="004C02C1">
              <w:rPr>
                <w:rFonts w:ascii="Bookman Old Style" w:hAnsi="Bookman Old Style"/>
              </w:rPr>
              <w:t xml:space="preserve"> ед.;</w:t>
            </w:r>
          </w:p>
          <w:p w:rsidR="0025544E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-</w:t>
            </w:r>
            <w:r w:rsidR="008B5B3D" w:rsidRPr="004C02C1">
              <w:rPr>
                <w:rFonts w:ascii="Bookman Old Style" w:eastAsia="SimSun" w:hAnsi="Bookman Old Style" w:cs="Mangal"/>
                <w:kern w:val="1"/>
                <w:lang w:bidi="hi-IN"/>
              </w:rPr>
              <w:t xml:space="preserve"> сохранение </w:t>
            </w:r>
            <w:r w:rsidR="0025544E" w:rsidRPr="004C02C1">
              <w:rPr>
                <w:rFonts w:ascii="Bookman Old Style" w:eastAsia="SimSun" w:hAnsi="Bookman Old Style" w:cs="Mangal"/>
                <w:kern w:val="1"/>
                <w:lang w:bidi="hi-IN"/>
              </w:rPr>
              <w:t xml:space="preserve">100% </w:t>
            </w:r>
            <w:r w:rsidR="008B5B3D" w:rsidRPr="004C02C1">
              <w:rPr>
                <w:rFonts w:ascii="Bookman Old Style" w:eastAsia="SimSun" w:hAnsi="Bookman Old Style" w:cs="Mangal"/>
                <w:kern w:val="1"/>
                <w:lang w:bidi="hi-IN"/>
              </w:rPr>
              <w:t>охвата учащихся 10-11 классов общеобразовательных учреждений</w:t>
            </w:r>
            <w:r w:rsidR="00224F96" w:rsidRPr="004C02C1">
              <w:rPr>
                <w:rFonts w:ascii="Bookman Old Style" w:eastAsia="SimSun" w:hAnsi="Bookman Old Style" w:cs="Mangal"/>
                <w:kern w:val="1"/>
                <w:lang w:bidi="hi-IN"/>
              </w:rPr>
              <w:t xml:space="preserve"> просветительскими мероприятиями по основам потребительских знаний.</w:t>
            </w:r>
          </w:p>
          <w:p w:rsidR="0033032F" w:rsidRPr="004C02C1" w:rsidRDefault="0033032F" w:rsidP="00B33586">
            <w:pPr>
              <w:ind w:right="147"/>
              <w:contextualSpacing/>
              <w:jc w:val="both"/>
              <w:rPr>
                <w:rFonts w:ascii="Bookman Old Style" w:hAnsi="Bookman Old Style"/>
              </w:rPr>
            </w:pPr>
          </w:p>
        </w:tc>
      </w:tr>
    </w:tbl>
    <w:p w:rsidR="0033032F" w:rsidRPr="004C02C1" w:rsidRDefault="0033032F" w:rsidP="004C02C1">
      <w:pPr>
        <w:shd w:val="clear" w:color="auto" w:fill="FFFFFF"/>
        <w:ind w:left="4248" w:firstLine="709"/>
        <w:jc w:val="center"/>
        <w:rPr>
          <w:rFonts w:ascii="Bookman Old Style" w:hAnsi="Bookman Old Style"/>
          <w:bCs/>
        </w:rPr>
      </w:pPr>
    </w:p>
    <w:p w:rsidR="00F15069" w:rsidRPr="004C02C1" w:rsidRDefault="00F15069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3032F" w:rsidRPr="004C02C1" w:rsidRDefault="0033032F" w:rsidP="004C02C1">
      <w:pPr>
        <w:ind w:firstLine="709"/>
        <w:jc w:val="center"/>
        <w:rPr>
          <w:rFonts w:ascii="Bookman Old Style" w:hAnsi="Bookman Old Style"/>
          <w:b/>
        </w:rPr>
      </w:pPr>
    </w:p>
    <w:p w:rsidR="003464C4" w:rsidRPr="004C02C1" w:rsidRDefault="003464C4" w:rsidP="004C02C1">
      <w:pPr>
        <w:ind w:firstLine="709"/>
        <w:jc w:val="center"/>
        <w:rPr>
          <w:rFonts w:ascii="Bookman Old Style" w:hAnsi="Bookman Old Style"/>
          <w:b/>
        </w:rPr>
      </w:pPr>
    </w:p>
    <w:p w:rsidR="003464C4" w:rsidRPr="004C02C1" w:rsidRDefault="003464C4" w:rsidP="004C02C1">
      <w:pPr>
        <w:ind w:firstLine="709"/>
        <w:jc w:val="center"/>
        <w:rPr>
          <w:rFonts w:ascii="Bookman Old Style" w:hAnsi="Bookman Old Style"/>
          <w:b/>
        </w:rPr>
      </w:pPr>
    </w:p>
    <w:p w:rsidR="003464C4" w:rsidRPr="004C02C1" w:rsidRDefault="003464C4" w:rsidP="004C02C1">
      <w:pPr>
        <w:ind w:firstLine="709"/>
        <w:jc w:val="center"/>
        <w:rPr>
          <w:rFonts w:ascii="Bookman Old Style" w:hAnsi="Bookman Old Style"/>
          <w:b/>
        </w:rPr>
      </w:pPr>
    </w:p>
    <w:p w:rsidR="0025544E" w:rsidRPr="004C02C1" w:rsidRDefault="0025544E" w:rsidP="004C02C1">
      <w:pPr>
        <w:ind w:firstLine="709"/>
        <w:jc w:val="center"/>
        <w:rPr>
          <w:rFonts w:ascii="Bookman Old Style" w:hAnsi="Bookman Old Style"/>
          <w:b/>
        </w:rPr>
      </w:pPr>
    </w:p>
    <w:p w:rsidR="0025544E" w:rsidRPr="004C02C1" w:rsidRDefault="0025544E" w:rsidP="004C02C1">
      <w:pPr>
        <w:ind w:firstLine="709"/>
        <w:jc w:val="center"/>
        <w:rPr>
          <w:rFonts w:ascii="Bookman Old Style" w:hAnsi="Bookman Old Style"/>
          <w:b/>
        </w:rPr>
      </w:pPr>
    </w:p>
    <w:p w:rsidR="0025544E" w:rsidRPr="004C02C1" w:rsidRDefault="0025544E" w:rsidP="004C02C1">
      <w:pPr>
        <w:ind w:firstLine="709"/>
        <w:jc w:val="center"/>
        <w:rPr>
          <w:rFonts w:ascii="Bookman Old Style" w:hAnsi="Bookman Old Style"/>
          <w:b/>
        </w:rPr>
      </w:pPr>
    </w:p>
    <w:p w:rsidR="0025544E" w:rsidRPr="004C02C1" w:rsidRDefault="0025544E" w:rsidP="004C02C1">
      <w:pPr>
        <w:ind w:firstLine="709"/>
        <w:jc w:val="center"/>
        <w:rPr>
          <w:rFonts w:ascii="Bookman Old Style" w:hAnsi="Bookman Old Style"/>
          <w:b/>
        </w:rPr>
      </w:pPr>
    </w:p>
    <w:p w:rsidR="0025544E" w:rsidRPr="004C02C1" w:rsidRDefault="0025544E" w:rsidP="004C02C1">
      <w:pPr>
        <w:ind w:firstLine="709"/>
        <w:jc w:val="center"/>
        <w:rPr>
          <w:rFonts w:ascii="Bookman Old Style" w:hAnsi="Bookman Old Style"/>
          <w:b/>
        </w:rPr>
      </w:pPr>
    </w:p>
    <w:p w:rsidR="0025544E" w:rsidRPr="004C02C1" w:rsidRDefault="0025544E" w:rsidP="004C02C1">
      <w:pPr>
        <w:ind w:firstLine="709"/>
        <w:jc w:val="center"/>
        <w:rPr>
          <w:rFonts w:ascii="Bookman Old Style" w:hAnsi="Bookman Old Style"/>
          <w:b/>
        </w:rPr>
      </w:pPr>
    </w:p>
    <w:p w:rsidR="004C02C1" w:rsidRDefault="004C02C1" w:rsidP="004C02C1">
      <w:pPr>
        <w:ind w:firstLine="709"/>
        <w:jc w:val="center"/>
        <w:rPr>
          <w:rFonts w:ascii="Bookman Old Style" w:hAnsi="Bookman Old Style"/>
          <w:b/>
        </w:rPr>
        <w:sectPr w:rsidR="004C02C1" w:rsidSect="006F1966">
          <w:pgSz w:w="11906" w:h="16838"/>
          <w:pgMar w:top="426" w:right="707" w:bottom="426" w:left="1701" w:header="708" w:footer="1" w:gutter="0"/>
          <w:cols w:space="708"/>
          <w:docGrid w:linePitch="360"/>
        </w:sectPr>
      </w:pPr>
    </w:p>
    <w:p w:rsidR="00CE6A2F" w:rsidRPr="004C02C1" w:rsidRDefault="00CE6A2F" w:rsidP="004C02C1">
      <w:pPr>
        <w:pStyle w:val="a7"/>
        <w:numPr>
          <w:ilvl w:val="0"/>
          <w:numId w:val="32"/>
        </w:numPr>
        <w:ind w:left="0" w:hanging="284"/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lastRenderedPageBreak/>
        <w:t>Характеристи</w:t>
      </w:r>
      <w:r w:rsidR="00EE4E61" w:rsidRPr="004C02C1">
        <w:rPr>
          <w:rFonts w:ascii="Bookman Old Style" w:hAnsi="Bookman Old Style"/>
          <w:b/>
        </w:rPr>
        <w:t xml:space="preserve">ка сферы реализации Программы, </w:t>
      </w:r>
      <w:r w:rsidRPr="004C02C1">
        <w:rPr>
          <w:rFonts w:ascii="Bookman Old Style" w:hAnsi="Bookman Old Style"/>
          <w:b/>
        </w:rPr>
        <w:t>с</w:t>
      </w:r>
      <w:r w:rsidR="00157D9C" w:rsidRPr="004C02C1">
        <w:rPr>
          <w:rFonts w:ascii="Bookman Old Style" w:hAnsi="Bookman Old Style"/>
          <w:b/>
        </w:rPr>
        <w:t>одержание</w:t>
      </w:r>
    </w:p>
    <w:p w:rsidR="00157D9C" w:rsidRPr="004C02C1" w:rsidRDefault="00157D9C" w:rsidP="004C02C1">
      <w:pPr>
        <w:pStyle w:val="a7"/>
        <w:ind w:left="0" w:hanging="284"/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проблемы и обоснование необходимости ее решения</w:t>
      </w:r>
    </w:p>
    <w:p w:rsidR="00157D9C" w:rsidRPr="004C02C1" w:rsidRDefault="00263D05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Муниципальная программа «Обеспечение защиты прав потребителей в муниципальном образовании Моздокский район» (далее Программа) разработан</w:t>
      </w:r>
      <w:r w:rsidR="007B7639" w:rsidRPr="004C02C1">
        <w:rPr>
          <w:rFonts w:ascii="Bookman Old Style" w:hAnsi="Bookman Old Style"/>
        </w:rPr>
        <w:t>а в соответствии со статьей 44 Закона Р</w:t>
      </w:r>
      <w:r w:rsidRPr="004C02C1">
        <w:rPr>
          <w:rFonts w:ascii="Bookman Old Style" w:hAnsi="Bookman Old Style"/>
        </w:rPr>
        <w:t>оссийской Федерации от 07.02.1992г. №2300-1 «О защите прав потребителей».</w:t>
      </w:r>
    </w:p>
    <w:p w:rsidR="00263D05" w:rsidRPr="004C02C1" w:rsidRDefault="00263D05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Программа представляет собой комплекс целевых ориентиров, направленных на создание условий для эффективной защиты, установленных зако</w:t>
      </w:r>
      <w:r w:rsidR="008B5B3D" w:rsidRPr="004C02C1">
        <w:rPr>
          <w:rFonts w:ascii="Bookman Old Style" w:hAnsi="Bookman Old Style"/>
        </w:rPr>
        <w:t>нодательством Российской Ф</w:t>
      </w:r>
      <w:r w:rsidRPr="004C02C1">
        <w:rPr>
          <w:rFonts w:ascii="Bookman Old Style" w:hAnsi="Bookman Old Style"/>
        </w:rPr>
        <w:t>едерации прав потребителей, снижение напряженности на потребительском рынке района.</w:t>
      </w:r>
    </w:p>
    <w:p w:rsidR="00263D05" w:rsidRPr="004C02C1" w:rsidRDefault="00263D05" w:rsidP="004C02C1">
      <w:pPr>
        <w:ind w:firstLine="567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Потребительский рынок - является одной из важнейших сфер экономической деятельности, обеспечивающей жизнедеятельность и благополучие населения нашего района.</w:t>
      </w:r>
    </w:p>
    <w:p w:rsidR="00263D05" w:rsidRPr="004C02C1" w:rsidRDefault="005F0A69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С момента зарождения и развития рыночных отношений в мире защита прав потребителей является одной из наиболее актуальных социально-экономических проблем. Решение данной проблемы -</w:t>
      </w:r>
      <w:r w:rsid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это достижение баланса отношений между производителем, продавцом (исполнителем) и потребителем, способствующего развитию свободной конкуренции и обеспечение нормального функционирования рынка товаров и услуг.</w:t>
      </w:r>
    </w:p>
    <w:p w:rsidR="00CB02E8" w:rsidRPr="004C02C1" w:rsidRDefault="005F0A69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Рынок товаров и услуг не может обеспечить всем потребителям равных возможностей во взаимоотношениях с хозяйствующими субъектами.</w:t>
      </w:r>
      <w:r w:rsidR="00F43FFF" w:rsidRPr="004C02C1">
        <w:rPr>
          <w:rFonts w:ascii="Bookman Old Style" w:hAnsi="Bookman Old Style"/>
        </w:rPr>
        <w:t xml:space="preserve"> П</w:t>
      </w:r>
      <w:r w:rsidRPr="004C02C1">
        <w:rPr>
          <w:rFonts w:ascii="Bookman Old Style" w:hAnsi="Bookman Old Style"/>
        </w:rPr>
        <w:t>оявление новых методов продажи товаров посредством</w:t>
      </w:r>
      <w:r w:rsidR="00F43FFF" w:rsidRPr="004C02C1">
        <w:rPr>
          <w:rFonts w:ascii="Bookman Old Style" w:hAnsi="Bookman Old Style"/>
        </w:rPr>
        <w:t xml:space="preserve"> торговых</w:t>
      </w:r>
      <w:r w:rsidRPr="004C02C1">
        <w:rPr>
          <w:rFonts w:ascii="Bookman Old Style" w:hAnsi="Bookman Old Style"/>
        </w:rPr>
        <w:t xml:space="preserve"> сетевых</w:t>
      </w:r>
      <w:r w:rsidR="00F43FFF" w:rsidRPr="004C02C1">
        <w:rPr>
          <w:rFonts w:ascii="Bookman Old Style" w:hAnsi="Bookman Old Style"/>
        </w:rPr>
        <w:t xml:space="preserve"> компаний</w:t>
      </w:r>
      <w:r w:rsidRPr="004C02C1">
        <w:rPr>
          <w:rFonts w:ascii="Bookman Old Style" w:hAnsi="Bookman Old Style"/>
        </w:rPr>
        <w:t>,</w:t>
      </w:r>
      <w:r w:rsidR="00F43FFF" w:rsidRPr="004C02C1">
        <w:rPr>
          <w:rFonts w:ascii="Bookman Old Style" w:hAnsi="Bookman Old Style"/>
        </w:rPr>
        <w:t xml:space="preserve">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новации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</w:t>
      </w:r>
      <w:r w:rsidR="00CB02E8" w:rsidRPr="004C02C1">
        <w:rPr>
          <w:rFonts w:ascii="Bookman Old Style" w:hAnsi="Bookman Old Style"/>
        </w:rPr>
        <w:t xml:space="preserve"> является непредставление хозяйс</w:t>
      </w:r>
      <w:r w:rsidR="00F43FFF" w:rsidRPr="004C02C1">
        <w:rPr>
          <w:rFonts w:ascii="Bookman Old Style" w:hAnsi="Bookman Old Style"/>
        </w:rPr>
        <w:t>твующими</w:t>
      </w:r>
      <w:r w:rsidR="00CB02E8" w:rsidRPr="004C02C1">
        <w:rPr>
          <w:rFonts w:ascii="Bookman Old Style" w:hAnsi="Bookman Old Style"/>
        </w:rPr>
        <w:t xml:space="preserve">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CB02E8" w:rsidRPr="004C02C1" w:rsidRDefault="00CB02E8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</w:t>
      </w:r>
    </w:p>
    <w:p w:rsidR="005D5CF0" w:rsidRPr="004C02C1" w:rsidRDefault="00CB02E8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 xml:space="preserve">Для повышения эффективности защиты прав потребителей на территории </w:t>
      </w:r>
      <w:r w:rsidR="007B7639" w:rsidRPr="004C02C1">
        <w:rPr>
          <w:rFonts w:ascii="Bookman Old Style" w:hAnsi="Bookman Old Style"/>
        </w:rPr>
        <w:t xml:space="preserve">муниципального образования </w:t>
      </w:r>
      <w:r w:rsidRPr="004C02C1">
        <w:rPr>
          <w:rFonts w:ascii="Bookman Old Style" w:hAnsi="Bookman Old Style"/>
        </w:rPr>
        <w:t>Моздокск</w:t>
      </w:r>
      <w:r w:rsidR="007B7639" w:rsidRPr="004C02C1">
        <w:rPr>
          <w:rFonts w:ascii="Bookman Old Style" w:hAnsi="Bookman Old Style"/>
        </w:rPr>
        <w:t xml:space="preserve">ий </w:t>
      </w:r>
      <w:r w:rsidRPr="004C02C1">
        <w:rPr>
          <w:rFonts w:ascii="Bookman Old Style" w:hAnsi="Bookman Old Style"/>
        </w:rPr>
        <w:t>район</w:t>
      </w:r>
      <w:r w:rsidR="007B7639" w:rsidRPr="004C02C1">
        <w:rPr>
          <w:rFonts w:ascii="Bookman Old Style" w:hAnsi="Bookman Old Style"/>
        </w:rPr>
        <w:t xml:space="preserve">, </w:t>
      </w:r>
      <w:r w:rsidRPr="004C02C1">
        <w:rPr>
          <w:rFonts w:ascii="Bookman Old Style" w:hAnsi="Bookman Old Style"/>
        </w:rPr>
        <w:t xml:space="preserve">необходим переход на новый </w:t>
      </w:r>
      <w:r w:rsidR="005D5CF0" w:rsidRPr="004C02C1">
        <w:rPr>
          <w:rFonts w:ascii="Bookman Old Style" w:hAnsi="Bookman Old Style"/>
        </w:rPr>
        <w:t>уровень защиты прав потребителей, для чего необходимы новые организационные подходы, в том числе внедрение программно-целевых методов, направленных на консолидацию усилий органов</w:t>
      </w:r>
      <w:r w:rsidR="007B7639" w:rsidRPr="004C02C1">
        <w:rPr>
          <w:rFonts w:ascii="Bookman Old Style" w:hAnsi="Bookman Old Style"/>
        </w:rPr>
        <w:t xml:space="preserve"> государственной власти</w:t>
      </w:r>
      <w:r w:rsidR="005D5CF0" w:rsidRPr="004C02C1">
        <w:rPr>
          <w:rFonts w:ascii="Bookman Old Style" w:hAnsi="Bookman Old Style"/>
        </w:rPr>
        <w:t>, органов местного самоуправления Моздокского района и общественных организаций.</w:t>
      </w:r>
    </w:p>
    <w:p w:rsidR="002145AE" w:rsidRPr="004C02C1" w:rsidRDefault="005D5CF0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Приоритетным</w:t>
      </w:r>
      <w:r w:rsidR="00CB02E8" w:rsidRP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направлени</w:t>
      </w:r>
      <w:r w:rsidR="007B7639" w:rsidRPr="004C02C1">
        <w:rPr>
          <w:rFonts w:ascii="Bookman Old Style" w:hAnsi="Bookman Old Style"/>
        </w:rPr>
        <w:t>ем</w:t>
      </w:r>
      <w:r w:rsidRPr="004C02C1">
        <w:rPr>
          <w:rFonts w:ascii="Bookman Old Style" w:hAnsi="Bookman Old Style"/>
        </w:rPr>
        <w:t xml:space="preserve"> программы является проведение актив</w:t>
      </w:r>
      <w:r w:rsidR="002145AE" w:rsidRPr="004C02C1">
        <w:rPr>
          <w:rFonts w:ascii="Bookman Old Style" w:hAnsi="Bookman Old Style"/>
        </w:rPr>
        <w:t>ной разъяснительной</w:t>
      </w:r>
      <w:r w:rsidRPr="004C02C1">
        <w:rPr>
          <w:rFonts w:ascii="Bookman Old Style" w:hAnsi="Bookman Old Style"/>
        </w:rPr>
        <w:t xml:space="preserve"> работы с населением, которая повысит уровень потребительской грамотности и обеспечит реализацию</w:t>
      </w:r>
      <w:r w:rsidR="002145AE" w:rsidRPr="004C02C1">
        <w:rPr>
          <w:rFonts w:ascii="Bookman Old Style" w:hAnsi="Bookman Old Style"/>
        </w:rPr>
        <w:t xml:space="preserve"> системы самозащиты потребителями своих прав. </w:t>
      </w:r>
    </w:p>
    <w:p w:rsidR="002145AE" w:rsidRPr="004C02C1" w:rsidRDefault="002145AE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Другим стратегическим направлением Программы является работа по стимулированию повышения качества товаров, работ, услуг, предоставляемых на потребительском рынке Моздокского района.</w:t>
      </w:r>
    </w:p>
    <w:p w:rsidR="00BB3825" w:rsidRPr="004C02C1" w:rsidRDefault="00BB3825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Программа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Основные цели и задачи Программы неразрывно связаны с основными стратегиями развития страны, ко</w:t>
      </w:r>
      <w:r w:rsidRPr="004C02C1">
        <w:rPr>
          <w:rFonts w:ascii="Bookman Old Style" w:hAnsi="Bookman Old Style"/>
        </w:rPr>
        <w:lastRenderedPageBreak/>
        <w:t>торые заключаются в повышении благосостояние людей и улучшения качества жизни и, как следствие, повышении продолжительности жизни населения.</w:t>
      </w:r>
    </w:p>
    <w:p w:rsidR="00BB3825" w:rsidRPr="004C02C1" w:rsidRDefault="00BB3825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В настоящее время законодательство и защите прав потребителей представляет ряд преференций потребителю как экономически более слабому звену. Однако 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участников гражданского оборота</w:t>
      </w:r>
      <w:r w:rsidR="004C35E0" w:rsidRPr="004C02C1">
        <w:rPr>
          <w:rFonts w:ascii="Bookman Old Style" w:hAnsi="Bookman Old Style"/>
        </w:rPr>
        <w:t>, в том числе потребителей.</w:t>
      </w:r>
    </w:p>
    <w:p w:rsidR="00286ADD" w:rsidRPr="004C02C1" w:rsidRDefault="004C35E0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</w:t>
      </w:r>
      <w:r w:rsidR="00286ADD" w:rsidRPr="004C02C1">
        <w:rPr>
          <w:rFonts w:ascii="Bookman Old Style" w:hAnsi="Bookman Old Style"/>
        </w:rPr>
        <w:t>, важнейшими направлениями деятельности является повышение правовой грамотности хозяйствующих субъектов и информированности потребителей об их правах и механизмах защиты этих прав.</w:t>
      </w:r>
    </w:p>
    <w:p w:rsidR="00287A69" w:rsidRPr="004C02C1" w:rsidRDefault="00286ADD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Для повышени</w:t>
      </w:r>
      <w:r w:rsidR="00287A69" w:rsidRPr="004C02C1">
        <w:rPr>
          <w:rFonts w:ascii="Bookman Old Style" w:hAnsi="Bookman Old Style"/>
        </w:rPr>
        <w:t>я</w:t>
      </w:r>
      <w:r w:rsidRPr="004C02C1">
        <w:rPr>
          <w:rFonts w:ascii="Bookman Old Style" w:hAnsi="Bookman Old Style"/>
        </w:rPr>
        <w:t xml:space="preserve"> мотивации к углубленному изучению данных вопросов необходимо проведение</w:t>
      </w:r>
      <w:r w:rsidR="007B7639" w:rsidRPr="004C02C1">
        <w:rPr>
          <w:rFonts w:ascii="Bookman Old Style" w:hAnsi="Bookman Old Style"/>
        </w:rPr>
        <w:t xml:space="preserve"> тематических уроков</w:t>
      </w:r>
      <w:r w:rsidRPr="004C02C1">
        <w:rPr>
          <w:rFonts w:ascii="Bookman Old Style" w:hAnsi="Bookman Old Style"/>
        </w:rPr>
        <w:t xml:space="preserve"> </w:t>
      </w:r>
      <w:r w:rsidR="007B7639" w:rsidRPr="004C02C1">
        <w:rPr>
          <w:rFonts w:ascii="Bookman Old Style" w:hAnsi="Bookman Old Style"/>
        </w:rPr>
        <w:t>по повышению уровня знаний</w:t>
      </w:r>
      <w:r w:rsidR="00287A69" w:rsidRPr="004C02C1">
        <w:rPr>
          <w:rFonts w:ascii="Bookman Old Style" w:hAnsi="Bookman Old Style"/>
        </w:rPr>
        <w:t xml:space="preserve"> закона о защите прав потребителей, конкурсов среди учащихся общеобразовательных школ, учреждений среднего образования.</w:t>
      </w:r>
    </w:p>
    <w:p w:rsidR="00287A69" w:rsidRPr="004C02C1" w:rsidRDefault="00287A69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Получение потребителем качественной услуги на территории Моздокского района является одной из главных целей эконом</w:t>
      </w:r>
      <w:r w:rsidR="009737AF" w:rsidRPr="004C02C1">
        <w:rPr>
          <w:rFonts w:ascii="Bookman Old Style" w:hAnsi="Bookman Old Style"/>
        </w:rPr>
        <w:t>ического и социального развития территории.</w:t>
      </w:r>
    </w:p>
    <w:p w:rsidR="007B7639" w:rsidRPr="004C02C1" w:rsidRDefault="007B7639" w:rsidP="004C02C1">
      <w:pPr>
        <w:jc w:val="both"/>
        <w:rPr>
          <w:rFonts w:ascii="Bookman Old Style" w:hAnsi="Bookman Old Style"/>
        </w:rPr>
      </w:pPr>
    </w:p>
    <w:p w:rsidR="00157D9C" w:rsidRPr="004C02C1" w:rsidRDefault="00157D9C" w:rsidP="004C02C1">
      <w:pPr>
        <w:ind w:firstLine="709"/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2. Цели и задачи Программы</w:t>
      </w:r>
    </w:p>
    <w:p w:rsidR="00157D9C" w:rsidRPr="004C02C1" w:rsidRDefault="00157D9C" w:rsidP="004C02C1">
      <w:pPr>
        <w:ind w:firstLine="709"/>
        <w:jc w:val="both"/>
        <w:rPr>
          <w:rFonts w:ascii="Bookman Old Style" w:hAnsi="Bookman Old Style"/>
          <w:i/>
        </w:rPr>
      </w:pPr>
      <w:r w:rsidRPr="004C02C1">
        <w:rPr>
          <w:rFonts w:ascii="Bookman Old Style" w:hAnsi="Bookman Old Style"/>
          <w:i/>
        </w:rPr>
        <w:t xml:space="preserve">Целями Программы являются: </w:t>
      </w:r>
    </w:p>
    <w:p w:rsidR="009737AF" w:rsidRPr="004C02C1" w:rsidRDefault="006F0193" w:rsidP="004C02C1">
      <w:pPr>
        <w:pStyle w:val="a3"/>
        <w:ind w:firstLine="709"/>
        <w:jc w:val="both"/>
        <w:rPr>
          <w:b w:val="0"/>
          <w:color w:val="auto"/>
        </w:rPr>
      </w:pPr>
      <w:r w:rsidRPr="004C02C1">
        <w:rPr>
          <w:rFonts w:cs="Times New Roman"/>
          <w:b w:val="0"/>
          <w:color w:val="auto"/>
        </w:rPr>
        <w:t xml:space="preserve">- </w:t>
      </w:r>
      <w:r w:rsidR="009737AF" w:rsidRPr="004C02C1">
        <w:rPr>
          <w:rFonts w:cs="Times New Roman"/>
          <w:b w:val="0"/>
          <w:color w:val="auto"/>
        </w:rPr>
        <w:t>создание на территории Моздокского района условий для эффективной защиты прав потребителей, установленных законодательством Российской Федерации;</w:t>
      </w:r>
    </w:p>
    <w:p w:rsidR="00157D9C" w:rsidRPr="004C02C1" w:rsidRDefault="00157D9C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 xml:space="preserve">Для достижения поставленных целей необходимо решение следующих задач: </w:t>
      </w:r>
    </w:p>
    <w:p w:rsidR="00583A31" w:rsidRPr="004C02C1" w:rsidRDefault="00583A31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-содействие повышению правовой грамотности и информированности населения района в вопросах защиты прав потребителей;</w:t>
      </w:r>
    </w:p>
    <w:p w:rsidR="00583A31" w:rsidRPr="004C02C1" w:rsidRDefault="00583A31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повышение социальной ответственности хозяйствующих субъектов при осуществлении предпринимательской деятельности на рынке товаров (ра</w:t>
      </w:r>
      <w:r w:rsidR="00E63B3C" w:rsidRPr="004C02C1">
        <w:rPr>
          <w:rFonts w:ascii="Bookman Old Style" w:hAnsi="Bookman Old Style"/>
        </w:rPr>
        <w:t>бот, услуг).</w:t>
      </w:r>
    </w:p>
    <w:p w:rsidR="00E63B3C" w:rsidRPr="004C02C1" w:rsidRDefault="00E63B3C" w:rsidP="004C02C1">
      <w:pPr>
        <w:ind w:firstLine="709"/>
        <w:jc w:val="both"/>
        <w:rPr>
          <w:rFonts w:ascii="Bookman Old Style" w:hAnsi="Bookman Old Style"/>
        </w:rPr>
      </w:pPr>
    </w:p>
    <w:p w:rsidR="00EB7736" w:rsidRPr="004C02C1" w:rsidRDefault="006147F0" w:rsidP="004C02C1">
      <w:pPr>
        <w:pStyle w:val="a7"/>
        <w:numPr>
          <w:ilvl w:val="0"/>
          <w:numId w:val="34"/>
        </w:numPr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Целевые показатели (индикаторы) муниципальной программы</w:t>
      </w:r>
    </w:p>
    <w:p w:rsidR="00583A31" w:rsidRPr="004C02C1" w:rsidRDefault="00583A31" w:rsidP="004C02C1">
      <w:pPr>
        <w:pStyle w:val="a7"/>
        <w:ind w:left="0" w:firstLine="720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 xml:space="preserve">-увеличение количества консультаций по защите прав потребителей с 12 ед. в 2019г. до </w:t>
      </w:r>
      <w:r w:rsidR="00EA640C" w:rsidRPr="004C02C1">
        <w:rPr>
          <w:rFonts w:ascii="Bookman Old Style" w:hAnsi="Bookman Old Style"/>
        </w:rPr>
        <w:t>40</w:t>
      </w:r>
      <w:r w:rsidRPr="004C02C1">
        <w:rPr>
          <w:rFonts w:ascii="Bookman Old Style" w:hAnsi="Bookman Old Style"/>
        </w:rPr>
        <w:t xml:space="preserve"> ед. в 202</w:t>
      </w:r>
      <w:r w:rsidR="00EA640C" w:rsidRPr="004C02C1">
        <w:rPr>
          <w:rFonts w:ascii="Bookman Old Style" w:hAnsi="Bookman Old Style"/>
        </w:rPr>
        <w:t>4</w:t>
      </w:r>
      <w:r w:rsidRPr="004C02C1">
        <w:rPr>
          <w:rFonts w:ascii="Bookman Old Style" w:hAnsi="Bookman Old Style"/>
        </w:rPr>
        <w:t>г.;</w:t>
      </w:r>
    </w:p>
    <w:p w:rsidR="00583A31" w:rsidRPr="004C02C1" w:rsidRDefault="00583A31" w:rsidP="004C02C1">
      <w:pPr>
        <w:pStyle w:val="a7"/>
        <w:ind w:left="0" w:firstLine="720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увеличение количества размещенной информации в сети Интернет по вопросам защиты прав потребителей с 2 ед. в 2019г. до 1</w:t>
      </w:r>
      <w:r w:rsidR="00EA640C" w:rsidRPr="004C02C1">
        <w:rPr>
          <w:rFonts w:ascii="Bookman Old Style" w:hAnsi="Bookman Old Style"/>
        </w:rPr>
        <w:t>6</w:t>
      </w:r>
      <w:r w:rsidRPr="004C02C1">
        <w:rPr>
          <w:rFonts w:ascii="Bookman Old Style" w:hAnsi="Bookman Old Style"/>
        </w:rPr>
        <w:t xml:space="preserve"> ед. 202</w:t>
      </w:r>
      <w:r w:rsidR="00EA640C" w:rsidRPr="004C02C1">
        <w:rPr>
          <w:rFonts w:ascii="Bookman Old Style" w:hAnsi="Bookman Old Style"/>
        </w:rPr>
        <w:t>4</w:t>
      </w:r>
      <w:r w:rsidRPr="004C02C1">
        <w:rPr>
          <w:rFonts w:ascii="Bookman Old Style" w:hAnsi="Bookman Old Style"/>
        </w:rPr>
        <w:t>г.</w:t>
      </w:r>
      <w:r w:rsidR="004C02C1">
        <w:rPr>
          <w:rFonts w:ascii="Bookman Old Style" w:hAnsi="Bookman Old Style"/>
        </w:rPr>
        <w:t xml:space="preserve"> </w:t>
      </w:r>
    </w:p>
    <w:p w:rsidR="00583A31" w:rsidRPr="004C02C1" w:rsidRDefault="00583A31" w:rsidP="004C02C1">
      <w:pPr>
        <w:pStyle w:val="a7"/>
        <w:ind w:left="0" w:firstLine="720"/>
        <w:jc w:val="both"/>
        <w:rPr>
          <w:rFonts w:ascii="Bookman Old Style" w:eastAsia="SimSun" w:hAnsi="Bookman Old Style" w:cs="Mangal"/>
          <w:kern w:val="1"/>
          <w:lang w:bidi="hi-IN"/>
        </w:rPr>
      </w:pPr>
      <w:r w:rsidRPr="004C02C1">
        <w:rPr>
          <w:rFonts w:ascii="Bookman Old Style" w:eastAsia="SimSun" w:hAnsi="Bookman Old Style" w:cs="Mangal"/>
          <w:kern w:val="1"/>
          <w:lang w:bidi="hi-IN"/>
        </w:rPr>
        <w:t xml:space="preserve">- </w:t>
      </w:r>
      <w:r w:rsidR="00224F96" w:rsidRPr="004C02C1">
        <w:rPr>
          <w:rFonts w:ascii="Bookman Old Style" w:eastAsia="SimSun" w:hAnsi="Bookman Old Style" w:cs="Mangal"/>
          <w:kern w:val="1"/>
          <w:lang w:bidi="hi-IN"/>
        </w:rPr>
        <w:t>сохранение охвата просветительскими мероприятиями по основам потребительских знаний 100% учащихся 10-11 классов общеобразовательных учреждений</w:t>
      </w:r>
      <w:r w:rsidRPr="004C02C1">
        <w:rPr>
          <w:rFonts w:ascii="Bookman Old Style" w:eastAsia="SimSun" w:hAnsi="Bookman Old Style" w:cs="Mangal"/>
          <w:kern w:val="1"/>
          <w:lang w:bidi="hi-IN"/>
        </w:rPr>
        <w:t>.</w:t>
      </w:r>
    </w:p>
    <w:p w:rsidR="006F0193" w:rsidRPr="004C02C1" w:rsidRDefault="00EB7736" w:rsidP="004C02C1">
      <w:pPr>
        <w:pStyle w:val="a7"/>
        <w:ind w:left="0" w:firstLine="720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Сведения о целевых показателях (индикаторах) представлены в Приложении №</w:t>
      </w:r>
      <w:r w:rsidR="00B65071" w:rsidRPr="004C02C1">
        <w:rPr>
          <w:rFonts w:ascii="Bookman Old Style" w:hAnsi="Bookman Old Style"/>
        </w:rPr>
        <w:t>1</w:t>
      </w:r>
      <w:r w:rsidRPr="004C02C1">
        <w:rPr>
          <w:rFonts w:ascii="Bookman Old Style" w:hAnsi="Bookman Old Style"/>
        </w:rPr>
        <w:t xml:space="preserve"> к настоящей Программе.</w:t>
      </w:r>
    </w:p>
    <w:p w:rsidR="00E63B3C" w:rsidRPr="004C02C1" w:rsidRDefault="00E63B3C" w:rsidP="004C02C1">
      <w:pPr>
        <w:jc w:val="both"/>
        <w:rPr>
          <w:rFonts w:ascii="Bookman Old Style" w:hAnsi="Bookman Old Style"/>
        </w:rPr>
      </w:pPr>
    </w:p>
    <w:p w:rsidR="00CE6A2F" w:rsidRPr="004C02C1" w:rsidRDefault="00CE6A2F" w:rsidP="004C02C1">
      <w:pPr>
        <w:pStyle w:val="a7"/>
        <w:numPr>
          <w:ilvl w:val="0"/>
          <w:numId w:val="34"/>
        </w:numPr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Этапы и сроки реализации программы</w:t>
      </w:r>
    </w:p>
    <w:p w:rsidR="00157D9C" w:rsidRPr="004C02C1" w:rsidRDefault="00CE6A2F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 xml:space="preserve">Срок реализации </w:t>
      </w:r>
      <w:r w:rsidR="00EE4E61" w:rsidRPr="004C02C1">
        <w:rPr>
          <w:rFonts w:ascii="Bookman Old Style" w:hAnsi="Bookman Old Style"/>
        </w:rPr>
        <w:t>муниципальной</w:t>
      </w:r>
      <w:r w:rsid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Программы</w:t>
      </w:r>
      <w:r w:rsid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20</w:t>
      </w:r>
      <w:r w:rsidR="006F0193" w:rsidRPr="004C02C1">
        <w:rPr>
          <w:rFonts w:ascii="Bookman Old Style" w:hAnsi="Bookman Old Style"/>
        </w:rPr>
        <w:t>1</w:t>
      </w:r>
      <w:r w:rsidR="009737AF" w:rsidRPr="004C02C1">
        <w:rPr>
          <w:rFonts w:ascii="Bookman Old Style" w:hAnsi="Bookman Old Style"/>
        </w:rPr>
        <w:t>9</w:t>
      </w:r>
      <w:r w:rsidRPr="004C02C1">
        <w:rPr>
          <w:rFonts w:ascii="Bookman Old Style" w:hAnsi="Bookman Old Style"/>
        </w:rPr>
        <w:t xml:space="preserve"> </w:t>
      </w:r>
      <w:r w:rsidR="006F0193" w:rsidRPr="004C02C1">
        <w:rPr>
          <w:rFonts w:ascii="Bookman Old Style" w:hAnsi="Bookman Old Style"/>
        </w:rPr>
        <w:t>–</w:t>
      </w:r>
      <w:r w:rsidRPr="004C02C1">
        <w:rPr>
          <w:rFonts w:ascii="Bookman Old Style" w:hAnsi="Bookman Old Style"/>
        </w:rPr>
        <w:t xml:space="preserve"> 20</w:t>
      </w:r>
      <w:r w:rsidR="006F0193" w:rsidRPr="004C02C1">
        <w:rPr>
          <w:rFonts w:ascii="Bookman Old Style" w:hAnsi="Bookman Old Style"/>
        </w:rPr>
        <w:t>2</w:t>
      </w:r>
      <w:r w:rsidR="00EA640C" w:rsidRPr="004C02C1">
        <w:rPr>
          <w:rFonts w:ascii="Bookman Old Style" w:hAnsi="Bookman Old Style"/>
        </w:rPr>
        <w:t>4</w:t>
      </w:r>
      <w:r w:rsidR="006F0193" w:rsidRP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годы.</w:t>
      </w:r>
      <w:r w:rsidR="00583A31" w:rsidRP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Этапы не предусмотрены.</w:t>
      </w:r>
    </w:p>
    <w:p w:rsidR="00E63B3C" w:rsidRPr="004C02C1" w:rsidRDefault="00E63B3C" w:rsidP="004C02C1">
      <w:pPr>
        <w:ind w:firstLine="709"/>
        <w:jc w:val="both"/>
        <w:rPr>
          <w:rFonts w:ascii="Bookman Old Style" w:hAnsi="Bookman Old Style"/>
        </w:rPr>
      </w:pPr>
    </w:p>
    <w:p w:rsidR="00157D9C" w:rsidRPr="004C02C1" w:rsidRDefault="008D21D9" w:rsidP="004C02C1">
      <w:pPr>
        <w:ind w:firstLine="709"/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5</w:t>
      </w:r>
      <w:r w:rsidR="00157D9C" w:rsidRPr="004C02C1">
        <w:rPr>
          <w:rFonts w:ascii="Bookman Old Style" w:hAnsi="Bookman Old Style"/>
          <w:b/>
        </w:rPr>
        <w:t xml:space="preserve">. </w:t>
      </w:r>
      <w:r w:rsidRPr="004C02C1">
        <w:rPr>
          <w:rFonts w:ascii="Bookman Old Style" w:hAnsi="Bookman Old Style"/>
          <w:b/>
        </w:rPr>
        <w:t>Перечень основных мероприятий муниципальной программы</w:t>
      </w:r>
    </w:p>
    <w:p w:rsidR="00157D9C" w:rsidRPr="004C02C1" w:rsidRDefault="00157D9C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 xml:space="preserve">Основными </w:t>
      </w:r>
      <w:r w:rsidR="008D21D9" w:rsidRPr="004C02C1">
        <w:rPr>
          <w:rFonts w:ascii="Bookman Old Style" w:hAnsi="Bookman Old Style"/>
        </w:rPr>
        <w:t>мероприятиями</w:t>
      </w:r>
      <w:r w:rsidRPr="004C02C1">
        <w:rPr>
          <w:rFonts w:ascii="Bookman Old Style" w:hAnsi="Bookman Old Style"/>
        </w:rPr>
        <w:t xml:space="preserve"> реализации Программы являются:</w:t>
      </w:r>
    </w:p>
    <w:p w:rsidR="008D21D9" w:rsidRPr="004C02C1" w:rsidRDefault="008D21D9" w:rsidP="004C02C1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Рассмотрение обращений граждан и их консультирование по вопросам защиты прав потребителей;</w:t>
      </w:r>
    </w:p>
    <w:p w:rsidR="008D21D9" w:rsidRPr="004C02C1" w:rsidRDefault="008D21D9" w:rsidP="004C02C1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lastRenderedPageBreak/>
        <w:t>Предоставление консультационной поддержки организациям и индивидуальным предпринимателям по вопросам обеспечения защиты прав потребителей;</w:t>
      </w:r>
    </w:p>
    <w:p w:rsidR="008D21D9" w:rsidRPr="004C02C1" w:rsidRDefault="008D21D9" w:rsidP="004C02C1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Организация и проведение просветительских (анкетирование, конкурсы) мероприятий среди учащихся общеобразовательных учреждений об основах потребительских знаний;</w:t>
      </w:r>
    </w:p>
    <w:p w:rsidR="008D21D9" w:rsidRPr="004C02C1" w:rsidRDefault="008D21D9" w:rsidP="004C02C1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деятельности;</w:t>
      </w:r>
    </w:p>
    <w:p w:rsidR="008D21D9" w:rsidRPr="004C02C1" w:rsidRDefault="008D21D9" w:rsidP="004C02C1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Размещение информации для потребителей на официальном</w:t>
      </w:r>
      <w:r w:rsid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сайте Администрации местного самоуправления Моздокского района в сети Интернет;</w:t>
      </w:r>
    </w:p>
    <w:p w:rsidR="008D21D9" w:rsidRPr="004C02C1" w:rsidRDefault="008D21D9" w:rsidP="004C02C1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Осуществление мониторинга цен и тарифов на жизненно необходимые товары (работы, услуги).</w:t>
      </w:r>
    </w:p>
    <w:p w:rsidR="00B65071" w:rsidRPr="004C02C1" w:rsidRDefault="00B65071" w:rsidP="004C02C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Информация о мероприятиях муниципальной Программы предс</w:t>
      </w:r>
      <w:r w:rsidR="008A045A" w:rsidRPr="004C02C1">
        <w:rPr>
          <w:rFonts w:ascii="Bookman Old Style" w:hAnsi="Bookman Old Style"/>
        </w:rPr>
        <w:t>тавлена в Приложении №</w:t>
      </w:r>
      <w:r w:rsidR="00A45ED9" w:rsidRPr="004C02C1">
        <w:rPr>
          <w:rFonts w:ascii="Bookman Old Style" w:hAnsi="Bookman Old Style"/>
        </w:rPr>
        <w:t>2</w:t>
      </w:r>
      <w:r w:rsidR="008A045A" w:rsidRPr="004C02C1">
        <w:rPr>
          <w:rFonts w:ascii="Bookman Old Style" w:hAnsi="Bookman Old Style"/>
        </w:rPr>
        <w:t xml:space="preserve"> к насто</w:t>
      </w:r>
      <w:r w:rsidRPr="004C02C1">
        <w:rPr>
          <w:rFonts w:ascii="Bookman Old Style" w:hAnsi="Bookman Old Style"/>
        </w:rPr>
        <w:t>ящей Программе.</w:t>
      </w:r>
    </w:p>
    <w:p w:rsidR="00E63B3C" w:rsidRPr="004C02C1" w:rsidRDefault="00E63B3C" w:rsidP="004C02C1">
      <w:pPr>
        <w:jc w:val="both"/>
        <w:rPr>
          <w:rFonts w:ascii="Bookman Old Style" w:hAnsi="Bookman Old Style"/>
        </w:rPr>
      </w:pPr>
    </w:p>
    <w:p w:rsidR="00157D9C" w:rsidRPr="004C02C1" w:rsidRDefault="007169DA" w:rsidP="00065F9D">
      <w:pPr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6</w:t>
      </w:r>
      <w:r w:rsidR="00157D9C" w:rsidRPr="004C02C1">
        <w:rPr>
          <w:rFonts w:ascii="Bookman Old Style" w:hAnsi="Bookman Old Style"/>
          <w:b/>
        </w:rPr>
        <w:t>. Финансовое обеспечение Программы</w:t>
      </w:r>
    </w:p>
    <w:p w:rsidR="00157D9C" w:rsidRPr="004C02C1" w:rsidRDefault="003A2CD8" w:rsidP="004C02C1">
      <w:pPr>
        <w:ind w:firstLine="709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Финансирование Программы осуществляется за счет средств</w:t>
      </w:r>
      <w:r w:rsidR="00B60C58" w:rsidRPr="004C02C1">
        <w:rPr>
          <w:rFonts w:ascii="Bookman Old Style" w:hAnsi="Bookman Old Style"/>
        </w:rPr>
        <w:t xml:space="preserve"> местного</w:t>
      </w:r>
      <w:r w:rsidRPr="004C02C1">
        <w:rPr>
          <w:rFonts w:ascii="Bookman Old Style" w:hAnsi="Bookman Old Style"/>
        </w:rPr>
        <w:t xml:space="preserve"> бюджета</w:t>
      </w:r>
      <w:r w:rsidR="00583A31" w:rsidRPr="004C02C1">
        <w:rPr>
          <w:rFonts w:ascii="Bookman Old Style" w:hAnsi="Bookman Old Style"/>
        </w:rPr>
        <w:t xml:space="preserve"> муниципального образования</w:t>
      </w:r>
      <w:r w:rsidR="004C02C1">
        <w:rPr>
          <w:rFonts w:ascii="Bookman Old Style" w:hAnsi="Bookman Old Style"/>
        </w:rPr>
        <w:t xml:space="preserve"> </w:t>
      </w:r>
      <w:r w:rsidR="00110D48" w:rsidRPr="004C02C1">
        <w:rPr>
          <w:rFonts w:ascii="Bookman Old Style" w:hAnsi="Bookman Old Style"/>
        </w:rPr>
        <w:t>Моздокский район</w:t>
      </w:r>
      <w:r w:rsidR="00B65071" w:rsidRPr="004C02C1">
        <w:rPr>
          <w:rFonts w:ascii="Bookman Old Style" w:hAnsi="Bookman Old Style"/>
        </w:rPr>
        <w:t xml:space="preserve">. </w:t>
      </w:r>
      <w:r w:rsidR="00157D9C" w:rsidRPr="004C02C1">
        <w:rPr>
          <w:rFonts w:ascii="Bookman Old Style" w:hAnsi="Bookman Old Style"/>
        </w:rPr>
        <w:t>Объемы финансирования Программы носят прогнозный характер и подлежат ежегодной корректировке с учетом возможностей</w:t>
      </w:r>
      <w:r w:rsidR="00B60C58" w:rsidRPr="004C02C1">
        <w:rPr>
          <w:rFonts w:ascii="Bookman Old Style" w:hAnsi="Bookman Old Style"/>
        </w:rPr>
        <w:t xml:space="preserve"> местного</w:t>
      </w:r>
      <w:r w:rsidR="00157D9C" w:rsidRPr="004C02C1">
        <w:rPr>
          <w:rFonts w:ascii="Bookman Old Style" w:hAnsi="Bookman Old Style"/>
        </w:rPr>
        <w:t xml:space="preserve"> бюджета.</w:t>
      </w:r>
    </w:p>
    <w:p w:rsidR="0025544E" w:rsidRPr="004C02C1" w:rsidRDefault="0025544E" w:rsidP="004C02C1">
      <w:pPr>
        <w:ind w:firstLine="851"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Объем бюджетных ассигнований</w:t>
      </w:r>
      <w:r w:rsidR="004C02C1">
        <w:rPr>
          <w:rFonts w:ascii="Bookman Old Style" w:hAnsi="Bookman Old Style"/>
        </w:rPr>
        <w:t xml:space="preserve"> </w:t>
      </w:r>
      <w:r w:rsidRPr="004C02C1">
        <w:rPr>
          <w:rFonts w:ascii="Bookman Old Style" w:hAnsi="Bookman Old Style"/>
        </w:rPr>
        <w:t>на реализацию муниципальной программы составляет 2</w:t>
      </w:r>
      <w:r w:rsidR="00EA640C" w:rsidRPr="004C02C1">
        <w:rPr>
          <w:rFonts w:ascii="Bookman Old Style" w:hAnsi="Bookman Old Style"/>
        </w:rPr>
        <w:t>5</w:t>
      </w:r>
      <w:r w:rsidRPr="004C02C1">
        <w:rPr>
          <w:rFonts w:ascii="Bookman Old Style" w:hAnsi="Bookman Old Style"/>
        </w:rPr>
        <w:t xml:space="preserve"> 000 рублей, в том числе по годам:</w:t>
      </w:r>
    </w:p>
    <w:p w:rsidR="002C0F5C" w:rsidRPr="004C02C1" w:rsidRDefault="00095299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201</w:t>
      </w:r>
      <w:r w:rsidR="002539D3" w:rsidRPr="004C02C1">
        <w:rPr>
          <w:rFonts w:cs="Times New Roman"/>
          <w:b w:val="0"/>
          <w:color w:val="auto"/>
        </w:rPr>
        <w:t>9</w:t>
      </w:r>
      <w:r w:rsidR="00EC145D" w:rsidRPr="004C02C1">
        <w:rPr>
          <w:rFonts w:cs="Times New Roman"/>
          <w:b w:val="0"/>
          <w:color w:val="auto"/>
        </w:rPr>
        <w:t xml:space="preserve"> год –</w:t>
      </w:r>
      <w:r w:rsidR="008A045A" w:rsidRPr="004C02C1">
        <w:rPr>
          <w:rFonts w:cs="Times New Roman"/>
          <w:b w:val="0"/>
          <w:color w:val="auto"/>
        </w:rPr>
        <w:t xml:space="preserve"> </w:t>
      </w:r>
      <w:r w:rsidR="002539D3" w:rsidRPr="004C02C1">
        <w:rPr>
          <w:rFonts w:cs="Times New Roman"/>
          <w:b w:val="0"/>
          <w:color w:val="auto"/>
        </w:rPr>
        <w:t>0</w:t>
      </w:r>
      <w:r w:rsidR="00A45ED9" w:rsidRPr="004C02C1">
        <w:rPr>
          <w:rFonts w:cs="Times New Roman"/>
          <w:b w:val="0"/>
          <w:color w:val="auto"/>
        </w:rPr>
        <w:t xml:space="preserve"> </w:t>
      </w:r>
      <w:r w:rsidR="002C0F5C" w:rsidRPr="004C02C1">
        <w:rPr>
          <w:rFonts w:cs="Times New Roman"/>
          <w:b w:val="0"/>
          <w:color w:val="auto"/>
        </w:rPr>
        <w:t>рублей;</w:t>
      </w:r>
    </w:p>
    <w:p w:rsidR="002C0F5C" w:rsidRPr="004C02C1" w:rsidRDefault="002539D3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2020</w:t>
      </w:r>
      <w:r w:rsidR="00EC145D" w:rsidRPr="004C02C1">
        <w:rPr>
          <w:rFonts w:cs="Times New Roman"/>
          <w:b w:val="0"/>
          <w:color w:val="auto"/>
        </w:rPr>
        <w:t xml:space="preserve"> год – </w:t>
      </w:r>
      <w:r w:rsidRPr="004C02C1">
        <w:rPr>
          <w:rFonts w:cs="Times New Roman"/>
          <w:b w:val="0"/>
          <w:color w:val="auto"/>
        </w:rPr>
        <w:t>5 000</w:t>
      </w:r>
      <w:r w:rsidR="00C218AB" w:rsidRPr="004C02C1">
        <w:rPr>
          <w:rFonts w:cs="Times New Roman"/>
          <w:b w:val="0"/>
          <w:color w:val="auto"/>
        </w:rPr>
        <w:t xml:space="preserve"> </w:t>
      </w:r>
      <w:r w:rsidR="00D7444A" w:rsidRPr="004C02C1">
        <w:rPr>
          <w:rFonts w:cs="Times New Roman"/>
          <w:b w:val="0"/>
          <w:color w:val="auto"/>
        </w:rPr>
        <w:t>рублей;</w:t>
      </w:r>
    </w:p>
    <w:p w:rsidR="00D7444A" w:rsidRPr="004C02C1" w:rsidRDefault="00D7444A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20</w:t>
      </w:r>
      <w:r w:rsidR="002539D3" w:rsidRPr="004C02C1">
        <w:rPr>
          <w:rFonts w:cs="Times New Roman"/>
          <w:b w:val="0"/>
          <w:color w:val="auto"/>
        </w:rPr>
        <w:t>21</w:t>
      </w:r>
      <w:r w:rsidRPr="004C02C1">
        <w:rPr>
          <w:rFonts w:cs="Times New Roman"/>
          <w:b w:val="0"/>
          <w:color w:val="auto"/>
        </w:rPr>
        <w:t xml:space="preserve"> год </w:t>
      </w:r>
      <w:r w:rsidR="005D16A2" w:rsidRPr="004C02C1">
        <w:rPr>
          <w:rFonts w:cs="Times New Roman"/>
          <w:b w:val="0"/>
          <w:color w:val="auto"/>
        </w:rPr>
        <w:t xml:space="preserve">– </w:t>
      </w:r>
      <w:r w:rsidR="002539D3" w:rsidRPr="004C02C1">
        <w:rPr>
          <w:rFonts w:cs="Times New Roman"/>
          <w:b w:val="0"/>
          <w:color w:val="auto"/>
        </w:rPr>
        <w:t xml:space="preserve">5 000 </w:t>
      </w:r>
      <w:r w:rsidR="00581A8B" w:rsidRPr="004C02C1">
        <w:rPr>
          <w:rFonts w:cs="Times New Roman"/>
          <w:b w:val="0"/>
          <w:color w:val="auto"/>
        </w:rPr>
        <w:t>рублей;</w:t>
      </w:r>
    </w:p>
    <w:p w:rsidR="00D7444A" w:rsidRPr="004C02C1" w:rsidRDefault="00095299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20</w:t>
      </w:r>
      <w:r w:rsidR="002539D3" w:rsidRPr="004C02C1">
        <w:rPr>
          <w:rFonts w:cs="Times New Roman"/>
          <w:b w:val="0"/>
          <w:color w:val="auto"/>
        </w:rPr>
        <w:t>22</w:t>
      </w:r>
      <w:r w:rsidR="00D7444A" w:rsidRPr="004C02C1">
        <w:rPr>
          <w:rFonts w:cs="Times New Roman"/>
          <w:b w:val="0"/>
          <w:color w:val="auto"/>
        </w:rPr>
        <w:t xml:space="preserve"> год </w:t>
      </w:r>
      <w:r w:rsidR="005D16A2" w:rsidRPr="004C02C1">
        <w:rPr>
          <w:rFonts w:cs="Times New Roman"/>
          <w:b w:val="0"/>
          <w:color w:val="auto"/>
        </w:rPr>
        <w:t xml:space="preserve">– </w:t>
      </w:r>
      <w:r w:rsidR="002539D3" w:rsidRPr="004C02C1">
        <w:rPr>
          <w:rFonts w:cs="Times New Roman"/>
          <w:b w:val="0"/>
          <w:color w:val="auto"/>
        </w:rPr>
        <w:t xml:space="preserve">5 000 </w:t>
      </w:r>
      <w:r w:rsidR="00581A8B" w:rsidRPr="004C02C1">
        <w:rPr>
          <w:rFonts w:cs="Times New Roman"/>
          <w:b w:val="0"/>
          <w:color w:val="auto"/>
        </w:rPr>
        <w:t>рублей</w:t>
      </w:r>
      <w:r w:rsidR="002474B9" w:rsidRPr="004C02C1">
        <w:rPr>
          <w:rFonts w:cs="Times New Roman"/>
          <w:b w:val="0"/>
          <w:color w:val="auto"/>
        </w:rPr>
        <w:t>;</w:t>
      </w:r>
    </w:p>
    <w:p w:rsidR="002474B9" w:rsidRPr="004C02C1" w:rsidRDefault="00EA640C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2023 год – 5 000 рублей;</w:t>
      </w:r>
    </w:p>
    <w:p w:rsidR="00EA640C" w:rsidRPr="004C02C1" w:rsidRDefault="00EA640C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2024 год – 5 000 рублей.</w:t>
      </w:r>
    </w:p>
    <w:p w:rsidR="00110D48" w:rsidRPr="004C02C1" w:rsidRDefault="00F167DC" w:rsidP="004C02C1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4C02C1">
        <w:rPr>
          <w:rFonts w:cs="Times New Roman"/>
          <w:b w:val="0"/>
          <w:color w:val="auto"/>
        </w:rPr>
        <w:t>Информация</w:t>
      </w:r>
      <w:r w:rsidR="00110D48" w:rsidRPr="004C02C1">
        <w:rPr>
          <w:rFonts w:cs="Times New Roman"/>
          <w:b w:val="0"/>
          <w:color w:val="auto"/>
        </w:rPr>
        <w:t xml:space="preserve"> по ресурсному обеспечению Программы приведена в При</w:t>
      </w:r>
      <w:r w:rsidR="00BA2717" w:rsidRPr="004C02C1">
        <w:rPr>
          <w:rFonts w:cs="Times New Roman"/>
          <w:b w:val="0"/>
          <w:color w:val="auto"/>
        </w:rPr>
        <w:t>ложении №</w:t>
      </w:r>
      <w:r w:rsidR="00A45ED9" w:rsidRPr="004C02C1">
        <w:rPr>
          <w:rFonts w:cs="Times New Roman"/>
          <w:b w:val="0"/>
          <w:color w:val="auto"/>
        </w:rPr>
        <w:t>3</w:t>
      </w:r>
      <w:r w:rsidR="00095299" w:rsidRPr="004C02C1">
        <w:rPr>
          <w:rFonts w:cs="Times New Roman"/>
          <w:b w:val="0"/>
          <w:color w:val="auto"/>
        </w:rPr>
        <w:t xml:space="preserve"> к настоящей Программе</w:t>
      </w:r>
      <w:r w:rsidR="00221DE3" w:rsidRPr="004C02C1">
        <w:rPr>
          <w:rFonts w:cs="Times New Roman"/>
          <w:b w:val="0"/>
          <w:color w:val="auto"/>
        </w:rPr>
        <w:t>.</w:t>
      </w:r>
    </w:p>
    <w:p w:rsidR="007169DA" w:rsidRPr="004C02C1" w:rsidRDefault="007169DA" w:rsidP="004C02C1">
      <w:pPr>
        <w:rPr>
          <w:rFonts w:ascii="Bookman Old Style" w:hAnsi="Bookman Old Style"/>
          <w:b/>
        </w:rPr>
      </w:pPr>
    </w:p>
    <w:p w:rsidR="00157D9C" w:rsidRPr="004C02C1" w:rsidRDefault="007169DA" w:rsidP="004C02C1">
      <w:pPr>
        <w:ind w:firstLine="709"/>
        <w:contextualSpacing/>
        <w:jc w:val="center"/>
        <w:rPr>
          <w:rFonts w:ascii="Bookman Old Style" w:hAnsi="Bookman Old Style"/>
          <w:b/>
        </w:rPr>
      </w:pPr>
      <w:r w:rsidRPr="004C02C1">
        <w:rPr>
          <w:rFonts w:ascii="Bookman Old Style" w:hAnsi="Bookman Old Style"/>
          <w:b/>
        </w:rPr>
        <w:t>7</w:t>
      </w:r>
      <w:r w:rsidR="00157D9C" w:rsidRPr="004C02C1">
        <w:rPr>
          <w:rFonts w:ascii="Bookman Old Style" w:hAnsi="Bookman Old Style"/>
          <w:b/>
        </w:rPr>
        <w:t xml:space="preserve">. </w:t>
      </w:r>
      <w:r w:rsidR="004607FC" w:rsidRPr="004C02C1">
        <w:rPr>
          <w:rFonts w:ascii="Bookman Old Style" w:hAnsi="Bookman Old Style"/>
          <w:b/>
        </w:rPr>
        <w:t>О</w:t>
      </w:r>
      <w:r w:rsidR="00157D9C" w:rsidRPr="004C02C1">
        <w:rPr>
          <w:rFonts w:ascii="Bookman Old Style" w:hAnsi="Bookman Old Style"/>
          <w:b/>
        </w:rPr>
        <w:t>жидаемые результаты</w:t>
      </w:r>
      <w:r w:rsidR="00933275" w:rsidRPr="004C02C1">
        <w:rPr>
          <w:rFonts w:ascii="Bookman Old Style" w:hAnsi="Bookman Old Style"/>
          <w:b/>
        </w:rPr>
        <w:t xml:space="preserve"> </w:t>
      </w:r>
      <w:r w:rsidR="00157D9C" w:rsidRPr="004C02C1">
        <w:rPr>
          <w:rFonts w:ascii="Bookman Old Style" w:hAnsi="Bookman Old Style"/>
          <w:b/>
        </w:rPr>
        <w:t>реализации Программы</w:t>
      </w:r>
    </w:p>
    <w:p w:rsidR="00933275" w:rsidRPr="004C02C1" w:rsidRDefault="00933275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В рамках выполнения мероприятий Программы предполагается:</w:t>
      </w:r>
    </w:p>
    <w:p w:rsidR="00583A31" w:rsidRPr="004C02C1" w:rsidRDefault="00583A31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увеличение количества консультаций по защите прав потребителей</w:t>
      </w:r>
      <w:r w:rsidR="00E63B3C" w:rsidRPr="004C02C1">
        <w:rPr>
          <w:rFonts w:ascii="Bookman Old Style" w:hAnsi="Bookman Old Style"/>
        </w:rPr>
        <w:t xml:space="preserve"> с 12 ед. до </w:t>
      </w:r>
      <w:r w:rsidR="00EA640C" w:rsidRPr="004C02C1">
        <w:rPr>
          <w:rFonts w:ascii="Bookman Old Style" w:hAnsi="Bookman Old Style"/>
        </w:rPr>
        <w:t>40</w:t>
      </w:r>
      <w:r w:rsidR="00E63B3C" w:rsidRPr="004C02C1">
        <w:rPr>
          <w:rFonts w:ascii="Bookman Old Style" w:hAnsi="Bookman Old Style"/>
        </w:rPr>
        <w:t>ед.</w:t>
      </w:r>
      <w:r w:rsidRPr="004C02C1">
        <w:rPr>
          <w:rFonts w:ascii="Bookman Old Style" w:hAnsi="Bookman Old Style"/>
        </w:rPr>
        <w:t>;</w:t>
      </w:r>
    </w:p>
    <w:p w:rsidR="00583A31" w:rsidRPr="004C02C1" w:rsidRDefault="00583A31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увеличение количества размещенной информации в сети Интернет по вопросам защиты прав потребителей</w:t>
      </w:r>
      <w:r w:rsidR="00E63B3C" w:rsidRPr="004C02C1">
        <w:rPr>
          <w:rFonts w:ascii="Bookman Old Style" w:hAnsi="Bookman Old Style"/>
        </w:rPr>
        <w:t xml:space="preserve"> с 2 ед. до 1</w:t>
      </w:r>
      <w:r w:rsidR="00EA640C" w:rsidRPr="004C02C1">
        <w:rPr>
          <w:rFonts w:ascii="Bookman Old Style" w:hAnsi="Bookman Old Style"/>
        </w:rPr>
        <w:t>6</w:t>
      </w:r>
      <w:r w:rsidR="00E63B3C" w:rsidRPr="004C02C1">
        <w:rPr>
          <w:rFonts w:ascii="Bookman Old Style" w:hAnsi="Bookman Old Style"/>
        </w:rPr>
        <w:t>ед.</w:t>
      </w:r>
      <w:r w:rsidRPr="004C02C1">
        <w:rPr>
          <w:rFonts w:ascii="Bookman Old Style" w:hAnsi="Bookman Old Style"/>
        </w:rPr>
        <w:t>;</w:t>
      </w:r>
    </w:p>
    <w:p w:rsidR="00583A31" w:rsidRPr="004C02C1" w:rsidRDefault="00583A31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</w:t>
      </w:r>
      <w:r w:rsidR="0025544E" w:rsidRPr="004C02C1">
        <w:rPr>
          <w:rFonts w:ascii="Bookman Old Style" w:eastAsia="SimSun" w:hAnsi="Bookman Old Style" w:cs="Mangal"/>
          <w:kern w:val="1"/>
          <w:lang w:bidi="hi-IN"/>
        </w:rPr>
        <w:t xml:space="preserve"> сохранение 100% охвата учащихся 10-11 классов общеобразовательных учреждений</w:t>
      </w:r>
      <w:r w:rsidR="00224F96" w:rsidRPr="004C02C1">
        <w:rPr>
          <w:rFonts w:ascii="Bookman Old Style" w:eastAsia="SimSun" w:hAnsi="Bookman Old Style" w:cs="Mangal"/>
          <w:kern w:val="1"/>
          <w:lang w:bidi="hi-IN"/>
        </w:rPr>
        <w:t xml:space="preserve"> просветительскими мероприятиями по основам потребительских знаний</w:t>
      </w:r>
      <w:r w:rsidRPr="004C02C1">
        <w:rPr>
          <w:rFonts w:ascii="Bookman Old Style" w:eastAsia="SimSun" w:hAnsi="Bookman Old Style" w:cs="Mangal"/>
          <w:kern w:val="1"/>
          <w:lang w:bidi="hi-IN"/>
        </w:rPr>
        <w:t xml:space="preserve">; </w:t>
      </w:r>
    </w:p>
    <w:p w:rsidR="00583A31" w:rsidRPr="004C02C1" w:rsidRDefault="0025544E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Так</w:t>
      </w:r>
      <w:r w:rsidR="001910C9" w:rsidRPr="004C02C1">
        <w:rPr>
          <w:rFonts w:ascii="Bookman Old Style" w:hAnsi="Bookman Old Style"/>
        </w:rPr>
        <w:t>же реализация мероприятий Программы будет способствовать:</w:t>
      </w:r>
    </w:p>
    <w:p w:rsidR="002539D3" w:rsidRPr="004C02C1" w:rsidRDefault="002539D3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снижени</w:t>
      </w:r>
      <w:r w:rsidR="0025544E" w:rsidRPr="004C02C1">
        <w:rPr>
          <w:rFonts w:ascii="Bookman Old Style" w:hAnsi="Bookman Old Style"/>
        </w:rPr>
        <w:t>ю</w:t>
      </w:r>
      <w:r w:rsidRPr="004C02C1">
        <w:rPr>
          <w:rFonts w:ascii="Bookman Old Style" w:hAnsi="Bookman Old Style"/>
        </w:rPr>
        <w:t xml:space="preserve"> количества нарушений прав потребителей на рынке товаров, работ, услуг Моздокского района;</w:t>
      </w:r>
    </w:p>
    <w:p w:rsidR="002539D3" w:rsidRPr="004C02C1" w:rsidRDefault="002539D3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повышени</w:t>
      </w:r>
      <w:r w:rsidR="0025544E" w:rsidRPr="004C02C1">
        <w:rPr>
          <w:rFonts w:ascii="Bookman Old Style" w:hAnsi="Bookman Old Style"/>
        </w:rPr>
        <w:t>ю</w:t>
      </w:r>
      <w:r w:rsidRPr="004C02C1">
        <w:rPr>
          <w:rFonts w:ascii="Bookman Old Style" w:hAnsi="Bookman Old Style"/>
        </w:rPr>
        <w:t xml:space="preserve"> уровня доступности и оперативности защиты нарушенных прав потребителей;</w:t>
      </w:r>
    </w:p>
    <w:p w:rsidR="002539D3" w:rsidRPr="004C02C1" w:rsidRDefault="002539D3" w:rsidP="004C02C1">
      <w:pPr>
        <w:ind w:firstLine="709"/>
        <w:contextualSpacing/>
        <w:jc w:val="both"/>
        <w:rPr>
          <w:rFonts w:ascii="Bookman Old Style" w:hAnsi="Bookman Old Style"/>
        </w:rPr>
      </w:pPr>
      <w:r w:rsidRPr="004C02C1">
        <w:rPr>
          <w:rFonts w:ascii="Bookman Old Style" w:hAnsi="Bookman Old Style"/>
        </w:rPr>
        <w:t>- повышени</w:t>
      </w:r>
      <w:r w:rsidR="0025544E" w:rsidRPr="004C02C1">
        <w:rPr>
          <w:rFonts w:ascii="Bookman Old Style" w:hAnsi="Bookman Old Style"/>
        </w:rPr>
        <w:t>ю</w:t>
      </w:r>
      <w:r w:rsidRPr="004C02C1">
        <w:rPr>
          <w:rFonts w:ascii="Bookman Old Style" w:hAnsi="Bookman Old Style"/>
        </w:rPr>
        <w:t xml:space="preserve"> уровня потребительской грамотности, необходимой потребителям для реализации предоставленных им законодательством прав;</w:t>
      </w:r>
    </w:p>
    <w:p w:rsidR="00E63B3C" w:rsidRPr="004C02C1" w:rsidRDefault="002539D3" w:rsidP="004C02C1">
      <w:pPr>
        <w:pStyle w:val="2"/>
        <w:spacing w:before="0" w:beforeAutospacing="0" w:after="0" w:afterAutospacing="0"/>
        <w:ind w:firstLine="709"/>
        <w:contextualSpacing/>
        <w:jc w:val="both"/>
        <w:rPr>
          <w:rFonts w:ascii="Bookman Old Style" w:hAnsi="Bookman Old Style" w:cs="Tahoma"/>
          <w:b w:val="0"/>
          <w:sz w:val="24"/>
          <w:szCs w:val="24"/>
        </w:rPr>
      </w:pPr>
      <w:r w:rsidRPr="004C02C1">
        <w:rPr>
          <w:rFonts w:ascii="Bookman Old Style" w:hAnsi="Bookman Old Style"/>
          <w:b w:val="0"/>
          <w:sz w:val="24"/>
          <w:szCs w:val="24"/>
        </w:rPr>
        <w:t>- повышени</w:t>
      </w:r>
      <w:r w:rsidR="0025544E" w:rsidRPr="004C02C1">
        <w:rPr>
          <w:rFonts w:ascii="Bookman Old Style" w:hAnsi="Bookman Old Style"/>
          <w:b w:val="0"/>
          <w:sz w:val="24"/>
          <w:szCs w:val="24"/>
        </w:rPr>
        <w:t>ю</w:t>
      </w:r>
      <w:r w:rsidRPr="004C02C1">
        <w:rPr>
          <w:rFonts w:ascii="Bookman Old Style" w:hAnsi="Bookman Old Style"/>
          <w:b w:val="0"/>
          <w:sz w:val="24"/>
          <w:szCs w:val="24"/>
        </w:rPr>
        <w:t xml:space="preserve"> качества товаров, работ, услуг, предоставляемых потребителям в Моздокском районе.</w:t>
      </w:r>
    </w:p>
    <w:p w:rsidR="00065F9D" w:rsidRDefault="00065F9D" w:rsidP="004C02C1">
      <w:pPr>
        <w:pStyle w:val="2"/>
        <w:spacing w:before="0" w:beforeAutospacing="0" w:after="0" w:afterAutospacing="0"/>
        <w:ind w:firstLine="709"/>
        <w:contextualSpacing/>
        <w:jc w:val="both"/>
        <w:rPr>
          <w:rFonts w:ascii="Bookman Old Style" w:hAnsi="Bookman Old Style" w:cs="Tahoma"/>
          <w:b w:val="0"/>
          <w:sz w:val="24"/>
          <w:szCs w:val="24"/>
        </w:rPr>
        <w:sectPr w:rsidR="00065F9D" w:rsidSect="00065F9D">
          <w:pgSz w:w="11906" w:h="16838"/>
          <w:pgMar w:top="426" w:right="707" w:bottom="426" w:left="1701" w:header="708" w:footer="399" w:gutter="0"/>
          <w:cols w:space="708"/>
          <w:docGrid w:linePitch="360"/>
        </w:sectPr>
      </w:pPr>
    </w:p>
    <w:p w:rsidR="00E63B3C" w:rsidRPr="004C02C1" w:rsidRDefault="00E63B3C" w:rsidP="004C02C1">
      <w:pPr>
        <w:pStyle w:val="2"/>
        <w:spacing w:before="0" w:beforeAutospacing="0" w:after="0" w:afterAutospacing="0"/>
        <w:ind w:firstLine="709"/>
        <w:contextualSpacing/>
        <w:jc w:val="both"/>
        <w:rPr>
          <w:rFonts w:ascii="Bookman Old Style" w:hAnsi="Bookman Old Style" w:cs="Tahoma"/>
          <w:b w:val="0"/>
          <w:sz w:val="24"/>
          <w:szCs w:val="24"/>
        </w:rPr>
      </w:pPr>
    </w:p>
    <w:p w:rsidR="004607FC" w:rsidRPr="004C02C1" w:rsidRDefault="007169DA" w:rsidP="004C02C1">
      <w:pPr>
        <w:pStyle w:val="2"/>
        <w:spacing w:before="0" w:beforeAutospacing="0" w:after="0" w:afterAutospacing="0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C02C1">
        <w:rPr>
          <w:rFonts w:ascii="Bookman Old Style" w:hAnsi="Bookman Old Style"/>
          <w:sz w:val="24"/>
          <w:szCs w:val="24"/>
        </w:rPr>
        <w:t>8</w:t>
      </w:r>
      <w:r w:rsidR="004607FC" w:rsidRPr="004C02C1">
        <w:rPr>
          <w:rFonts w:ascii="Bookman Old Style" w:hAnsi="Bookman Old Style"/>
          <w:sz w:val="24"/>
          <w:szCs w:val="24"/>
        </w:rPr>
        <w:t>.</w:t>
      </w:r>
      <w:r w:rsidR="004C02C1">
        <w:rPr>
          <w:rFonts w:ascii="Bookman Old Style" w:hAnsi="Bookman Old Style"/>
          <w:sz w:val="24"/>
          <w:szCs w:val="24"/>
        </w:rPr>
        <w:t xml:space="preserve"> </w:t>
      </w:r>
      <w:r w:rsidR="004607FC" w:rsidRPr="004C02C1">
        <w:rPr>
          <w:rFonts w:ascii="Bookman Old Style" w:hAnsi="Bookman Old Style"/>
          <w:sz w:val="24"/>
          <w:szCs w:val="24"/>
        </w:rPr>
        <w:t>Описание рисков реализации Программы и мер управления рисками.</w:t>
      </w:r>
    </w:p>
    <w:p w:rsidR="00E63888" w:rsidRPr="004C02C1" w:rsidRDefault="00E63888" w:rsidP="004C02C1">
      <w:pPr>
        <w:rPr>
          <w:rFonts w:ascii="Bookman Old Style" w:hAnsi="Bookman Old Sty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3935"/>
      </w:tblGrid>
      <w:tr w:rsidR="00E63888" w:rsidRPr="004C02C1" w:rsidTr="00E63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4C02C1" w:rsidRDefault="00E63888" w:rsidP="00B33586">
            <w:pPr>
              <w:ind w:left="142" w:right="118"/>
              <w:jc w:val="center"/>
              <w:textAlignment w:val="baseline"/>
              <w:rPr>
                <w:rFonts w:ascii="Bookman Old Style" w:hAnsi="Bookman Old Style"/>
                <w:b/>
              </w:rPr>
            </w:pPr>
            <w:r w:rsidRPr="004C02C1">
              <w:rPr>
                <w:rFonts w:ascii="Bookman Old Style" w:hAnsi="Bookman Old Style"/>
                <w:b/>
              </w:rPr>
              <w:t>Основные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4C02C1" w:rsidRDefault="00E63888" w:rsidP="00B33586">
            <w:pPr>
              <w:ind w:left="76" w:right="140"/>
              <w:jc w:val="center"/>
              <w:textAlignment w:val="baseline"/>
              <w:rPr>
                <w:rFonts w:ascii="Bookman Old Style" w:hAnsi="Bookman Old Style"/>
                <w:b/>
              </w:rPr>
            </w:pPr>
            <w:r w:rsidRPr="004C02C1">
              <w:rPr>
                <w:rFonts w:ascii="Bookman Old Style" w:hAnsi="Bookman Old Style"/>
                <w:b/>
              </w:rPr>
              <w:t>Комплекс мер по предотвращению негативных последствий</w:t>
            </w:r>
          </w:p>
        </w:tc>
      </w:tr>
      <w:tr w:rsidR="00E63888" w:rsidRPr="004C02C1" w:rsidTr="00E63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4C02C1" w:rsidRDefault="00E63888" w:rsidP="00B33586">
            <w:pPr>
              <w:ind w:left="142" w:right="118"/>
              <w:jc w:val="center"/>
              <w:textAlignment w:val="baseline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4C02C1" w:rsidRDefault="00E63888" w:rsidP="00B33586">
            <w:pPr>
              <w:ind w:left="76" w:right="140"/>
              <w:jc w:val="center"/>
              <w:textAlignment w:val="baseline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2</w:t>
            </w:r>
          </w:p>
        </w:tc>
      </w:tr>
      <w:tr w:rsidR="00E63888" w:rsidRPr="004C02C1" w:rsidTr="00E63888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4C02C1" w:rsidRDefault="00E63888" w:rsidP="00B33586">
            <w:pPr>
              <w:ind w:left="142" w:right="118"/>
              <w:jc w:val="center"/>
              <w:textAlignment w:val="baseline"/>
              <w:rPr>
                <w:rFonts w:ascii="Bookman Old Style" w:hAnsi="Bookman Old Style"/>
                <w:i/>
              </w:rPr>
            </w:pPr>
            <w:r w:rsidRPr="004C02C1">
              <w:rPr>
                <w:rFonts w:ascii="Bookman Old Style" w:hAnsi="Bookman Old Style"/>
                <w:i/>
              </w:rPr>
              <w:t>Риски, связанные с человеческим фактором</w:t>
            </w:r>
          </w:p>
        </w:tc>
      </w:tr>
      <w:tr w:rsidR="00E63888" w:rsidRPr="004C02C1" w:rsidTr="00B33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4C02C1" w:rsidRDefault="002539D3" w:rsidP="00B33586">
            <w:pPr>
              <w:ind w:left="142" w:right="118"/>
              <w:jc w:val="both"/>
              <w:textAlignment w:val="baseline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Получение низкого уровня эффективности выполнения мероприяти</w:t>
            </w:r>
            <w:r w:rsidR="00591AA7" w:rsidRPr="004C02C1">
              <w:rPr>
                <w:rFonts w:ascii="Bookman Old Style" w:hAnsi="Bookman Old Style"/>
              </w:rPr>
              <w:t>й</w:t>
            </w:r>
            <w:r w:rsidRPr="004C02C1">
              <w:rPr>
                <w:rFonts w:ascii="Bookman Old Style" w:hAnsi="Bookman Old Style"/>
              </w:rPr>
              <w:t xml:space="preserve"> программы из-за недостаточности квалификации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888" w:rsidRPr="004C02C1" w:rsidRDefault="002539D3" w:rsidP="00B33586">
            <w:pPr>
              <w:ind w:left="76" w:right="140"/>
              <w:textAlignment w:val="baseline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Привлечение к исполнению мероприятий программы высококлассных специалистов</w:t>
            </w:r>
          </w:p>
        </w:tc>
      </w:tr>
      <w:tr w:rsidR="00E63888" w:rsidRPr="004C02C1" w:rsidTr="00B33586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888" w:rsidRPr="004C02C1" w:rsidRDefault="00E63888" w:rsidP="00B33586">
            <w:pPr>
              <w:ind w:left="142" w:right="118"/>
              <w:jc w:val="center"/>
              <w:textAlignment w:val="baseline"/>
              <w:rPr>
                <w:rFonts w:ascii="Bookman Old Style" w:hAnsi="Bookman Old Style"/>
                <w:i/>
              </w:rPr>
            </w:pPr>
            <w:r w:rsidRPr="004C02C1">
              <w:rPr>
                <w:rFonts w:ascii="Bookman Old Style" w:hAnsi="Bookman Old Style"/>
                <w:i/>
              </w:rPr>
              <w:t xml:space="preserve">Риски, связанные с </w:t>
            </w:r>
            <w:r w:rsidR="002539D3" w:rsidRPr="004C02C1">
              <w:rPr>
                <w:rFonts w:ascii="Bookman Old Style" w:hAnsi="Bookman Old Style"/>
                <w:i/>
              </w:rPr>
              <w:t>организационными решениями</w:t>
            </w:r>
          </w:p>
        </w:tc>
      </w:tr>
      <w:tr w:rsidR="00E63888" w:rsidRPr="004C02C1" w:rsidTr="00B33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4C02C1" w:rsidRDefault="006205C0" w:rsidP="00B33586">
            <w:pPr>
              <w:ind w:left="142" w:right="118"/>
              <w:textAlignment w:val="baseline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Малоэффективная система управления реализацией мероприятий программы в сфере защиты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888" w:rsidRPr="004C02C1" w:rsidRDefault="006205C0" w:rsidP="00B33586">
            <w:pPr>
              <w:ind w:left="76" w:right="140"/>
              <w:jc w:val="both"/>
              <w:textAlignment w:val="baseline"/>
              <w:rPr>
                <w:rFonts w:ascii="Bookman Old Style" w:hAnsi="Bookman Old Style"/>
              </w:rPr>
            </w:pPr>
            <w:r w:rsidRPr="004C02C1">
              <w:rPr>
                <w:rFonts w:ascii="Bookman Old Style" w:hAnsi="Bookman Old Style"/>
              </w:rPr>
              <w:t>Создание эффективной системы управления мероприятиями программы</w:t>
            </w:r>
          </w:p>
        </w:tc>
      </w:tr>
    </w:tbl>
    <w:p w:rsidR="00E63888" w:rsidRPr="004C02C1" w:rsidRDefault="00E63888" w:rsidP="004C02C1">
      <w:pPr>
        <w:rPr>
          <w:rFonts w:ascii="Bookman Old Style" w:hAnsi="Bookman Old Style"/>
        </w:rPr>
      </w:pPr>
    </w:p>
    <w:p w:rsidR="00E63888" w:rsidRPr="004C02C1" w:rsidRDefault="00E63888" w:rsidP="00065F9D">
      <w:pPr>
        <w:shd w:val="clear" w:color="auto" w:fill="FFFFFF"/>
        <w:ind w:firstLine="709"/>
        <w:jc w:val="both"/>
        <w:textAlignment w:val="baseline"/>
        <w:rPr>
          <w:rFonts w:ascii="Bookman Old Style" w:hAnsi="Bookman Old Style"/>
        </w:rPr>
        <w:sectPr w:rsidR="00E63888" w:rsidRPr="004C02C1" w:rsidSect="00065F9D">
          <w:pgSz w:w="11906" w:h="16838"/>
          <w:pgMar w:top="426" w:right="707" w:bottom="426" w:left="1701" w:header="708" w:footer="399" w:gutter="0"/>
          <w:cols w:space="708"/>
          <w:docGrid w:linePitch="360"/>
        </w:sectPr>
      </w:pPr>
      <w:r w:rsidRPr="004C02C1">
        <w:rPr>
          <w:rFonts w:ascii="Bookman Old Style" w:hAnsi="Bookman Old Style"/>
        </w:rPr>
        <w:t>Принятие мер по управлению рисками осуществляется в ходе реализации муниципальной программы и</w:t>
      </w:r>
      <w:r w:rsidR="00095299" w:rsidRPr="004C02C1">
        <w:rPr>
          <w:rFonts w:ascii="Bookman Old Style" w:hAnsi="Bookman Old Style"/>
        </w:rPr>
        <w:t xml:space="preserve"> по результатам</w:t>
      </w:r>
      <w:r w:rsidRPr="004C02C1">
        <w:rPr>
          <w:rFonts w:ascii="Bookman Old Style" w:hAnsi="Bookman Old Style"/>
        </w:rPr>
        <w:t xml:space="preserve"> оценки ее эффективности.</w:t>
      </w:r>
    </w:p>
    <w:p w:rsidR="00C80319" w:rsidRDefault="00C80319" w:rsidP="004C02C1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21DAE">
        <w:rPr>
          <w:rFonts w:ascii="Bookman Old Style" w:hAnsi="Bookman Old Style"/>
          <w:i/>
          <w:iCs/>
          <w:color w:val="000000"/>
        </w:rPr>
        <w:lastRenderedPageBreak/>
        <w:t>Приложение №1</w:t>
      </w:r>
    </w:p>
    <w:p w:rsidR="00C80319" w:rsidRDefault="00C80319" w:rsidP="004C02C1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21DAE">
        <w:rPr>
          <w:rFonts w:ascii="Bookman Old Style" w:hAnsi="Bookman Old Style"/>
          <w:i/>
          <w:iCs/>
          <w:color w:val="000000"/>
        </w:rPr>
        <w:t xml:space="preserve">к муниципальной программе </w:t>
      </w:r>
    </w:p>
    <w:p w:rsidR="00065F9D" w:rsidRDefault="00C80319" w:rsidP="004C02C1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>
        <w:rPr>
          <w:rFonts w:ascii="Bookman Old Style" w:hAnsi="Bookman Old Style"/>
          <w:i/>
          <w:iCs/>
          <w:color w:val="000000"/>
        </w:rPr>
        <w:t>«</w:t>
      </w:r>
      <w:r w:rsidRPr="00C80319">
        <w:rPr>
          <w:rFonts w:ascii="Bookman Old Style" w:hAnsi="Bookman Old Style"/>
          <w:i/>
          <w:iCs/>
          <w:color w:val="000000"/>
        </w:rPr>
        <w:t xml:space="preserve">Обеспечение защиты прав потребителей </w:t>
      </w:r>
    </w:p>
    <w:p w:rsidR="00065F9D" w:rsidRDefault="00C80319" w:rsidP="004C02C1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80319">
        <w:rPr>
          <w:rFonts w:ascii="Bookman Old Style" w:hAnsi="Bookman Old Style"/>
          <w:i/>
          <w:iCs/>
          <w:color w:val="000000"/>
        </w:rPr>
        <w:t>в муниципальном образовании</w:t>
      </w:r>
      <w:r w:rsidR="004C02C1">
        <w:rPr>
          <w:rFonts w:ascii="Bookman Old Style" w:hAnsi="Bookman Old Style"/>
          <w:i/>
          <w:iCs/>
          <w:color w:val="000000"/>
        </w:rPr>
        <w:t xml:space="preserve"> </w:t>
      </w:r>
    </w:p>
    <w:p w:rsidR="00C80319" w:rsidRPr="00C21DAE" w:rsidRDefault="00C80319" w:rsidP="004C02C1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80319">
        <w:rPr>
          <w:rFonts w:ascii="Bookman Old Style" w:hAnsi="Bookman Old Style"/>
          <w:i/>
          <w:iCs/>
          <w:color w:val="000000"/>
        </w:rPr>
        <w:t>Моздокский район</w:t>
      </w:r>
      <w:r>
        <w:rPr>
          <w:rFonts w:ascii="Bookman Old Style" w:hAnsi="Bookman Old Style"/>
          <w:i/>
          <w:iCs/>
          <w:color w:val="000000"/>
        </w:rPr>
        <w:t>»</w:t>
      </w:r>
    </w:p>
    <w:p w:rsidR="00C80319" w:rsidRDefault="00C80319" w:rsidP="004C02C1">
      <w:pPr>
        <w:ind w:left="-567" w:firstLine="284"/>
        <w:rPr>
          <w:i/>
          <w:iCs/>
          <w:color w:val="000000"/>
          <w:sz w:val="16"/>
          <w:szCs w:val="16"/>
        </w:rPr>
      </w:pPr>
    </w:p>
    <w:p w:rsidR="00C80319" w:rsidRPr="00C21DAE" w:rsidRDefault="00C80319" w:rsidP="004C02C1">
      <w:pPr>
        <w:ind w:left="-567" w:firstLine="284"/>
        <w:jc w:val="center"/>
        <w:rPr>
          <w:rFonts w:ascii="Bookman Old Style" w:hAnsi="Bookman Old Style"/>
          <w:i/>
          <w:iCs/>
          <w:color w:val="000000"/>
          <w:sz w:val="16"/>
          <w:szCs w:val="16"/>
        </w:rPr>
      </w:pPr>
      <w:r w:rsidRPr="00C21DAE">
        <w:rPr>
          <w:rFonts w:ascii="Bookman Old Style" w:hAnsi="Bookman Old Style"/>
          <w:b/>
          <w:bCs/>
          <w:color w:val="000000"/>
        </w:rPr>
        <w:t>Целевые показатели (индикаторы) муниципальной программы</w:t>
      </w:r>
    </w:p>
    <w:p w:rsidR="00C80319" w:rsidRPr="00C21DAE" w:rsidRDefault="00C80319" w:rsidP="004C02C1">
      <w:pPr>
        <w:ind w:left="-567" w:firstLine="284"/>
        <w:rPr>
          <w:rFonts w:ascii="Bookman Old Style" w:hAnsi="Bookman Old Style"/>
        </w:rPr>
      </w:pPr>
    </w:p>
    <w:tbl>
      <w:tblPr>
        <w:tblW w:w="15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75"/>
        <w:gridCol w:w="1134"/>
        <w:gridCol w:w="1559"/>
        <w:gridCol w:w="1559"/>
        <w:gridCol w:w="1560"/>
        <w:gridCol w:w="1417"/>
        <w:gridCol w:w="1418"/>
        <w:gridCol w:w="1275"/>
        <w:gridCol w:w="1275"/>
      </w:tblGrid>
      <w:tr w:rsidR="00EA640C" w:rsidRPr="00065F9D" w:rsidTr="00E64062">
        <w:trPr>
          <w:trHeight w:val="494"/>
        </w:trPr>
        <w:tc>
          <w:tcPr>
            <w:tcW w:w="15465" w:type="dxa"/>
            <w:gridSpan w:val="10"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: «Обеспечение защиты прав потребителей в муниципальном образовании Моздокский район» </w:t>
            </w:r>
          </w:p>
        </w:tc>
      </w:tr>
      <w:tr w:rsidR="00EA640C" w:rsidRPr="00065F9D" w:rsidTr="00065F9D">
        <w:trPr>
          <w:trHeight w:val="443"/>
        </w:trPr>
        <w:tc>
          <w:tcPr>
            <w:tcW w:w="15465" w:type="dxa"/>
            <w:gridSpan w:val="10"/>
          </w:tcPr>
          <w:p w:rsidR="00EA640C" w:rsidRPr="00065F9D" w:rsidRDefault="00EA640C" w:rsidP="00065F9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Цели</w:t>
            </w: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: - создание на территории Моздокского района условий для эффективной защиты прав потребителей, установленных законодательством Российской Федерации.</w:t>
            </w:r>
          </w:p>
        </w:tc>
      </w:tr>
      <w:tr w:rsidR="00EA640C" w:rsidRPr="00065F9D" w:rsidTr="00065F9D">
        <w:trPr>
          <w:trHeight w:val="850"/>
        </w:trPr>
        <w:tc>
          <w:tcPr>
            <w:tcW w:w="15465" w:type="dxa"/>
            <w:gridSpan w:val="10"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Задачи</w:t>
            </w: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: - содействие повышению правовой грамотности и информированности населения района в вопросах защиты прав потребителей;</w:t>
            </w: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услуг).</w:t>
            </w:r>
          </w:p>
        </w:tc>
      </w:tr>
      <w:tr w:rsidR="00EA640C" w:rsidRPr="00065F9D" w:rsidTr="00E64062">
        <w:trPr>
          <w:trHeight w:val="299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788" w:type="dxa"/>
            <w:gridSpan w:val="6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Исходные показатели </w:t>
            </w:r>
          </w:p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базового года</w:t>
            </w:r>
            <w:r w:rsidR="004C02C1"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(2018 г)</w:t>
            </w:r>
          </w:p>
        </w:tc>
      </w:tr>
      <w:tr w:rsidR="00EA640C" w:rsidRPr="00065F9D" w:rsidTr="00EA640C">
        <w:trPr>
          <w:trHeight w:val="333"/>
        </w:trPr>
        <w:tc>
          <w:tcPr>
            <w:tcW w:w="693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417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275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1275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40C" w:rsidRPr="00065F9D" w:rsidTr="00E64062">
        <w:trPr>
          <w:trHeight w:val="2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</w:tr>
      <w:tr w:rsidR="00EA640C" w:rsidRPr="00065F9D" w:rsidTr="00E64062">
        <w:trPr>
          <w:trHeight w:val="1017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увеличение количества консультаций по защите прав потребителей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</w:tr>
      <w:tr w:rsidR="00EA640C" w:rsidRPr="00065F9D" w:rsidTr="00E64062">
        <w:trPr>
          <w:trHeight w:val="4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увеличение количества размещенной информации в сети Интернет касающихся вопросов защиты прав потребителей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</w:tr>
      <w:tr w:rsidR="00EA640C" w:rsidRPr="00065F9D" w:rsidTr="00E64062">
        <w:trPr>
          <w:trHeight w:val="70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eastAsia="SimSun" w:hAnsi="Bookman Old Style" w:cs="Mangal"/>
                <w:kern w:val="1"/>
                <w:sz w:val="20"/>
                <w:szCs w:val="20"/>
                <w:lang w:bidi="hi-IN"/>
              </w:rPr>
              <w:t>сохранение охвата просветительскими мероприятиями по основам потребительских знаний 100% учащихся 10-11 классов общеобразовательных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65F9D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</w:tr>
    </w:tbl>
    <w:p w:rsidR="00C80319" w:rsidRDefault="00C80319" w:rsidP="004C02C1">
      <w:pPr>
        <w:rPr>
          <w:rFonts w:ascii="Bookman Old Style" w:hAnsi="Bookman Old Style"/>
        </w:rPr>
        <w:sectPr w:rsidR="00C80319" w:rsidSect="00065F9D">
          <w:pgSz w:w="16838" w:h="11906" w:orient="landscape"/>
          <w:pgMar w:top="1701" w:right="567" w:bottom="850" w:left="568" w:header="708" w:footer="453" w:gutter="0"/>
          <w:cols w:space="708"/>
          <w:docGrid w:linePitch="360"/>
        </w:sectPr>
      </w:pPr>
    </w:p>
    <w:p w:rsidR="00065F9D" w:rsidRDefault="00065F9D" w:rsidP="00065F9D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21DAE">
        <w:rPr>
          <w:rFonts w:ascii="Bookman Old Style" w:hAnsi="Bookman Old Style"/>
          <w:i/>
          <w:iCs/>
          <w:color w:val="000000"/>
        </w:rPr>
        <w:lastRenderedPageBreak/>
        <w:t>Приложение №</w:t>
      </w:r>
      <w:r>
        <w:rPr>
          <w:rFonts w:ascii="Bookman Old Style" w:hAnsi="Bookman Old Style"/>
          <w:i/>
          <w:iCs/>
          <w:color w:val="000000"/>
        </w:rPr>
        <w:t>2</w:t>
      </w:r>
    </w:p>
    <w:p w:rsidR="00065F9D" w:rsidRDefault="00065F9D" w:rsidP="00065F9D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21DAE">
        <w:rPr>
          <w:rFonts w:ascii="Bookman Old Style" w:hAnsi="Bookman Old Style"/>
          <w:i/>
          <w:iCs/>
          <w:color w:val="000000"/>
        </w:rPr>
        <w:t xml:space="preserve">к муниципальной программе </w:t>
      </w:r>
    </w:p>
    <w:p w:rsidR="00065F9D" w:rsidRDefault="00065F9D" w:rsidP="00065F9D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>
        <w:rPr>
          <w:rFonts w:ascii="Bookman Old Style" w:hAnsi="Bookman Old Style"/>
          <w:i/>
          <w:iCs/>
          <w:color w:val="000000"/>
        </w:rPr>
        <w:t>«</w:t>
      </w:r>
      <w:r w:rsidRPr="00C80319">
        <w:rPr>
          <w:rFonts w:ascii="Bookman Old Style" w:hAnsi="Bookman Old Style"/>
          <w:i/>
          <w:iCs/>
          <w:color w:val="000000"/>
        </w:rPr>
        <w:t xml:space="preserve">Обеспечение защиты прав потребителей </w:t>
      </w:r>
    </w:p>
    <w:p w:rsidR="00065F9D" w:rsidRDefault="00065F9D" w:rsidP="00065F9D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80319">
        <w:rPr>
          <w:rFonts w:ascii="Bookman Old Style" w:hAnsi="Bookman Old Style"/>
          <w:i/>
          <w:iCs/>
          <w:color w:val="000000"/>
        </w:rPr>
        <w:t>в муниципальном образовании</w:t>
      </w:r>
      <w:r>
        <w:rPr>
          <w:rFonts w:ascii="Bookman Old Style" w:hAnsi="Bookman Old Style"/>
          <w:i/>
          <w:iCs/>
          <w:color w:val="000000"/>
        </w:rPr>
        <w:t xml:space="preserve"> </w:t>
      </w:r>
    </w:p>
    <w:p w:rsidR="00065F9D" w:rsidRPr="00C21DAE" w:rsidRDefault="00065F9D" w:rsidP="00065F9D">
      <w:pPr>
        <w:ind w:left="10206"/>
        <w:jc w:val="center"/>
        <w:rPr>
          <w:rFonts w:ascii="Bookman Old Style" w:hAnsi="Bookman Old Style"/>
          <w:i/>
          <w:iCs/>
          <w:color w:val="000000"/>
        </w:rPr>
      </w:pPr>
      <w:r w:rsidRPr="00C80319">
        <w:rPr>
          <w:rFonts w:ascii="Bookman Old Style" w:hAnsi="Bookman Old Style"/>
          <w:i/>
          <w:iCs/>
          <w:color w:val="000000"/>
        </w:rPr>
        <w:t>Моздокский район</w:t>
      </w:r>
      <w:r>
        <w:rPr>
          <w:rFonts w:ascii="Bookman Old Style" w:hAnsi="Bookman Old Style"/>
          <w:i/>
          <w:iCs/>
          <w:color w:val="000000"/>
        </w:rPr>
        <w:t>»</w:t>
      </w:r>
    </w:p>
    <w:p w:rsidR="00C80319" w:rsidRDefault="00C80319" w:rsidP="004C02C1">
      <w:pPr>
        <w:ind w:left="-567" w:firstLine="284"/>
        <w:rPr>
          <w:rFonts w:ascii="Bookman Old Style" w:hAnsi="Bookman Old Style"/>
        </w:rPr>
      </w:pPr>
    </w:p>
    <w:p w:rsidR="00065F9D" w:rsidRDefault="00065F9D" w:rsidP="004C02C1">
      <w:pPr>
        <w:ind w:left="-567" w:firstLine="284"/>
        <w:rPr>
          <w:rFonts w:ascii="Bookman Old Style" w:hAnsi="Bookman Old Style"/>
        </w:rPr>
      </w:pPr>
    </w:p>
    <w:p w:rsidR="00065F9D" w:rsidRDefault="00C80319" w:rsidP="004C02C1">
      <w:pPr>
        <w:jc w:val="center"/>
        <w:rPr>
          <w:rFonts w:ascii="Bookman Old Style" w:hAnsi="Bookman Old Style"/>
          <w:b/>
          <w:iCs/>
          <w:color w:val="000000"/>
        </w:rPr>
      </w:pPr>
      <w:r w:rsidRPr="00C21DAE">
        <w:rPr>
          <w:rFonts w:ascii="Bookman Old Style" w:hAnsi="Bookman Old Style"/>
          <w:b/>
          <w:bCs/>
          <w:color w:val="000000"/>
        </w:rPr>
        <w:t xml:space="preserve">Перечень мероприятий муниципальной программы </w:t>
      </w:r>
      <w:r w:rsidRPr="00C80319">
        <w:rPr>
          <w:rFonts w:ascii="Bookman Old Style" w:hAnsi="Bookman Old Style"/>
          <w:b/>
          <w:bCs/>
          <w:color w:val="000000"/>
        </w:rPr>
        <w:t>"</w:t>
      </w:r>
      <w:r w:rsidRPr="00C80319">
        <w:rPr>
          <w:rFonts w:ascii="Bookman Old Style" w:hAnsi="Bookman Old Style"/>
          <w:b/>
          <w:iCs/>
          <w:color w:val="000000"/>
        </w:rPr>
        <w:t xml:space="preserve">Обеспечение защиты прав потребителей </w:t>
      </w:r>
    </w:p>
    <w:p w:rsidR="00C80319" w:rsidRPr="00C80319" w:rsidRDefault="00C80319" w:rsidP="004C02C1">
      <w:pPr>
        <w:jc w:val="center"/>
        <w:rPr>
          <w:rFonts w:ascii="Bookman Old Style" w:hAnsi="Bookman Old Style"/>
          <w:b/>
        </w:rPr>
      </w:pPr>
      <w:r w:rsidRPr="00C80319">
        <w:rPr>
          <w:rFonts w:ascii="Bookman Old Style" w:hAnsi="Bookman Old Style"/>
          <w:b/>
          <w:iCs/>
          <w:color w:val="000000"/>
        </w:rPr>
        <w:t>в муниципальном об</w:t>
      </w:r>
      <w:r w:rsidR="00A819E7">
        <w:rPr>
          <w:rFonts w:ascii="Bookman Old Style" w:hAnsi="Bookman Old Style"/>
          <w:b/>
          <w:iCs/>
          <w:color w:val="000000"/>
        </w:rPr>
        <w:t>разовании</w:t>
      </w:r>
      <w:r w:rsidRPr="00C80319">
        <w:rPr>
          <w:rFonts w:ascii="Bookman Old Style" w:hAnsi="Bookman Old Style"/>
          <w:b/>
          <w:iCs/>
          <w:color w:val="000000"/>
        </w:rPr>
        <w:t xml:space="preserve"> Моздокский район </w:t>
      </w:r>
      <w:r w:rsidRPr="00C80319">
        <w:rPr>
          <w:rFonts w:ascii="Bookman Old Style" w:hAnsi="Bookman Old Style"/>
          <w:b/>
          <w:bCs/>
          <w:color w:val="000000"/>
        </w:rPr>
        <w:t>"</w:t>
      </w:r>
    </w:p>
    <w:p w:rsidR="00C80319" w:rsidRDefault="00C80319" w:rsidP="004C02C1">
      <w:pPr>
        <w:ind w:left="-567" w:firstLine="284"/>
        <w:rPr>
          <w:rFonts w:ascii="Bookman Old Style" w:hAnsi="Bookman Old Style"/>
        </w:rPr>
      </w:pPr>
    </w:p>
    <w:tbl>
      <w:tblPr>
        <w:tblW w:w="156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909"/>
        <w:gridCol w:w="2635"/>
        <w:gridCol w:w="1257"/>
        <w:gridCol w:w="1421"/>
        <w:gridCol w:w="1019"/>
        <w:gridCol w:w="283"/>
        <w:gridCol w:w="27"/>
        <w:gridCol w:w="824"/>
        <w:gridCol w:w="425"/>
        <w:gridCol w:w="27"/>
        <w:gridCol w:w="965"/>
        <w:gridCol w:w="284"/>
        <w:gridCol w:w="27"/>
        <w:gridCol w:w="965"/>
        <w:gridCol w:w="27"/>
        <w:gridCol w:w="965"/>
        <w:gridCol w:w="27"/>
        <w:gridCol w:w="939"/>
      </w:tblGrid>
      <w:tr w:rsidR="00EA640C" w:rsidRPr="00065F9D" w:rsidTr="00065F9D">
        <w:trPr>
          <w:trHeight w:val="911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04" w:type="dxa"/>
            <w:gridSpan w:val="14"/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Планируемые объемы финансирования (</w:t>
            </w:r>
            <w:proofErr w:type="spellStart"/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EA640C" w:rsidRPr="00065F9D" w:rsidTr="00065F9D">
        <w:trPr>
          <w:trHeight w:val="314"/>
        </w:trPr>
        <w:tc>
          <w:tcPr>
            <w:tcW w:w="611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2019 г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2020 г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2021 г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992" w:type="dxa"/>
            <w:gridSpan w:val="2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966" w:type="dxa"/>
            <w:gridSpan w:val="2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2024 г</w:t>
            </w:r>
          </w:p>
        </w:tc>
      </w:tr>
      <w:tr w:rsidR="00EA640C" w:rsidRPr="00065F9D" w:rsidTr="00065F9D">
        <w:trPr>
          <w:trHeight w:val="181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5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2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</w:p>
        </w:tc>
      </w:tr>
      <w:tr w:rsidR="00EA640C" w:rsidRPr="00065F9D" w:rsidTr="00065F9D">
        <w:trPr>
          <w:trHeight w:val="1270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отдел по организации малого предпринимательства и торгового обслуживания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АМС Моздокского района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Финансирования не требуется</w:t>
            </w:r>
          </w:p>
        </w:tc>
      </w:tr>
      <w:tr w:rsidR="00EA640C" w:rsidRPr="00065F9D" w:rsidTr="00065F9D">
        <w:trPr>
          <w:trHeight w:val="2119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отдел по организации малого предпринимательства и торгового обслуживания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АМС Моздокского района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Финансирования не требуется</w:t>
            </w:r>
          </w:p>
        </w:tc>
      </w:tr>
      <w:tr w:rsidR="00EA640C" w:rsidRPr="00065F9D" w:rsidTr="00065F9D">
        <w:trPr>
          <w:trHeight w:val="1979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Организация и проведение просветительских (анкетирование, конкурсы) мероприятий среди учащихся общеобразовательных учреждений об основах потребительских знаний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отдел по организации малого предпринимательства и торгового обслуживания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Моздокского района, Управление образования АМС Моздокского района 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два раза в год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Финансирования не требуется</w:t>
            </w:r>
          </w:p>
        </w:tc>
      </w:tr>
      <w:tr w:rsidR="00EA640C" w:rsidRPr="00065F9D" w:rsidTr="00065F9D">
        <w:trPr>
          <w:trHeight w:val="1681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отдел по организации малого предпринимательства и торгового обслуживания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АМС Моздокского района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раз в квартал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 местный бюджет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gridSpan w:val="2"/>
            <w:vAlign w:val="center"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</w:p>
        </w:tc>
      </w:tr>
      <w:tr w:rsidR="00EA640C" w:rsidRPr="00065F9D" w:rsidTr="00065F9D">
        <w:trPr>
          <w:trHeight w:val="1975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Размещение информации для потребителей на официальном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сайте Администрации местного самоуправления Моздокского района в сети Интернет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отдел по организации малого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предпринимательства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и торгового обслуживания АМС Моздокского района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Финансирования не требуется</w:t>
            </w:r>
          </w:p>
        </w:tc>
      </w:tr>
      <w:tr w:rsidR="00EA640C" w:rsidRPr="00065F9D" w:rsidTr="00065F9D">
        <w:trPr>
          <w:trHeight w:val="1691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Осуществление мониторинга ц</w:t>
            </w:r>
            <w:r w:rsidR="00065F9D">
              <w:rPr>
                <w:rFonts w:ascii="Bookman Old Style" w:hAnsi="Bookman Old Style"/>
                <w:color w:val="000000"/>
                <w:sz w:val="18"/>
                <w:szCs w:val="18"/>
              </w:rPr>
              <w:t>ен и тарифов на жизненно необхо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димые товары (работы, услуги)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отдел по организации малого предпринимательства и торгового обслуживания</w:t>
            </w:r>
            <w:r w:rsidR="004C02C1"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АМС Моздокского района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color w:val="000000"/>
                <w:sz w:val="18"/>
                <w:szCs w:val="18"/>
              </w:rPr>
              <w:t>Финансирования не требуется</w:t>
            </w:r>
          </w:p>
        </w:tc>
      </w:tr>
      <w:tr w:rsidR="00EA640C" w:rsidRPr="00065F9D" w:rsidTr="00065F9D">
        <w:trPr>
          <w:trHeight w:val="550"/>
        </w:trPr>
        <w:tc>
          <w:tcPr>
            <w:tcW w:w="8833" w:type="dxa"/>
            <w:gridSpan w:val="5"/>
            <w:shd w:val="clear" w:color="auto" w:fill="auto"/>
            <w:noWrap/>
            <w:vAlign w:val="bottom"/>
            <w:hideMark/>
          </w:tcPr>
          <w:p w:rsidR="00EA640C" w:rsidRPr="00065F9D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:rsidR="00EA640C" w:rsidRPr="00065F9D" w:rsidRDefault="00EA640C" w:rsidP="00065F9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A640C" w:rsidRPr="00065F9D" w:rsidRDefault="00EA640C" w:rsidP="00065F9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A640C" w:rsidRPr="00065F9D" w:rsidRDefault="00EA640C" w:rsidP="00065F9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A640C" w:rsidRPr="00065F9D" w:rsidRDefault="00EA640C" w:rsidP="00065F9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640C" w:rsidRPr="00065F9D" w:rsidRDefault="00EA640C" w:rsidP="00065F9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vAlign w:val="center"/>
          </w:tcPr>
          <w:p w:rsidR="00EA640C" w:rsidRPr="00065F9D" w:rsidRDefault="00EA640C" w:rsidP="00065F9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F9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80319" w:rsidRDefault="00C80319" w:rsidP="004C02C1">
      <w:pPr>
        <w:ind w:left="-567" w:firstLine="284"/>
        <w:rPr>
          <w:rFonts w:ascii="Bookman Old Style" w:hAnsi="Bookman Old Style"/>
        </w:rPr>
        <w:sectPr w:rsidR="00C80319" w:rsidSect="00E21BC0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78486D" w:rsidRPr="000035AC" w:rsidRDefault="0078486D" w:rsidP="00065F9D">
      <w:pPr>
        <w:pStyle w:val="a3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lastRenderedPageBreak/>
        <w:t>Приложение №</w:t>
      </w:r>
      <w:r>
        <w:rPr>
          <w:rFonts w:cs="Times New Roman"/>
          <w:b w:val="0"/>
          <w:i/>
          <w:color w:val="auto"/>
        </w:rPr>
        <w:t>3</w:t>
      </w:r>
    </w:p>
    <w:p w:rsidR="0078486D" w:rsidRPr="000035AC" w:rsidRDefault="0078486D" w:rsidP="00065F9D">
      <w:pPr>
        <w:pStyle w:val="a3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к муниципальной программе</w:t>
      </w:r>
    </w:p>
    <w:p w:rsidR="00065F9D" w:rsidRDefault="0078486D" w:rsidP="00065F9D">
      <w:pPr>
        <w:ind w:left="9639"/>
        <w:jc w:val="center"/>
        <w:rPr>
          <w:rFonts w:ascii="Bookman Old Style" w:hAnsi="Bookman Old Style"/>
          <w:i/>
          <w:iCs/>
          <w:color w:val="000000"/>
        </w:rPr>
      </w:pPr>
      <w:r w:rsidRPr="000035AC">
        <w:rPr>
          <w:i/>
        </w:rPr>
        <w:t>«</w:t>
      </w:r>
      <w:r w:rsidRPr="00C80319">
        <w:rPr>
          <w:rFonts w:ascii="Bookman Old Style" w:hAnsi="Bookman Old Style"/>
          <w:i/>
          <w:iCs/>
          <w:color w:val="000000"/>
        </w:rPr>
        <w:t xml:space="preserve">Обеспечение защиты прав </w:t>
      </w:r>
    </w:p>
    <w:p w:rsidR="00065F9D" w:rsidRDefault="0078486D" w:rsidP="00065F9D">
      <w:pPr>
        <w:ind w:left="9639"/>
        <w:jc w:val="center"/>
        <w:rPr>
          <w:rFonts w:ascii="Bookman Old Style" w:hAnsi="Bookman Old Style"/>
          <w:i/>
          <w:iCs/>
          <w:color w:val="000000"/>
        </w:rPr>
      </w:pPr>
      <w:r w:rsidRPr="00C80319">
        <w:rPr>
          <w:rFonts w:ascii="Bookman Old Style" w:hAnsi="Bookman Old Style"/>
          <w:i/>
          <w:iCs/>
          <w:color w:val="000000"/>
        </w:rPr>
        <w:t xml:space="preserve">потребителей в муниципальном </w:t>
      </w:r>
    </w:p>
    <w:p w:rsidR="0078486D" w:rsidRPr="00C21DAE" w:rsidRDefault="0078486D" w:rsidP="00065F9D">
      <w:pPr>
        <w:ind w:left="9639"/>
        <w:jc w:val="center"/>
        <w:rPr>
          <w:rFonts w:ascii="Bookman Old Style" w:hAnsi="Bookman Old Style"/>
          <w:i/>
          <w:iCs/>
          <w:color w:val="000000"/>
        </w:rPr>
      </w:pPr>
      <w:r w:rsidRPr="00C80319">
        <w:rPr>
          <w:rFonts w:ascii="Bookman Old Style" w:hAnsi="Bookman Old Style"/>
          <w:i/>
          <w:iCs/>
          <w:color w:val="000000"/>
        </w:rPr>
        <w:t>образовании</w:t>
      </w:r>
      <w:r w:rsidR="003464C4">
        <w:rPr>
          <w:rFonts w:ascii="Bookman Old Style" w:hAnsi="Bookman Old Style"/>
          <w:i/>
          <w:iCs/>
          <w:color w:val="000000"/>
        </w:rPr>
        <w:t xml:space="preserve"> </w:t>
      </w:r>
      <w:r w:rsidRPr="00C80319">
        <w:rPr>
          <w:rFonts w:ascii="Bookman Old Style" w:hAnsi="Bookman Old Style"/>
          <w:i/>
          <w:iCs/>
          <w:color w:val="000000"/>
        </w:rPr>
        <w:t>Моздокский район</w:t>
      </w:r>
      <w:r>
        <w:rPr>
          <w:rFonts w:ascii="Bookman Old Style" w:hAnsi="Bookman Old Style"/>
          <w:i/>
          <w:iCs/>
          <w:color w:val="000000"/>
        </w:rPr>
        <w:t>»</w:t>
      </w:r>
    </w:p>
    <w:p w:rsidR="0078486D" w:rsidRPr="000035AC" w:rsidRDefault="0078486D" w:rsidP="004C02C1">
      <w:pPr>
        <w:pStyle w:val="a3"/>
        <w:jc w:val="left"/>
        <w:rPr>
          <w:rFonts w:cs="Times New Roman"/>
          <w:b w:val="0"/>
          <w:i/>
          <w:color w:val="auto"/>
        </w:rPr>
      </w:pPr>
    </w:p>
    <w:p w:rsidR="0078486D" w:rsidRPr="000035AC" w:rsidRDefault="0078486D" w:rsidP="004C02C1">
      <w:pPr>
        <w:pStyle w:val="a3"/>
        <w:ind w:left="9639"/>
        <w:rPr>
          <w:rFonts w:cs="Times New Roman"/>
          <w:b w:val="0"/>
          <w:i/>
          <w:color w:val="auto"/>
        </w:rPr>
      </w:pPr>
    </w:p>
    <w:p w:rsidR="0078486D" w:rsidRPr="0078486D" w:rsidRDefault="0078486D" w:rsidP="004C02C1">
      <w:pPr>
        <w:jc w:val="center"/>
        <w:rPr>
          <w:rFonts w:ascii="Bookman Old Style" w:hAnsi="Bookman Old Style"/>
          <w:b/>
          <w:bCs/>
          <w:color w:val="000000"/>
        </w:rPr>
      </w:pPr>
      <w:r w:rsidRPr="000035AC">
        <w:rPr>
          <w:rFonts w:ascii="Bookman Old Style" w:hAnsi="Bookman Old Style"/>
          <w:b/>
          <w:bCs/>
          <w:color w:val="000000"/>
        </w:rPr>
        <w:t>Ресурсное обеспечение</w:t>
      </w:r>
      <w:r w:rsidRPr="000035AC">
        <w:rPr>
          <w:rFonts w:ascii="Bookman Old Style" w:hAnsi="Bookman Old Style"/>
          <w:bCs/>
          <w:color w:val="000000"/>
        </w:rPr>
        <w:t xml:space="preserve"> </w:t>
      </w:r>
      <w:r w:rsidRPr="000035AC">
        <w:rPr>
          <w:rFonts w:ascii="Bookman Old Style" w:hAnsi="Bookman Old Style"/>
          <w:b/>
          <w:bCs/>
          <w:color w:val="000000"/>
        </w:rPr>
        <w:t xml:space="preserve">реализации муниципальной программы </w:t>
      </w:r>
      <w:r w:rsidRPr="0078486D">
        <w:rPr>
          <w:rFonts w:ascii="Bookman Old Style" w:hAnsi="Bookman Old Style"/>
          <w:b/>
          <w:bCs/>
          <w:color w:val="000000"/>
        </w:rPr>
        <w:t>«</w:t>
      </w:r>
      <w:r w:rsidRPr="0078486D">
        <w:rPr>
          <w:rFonts w:ascii="Bookman Old Style" w:hAnsi="Bookman Old Style"/>
          <w:b/>
          <w:iCs/>
          <w:color w:val="000000"/>
        </w:rPr>
        <w:t>Обеспечение защиты прав потребителей в муниципальном образовании</w:t>
      </w:r>
      <w:r w:rsidR="004C02C1">
        <w:rPr>
          <w:rFonts w:ascii="Bookman Old Style" w:hAnsi="Bookman Old Style"/>
          <w:b/>
          <w:iCs/>
          <w:color w:val="000000"/>
        </w:rPr>
        <w:t xml:space="preserve"> </w:t>
      </w:r>
      <w:r w:rsidRPr="0078486D">
        <w:rPr>
          <w:rFonts w:ascii="Bookman Old Style" w:hAnsi="Bookman Old Style"/>
          <w:b/>
          <w:iCs/>
          <w:color w:val="000000"/>
        </w:rPr>
        <w:t>Моздокский район</w:t>
      </w:r>
      <w:r w:rsidRPr="0078486D">
        <w:rPr>
          <w:rFonts w:ascii="Bookman Old Style" w:hAnsi="Bookman Old Style"/>
          <w:b/>
          <w:bCs/>
          <w:color w:val="000000"/>
        </w:rPr>
        <w:t>»</w:t>
      </w:r>
    </w:p>
    <w:p w:rsidR="0078486D" w:rsidRPr="0078486D" w:rsidRDefault="0078486D" w:rsidP="004C02C1">
      <w:pPr>
        <w:jc w:val="center"/>
        <w:rPr>
          <w:rFonts w:ascii="Bookman Old Style" w:hAnsi="Bookman Old Style"/>
          <w:b/>
        </w:rPr>
      </w:pPr>
    </w:p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275"/>
        <w:gridCol w:w="993"/>
        <w:gridCol w:w="850"/>
        <w:gridCol w:w="709"/>
        <w:gridCol w:w="709"/>
        <w:gridCol w:w="1275"/>
        <w:gridCol w:w="993"/>
        <w:gridCol w:w="1134"/>
        <w:gridCol w:w="1134"/>
        <w:gridCol w:w="974"/>
        <w:gridCol w:w="992"/>
        <w:gridCol w:w="992"/>
      </w:tblGrid>
      <w:tr w:rsidR="00EA640C" w:rsidRPr="000035AC" w:rsidTr="00E64062">
        <w:trPr>
          <w:trHeight w:val="4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9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6219" w:type="dxa"/>
            <w:gridSpan w:val="6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Расходы (</w:t>
            </w:r>
            <w:proofErr w:type="spellStart"/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.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), годы</w:t>
            </w:r>
          </w:p>
        </w:tc>
      </w:tr>
      <w:tr w:rsidR="00EA640C" w:rsidRPr="000035AC" w:rsidTr="00065F9D">
        <w:trPr>
          <w:trHeight w:val="1187"/>
        </w:trPr>
        <w:tc>
          <w:tcPr>
            <w:tcW w:w="1560" w:type="dxa"/>
            <w:vMerge/>
            <w:vAlign w:val="center"/>
            <w:hideMark/>
          </w:tcPr>
          <w:p w:rsidR="00EA640C" w:rsidRPr="000035AC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A640C" w:rsidRPr="000035AC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A640C" w:rsidRPr="000035AC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/>
            <w:vAlign w:val="center"/>
            <w:hideMark/>
          </w:tcPr>
          <w:p w:rsidR="00EA640C" w:rsidRPr="000035AC" w:rsidRDefault="00EA640C" w:rsidP="004C02C1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9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21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22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vAlign w:val="center"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92" w:type="dxa"/>
            <w:vAlign w:val="center"/>
          </w:tcPr>
          <w:p w:rsidR="00EA640C" w:rsidRDefault="00EA640C" w:rsidP="004C02C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2024г</w:t>
            </w:r>
          </w:p>
        </w:tc>
      </w:tr>
      <w:tr w:rsidR="00EA640C" w:rsidRPr="000035AC" w:rsidTr="00EA640C">
        <w:trPr>
          <w:trHeight w:val="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>
              <w:rPr>
                <w:rFonts w:ascii="Bookman Old Style" w:hAnsi="Bookman Old Style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2" w:type="dxa"/>
          </w:tcPr>
          <w:p w:rsidR="00EA640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>
              <w:rPr>
                <w:rFonts w:ascii="Bookman Old Style" w:hAnsi="Bookman Old Style"/>
                <w:color w:val="000000"/>
                <w:sz w:val="12"/>
                <w:szCs w:val="12"/>
              </w:rPr>
              <w:t>14</w:t>
            </w:r>
          </w:p>
        </w:tc>
      </w:tr>
      <w:tr w:rsidR="00EA640C" w:rsidRPr="000035AC" w:rsidTr="00E64062">
        <w:trPr>
          <w:trHeight w:val="1479"/>
        </w:trPr>
        <w:tc>
          <w:tcPr>
            <w:tcW w:w="1560" w:type="dxa"/>
            <w:vAlign w:val="center"/>
            <w:hideMark/>
          </w:tcPr>
          <w:p w:rsidR="00EA640C" w:rsidRPr="000035AC" w:rsidRDefault="00EA640C" w:rsidP="004C02C1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sz w:val="18"/>
              </w:rPr>
              <w:t>Муниципальная про</w:t>
            </w:r>
            <w:r>
              <w:rPr>
                <w:rFonts w:ascii="Bookman Old Style" w:hAnsi="Bookman Old Style"/>
                <w:sz w:val="18"/>
              </w:rPr>
              <w:t>грамма</w:t>
            </w:r>
          </w:p>
        </w:tc>
        <w:tc>
          <w:tcPr>
            <w:tcW w:w="2410" w:type="dxa"/>
            <w:vAlign w:val="center"/>
            <w:hideMark/>
          </w:tcPr>
          <w:p w:rsidR="00EA640C" w:rsidRPr="000035AC" w:rsidRDefault="00EA640C" w:rsidP="004C02C1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sz w:val="18"/>
              </w:rPr>
              <w:t>Муниципальная про</w:t>
            </w:r>
            <w:r>
              <w:rPr>
                <w:rFonts w:ascii="Bookman Old Style" w:hAnsi="Bookman Old Style"/>
                <w:sz w:val="18"/>
              </w:rPr>
              <w:t>грамма</w:t>
            </w:r>
            <w:r w:rsidRPr="0078486D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78486D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Обеспечение защиты прав потребителей в муниципальном образовании</w:t>
            </w:r>
            <w:r w:rsidR="004C02C1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 xml:space="preserve"> </w:t>
            </w:r>
            <w:r w:rsidRPr="0078486D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>Моздокский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</w:tr>
      <w:tr w:rsidR="00EA640C" w:rsidRPr="000035AC" w:rsidTr="00E64062">
        <w:trPr>
          <w:trHeight w:val="1772"/>
        </w:trPr>
        <w:tc>
          <w:tcPr>
            <w:tcW w:w="1560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Основное м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ероприятие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«Публикация в средствах массовой информации информационно-справочных материалов по вопросам защиты прав потребителей в различных сферах деятельности»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</w:tr>
      <w:tr w:rsidR="00EA640C" w:rsidRPr="000035AC" w:rsidTr="00065F9D">
        <w:trPr>
          <w:trHeight w:val="1381"/>
        </w:trPr>
        <w:tc>
          <w:tcPr>
            <w:tcW w:w="1560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публикацию информационно-справочных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A640C" w:rsidRPr="000035A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A640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EA640C" w:rsidRDefault="00EA640C" w:rsidP="004C02C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</w:p>
        </w:tc>
      </w:tr>
    </w:tbl>
    <w:p w:rsidR="00A47925" w:rsidRPr="00571DA3" w:rsidRDefault="00A47925" w:rsidP="00065F9D">
      <w:pPr>
        <w:rPr>
          <w:rFonts w:ascii="Bookman Old Style" w:hAnsi="Bookman Old Style"/>
        </w:rPr>
      </w:pPr>
    </w:p>
    <w:sectPr w:rsidR="00A47925" w:rsidRPr="00571DA3" w:rsidSect="002474B9">
      <w:pgSz w:w="16838" w:h="11906" w:orient="landscape"/>
      <w:pgMar w:top="1560" w:right="1134" w:bottom="426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AF" w:rsidRDefault="007936AF" w:rsidP="0069033A">
      <w:r>
        <w:separator/>
      </w:r>
    </w:p>
  </w:endnote>
  <w:endnote w:type="continuationSeparator" w:id="0">
    <w:p w:rsidR="007936AF" w:rsidRDefault="007936AF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9D" w:rsidRPr="00251AE8" w:rsidRDefault="00065F9D" w:rsidP="00065F9D">
    <w:pPr>
      <w:pStyle w:val="af1"/>
      <w:jc w:val="left"/>
      <w:rPr>
        <w:sz w:val="9"/>
        <w:szCs w:val="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62" w:rsidRPr="00E63B3C" w:rsidRDefault="000D05BB" w:rsidP="006F1966">
    <w:pPr>
      <w:pStyle w:val="af1"/>
      <w:jc w:val="left"/>
      <w:rPr>
        <w:rFonts w:ascii="Bookman Old Style" w:hAnsi="Bookman Old Style"/>
        <w:sz w:val="10"/>
        <w:szCs w:val="10"/>
      </w:rPr>
    </w:pPr>
    <w:r w:rsidRPr="00BF06C7">
      <w:rPr>
        <w:rFonts w:ascii="Bookman Old Style" w:hAnsi="Bookman Old Style"/>
        <w:i/>
        <w:sz w:val="10"/>
        <w:szCs w:val="10"/>
      </w:rPr>
      <w:fldChar w:fldCharType="begin"/>
    </w:r>
    <w:r w:rsidR="00E64062" w:rsidRPr="00E63B3C">
      <w:rPr>
        <w:rFonts w:ascii="Bookman Old Style" w:hAnsi="Bookman Old Style"/>
        <w:i/>
        <w:sz w:val="10"/>
        <w:szCs w:val="10"/>
      </w:rPr>
      <w:instrText xml:space="preserve"> </w:instrText>
    </w:r>
    <w:r w:rsidR="00E64062" w:rsidRPr="007169DA">
      <w:rPr>
        <w:rFonts w:ascii="Bookman Old Style" w:hAnsi="Bookman Old Style"/>
        <w:i/>
        <w:sz w:val="10"/>
        <w:szCs w:val="10"/>
        <w:lang w:val="en-US"/>
      </w:rPr>
      <w:instrText>FILENAME</w:instrText>
    </w:r>
    <w:r w:rsidR="00E64062" w:rsidRPr="00E63B3C">
      <w:rPr>
        <w:rFonts w:ascii="Bookman Old Style" w:hAnsi="Bookman Old Style"/>
        <w:i/>
        <w:sz w:val="10"/>
        <w:szCs w:val="10"/>
      </w:rPr>
      <w:instrText xml:space="preserve"> \</w:instrText>
    </w:r>
    <w:r w:rsidR="00E64062" w:rsidRPr="007169DA">
      <w:rPr>
        <w:rFonts w:ascii="Bookman Old Style" w:hAnsi="Bookman Old Style"/>
        <w:i/>
        <w:sz w:val="10"/>
        <w:szCs w:val="10"/>
        <w:lang w:val="en-US"/>
      </w:rPr>
      <w:instrText>p</w:instrText>
    </w:r>
    <w:r w:rsidR="00E64062" w:rsidRPr="00E63B3C">
      <w:rPr>
        <w:rFonts w:ascii="Bookman Old Style" w:hAnsi="Bookman Old Style"/>
        <w:i/>
        <w:sz w:val="10"/>
        <w:szCs w:val="10"/>
      </w:rPr>
      <w:instrText xml:space="preserve"> </w:instrText>
    </w:r>
    <w:r w:rsidRPr="00BF06C7">
      <w:rPr>
        <w:rFonts w:ascii="Bookman Old Style" w:hAnsi="Bookman Old Style"/>
        <w:i/>
        <w:sz w:val="10"/>
        <w:szCs w:val="10"/>
      </w:rPr>
      <w:fldChar w:fldCharType="separate"/>
    </w:r>
    <w:r w:rsidR="00B33586" w:rsidRPr="00B33586">
      <w:rPr>
        <w:rFonts w:ascii="Bookman Old Style" w:hAnsi="Bookman Old Style"/>
        <w:i/>
        <w:noProof/>
        <w:sz w:val="10"/>
        <w:szCs w:val="10"/>
      </w:rPr>
      <w:t>\\</w:t>
    </w:r>
    <w:r w:rsidR="00B33586">
      <w:rPr>
        <w:rFonts w:ascii="Bookman Old Style" w:hAnsi="Bookman Old Style"/>
        <w:i/>
        <w:noProof/>
        <w:sz w:val="10"/>
        <w:szCs w:val="10"/>
        <w:lang w:val="en-US"/>
      </w:rPr>
      <w:t>Server</w:t>
    </w:r>
    <w:r w:rsidR="00B33586" w:rsidRPr="00B33586">
      <w:rPr>
        <w:rFonts w:ascii="Bookman Old Style" w:hAnsi="Bookman Old Style"/>
        <w:i/>
        <w:noProof/>
        <w:sz w:val="10"/>
        <w:szCs w:val="10"/>
      </w:rPr>
      <w:t>\олеся\Мои документы\Оператор ЭВМ2\Постановления\2021 г\Предпринемательство\№105-Д, О внес.изм. в мун. программу Обеспечение защиты прав потребителей.</w:t>
    </w:r>
    <w:r w:rsidR="00B33586">
      <w:rPr>
        <w:rFonts w:ascii="Bookman Old Style" w:hAnsi="Bookman Old Style"/>
        <w:i/>
        <w:noProof/>
        <w:sz w:val="10"/>
        <w:szCs w:val="10"/>
        <w:lang w:val="en-US"/>
      </w:rPr>
      <w:t>docx</w:t>
    </w:r>
    <w:r w:rsidRPr="00BF06C7">
      <w:rPr>
        <w:rFonts w:ascii="Bookman Old Style" w:hAnsi="Bookman Old Style"/>
        <w:i/>
        <w:sz w:val="10"/>
        <w:szCs w:val="10"/>
      </w:rPr>
      <w:fldChar w:fldCharType="end"/>
    </w:r>
  </w:p>
  <w:p w:rsidR="00E64062" w:rsidRPr="00E63B3C" w:rsidRDefault="00E64062" w:rsidP="006F1966">
    <w:pPr>
      <w:pStyle w:val="af1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AF" w:rsidRDefault="007936AF" w:rsidP="0069033A">
      <w:r>
        <w:separator/>
      </w:r>
    </w:p>
  </w:footnote>
  <w:footnote w:type="continuationSeparator" w:id="0">
    <w:p w:rsidR="007936AF" w:rsidRDefault="007936AF" w:rsidP="0069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 w15:restartNumberingAfterBreak="0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F57A4"/>
    <w:multiLevelType w:val="hybridMultilevel"/>
    <w:tmpl w:val="4832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390C2FF6"/>
    <w:multiLevelType w:val="hybridMultilevel"/>
    <w:tmpl w:val="D34CC1DA"/>
    <w:lvl w:ilvl="0" w:tplc="51A814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1D1279"/>
    <w:multiLevelType w:val="hybridMultilevel"/>
    <w:tmpl w:val="9822BCE6"/>
    <w:lvl w:ilvl="0" w:tplc="F1A28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5BC60E48"/>
    <w:multiLevelType w:val="hybridMultilevel"/>
    <w:tmpl w:val="FE50F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7887154E"/>
    <w:multiLevelType w:val="hybridMultilevel"/>
    <w:tmpl w:val="21CC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5"/>
  </w:num>
  <w:num w:numId="5">
    <w:abstractNumId w:val="28"/>
  </w:num>
  <w:num w:numId="6">
    <w:abstractNumId w:val="2"/>
  </w:num>
  <w:num w:numId="7">
    <w:abstractNumId w:val="30"/>
  </w:num>
  <w:num w:numId="8">
    <w:abstractNumId w:val="7"/>
  </w:num>
  <w:num w:numId="9">
    <w:abstractNumId w:val="6"/>
  </w:num>
  <w:num w:numId="10">
    <w:abstractNumId w:val="0"/>
  </w:num>
  <w:num w:numId="11">
    <w:abstractNumId w:val="25"/>
  </w:num>
  <w:num w:numId="12">
    <w:abstractNumId w:val="4"/>
  </w:num>
  <w:num w:numId="13">
    <w:abstractNumId w:val="14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27"/>
  </w:num>
  <w:num w:numId="19">
    <w:abstractNumId w:val="29"/>
  </w:num>
  <w:num w:numId="20">
    <w:abstractNumId w:val="20"/>
  </w:num>
  <w:num w:numId="21">
    <w:abstractNumId w:val="26"/>
  </w:num>
  <w:num w:numId="22">
    <w:abstractNumId w:val="1"/>
  </w:num>
  <w:num w:numId="23">
    <w:abstractNumId w:val="18"/>
  </w:num>
  <w:num w:numId="24">
    <w:abstractNumId w:val="24"/>
  </w:num>
  <w:num w:numId="25">
    <w:abstractNumId w:val="32"/>
  </w:num>
  <w:num w:numId="26">
    <w:abstractNumId w:val="3"/>
  </w:num>
  <w:num w:numId="27">
    <w:abstractNumId w:val="34"/>
  </w:num>
  <w:num w:numId="28">
    <w:abstractNumId w:val="13"/>
  </w:num>
  <w:num w:numId="29">
    <w:abstractNumId w:val="16"/>
  </w:num>
  <w:num w:numId="30">
    <w:abstractNumId w:val="11"/>
  </w:num>
  <w:num w:numId="31">
    <w:abstractNumId w:val="21"/>
  </w:num>
  <w:num w:numId="32">
    <w:abstractNumId w:val="22"/>
  </w:num>
  <w:num w:numId="33">
    <w:abstractNumId w:val="33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C"/>
    <w:rsid w:val="0000094C"/>
    <w:rsid w:val="0000193C"/>
    <w:rsid w:val="00003266"/>
    <w:rsid w:val="0000367C"/>
    <w:rsid w:val="00004415"/>
    <w:rsid w:val="00005031"/>
    <w:rsid w:val="0001036B"/>
    <w:rsid w:val="000106AB"/>
    <w:rsid w:val="00011BDB"/>
    <w:rsid w:val="00011EC8"/>
    <w:rsid w:val="00015A30"/>
    <w:rsid w:val="00015B88"/>
    <w:rsid w:val="00017C0E"/>
    <w:rsid w:val="00020DFD"/>
    <w:rsid w:val="00020E7B"/>
    <w:rsid w:val="0002127A"/>
    <w:rsid w:val="00021466"/>
    <w:rsid w:val="00023CCA"/>
    <w:rsid w:val="00023E45"/>
    <w:rsid w:val="00024ED7"/>
    <w:rsid w:val="00027054"/>
    <w:rsid w:val="00027626"/>
    <w:rsid w:val="00033B1F"/>
    <w:rsid w:val="00035A36"/>
    <w:rsid w:val="00037585"/>
    <w:rsid w:val="00041D3C"/>
    <w:rsid w:val="00042571"/>
    <w:rsid w:val="00043C27"/>
    <w:rsid w:val="00044F46"/>
    <w:rsid w:val="0004639F"/>
    <w:rsid w:val="00046C75"/>
    <w:rsid w:val="000479DE"/>
    <w:rsid w:val="000500FC"/>
    <w:rsid w:val="00052902"/>
    <w:rsid w:val="000544D4"/>
    <w:rsid w:val="000544DD"/>
    <w:rsid w:val="000564E4"/>
    <w:rsid w:val="000603AA"/>
    <w:rsid w:val="00064C8D"/>
    <w:rsid w:val="00065BF4"/>
    <w:rsid w:val="00065F9D"/>
    <w:rsid w:val="000710F3"/>
    <w:rsid w:val="00071554"/>
    <w:rsid w:val="00071C9A"/>
    <w:rsid w:val="00072650"/>
    <w:rsid w:val="00072AC0"/>
    <w:rsid w:val="00072EDB"/>
    <w:rsid w:val="00075316"/>
    <w:rsid w:val="00080592"/>
    <w:rsid w:val="0008166E"/>
    <w:rsid w:val="000842A1"/>
    <w:rsid w:val="0008507B"/>
    <w:rsid w:val="00086C5A"/>
    <w:rsid w:val="00094B9E"/>
    <w:rsid w:val="00094DFA"/>
    <w:rsid w:val="00095299"/>
    <w:rsid w:val="0009671F"/>
    <w:rsid w:val="000A1894"/>
    <w:rsid w:val="000A2DA2"/>
    <w:rsid w:val="000A7FE0"/>
    <w:rsid w:val="000B2166"/>
    <w:rsid w:val="000B2499"/>
    <w:rsid w:val="000B3240"/>
    <w:rsid w:val="000B62A6"/>
    <w:rsid w:val="000C1684"/>
    <w:rsid w:val="000C5064"/>
    <w:rsid w:val="000C5371"/>
    <w:rsid w:val="000C6709"/>
    <w:rsid w:val="000D0520"/>
    <w:rsid w:val="000D05BB"/>
    <w:rsid w:val="000D3097"/>
    <w:rsid w:val="000D5E15"/>
    <w:rsid w:val="000D62CE"/>
    <w:rsid w:val="000E1598"/>
    <w:rsid w:val="000E27BF"/>
    <w:rsid w:val="000E32A1"/>
    <w:rsid w:val="000E4DBF"/>
    <w:rsid w:val="000E72AC"/>
    <w:rsid w:val="000F2391"/>
    <w:rsid w:val="000F3C0B"/>
    <w:rsid w:val="000F4574"/>
    <w:rsid w:val="000F655A"/>
    <w:rsid w:val="000F6DB9"/>
    <w:rsid w:val="001012EB"/>
    <w:rsid w:val="00101782"/>
    <w:rsid w:val="00101FDA"/>
    <w:rsid w:val="00102889"/>
    <w:rsid w:val="00104294"/>
    <w:rsid w:val="00107633"/>
    <w:rsid w:val="00107B4D"/>
    <w:rsid w:val="00107C09"/>
    <w:rsid w:val="00110113"/>
    <w:rsid w:val="00110D48"/>
    <w:rsid w:val="00110F1D"/>
    <w:rsid w:val="00112B72"/>
    <w:rsid w:val="001133EC"/>
    <w:rsid w:val="001143E8"/>
    <w:rsid w:val="00114FEE"/>
    <w:rsid w:val="00115A1D"/>
    <w:rsid w:val="00116344"/>
    <w:rsid w:val="00130511"/>
    <w:rsid w:val="001319AB"/>
    <w:rsid w:val="00134F36"/>
    <w:rsid w:val="00135AC6"/>
    <w:rsid w:val="00135E09"/>
    <w:rsid w:val="00136BF0"/>
    <w:rsid w:val="0014075A"/>
    <w:rsid w:val="001445AB"/>
    <w:rsid w:val="001458B5"/>
    <w:rsid w:val="001468E4"/>
    <w:rsid w:val="001477CD"/>
    <w:rsid w:val="001516BD"/>
    <w:rsid w:val="001517A2"/>
    <w:rsid w:val="00155471"/>
    <w:rsid w:val="00155A6B"/>
    <w:rsid w:val="00156BC6"/>
    <w:rsid w:val="00157D9C"/>
    <w:rsid w:val="001614BE"/>
    <w:rsid w:val="0016228D"/>
    <w:rsid w:val="0016603C"/>
    <w:rsid w:val="0016651C"/>
    <w:rsid w:val="00166AD3"/>
    <w:rsid w:val="00167587"/>
    <w:rsid w:val="0016763B"/>
    <w:rsid w:val="001705EC"/>
    <w:rsid w:val="00172091"/>
    <w:rsid w:val="001721AE"/>
    <w:rsid w:val="00176030"/>
    <w:rsid w:val="001763F8"/>
    <w:rsid w:val="00176E0F"/>
    <w:rsid w:val="001816C3"/>
    <w:rsid w:val="0018266D"/>
    <w:rsid w:val="0018377A"/>
    <w:rsid w:val="00184B46"/>
    <w:rsid w:val="0019012D"/>
    <w:rsid w:val="0019028B"/>
    <w:rsid w:val="001910C9"/>
    <w:rsid w:val="00192049"/>
    <w:rsid w:val="00192AD1"/>
    <w:rsid w:val="00192E5E"/>
    <w:rsid w:val="00194D7A"/>
    <w:rsid w:val="001956E1"/>
    <w:rsid w:val="00197E82"/>
    <w:rsid w:val="001A0E4E"/>
    <w:rsid w:val="001A0F78"/>
    <w:rsid w:val="001A19E5"/>
    <w:rsid w:val="001A43F8"/>
    <w:rsid w:val="001A45B7"/>
    <w:rsid w:val="001A49F1"/>
    <w:rsid w:val="001B15EA"/>
    <w:rsid w:val="001B310D"/>
    <w:rsid w:val="001B4119"/>
    <w:rsid w:val="001B7083"/>
    <w:rsid w:val="001B7882"/>
    <w:rsid w:val="001C1E8E"/>
    <w:rsid w:val="001C2752"/>
    <w:rsid w:val="001C566C"/>
    <w:rsid w:val="001C5904"/>
    <w:rsid w:val="001C7792"/>
    <w:rsid w:val="001D1D92"/>
    <w:rsid w:val="001D1F50"/>
    <w:rsid w:val="001D2270"/>
    <w:rsid w:val="001D2306"/>
    <w:rsid w:val="001D3EDD"/>
    <w:rsid w:val="001D44B1"/>
    <w:rsid w:val="001D5D23"/>
    <w:rsid w:val="001D7D60"/>
    <w:rsid w:val="001E12DA"/>
    <w:rsid w:val="001E151C"/>
    <w:rsid w:val="001E25D0"/>
    <w:rsid w:val="001E41B3"/>
    <w:rsid w:val="001E4C29"/>
    <w:rsid w:val="001E6A47"/>
    <w:rsid w:val="001F06D6"/>
    <w:rsid w:val="001F09C3"/>
    <w:rsid w:val="001F2298"/>
    <w:rsid w:val="001F2314"/>
    <w:rsid w:val="001F2A13"/>
    <w:rsid w:val="001F4D4A"/>
    <w:rsid w:val="001F5287"/>
    <w:rsid w:val="001F7E69"/>
    <w:rsid w:val="00201C24"/>
    <w:rsid w:val="00204516"/>
    <w:rsid w:val="0020462B"/>
    <w:rsid w:val="00206CFB"/>
    <w:rsid w:val="00206FC9"/>
    <w:rsid w:val="00207352"/>
    <w:rsid w:val="0021217C"/>
    <w:rsid w:val="00213D2D"/>
    <w:rsid w:val="00214467"/>
    <w:rsid w:val="002145AE"/>
    <w:rsid w:val="00214EFA"/>
    <w:rsid w:val="002150ED"/>
    <w:rsid w:val="0021539C"/>
    <w:rsid w:val="002207E4"/>
    <w:rsid w:val="0022109E"/>
    <w:rsid w:val="00221DE3"/>
    <w:rsid w:val="002220C6"/>
    <w:rsid w:val="002221CF"/>
    <w:rsid w:val="00223126"/>
    <w:rsid w:val="00223F19"/>
    <w:rsid w:val="00224F96"/>
    <w:rsid w:val="00225B43"/>
    <w:rsid w:val="00226338"/>
    <w:rsid w:val="00226C24"/>
    <w:rsid w:val="0023120A"/>
    <w:rsid w:val="00231E4C"/>
    <w:rsid w:val="0023526D"/>
    <w:rsid w:val="00237B37"/>
    <w:rsid w:val="00237B71"/>
    <w:rsid w:val="00240191"/>
    <w:rsid w:val="002474B9"/>
    <w:rsid w:val="00250A6B"/>
    <w:rsid w:val="002517B3"/>
    <w:rsid w:val="00251B01"/>
    <w:rsid w:val="002539D3"/>
    <w:rsid w:val="00254558"/>
    <w:rsid w:val="0025544E"/>
    <w:rsid w:val="002571BC"/>
    <w:rsid w:val="0025767E"/>
    <w:rsid w:val="0026263F"/>
    <w:rsid w:val="00263D05"/>
    <w:rsid w:val="00263F92"/>
    <w:rsid w:val="00263FF8"/>
    <w:rsid w:val="002644A9"/>
    <w:rsid w:val="00266252"/>
    <w:rsid w:val="002679B9"/>
    <w:rsid w:val="002735B0"/>
    <w:rsid w:val="002746CB"/>
    <w:rsid w:val="0027694A"/>
    <w:rsid w:val="002774B7"/>
    <w:rsid w:val="0027774B"/>
    <w:rsid w:val="002818CC"/>
    <w:rsid w:val="002832E0"/>
    <w:rsid w:val="002837ED"/>
    <w:rsid w:val="00283FCC"/>
    <w:rsid w:val="00284324"/>
    <w:rsid w:val="00284369"/>
    <w:rsid w:val="002854F3"/>
    <w:rsid w:val="002858DA"/>
    <w:rsid w:val="00286ADD"/>
    <w:rsid w:val="00287A69"/>
    <w:rsid w:val="00290B30"/>
    <w:rsid w:val="00293C53"/>
    <w:rsid w:val="00294F5F"/>
    <w:rsid w:val="002951FD"/>
    <w:rsid w:val="002959E0"/>
    <w:rsid w:val="00297544"/>
    <w:rsid w:val="002A07C1"/>
    <w:rsid w:val="002A0E01"/>
    <w:rsid w:val="002A140C"/>
    <w:rsid w:val="002A2221"/>
    <w:rsid w:val="002A4C9E"/>
    <w:rsid w:val="002A53A4"/>
    <w:rsid w:val="002A5631"/>
    <w:rsid w:val="002B10A7"/>
    <w:rsid w:val="002B12FD"/>
    <w:rsid w:val="002B2570"/>
    <w:rsid w:val="002B5B09"/>
    <w:rsid w:val="002C0DB1"/>
    <w:rsid w:val="002C0F36"/>
    <w:rsid w:val="002C0F5C"/>
    <w:rsid w:val="002C3EE6"/>
    <w:rsid w:val="002C4791"/>
    <w:rsid w:val="002C53C3"/>
    <w:rsid w:val="002C5D2D"/>
    <w:rsid w:val="002C5F27"/>
    <w:rsid w:val="002C6D2E"/>
    <w:rsid w:val="002D11B6"/>
    <w:rsid w:val="002D15FB"/>
    <w:rsid w:val="002D1DB5"/>
    <w:rsid w:val="002D5388"/>
    <w:rsid w:val="002D57D0"/>
    <w:rsid w:val="002D59BB"/>
    <w:rsid w:val="002D5BD5"/>
    <w:rsid w:val="002D5D20"/>
    <w:rsid w:val="002D7E39"/>
    <w:rsid w:val="002E67BB"/>
    <w:rsid w:val="002F0D4A"/>
    <w:rsid w:val="002F1D34"/>
    <w:rsid w:val="002F3E97"/>
    <w:rsid w:val="002F5943"/>
    <w:rsid w:val="00300038"/>
    <w:rsid w:val="00302222"/>
    <w:rsid w:val="00302435"/>
    <w:rsid w:val="00302764"/>
    <w:rsid w:val="00302C67"/>
    <w:rsid w:val="003036EA"/>
    <w:rsid w:val="0031288C"/>
    <w:rsid w:val="00312C94"/>
    <w:rsid w:val="0031330F"/>
    <w:rsid w:val="003156F8"/>
    <w:rsid w:val="0031571B"/>
    <w:rsid w:val="0031785D"/>
    <w:rsid w:val="0032124D"/>
    <w:rsid w:val="00322E34"/>
    <w:rsid w:val="003238D0"/>
    <w:rsid w:val="003276D3"/>
    <w:rsid w:val="0033032F"/>
    <w:rsid w:val="00330437"/>
    <w:rsid w:val="00330668"/>
    <w:rsid w:val="00331F43"/>
    <w:rsid w:val="00332896"/>
    <w:rsid w:val="00333615"/>
    <w:rsid w:val="003337DE"/>
    <w:rsid w:val="00333A49"/>
    <w:rsid w:val="00335052"/>
    <w:rsid w:val="00335F57"/>
    <w:rsid w:val="00337373"/>
    <w:rsid w:val="00337428"/>
    <w:rsid w:val="00343334"/>
    <w:rsid w:val="00344EC8"/>
    <w:rsid w:val="0034524B"/>
    <w:rsid w:val="00345BFE"/>
    <w:rsid w:val="003460E9"/>
    <w:rsid w:val="003463A8"/>
    <w:rsid w:val="003464C4"/>
    <w:rsid w:val="00347E06"/>
    <w:rsid w:val="00350732"/>
    <w:rsid w:val="0035160E"/>
    <w:rsid w:val="0035192D"/>
    <w:rsid w:val="003522B2"/>
    <w:rsid w:val="00356354"/>
    <w:rsid w:val="003573F0"/>
    <w:rsid w:val="003576F0"/>
    <w:rsid w:val="0036095B"/>
    <w:rsid w:val="00360B1E"/>
    <w:rsid w:val="0036185C"/>
    <w:rsid w:val="00362162"/>
    <w:rsid w:val="0036249F"/>
    <w:rsid w:val="00362C37"/>
    <w:rsid w:val="00364D06"/>
    <w:rsid w:val="00364DE7"/>
    <w:rsid w:val="00365BEA"/>
    <w:rsid w:val="00365F13"/>
    <w:rsid w:val="00370C2B"/>
    <w:rsid w:val="0037189E"/>
    <w:rsid w:val="00372620"/>
    <w:rsid w:val="00372A21"/>
    <w:rsid w:val="003746E8"/>
    <w:rsid w:val="00375CB6"/>
    <w:rsid w:val="003760F3"/>
    <w:rsid w:val="00376858"/>
    <w:rsid w:val="00376FC7"/>
    <w:rsid w:val="0037739E"/>
    <w:rsid w:val="00380270"/>
    <w:rsid w:val="0038341D"/>
    <w:rsid w:val="003862EE"/>
    <w:rsid w:val="003A0804"/>
    <w:rsid w:val="003A09EB"/>
    <w:rsid w:val="003A104F"/>
    <w:rsid w:val="003A2CD8"/>
    <w:rsid w:val="003A3EF9"/>
    <w:rsid w:val="003A3F56"/>
    <w:rsid w:val="003A50A9"/>
    <w:rsid w:val="003A7BA0"/>
    <w:rsid w:val="003B08EA"/>
    <w:rsid w:val="003B22D4"/>
    <w:rsid w:val="003B3559"/>
    <w:rsid w:val="003B48FA"/>
    <w:rsid w:val="003B4CDD"/>
    <w:rsid w:val="003B69CE"/>
    <w:rsid w:val="003C033E"/>
    <w:rsid w:val="003C0858"/>
    <w:rsid w:val="003C0B8B"/>
    <w:rsid w:val="003C18F3"/>
    <w:rsid w:val="003C1D24"/>
    <w:rsid w:val="003C3772"/>
    <w:rsid w:val="003C51A5"/>
    <w:rsid w:val="003C7F31"/>
    <w:rsid w:val="003C7FE5"/>
    <w:rsid w:val="003D0742"/>
    <w:rsid w:val="003D1158"/>
    <w:rsid w:val="003D4E7F"/>
    <w:rsid w:val="003D4F09"/>
    <w:rsid w:val="003D5067"/>
    <w:rsid w:val="003D5BA2"/>
    <w:rsid w:val="003E2B7C"/>
    <w:rsid w:val="003E77E0"/>
    <w:rsid w:val="003F0280"/>
    <w:rsid w:val="003F0EE9"/>
    <w:rsid w:val="003F2504"/>
    <w:rsid w:val="003F29E6"/>
    <w:rsid w:val="003F4946"/>
    <w:rsid w:val="003F56B7"/>
    <w:rsid w:val="003F63CE"/>
    <w:rsid w:val="003F693A"/>
    <w:rsid w:val="00400859"/>
    <w:rsid w:val="0040194D"/>
    <w:rsid w:val="00401F83"/>
    <w:rsid w:val="0040221C"/>
    <w:rsid w:val="00402F86"/>
    <w:rsid w:val="00403D00"/>
    <w:rsid w:val="0040416D"/>
    <w:rsid w:val="004130A5"/>
    <w:rsid w:val="00413822"/>
    <w:rsid w:val="00420AEF"/>
    <w:rsid w:val="00421516"/>
    <w:rsid w:val="00424888"/>
    <w:rsid w:val="0042541D"/>
    <w:rsid w:val="00425811"/>
    <w:rsid w:val="00430428"/>
    <w:rsid w:val="00430FA3"/>
    <w:rsid w:val="00433598"/>
    <w:rsid w:val="0043432C"/>
    <w:rsid w:val="00434363"/>
    <w:rsid w:val="004358E7"/>
    <w:rsid w:val="00437222"/>
    <w:rsid w:val="004404DF"/>
    <w:rsid w:val="00444082"/>
    <w:rsid w:val="00444E7E"/>
    <w:rsid w:val="00444FA8"/>
    <w:rsid w:val="004450E1"/>
    <w:rsid w:val="00445A36"/>
    <w:rsid w:val="004474D6"/>
    <w:rsid w:val="00451AEE"/>
    <w:rsid w:val="0045480B"/>
    <w:rsid w:val="0045583D"/>
    <w:rsid w:val="00455905"/>
    <w:rsid w:val="00457B71"/>
    <w:rsid w:val="004607FC"/>
    <w:rsid w:val="00462744"/>
    <w:rsid w:val="00464871"/>
    <w:rsid w:val="0047027D"/>
    <w:rsid w:val="00474345"/>
    <w:rsid w:val="00474AA8"/>
    <w:rsid w:val="00475816"/>
    <w:rsid w:val="004760E6"/>
    <w:rsid w:val="00481898"/>
    <w:rsid w:val="00481CB1"/>
    <w:rsid w:val="00483BC3"/>
    <w:rsid w:val="0048460C"/>
    <w:rsid w:val="00485342"/>
    <w:rsid w:val="00485B61"/>
    <w:rsid w:val="00487330"/>
    <w:rsid w:val="004879A9"/>
    <w:rsid w:val="00490086"/>
    <w:rsid w:val="00490997"/>
    <w:rsid w:val="00490AC3"/>
    <w:rsid w:val="0049138F"/>
    <w:rsid w:val="0049401C"/>
    <w:rsid w:val="004A2B9D"/>
    <w:rsid w:val="004A3FD8"/>
    <w:rsid w:val="004A6632"/>
    <w:rsid w:val="004B2678"/>
    <w:rsid w:val="004B2DCE"/>
    <w:rsid w:val="004B34BD"/>
    <w:rsid w:val="004B48A9"/>
    <w:rsid w:val="004B50A5"/>
    <w:rsid w:val="004B57E9"/>
    <w:rsid w:val="004B7C63"/>
    <w:rsid w:val="004C0063"/>
    <w:rsid w:val="004C02C1"/>
    <w:rsid w:val="004C0837"/>
    <w:rsid w:val="004C124A"/>
    <w:rsid w:val="004C180E"/>
    <w:rsid w:val="004C1A59"/>
    <w:rsid w:val="004C2BB3"/>
    <w:rsid w:val="004C32D5"/>
    <w:rsid w:val="004C35E0"/>
    <w:rsid w:val="004C44B5"/>
    <w:rsid w:val="004C4B5C"/>
    <w:rsid w:val="004D1AB8"/>
    <w:rsid w:val="004D1D11"/>
    <w:rsid w:val="004D2459"/>
    <w:rsid w:val="004D291B"/>
    <w:rsid w:val="004D3A09"/>
    <w:rsid w:val="004D3FEC"/>
    <w:rsid w:val="004D7419"/>
    <w:rsid w:val="004D77D6"/>
    <w:rsid w:val="004E0EED"/>
    <w:rsid w:val="004E188E"/>
    <w:rsid w:val="004E4948"/>
    <w:rsid w:val="004E56FE"/>
    <w:rsid w:val="004E6CC3"/>
    <w:rsid w:val="004E6E39"/>
    <w:rsid w:val="004E706E"/>
    <w:rsid w:val="004F5703"/>
    <w:rsid w:val="005005EE"/>
    <w:rsid w:val="005007FE"/>
    <w:rsid w:val="00501165"/>
    <w:rsid w:val="00502D0E"/>
    <w:rsid w:val="00502E76"/>
    <w:rsid w:val="0050613C"/>
    <w:rsid w:val="0050666B"/>
    <w:rsid w:val="00514F47"/>
    <w:rsid w:val="00517770"/>
    <w:rsid w:val="00517E84"/>
    <w:rsid w:val="005210DB"/>
    <w:rsid w:val="005241FF"/>
    <w:rsid w:val="00524AA1"/>
    <w:rsid w:val="00526BBC"/>
    <w:rsid w:val="00531BDD"/>
    <w:rsid w:val="00531EA9"/>
    <w:rsid w:val="0053211A"/>
    <w:rsid w:val="00533A19"/>
    <w:rsid w:val="00533CC0"/>
    <w:rsid w:val="0053498C"/>
    <w:rsid w:val="00534BAB"/>
    <w:rsid w:val="0053637A"/>
    <w:rsid w:val="0054227E"/>
    <w:rsid w:val="005431BD"/>
    <w:rsid w:val="005432AB"/>
    <w:rsid w:val="00545972"/>
    <w:rsid w:val="00554497"/>
    <w:rsid w:val="005555BC"/>
    <w:rsid w:val="005600AD"/>
    <w:rsid w:val="00561716"/>
    <w:rsid w:val="0056756A"/>
    <w:rsid w:val="00570670"/>
    <w:rsid w:val="00570782"/>
    <w:rsid w:val="0057079F"/>
    <w:rsid w:val="00571DA3"/>
    <w:rsid w:val="00573102"/>
    <w:rsid w:val="005734FB"/>
    <w:rsid w:val="00573B63"/>
    <w:rsid w:val="00573EEE"/>
    <w:rsid w:val="00577633"/>
    <w:rsid w:val="005779E2"/>
    <w:rsid w:val="00580C59"/>
    <w:rsid w:val="005811AD"/>
    <w:rsid w:val="00581921"/>
    <w:rsid w:val="005819E3"/>
    <w:rsid w:val="00581A8B"/>
    <w:rsid w:val="00582F0D"/>
    <w:rsid w:val="00583A31"/>
    <w:rsid w:val="0058459D"/>
    <w:rsid w:val="00584922"/>
    <w:rsid w:val="005859A9"/>
    <w:rsid w:val="005905F4"/>
    <w:rsid w:val="00591100"/>
    <w:rsid w:val="00591AA7"/>
    <w:rsid w:val="00592B9B"/>
    <w:rsid w:val="00593EE6"/>
    <w:rsid w:val="005A0982"/>
    <w:rsid w:val="005A50BD"/>
    <w:rsid w:val="005A6974"/>
    <w:rsid w:val="005A76F4"/>
    <w:rsid w:val="005B3138"/>
    <w:rsid w:val="005B345F"/>
    <w:rsid w:val="005B6314"/>
    <w:rsid w:val="005B6D1A"/>
    <w:rsid w:val="005B7FAD"/>
    <w:rsid w:val="005C11B2"/>
    <w:rsid w:val="005C1559"/>
    <w:rsid w:val="005C17F0"/>
    <w:rsid w:val="005C24EC"/>
    <w:rsid w:val="005C2801"/>
    <w:rsid w:val="005C460A"/>
    <w:rsid w:val="005C485F"/>
    <w:rsid w:val="005C669A"/>
    <w:rsid w:val="005D0F56"/>
    <w:rsid w:val="005D16A2"/>
    <w:rsid w:val="005D330C"/>
    <w:rsid w:val="005D5CF0"/>
    <w:rsid w:val="005D65C1"/>
    <w:rsid w:val="005D6ED5"/>
    <w:rsid w:val="005D70D6"/>
    <w:rsid w:val="005D7449"/>
    <w:rsid w:val="005D75C3"/>
    <w:rsid w:val="005E0AE2"/>
    <w:rsid w:val="005E1238"/>
    <w:rsid w:val="005E206C"/>
    <w:rsid w:val="005E2E7A"/>
    <w:rsid w:val="005E32E9"/>
    <w:rsid w:val="005E5210"/>
    <w:rsid w:val="005E55E8"/>
    <w:rsid w:val="005E75F9"/>
    <w:rsid w:val="005F0A69"/>
    <w:rsid w:val="005F1BB4"/>
    <w:rsid w:val="005F2028"/>
    <w:rsid w:val="005F4684"/>
    <w:rsid w:val="005F57E2"/>
    <w:rsid w:val="006008AA"/>
    <w:rsid w:val="00601F90"/>
    <w:rsid w:val="00603641"/>
    <w:rsid w:val="00603DA0"/>
    <w:rsid w:val="00603F6E"/>
    <w:rsid w:val="00606DE3"/>
    <w:rsid w:val="00606FB7"/>
    <w:rsid w:val="0061091B"/>
    <w:rsid w:val="00611B99"/>
    <w:rsid w:val="0061238C"/>
    <w:rsid w:val="0061434F"/>
    <w:rsid w:val="006147F0"/>
    <w:rsid w:val="006159DB"/>
    <w:rsid w:val="00617F4F"/>
    <w:rsid w:val="00617F51"/>
    <w:rsid w:val="00620595"/>
    <w:rsid w:val="006205C0"/>
    <w:rsid w:val="00620F4C"/>
    <w:rsid w:val="006232D3"/>
    <w:rsid w:val="00625EBF"/>
    <w:rsid w:val="00631013"/>
    <w:rsid w:val="0063608A"/>
    <w:rsid w:val="00636A4C"/>
    <w:rsid w:val="00637E9C"/>
    <w:rsid w:val="0064067A"/>
    <w:rsid w:val="00642C6C"/>
    <w:rsid w:val="00643A30"/>
    <w:rsid w:val="00643C5D"/>
    <w:rsid w:val="00644AE3"/>
    <w:rsid w:val="00645A55"/>
    <w:rsid w:val="006478CB"/>
    <w:rsid w:val="0065011E"/>
    <w:rsid w:val="0065101E"/>
    <w:rsid w:val="00657B97"/>
    <w:rsid w:val="00663372"/>
    <w:rsid w:val="0066461A"/>
    <w:rsid w:val="00665761"/>
    <w:rsid w:val="00665AE0"/>
    <w:rsid w:val="00666F7B"/>
    <w:rsid w:val="0066799A"/>
    <w:rsid w:val="00670FD1"/>
    <w:rsid w:val="00671D91"/>
    <w:rsid w:val="00675B5C"/>
    <w:rsid w:val="0067722D"/>
    <w:rsid w:val="00677363"/>
    <w:rsid w:val="0068044E"/>
    <w:rsid w:val="00680B7E"/>
    <w:rsid w:val="00680D5F"/>
    <w:rsid w:val="006810B2"/>
    <w:rsid w:val="0068309B"/>
    <w:rsid w:val="00683B11"/>
    <w:rsid w:val="00684067"/>
    <w:rsid w:val="0068506E"/>
    <w:rsid w:val="006875F1"/>
    <w:rsid w:val="0069033A"/>
    <w:rsid w:val="0069347A"/>
    <w:rsid w:val="006944AC"/>
    <w:rsid w:val="00695AD1"/>
    <w:rsid w:val="00696B78"/>
    <w:rsid w:val="00697D88"/>
    <w:rsid w:val="006A316A"/>
    <w:rsid w:val="006A37B4"/>
    <w:rsid w:val="006A3B78"/>
    <w:rsid w:val="006A65E3"/>
    <w:rsid w:val="006A7063"/>
    <w:rsid w:val="006B00CE"/>
    <w:rsid w:val="006B0A0F"/>
    <w:rsid w:val="006B0D3E"/>
    <w:rsid w:val="006B2877"/>
    <w:rsid w:val="006B2B0F"/>
    <w:rsid w:val="006B2EEE"/>
    <w:rsid w:val="006B2FC3"/>
    <w:rsid w:val="006B39DD"/>
    <w:rsid w:val="006B5378"/>
    <w:rsid w:val="006B6821"/>
    <w:rsid w:val="006B7C33"/>
    <w:rsid w:val="006C1F11"/>
    <w:rsid w:val="006C32EC"/>
    <w:rsid w:val="006C4CAE"/>
    <w:rsid w:val="006C5A4F"/>
    <w:rsid w:val="006C62C3"/>
    <w:rsid w:val="006D02E2"/>
    <w:rsid w:val="006D27F2"/>
    <w:rsid w:val="006D3C9D"/>
    <w:rsid w:val="006D49AA"/>
    <w:rsid w:val="006D4CBB"/>
    <w:rsid w:val="006D5F96"/>
    <w:rsid w:val="006E0131"/>
    <w:rsid w:val="006E1323"/>
    <w:rsid w:val="006E4A33"/>
    <w:rsid w:val="006E560B"/>
    <w:rsid w:val="006E6564"/>
    <w:rsid w:val="006E73F3"/>
    <w:rsid w:val="006E77F6"/>
    <w:rsid w:val="006E795D"/>
    <w:rsid w:val="006F0193"/>
    <w:rsid w:val="006F0957"/>
    <w:rsid w:val="006F1884"/>
    <w:rsid w:val="006F1966"/>
    <w:rsid w:val="006F2A35"/>
    <w:rsid w:val="006F2D4F"/>
    <w:rsid w:val="006F4749"/>
    <w:rsid w:val="006F4810"/>
    <w:rsid w:val="006F4B49"/>
    <w:rsid w:val="006F4C9C"/>
    <w:rsid w:val="006F4D6F"/>
    <w:rsid w:val="006F51F4"/>
    <w:rsid w:val="006F776B"/>
    <w:rsid w:val="006F791F"/>
    <w:rsid w:val="006F7AAD"/>
    <w:rsid w:val="00700D80"/>
    <w:rsid w:val="00700E2E"/>
    <w:rsid w:val="0070231F"/>
    <w:rsid w:val="00705445"/>
    <w:rsid w:val="00706C20"/>
    <w:rsid w:val="0070742A"/>
    <w:rsid w:val="0071147B"/>
    <w:rsid w:val="00711A82"/>
    <w:rsid w:val="007167A7"/>
    <w:rsid w:val="007169DA"/>
    <w:rsid w:val="00725387"/>
    <w:rsid w:val="007257FB"/>
    <w:rsid w:val="007277FA"/>
    <w:rsid w:val="007312B7"/>
    <w:rsid w:val="00733689"/>
    <w:rsid w:val="00736879"/>
    <w:rsid w:val="00736CB8"/>
    <w:rsid w:val="00737136"/>
    <w:rsid w:val="0074051F"/>
    <w:rsid w:val="00742611"/>
    <w:rsid w:val="00750EB6"/>
    <w:rsid w:val="00751DFD"/>
    <w:rsid w:val="007532CF"/>
    <w:rsid w:val="007559EC"/>
    <w:rsid w:val="007603CD"/>
    <w:rsid w:val="007610EB"/>
    <w:rsid w:val="00761223"/>
    <w:rsid w:val="00762CCC"/>
    <w:rsid w:val="00762F72"/>
    <w:rsid w:val="00765623"/>
    <w:rsid w:val="0076663B"/>
    <w:rsid w:val="00766D2B"/>
    <w:rsid w:val="00767E25"/>
    <w:rsid w:val="00770854"/>
    <w:rsid w:val="00770D63"/>
    <w:rsid w:val="00776091"/>
    <w:rsid w:val="0077680E"/>
    <w:rsid w:val="00776D42"/>
    <w:rsid w:val="00783B44"/>
    <w:rsid w:val="007841D7"/>
    <w:rsid w:val="007842BA"/>
    <w:rsid w:val="0078486D"/>
    <w:rsid w:val="0079018D"/>
    <w:rsid w:val="00791250"/>
    <w:rsid w:val="00792640"/>
    <w:rsid w:val="007936AF"/>
    <w:rsid w:val="007A1580"/>
    <w:rsid w:val="007A485C"/>
    <w:rsid w:val="007B04D9"/>
    <w:rsid w:val="007B0AC1"/>
    <w:rsid w:val="007B1F5A"/>
    <w:rsid w:val="007B2296"/>
    <w:rsid w:val="007B23D0"/>
    <w:rsid w:val="007B44C6"/>
    <w:rsid w:val="007B603F"/>
    <w:rsid w:val="007B7639"/>
    <w:rsid w:val="007C147F"/>
    <w:rsid w:val="007C40EF"/>
    <w:rsid w:val="007C544E"/>
    <w:rsid w:val="007C554F"/>
    <w:rsid w:val="007C6D29"/>
    <w:rsid w:val="007D23B1"/>
    <w:rsid w:val="007D4E38"/>
    <w:rsid w:val="007E1088"/>
    <w:rsid w:val="007E23D3"/>
    <w:rsid w:val="007E2601"/>
    <w:rsid w:val="007E2DC6"/>
    <w:rsid w:val="007E4A88"/>
    <w:rsid w:val="007F075E"/>
    <w:rsid w:val="007F1DA7"/>
    <w:rsid w:val="007F324E"/>
    <w:rsid w:val="007F36C7"/>
    <w:rsid w:val="007F443B"/>
    <w:rsid w:val="007F4C13"/>
    <w:rsid w:val="007F5795"/>
    <w:rsid w:val="007F799A"/>
    <w:rsid w:val="0080441B"/>
    <w:rsid w:val="008049FD"/>
    <w:rsid w:val="00805011"/>
    <w:rsid w:val="0080726C"/>
    <w:rsid w:val="00810866"/>
    <w:rsid w:val="008108EE"/>
    <w:rsid w:val="0081238E"/>
    <w:rsid w:val="00814643"/>
    <w:rsid w:val="00814D0A"/>
    <w:rsid w:val="00816492"/>
    <w:rsid w:val="008165D6"/>
    <w:rsid w:val="0082050C"/>
    <w:rsid w:val="00821810"/>
    <w:rsid w:val="00821B29"/>
    <w:rsid w:val="00825706"/>
    <w:rsid w:val="00825939"/>
    <w:rsid w:val="00826520"/>
    <w:rsid w:val="0082723B"/>
    <w:rsid w:val="00827A0B"/>
    <w:rsid w:val="0083060D"/>
    <w:rsid w:val="00833AC2"/>
    <w:rsid w:val="00833FF7"/>
    <w:rsid w:val="00834306"/>
    <w:rsid w:val="00835B56"/>
    <w:rsid w:val="00836B4C"/>
    <w:rsid w:val="008433C9"/>
    <w:rsid w:val="00844809"/>
    <w:rsid w:val="00847D66"/>
    <w:rsid w:val="00850176"/>
    <w:rsid w:val="008526BF"/>
    <w:rsid w:val="00852C8C"/>
    <w:rsid w:val="00853BE5"/>
    <w:rsid w:val="00854659"/>
    <w:rsid w:val="0085716B"/>
    <w:rsid w:val="00860257"/>
    <w:rsid w:val="00862F9D"/>
    <w:rsid w:val="008655EC"/>
    <w:rsid w:val="00867516"/>
    <w:rsid w:val="00871F47"/>
    <w:rsid w:val="00872FEA"/>
    <w:rsid w:val="00873D91"/>
    <w:rsid w:val="0087785F"/>
    <w:rsid w:val="008808A8"/>
    <w:rsid w:val="00881AF4"/>
    <w:rsid w:val="008826FB"/>
    <w:rsid w:val="00884603"/>
    <w:rsid w:val="00884633"/>
    <w:rsid w:val="00885D4C"/>
    <w:rsid w:val="008926A2"/>
    <w:rsid w:val="0089421B"/>
    <w:rsid w:val="00894DAA"/>
    <w:rsid w:val="00894E83"/>
    <w:rsid w:val="00894ED1"/>
    <w:rsid w:val="00896DE5"/>
    <w:rsid w:val="008A045A"/>
    <w:rsid w:val="008A0950"/>
    <w:rsid w:val="008A1118"/>
    <w:rsid w:val="008A14F5"/>
    <w:rsid w:val="008A18E0"/>
    <w:rsid w:val="008A2656"/>
    <w:rsid w:val="008A443B"/>
    <w:rsid w:val="008A54E6"/>
    <w:rsid w:val="008A632A"/>
    <w:rsid w:val="008B021A"/>
    <w:rsid w:val="008B18F1"/>
    <w:rsid w:val="008B35F7"/>
    <w:rsid w:val="008B4866"/>
    <w:rsid w:val="008B5B3D"/>
    <w:rsid w:val="008B6A3C"/>
    <w:rsid w:val="008B6C04"/>
    <w:rsid w:val="008B79A6"/>
    <w:rsid w:val="008B7B20"/>
    <w:rsid w:val="008B7B48"/>
    <w:rsid w:val="008B7EF3"/>
    <w:rsid w:val="008C376B"/>
    <w:rsid w:val="008C5FC7"/>
    <w:rsid w:val="008C7B1C"/>
    <w:rsid w:val="008D061A"/>
    <w:rsid w:val="008D0CDC"/>
    <w:rsid w:val="008D17B6"/>
    <w:rsid w:val="008D1ACF"/>
    <w:rsid w:val="008D21D9"/>
    <w:rsid w:val="008D51DE"/>
    <w:rsid w:val="008E1A38"/>
    <w:rsid w:val="008E44B8"/>
    <w:rsid w:val="008E7ED2"/>
    <w:rsid w:val="008F15AC"/>
    <w:rsid w:val="008F16AC"/>
    <w:rsid w:val="008F23FD"/>
    <w:rsid w:val="009001A0"/>
    <w:rsid w:val="00901CE9"/>
    <w:rsid w:val="009028ED"/>
    <w:rsid w:val="00903DC5"/>
    <w:rsid w:val="0091535D"/>
    <w:rsid w:val="009165F1"/>
    <w:rsid w:val="0092179A"/>
    <w:rsid w:val="009218BF"/>
    <w:rsid w:val="009234D9"/>
    <w:rsid w:val="00924EC0"/>
    <w:rsid w:val="00925DAB"/>
    <w:rsid w:val="00926948"/>
    <w:rsid w:val="00927837"/>
    <w:rsid w:val="00930630"/>
    <w:rsid w:val="00932033"/>
    <w:rsid w:val="00932B69"/>
    <w:rsid w:val="00933275"/>
    <w:rsid w:val="00935389"/>
    <w:rsid w:val="009369C3"/>
    <w:rsid w:val="0094311B"/>
    <w:rsid w:val="0094611A"/>
    <w:rsid w:val="009500B1"/>
    <w:rsid w:val="009516B9"/>
    <w:rsid w:val="00952103"/>
    <w:rsid w:val="00952DCF"/>
    <w:rsid w:val="009530AC"/>
    <w:rsid w:val="00953FC8"/>
    <w:rsid w:val="0095577E"/>
    <w:rsid w:val="00956796"/>
    <w:rsid w:val="00960940"/>
    <w:rsid w:val="0096100E"/>
    <w:rsid w:val="00962493"/>
    <w:rsid w:val="00962C64"/>
    <w:rsid w:val="00963A93"/>
    <w:rsid w:val="00963B5A"/>
    <w:rsid w:val="009647D3"/>
    <w:rsid w:val="009648E0"/>
    <w:rsid w:val="00971C0D"/>
    <w:rsid w:val="00971EE4"/>
    <w:rsid w:val="009737AF"/>
    <w:rsid w:val="00976371"/>
    <w:rsid w:val="00976A36"/>
    <w:rsid w:val="00977BF3"/>
    <w:rsid w:val="009806F1"/>
    <w:rsid w:val="00981901"/>
    <w:rsid w:val="0098349D"/>
    <w:rsid w:val="00983789"/>
    <w:rsid w:val="00986CE7"/>
    <w:rsid w:val="00990C68"/>
    <w:rsid w:val="009918B3"/>
    <w:rsid w:val="00992B37"/>
    <w:rsid w:val="009A02C7"/>
    <w:rsid w:val="009A1540"/>
    <w:rsid w:val="009A2018"/>
    <w:rsid w:val="009A26BC"/>
    <w:rsid w:val="009A2736"/>
    <w:rsid w:val="009A2FAB"/>
    <w:rsid w:val="009A496C"/>
    <w:rsid w:val="009A6315"/>
    <w:rsid w:val="009A7F91"/>
    <w:rsid w:val="009B13F1"/>
    <w:rsid w:val="009B1902"/>
    <w:rsid w:val="009B1D88"/>
    <w:rsid w:val="009B29C6"/>
    <w:rsid w:val="009B33EA"/>
    <w:rsid w:val="009B3903"/>
    <w:rsid w:val="009B51E9"/>
    <w:rsid w:val="009B6289"/>
    <w:rsid w:val="009B701A"/>
    <w:rsid w:val="009C0C64"/>
    <w:rsid w:val="009C661C"/>
    <w:rsid w:val="009D0E0A"/>
    <w:rsid w:val="009D37F1"/>
    <w:rsid w:val="009D3F93"/>
    <w:rsid w:val="009D474F"/>
    <w:rsid w:val="009E0AE9"/>
    <w:rsid w:val="009E0B54"/>
    <w:rsid w:val="009E1BC3"/>
    <w:rsid w:val="009E448C"/>
    <w:rsid w:val="009E60E3"/>
    <w:rsid w:val="009F2336"/>
    <w:rsid w:val="009F2C2E"/>
    <w:rsid w:val="009F3CB1"/>
    <w:rsid w:val="009F3F26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1060B"/>
    <w:rsid w:val="00A144D9"/>
    <w:rsid w:val="00A146F4"/>
    <w:rsid w:val="00A17931"/>
    <w:rsid w:val="00A2344D"/>
    <w:rsid w:val="00A301E1"/>
    <w:rsid w:val="00A307CE"/>
    <w:rsid w:val="00A314B9"/>
    <w:rsid w:val="00A360EF"/>
    <w:rsid w:val="00A37A7F"/>
    <w:rsid w:val="00A37E8A"/>
    <w:rsid w:val="00A404CB"/>
    <w:rsid w:val="00A4220D"/>
    <w:rsid w:val="00A42F13"/>
    <w:rsid w:val="00A43F81"/>
    <w:rsid w:val="00A45ED9"/>
    <w:rsid w:val="00A47925"/>
    <w:rsid w:val="00A50308"/>
    <w:rsid w:val="00A5054F"/>
    <w:rsid w:val="00A50A1F"/>
    <w:rsid w:val="00A52AB6"/>
    <w:rsid w:val="00A533BE"/>
    <w:rsid w:val="00A55132"/>
    <w:rsid w:val="00A55E7E"/>
    <w:rsid w:val="00A56822"/>
    <w:rsid w:val="00A56A25"/>
    <w:rsid w:val="00A612BC"/>
    <w:rsid w:val="00A63C6A"/>
    <w:rsid w:val="00A642B4"/>
    <w:rsid w:val="00A653C7"/>
    <w:rsid w:val="00A65E69"/>
    <w:rsid w:val="00A700DE"/>
    <w:rsid w:val="00A70816"/>
    <w:rsid w:val="00A70AE3"/>
    <w:rsid w:val="00A71D5A"/>
    <w:rsid w:val="00A72DAD"/>
    <w:rsid w:val="00A74A74"/>
    <w:rsid w:val="00A74D0A"/>
    <w:rsid w:val="00A75ABB"/>
    <w:rsid w:val="00A769AE"/>
    <w:rsid w:val="00A819E7"/>
    <w:rsid w:val="00A830DF"/>
    <w:rsid w:val="00A84737"/>
    <w:rsid w:val="00A84768"/>
    <w:rsid w:val="00A85AED"/>
    <w:rsid w:val="00A85BA9"/>
    <w:rsid w:val="00A919F9"/>
    <w:rsid w:val="00A92FD7"/>
    <w:rsid w:val="00A939C4"/>
    <w:rsid w:val="00A93E61"/>
    <w:rsid w:val="00AA324E"/>
    <w:rsid w:val="00AA5911"/>
    <w:rsid w:val="00AA6275"/>
    <w:rsid w:val="00AB17AD"/>
    <w:rsid w:val="00AB3443"/>
    <w:rsid w:val="00AB6E54"/>
    <w:rsid w:val="00AB7176"/>
    <w:rsid w:val="00AB7F8F"/>
    <w:rsid w:val="00AC091B"/>
    <w:rsid w:val="00AC19D2"/>
    <w:rsid w:val="00AC1BF3"/>
    <w:rsid w:val="00AC5E6B"/>
    <w:rsid w:val="00AC63C3"/>
    <w:rsid w:val="00AD0807"/>
    <w:rsid w:val="00AD13B2"/>
    <w:rsid w:val="00AD22AD"/>
    <w:rsid w:val="00AD2C6B"/>
    <w:rsid w:val="00AD4784"/>
    <w:rsid w:val="00AD53CC"/>
    <w:rsid w:val="00AD6978"/>
    <w:rsid w:val="00AD6A4F"/>
    <w:rsid w:val="00AE0079"/>
    <w:rsid w:val="00AE27EC"/>
    <w:rsid w:val="00AE29C7"/>
    <w:rsid w:val="00AE2F6E"/>
    <w:rsid w:val="00AE460F"/>
    <w:rsid w:val="00AF0914"/>
    <w:rsid w:val="00AF20DE"/>
    <w:rsid w:val="00AF24AE"/>
    <w:rsid w:val="00AF4946"/>
    <w:rsid w:val="00AF6535"/>
    <w:rsid w:val="00AF745F"/>
    <w:rsid w:val="00AF767D"/>
    <w:rsid w:val="00B01B2B"/>
    <w:rsid w:val="00B01DFB"/>
    <w:rsid w:val="00B02094"/>
    <w:rsid w:val="00B04B1A"/>
    <w:rsid w:val="00B04C65"/>
    <w:rsid w:val="00B05D88"/>
    <w:rsid w:val="00B05E1D"/>
    <w:rsid w:val="00B0635C"/>
    <w:rsid w:val="00B065F8"/>
    <w:rsid w:val="00B06B45"/>
    <w:rsid w:val="00B07378"/>
    <w:rsid w:val="00B110D0"/>
    <w:rsid w:val="00B12922"/>
    <w:rsid w:val="00B132F4"/>
    <w:rsid w:val="00B138FF"/>
    <w:rsid w:val="00B14A16"/>
    <w:rsid w:val="00B16147"/>
    <w:rsid w:val="00B16454"/>
    <w:rsid w:val="00B20E44"/>
    <w:rsid w:val="00B210F1"/>
    <w:rsid w:val="00B21803"/>
    <w:rsid w:val="00B21F26"/>
    <w:rsid w:val="00B2307F"/>
    <w:rsid w:val="00B240F5"/>
    <w:rsid w:val="00B27671"/>
    <w:rsid w:val="00B30996"/>
    <w:rsid w:val="00B3176E"/>
    <w:rsid w:val="00B31849"/>
    <w:rsid w:val="00B33586"/>
    <w:rsid w:val="00B34E45"/>
    <w:rsid w:val="00B4247F"/>
    <w:rsid w:val="00B44BAA"/>
    <w:rsid w:val="00B459C7"/>
    <w:rsid w:val="00B46790"/>
    <w:rsid w:val="00B51E51"/>
    <w:rsid w:val="00B546EE"/>
    <w:rsid w:val="00B55263"/>
    <w:rsid w:val="00B559C2"/>
    <w:rsid w:val="00B57413"/>
    <w:rsid w:val="00B60C58"/>
    <w:rsid w:val="00B62287"/>
    <w:rsid w:val="00B62FE8"/>
    <w:rsid w:val="00B635D4"/>
    <w:rsid w:val="00B63A12"/>
    <w:rsid w:val="00B65071"/>
    <w:rsid w:val="00B654CE"/>
    <w:rsid w:val="00B66A29"/>
    <w:rsid w:val="00B66E99"/>
    <w:rsid w:val="00B70A9F"/>
    <w:rsid w:val="00B70ECC"/>
    <w:rsid w:val="00B717AE"/>
    <w:rsid w:val="00B7338A"/>
    <w:rsid w:val="00B73F25"/>
    <w:rsid w:val="00B74BCF"/>
    <w:rsid w:val="00B804BC"/>
    <w:rsid w:val="00B83C16"/>
    <w:rsid w:val="00B8427A"/>
    <w:rsid w:val="00B9172C"/>
    <w:rsid w:val="00B93980"/>
    <w:rsid w:val="00B96586"/>
    <w:rsid w:val="00B9737A"/>
    <w:rsid w:val="00B97797"/>
    <w:rsid w:val="00B9784A"/>
    <w:rsid w:val="00BA1AB2"/>
    <w:rsid w:val="00BA1EDB"/>
    <w:rsid w:val="00BA2717"/>
    <w:rsid w:val="00BA672A"/>
    <w:rsid w:val="00BA7083"/>
    <w:rsid w:val="00BA7269"/>
    <w:rsid w:val="00BA7E46"/>
    <w:rsid w:val="00BB03DC"/>
    <w:rsid w:val="00BB163F"/>
    <w:rsid w:val="00BB2066"/>
    <w:rsid w:val="00BB2080"/>
    <w:rsid w:val="00BB2D50"/>
    <w:rsid w:val="00BB3825"/>
    <w:rsid w:val="00BB63FD"/>
    <w:rsid w:val="00BC3D18"/>
    <w:rsid w:val="00BC5D29"/>
    <w:rsid w:val="00BC5F6D"/>
    <w:rsid w:val="00BC6B2B"/>
    <w:rsid w:val="00BC76F1"/>
    <w:rsid w:val="00BD004D"/>
    <w:rsid w:val="00BD012D"/>
    <w:rsid w:val="00BD0935"/>
    <w:rsid w:val="00BD1901"/>
    <w:rsid w:val="00BD2B78"/>
    <w:rsid w:val="00BE5355"/>
    <w:rsid w:val="00BE5653"/>
    <w:rsid w:val="00BE57F1"/>
    <w:rsid w:val="00BE78F3"/>
    <w:rsid w:val="00BF28A3"/>
    <w:rsid w:val="00BF3159"/>
    <w:rsid w:val="00BF31E3"/>
    <w:rsid w:val="00BF38C0"/>
    <w:rsid w:val="00BF4104"/>
    <w:rsid w:val="00BF4C4C"/>
    <w:rsid w:val="00BF55F9"/>
    <w:rsid w:val="00BF697F"/>
    <w:rsid w:val="00C03839"/>
    <w:rsid w:val="00C041F9"/>
    <w:rsid w:val="00C065D3"/>
    <w:rsid w:val="00C07333"/>
    <w:rsid w:val="00C10849"/>
    <w:rsid w:val="00C108C2"/>
    <w:rsid w:val="00C12C00"/>
    <w:rsid w:val="00C134A0"/>
    <w:rsid w:val="00C14392"/>
    <w:rsid w:val="00C14581"/>
    <w:rsid w:val="00C14EC2"/>
    <w:rsid w:val="00C218AB"/>
    <w:rsid w:val="00C22969"/>
    <w:rsid w:val="00C24AC0"/>
    <w:rsid w:val="00C26FF0"/>
    <w:rsid w:val="00C331B5"/>
    <w:rsid w:val="00C34DCF"/>
    <w:rsid w:val="00C3611A"/>
    <w:rsid w:val="00C36349"/>
    <w:rsid w:val="00C3646D"/>
    <w:rsid w:val="00C41E39"/>
    <w:rsid w:val="00C4395C"/>
    <w:rsid w:val="00C448F8"/>
    <w:rsid w:val="00C457FB"/>
    <w:rsid w:val="00C47727"/>
    <w:rsid w:val="00C4784E"/>
    <w:rsid w:val="00C530BA"/>
    <w:rsid w:val="00C5526F"/>
    <w:rsid w:val="00C55336"/>
    <w:rsid w:val="00C57E70"/>
    <w:rsid w:val="00C6006B"/>
    <w:rsid w:val="00C60AFE"/>
    <w:rsid w:val="00C60C25"/>
    <w:rsid w:val="00C62554"/>
    <w:rsid w:val="00C63438"/>
    <w:rsid w:val="00C7119C"/>
    <w:rsid w:val="00C80087"/>
    <w:rsid w:val="00C80319"/>
    <w:rsid w:val="00C82E0E"/>
    <w:rsid w:val="00C846E2"/>
    <w:rsid w:val="00C846EA"/>
    <w:rsid w:val="00C846EB"/>
    <w:rsid w:val="00C849A8"/>
    <w:rsid w:val="00C90C49"/>
    <w:rsid w:val="00C920D3"/>
    <w:rsid w:val="00C94DA1"/>
    <w:rsid w:val="00C9697E"/>
    <w:rsid w:val="00CA0417"/>
    <w:rsid w:val="00CA2145"/>
    <w:rsid w:val="00CA3DC4"/>
    <w:rsid w:val="00CB00A6"/>
    <w:rsid w:val="00CB02E8"/>
    <w:rsid w:val="00CB3074"/>
    <w:rsid w:val="00CB333A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5F04"/>
    <w:rsid w:val="00CD60D4"/>
    <w:rsid w:val="00CE086D"/>
    <w:rsid w:val="00CE4850"/>
    <w:rsid w:val="00CE4E6B"/>
    <w:rsid w:val="00CE516C"/>
    <w:rsid w:val="00CE6281"/>
    <w:rsid w:val="00CE6A2F"/>
    <w:rsid w:val="00CF1466"/>
    <w:rsid w:val="00CF26F2"/>
    <w:rsid w:val="00CF3247"/>
    <w:rsid w:val="00CF3A7F"/>
    <w:rsid w:val="00D0111C"/>
    <w:rsid w:val="00D0482C"/>
    <w:rsid w:val="00D06CCA"/>
    <w:rsid w:val="00D07015"/>
    <w:rsid w:val="00D07958"/>
    <w:rsid w:val="00D10FBF"/>
    <w:rsid w:val="00D116BE"/>
    <w:rsid w:val="00D1353A"/>
    <w:rsid w:val="00D13F00"/>
    <w:rsid w:val="00D1524E"/>
    <w:rsid w:val="00D16BB1"/>
    <w:rsid w:val="00D17710"/>
    <w:rsid w:val="00D179DB"/>
    <w:rsid w:val="00D21670"/>
    <w:rsid w:val="00D23888"/>
    <w:rsid w:val="00D3566F"/>
    <w:rsid w:val="00D35E8C"/>
    <w:rsid w:val="00D3621C"/>
    <w:rsid w:val="00D41CBE"/>
    <w:rsid w:val="00D476D9"/>
    <w:rsid w:val="00D47848"/>
    <w:rsid w:val="00D47F37"/>
    <w:rsid w:val="00D47F4F"/>
    <w:rsid w:val="00D50B13"/>
    <w:rsid w:val="00D51CBB"/>
    <w:rsid w:val="00D520F3"/>
    <w:rsid w:val="00D537A9"/>
    <w:rsid w:val="00D54F14"/>
    <w:rsid w:val="00D56BAE"/>
    <w:rsid w:val="00D6055D"/>
    <w:rsid w:val="00D61315"/>
    <w:rsid w:val="00D622E8"/>
    <w:rsid w:val="00D64B33"/>
    <w:rsid w:val="00D65535"/>
    <w:rsid w:val="00D6619D"/>
    <w:rsid w:val="00D675C4"/>
    <w:rsid w:val="00D67DFA"/>
    <w:rsid w:val="00D715A2"/>
    <w:rsid w:val="00D736AE"/>
    <w:rsid w:val="00D7444A"/>
    <w:rsid w:val="00D774D8"/>
    <w:rsid w:val="00D802EC"/>
    <w:rsid w:val="00D8260C"/>
    <w:rsid w:val="00D87759"/>
    <w:rsid w:val="00D87EF3"/>
    <w:rsid w:val="00D90F19"/>
    <w:rsid w:val="00D9291A"/>
    <w:rsid w:val="00D93170"/>
    <w:rsid w:val="00D941AD"/>
    <w:rsid w:val="00D97971"/>
    <w:rsid w:val="00DA12CD"/>
    <w:rsid w:val="00DA14C9"/>
    <w:rsid w:val="00DA2598"/>
    <w:rsid w:val="00DA2C93"/>
    <w:rsid w:val="00DA5E72"/>
    <w:rsid w:val="00DA6ECD"/>
    <w:rsid w:val="00DA7E9A"/>
    <w:rsid w:val="00DB1176"/>
    <w:rsid w:val="00DB22CB"/>
    <w:rsid w:val="00DB405A"/>
    <w:rsid w:val="00DB69E4"/>
    <w:rsid w:val="00DB701F"/>
    <w:rsid w:val="00DB7764"/>
    <w:rsid w:val="00DB7921"/>
    <w:rsid w:val="00DC0DDF"/>
    <w:rsid w:val="00DC223F"/>
    <w:rsid w:val="00DC4BAD"/>
    <w:rsid w:val="00DC54F0"/>
    <w:rsid w:val="00DC5CE2"/>
    <w:rsid w:val="00DC6721"/>
    <w:rsid w:val="00DC6799"/>
    <w:rsid w:val="00DC6BB3"/>
    <w:rsid w:val="00DC785B"/>
    <w:rsid w:val="00DD0462"/>
    <w:rsid w:val="00DD0547"/>
    <w:rsid w:val="00DD1F8A"/>
    <w:rsid w:val="00DD6B18"/>
    <w:rsid w:val="00DE283E"/>
    <w:rsid w:val="00DE51BE"/>
    <w:rsid w:val="00DE65A5"/>
    <w:rsid w:val="00DE79BE"/>
    <w:rsid w:val="00DE7AE1"/>
    <w:rsid w:val="00DF026D"/>
    <w:rsid w:val="00DF06AF"/>
    <w:rsid w:val="00DF1C37"/>
    <w:rsid w:val="00DF2A10"/>
    <w:rsid w:val="00DF38F9"/>
    <w:rsid w:val="00DF4E61"/>
    <w:rsid w:val="00E02D46"/>
    <w:rsid w:val="00E038F2"/>
    <w:rsid w:val="00E054F4"/>
    <w:rsid w:val="00E0643F"/>
    <w:rsid w:val="00E0664F"/>
    <w:rsid w:val="00E124B1"/>
    <w:rsid w:val="00E1364D"/>
    <w:rsid w:val="00E1517D"/>
    <w:rsid w:val="00E1550E"/>
    <w:rsid w:val="00E15577"/>
    <w:rsid w:val="00E15760"/>
    <w:rsid w:val="00E161B0"/>
    <w:rsid w:val="00E163B3"/>
    <w:rsid w:val="00E21BC0"/>
    <w:rsid w:val="00E230A8"/>
    <w:rsid w:val="00E24843"/>
    <w:rsid w:val="00E250B4"/>
    <w:rsid w:val="00E25810"/>
    <w:rsid w:val="00E277C9"/>
    <w:rsid w:val="00E27A24"/>
    <w:rsid w:val="00E30814"/>
    <w:rsid w:val="00E30FB9"/>
    <w:rsid w:val="00E319A4"/>
    <w:rsid w:val="00E3452B"/>
    <w:rsid w:val="00E35E63"/>
    <w:rsid w:val="00E37B4E"/>
    <w:rsid w:val="00E4243E"/>
    <w:rsid w:val="00E42FEF"/>
    <w:rsid w:val="00E44A99"/>
    <w:rsid w:val="00E50F9B"/>
    <w:rsid w:val="00E517A5"/>
    <w:rsid w:val="00E51AC4"/>
    <w:rsid w:val="00E522F8"/>
    <w:rsid w:val="00E53DA4"/>
    <w:rsid w:val="00E549A4"/>
    <w:rsid w:val="00E5546B"/>
    <w:rsid w:val="00E559E9"/>
    <w:rsid w:val="00E565DC"/>
    <w:rsid w:val="00E56836"/>
    <w:rsid w:val="00E56ABF"/>
    <w:rsid w:val="00E62AAD"/>
    <w:rsid w:val="00E62E7B"/>
    <w:rsid w:val="00E63888"/>
    <w:rsid w:val="00E63B3C"/>
    <w:rsid w:val="00E64062"/>
    <w:rsid w:val="00E6700D"/>
    <w:rsid w:val="00E67640"/>
    <w:rsid w:val="00E74284"/>
    <w:rsid w:val="00E82CC0"/>
    <w:rsid w:val="00E83B20"/>
    <w:rsid w:val="00E852EB"/>
    <w:rsid w:val="00E8607F"/>
    <w:rsid w:val="00E906B9"/>
    <w:rsid w:val="00E908BF"/>
    <w:rsid w:val="00E93466"/>
    <w:rsid w:val="00E93554"/>
    <w:rsid w:val="00E94FCF"/>
    <w:rsid w:val="00E95BF5"/>
    <w:rsid w:val="00E972C8"/>
    <w:rsid w:val="00EA093F"/>
    <w:rsid w:val="00EA0DDB"/>
    <w:rsid w:val="00EA1624"/>
    <w:rsid w:val="00EA22F2"/>
    <w:rsid w:val="00EA3647"/>
    <w:rsid w:val="00EA3D76"/>
    <w:rsid w:val="00EA5864"/>
    <w:rsid w:val="00EA587E"/>
    <w:rsid w:val="00EA5C41"/>
    <w:rsid w:val="00EA640C"/>
    <w:rsid w:val="00EA732E"/>
    <w:rsid w:val="00EB04E9"/>
    <w:rsid w:val="00EB1A4D"/>
    <w:rsid w:val="00EB1E7D"/>
    <w:rsid w:val="00EB41AF"/>
    <w:rsid w:val="00EB41EF"/>
    <w:rsid w:val="00EB7736"/>
    <w:rsid w:val="00EC054C"/>
    <w:rsid w:val="00EC145D"/>
    <w:rsid w:val="00ED0ABE"/>
    <w:rsid w:val="00ED38ED"/>
    <w:rsid w:val="00ED3DEF"/>
    <w:rsid w:val="00ED63B7"/>
    <w:rsid w:val="00EE00EA"/>
    <w:rsid w:val="00EE19F4"/>
    <w:rsid w:val="00EE1B7F"/>
    <w:rsid w:val="00EE4DE0"/>
    <w:rsid w:val="00EE4E61"/>
    <w:rsid w:val="00EE6CCF"/>
    <w:rsid w:val="00EE70A0"/>
    <w:rsid w:val="00EF301F"/>
    <w:rsid w:val="00EF324B"/>
    <w:rsid w:val="00EF4ECD"/>
    <w:rsid w:val="00EF56C6"/>
    <w:rsid w:val="00EF5B2F"/>
    <w:rsid w:val="00EF6DB2"/>
    <w:rsid w:val="00F008C8"/>
    <w:rsid w:val="00F01A89"/>
    <w:rsid w:val="00F01B5C"/>
    <w:rsid w:val="00F03A57"/>
    <w:rsid w:val="00F06E68"/>
    <w:rsid w:val="00F07748"/>
    <w:rsid w:val="00F13DB0"/>
    <w:rsid w:val="00F14330"/>
    <w:rsid w:val="00F146BC"/>
    <w:rsid w:val="00F15069"/>
    <w:rsid w:val="00F167DC"/>
    <w:rsid w:val="00F17119"/>
    <w:rsid w:val="00F17784"/>
    <w:rsid w:val="00F2062D"/>
    <w:rsid w:val="00F2381D"/>
    <w:rsid w:val="00F23F16"/>
    <w:rsid w:val="00F23F71"/>
    <w:rsid w:val="00F25476"/>
    <w:rsid w:val="00F26773"/>
    <w:rsid w:val="00F27D57"/>
    <w:rsid w:val="00F31509"/>
    <w:rsid w:val="00F32357"/>
    <w:rsid w:val="00F33B12"/>
    <w:rsid w:val="00F36390"/>
    <w:rsid w:val="00F36C9D"/>
    <w:rsid w:val="00F37131"/>
    <w:rsid w:val="00F40010"/>
    <w:rsid w:val="00F43877"/>
    <w:rsid w:val="00F43E10"/>
    <w:rsid w:val="00F43FFF"/>
    <w:rsid w:val="00F46B29"/>
    <w:rsid w:val="00F472EE"/>
    <w:rsid w:val="00F47651"/>
    <w:rsid w:val="00F55568"/>
    <w:rsid w:val="00F56E71"/>
    <w:rsid w:val="00F57A5F"/>
    <w:rsid w:val="00F57B6D"/>
    <w:rsid w:val="00F6271C"/>
    <w:rsid w:val="00F6365C"/>
    <w:rsid w:val="00F64F1C"/>
    <w:rsid w:val="00F65551"/>
    <w:rsid w:val="00F666CA"/>
    <w:rsid w:val="00F66FC4"/>
    <w:rsid w:val="00F70420"/>
    <w:rsid w:val="00F7340A"/>
    <w:rsid w:val="00F73A1A"/>
    <w:rsid w:val="00F73DB1"/>
    <w:rsid w:val="00F766A6"/>
    <w:rsid w:val="00F76AAE"/>
    <w:rsid w:val="00F776BD"/>
    <w:rsid w:val="00F81059"/>
    <w:rsid w:val="00F8269F"/>
    <w:rsid w:val="00F837E5"/>
    <w:rsid w:val="00F84900"/>
    <w:rsid w:val="00F90C16"/>
    <w:rsid w:val="00F9179F"/>
    <w:rsid w:val="00F91DFB"/>
    <w:rsid w:val="00F95827"/>
    <w:rsid w:val="00F97FE8"/>
    <w:rsid w:val="00FA0C89"/>
    <w:rsid w:val="00FA0FC7"/>
    <w:rsid w:val="00FA189F"/>
    <w:rsid w:val="00FA1E72"/>
    <w:rsid w:val="00FA2A83"/>
    <w:rsid w:val="00FB240D"/>
    <w:rsid w:val="00FB332D"/>
    <w:rsid w:val="00FB6741"/>
    <w:rsid w:val="00FC3272"/>
    <w:rsid w:val="00FC452F"/>
    <w:rsid w:val="00FC4FEA"/>
    <w:rsid w:val="00FC632F"/>
    <w:rsid w:val="00FD15DB"/>
    <w:rsid w:val="00FD19C8"/>
    <w:rsid w:val="00FD2A46"/>
    <w:rsid w:val="00FD3968"/>
    <w:rsid w:val="00FD5873"/>
    <w:rsid w:val="00FD7F5D"/>
    <w:rsid w:val="00FE07B4"/>
    <w:rsid w:val="00FE07E0"/>
    <w:rsid w:val="00FE0E1D"/>
    <w:rsid w:val="00FE2BF1"/>
    <w:rsid w:val="00FE3A39"/>
    <w:rsid w:val="00FE3D07"/>
    <w:rsid w:val="00FE5CFC"/>
    <w:rsid w:val="00FE5DFA"/>
    <w:rsid w:val="00FE72B6"/>
    <w:rsid w:val="00FF0B92"/>
    <w:rsid w:val="00FF1170"/>
    <w:rsid w:val="00FF1B11"/>
    <w:rsid w:val="00FF46BA"/>
    <w:rsid w:val="00FF5B36"/>
    <w:rsid w:val="00FF5DA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0D39AB4C-7EF2-450E-8CA2-D6AE07D8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3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customStyle="1" w:styleId="28">
    <w:name w:val="Обычный2"/>
    <w:rsid w:val="00DE79BE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E79B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762F7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8">
    <w:name w:val="Обычный3"/>
    <w:rsid w:val="004C02C1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82B8-9751-4177-9F4B-9D0E0CD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Org.otdel-3</cp:lastModifiedBy>
  <cp:revision>2</cp:revision>
  <cp:lastPrinted>2021-11-11T14:46:00Z</cp:lastPrinted>
  <dcterms:created xsi:type="dcterms:W3CDTF">2021-12-02T09:46:00Z</dcterms:created>
  <dcterms:modified xsi:type="dcterms:W3CDTF">2021-12-02T09:46:00Z</dcterms:modified>
</cp:coreProperties>
</file>