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5E" w:rsidRDefault="006469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\\Verstka1\верстка1\ПОГОРЕЛОВА\Постановление №20-Д.docx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64695E" w:rsidRPr="00C149F4" w:rsidRDefault="0064695E" w:rsidP="005B2B79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  <w:r w:rsidRPr="00C149F4">
        <w:rPr>
          <w:rFonts w:ascii="Bookman Old Style" w:hAnsi="Bookman Old Style"/>
          <w:b/>
          <w:sz w:val="16"/>
          <w:szCs w:val="16"/>
        </w:rPr>
        <w:t>ПОСТАНОВЛЕНИЕ</w:t>
      </w:r>
    </w:p>
    <w:p w:rsidR="0064695E" w:rsidRPr="00C149F4" w:rsidRDefault="0064695E" w:rsidP="005B2B79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  <w:r w:rsidRPr="00C149F4">
        <w:rPr>
          <w:rFonts w:ascii="Bookman Old Style" w:hAnsi="Bookman Old Style"/>
          <w:b/>
          <w:sz w:val="16"/>
          <w:szCs w:val="16"/>
        </w:rPr>
        <w:t>ГЛАВЫ АДМИНИСТРАЦИИ</w:t>
      </w:r>
    </w:p>
    <w:p w:rsidR="0064695E" w:rsidRPr="00C149F4" w:rsidRDefault="0064695E" w:rsidP="005B2B79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  <w:r w:rsidRPr="00C149F4">
        <w:rPr>
          <w:rFonts w:ascii="Bookman Old Style" w:hAnsi="Bookman Old Style"/>
          <w:b/>
          <w:sz w:val="16"/>
          <w:szCs w:val="16"/>
        </w:rPr>
        <w:t>МЕСТНОГО САМОУПРАВЛЕНИЯМОЗДОКСКОГО РАЙОНА</w:t>
      </w:r>
    </w:p>
    <w:p w:rsidR="0064695E" w:rsidRPr="00C149F4" w:rsidRDefault="0064695E" w:rsidP="005B2B79">
      <w:pPr>
        <w:spacing w:after="0" w:line="240" w:lineRule="auto"/>
        <w:ind w:firstLine="709"/>
        <w:jc w:val="center"/>
        <w:rPr>
          <w:rFonts w:ascii="Bookman Old Style" w:hAnsi="Bookman Old Style"/>
          <w:sz w:val="16"/>
          <w:szCs w:val="16"/>
        </w:rPr>
      </w:pPr>
      <w:r w:rsidRPr="00C149F4">
        <w:rPr>
          <w:rFonts w:ascii="Bookman Old Style" w:hAnsi="Bookman Old Style"/>
          <w:b/>
          <w:sz w:val="16"/>
          <w:szCs w:val="16"/>
        </w:rPr>
        <w:t>РЕСПУБЛИКИ СЕВЕРНАЯ ОСЕТИЯ – АЛАНИЯ</w:t>
      </w:r>
    </w:p>
    <w:p w:rsidR="0064695E" w:rsidRPr="00C149F4" w:rsidRDefault="0064695E" w:rsidP="001826BE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16"/>
          <w:szCs w:val="16"/>
        </w:rPr>
      </w:pPr>
      <w:r w:rsidRPr="00C149F4">
        <w:rPr>
          <w:rFonts w:ascii="Bookman Old Style" w:hAnsi="Bookman Old Style"/>
          <w:b/>
          <w:sz w:val="16"/>
          <w:szCs w:val="16"/>
        </w:rPr>
        <w:t>№20-Д от26.03.2020 г.</w:t>
      </w:r>
    </w:p>
    <w:p w:rsidR="0064695E" w:rsidRPr="00C149F4" w:rsidRDefault="0064695E" w:rsidP="00C70D81">
      <w:pPr>
        <w:spacing w:after="0" w:line="240" w:lineRule="auto"/>
        <w:rPr>
          <w:rFonts w:ascii="Bookman Old Style" w:hAnsi="Bookman Old Style" w:cs="Tahoma"/>
          <w:i/>
          <w:sz w:val="16"/>
          <w:szCs w:val="16"/>
        </w:rPr>
      </w:pPr>
    </w:p>
    <w:p w:rsidR="0064695E" w:rsidRPr="00C149F4" w:rsidRDefault="0064695E" w:rsidP="001826BE">
      <w:pPr>
        <w:spacing w:after="0" w:line="240" w:lineRule="auto"/>
        <w:jc w:val="center"/>
        <w:rPr>
          <w:rFonts w:ascii="Bookman Old Style" w:hAnsi="Bookman Old Style"/>
          <w:b/>
          <w:sz w:val="16"/>
          <w:szCs w:val="16"/>
        </w:rPr>
      </w:pPr>
      <w:r w:rsidRPr="00C149F4">
        <w:rPr>
          <w:rFonts w:ascii="Bookman Old Style" w:hAnsi="Bookman Old Style" w:cs="Tahoma"/>
          <w:b/>
          <w:sz w:val="16"/>
          <w:szCs w:val="16"/>
        </w:rPr>
        <w:t>О ВНЕСЕНИИ ИЗМЕНЕНИЙ В ПОСТАНОВЛЕНИЕ ГЛАВЫ АДМИНИСТРАЦИИ МЕСТНОГО САМОУПРАВЛ</w:t>
      </w:r>
      <w:r w:rsidRPr="00C149F4">
        <w:rPr>
          <w:rFonts w:ascii="Bookman Old Style" w:hAnsi="Bookman Old Style" w:cs="Tahoma"/>
          <w:b/>
          <w:sz w:val="16"/>
          <w:szCs w:val="16"/>
        </w:rPr>
        <w:t>Е</w:t>
      </w:r>
      <w:r w:rsidRPr="00C149F4">
        <w:rPr>
          <w:rFonts w:ascii="Bookman Old Style" w:hAnsi="Bookman Old Style" w:cs="Tahoma"/>
          <w:b/>
          <w:sz w:val="16"/>
          <w:szCs w:val="16"/>
        </w:rPr>
        <w:t xml:space="preserve">НИЯ ОТ </w:t>
      </w:r>
      <w:r w:rsidRPr="00C149F4">
        <w:rPr>
          <w:rFonts w:ascii="Bookman Old Style" w:hAnsi="Bookman Old Style"/>
          <w:b/>
          <w:sz w:val="16"/>
          <w:szCs w:val="16"/>
        </w:rPr>
        <w:t>26.12.2018 ГОДА №78-Д «ОБ УТВЕРЖДЕНИИ МУНИЦИПАЛЬНОЙ ПРОГРАММЫ «</w:t>
      </w:r>
      <w:r w:rsidRPr="00C149F4">
        <w:rPr>
          <w:rFonts w:ascii="Bookman Old Style" w:hAnsi="Bookman Old Style" w:cs="Arial"/>
          <w:b/>
          <w:color w:val="000000"/>
          <w:sz w:val="16"/>
          <w:szCs w:val="16"/>
        </w:rPr>
        <w:t>РАЗВИТИЕ И</w:t>
      </w:r>
      <w:r w:rsidRPr="00C149F4">
        <w:rPr>
          <w:rFonts w:ascii="Bookman Old Style" w:hAnsi="Bookman Old Style" w:cs="Arial"/>
          <w:b/>
          <w:color w:val="000000"/>
          <w:sz w:val="16"/>
          <w:szCs w:val="16"/>
        </w:rPr>
        <w:t>Н</w:t>
      </w:r>
      <w:r w:rsidRPr="00C149F4">
        <w:rPr>
          <w:rFonts w:ascii="Bookman Old Style" w:hAnsi="Bookman Old Style" w:cs="Arial"/>
          <w:b/>
          <w:color w:val="000000"/>
          <w:sz w:val="16"/>
          <w:szCs w:val="16"/>
        </w:rPr>
        <w:t>ФОРМАЦИОННОГО ОБЩЕСТВА В МУНИЦИПАЛЬНОМ ОБРАЗОВАНИИ МОЗДОКСКИЙ РАЙОН НА 2019 – 2023 Г</w:t>
      </w:r>
      <w:r w:rsidRPr="00C149F4">
        <w:rPr>
          <w:rFonts w:ascii="Bookman Old Style" w:hAnsi="Bookman Old Style" w:cs="Arial"/>
          <w:b/>
          <w:color w:val="000000"/>
          <w:sz w:val="16"/>
          <w:szCs w:val="16"/>
        </w:rPr>
        <w:t>О</w:t>
      </w:r>
      <w:r w:rsidRPr="00C149F4">
        <w:rPr>
          <w:rFonts w:ascii="Bookman Old Style" w:hAnsi="Bookman Old Style" w:cs="Arial"/>
          <w:b/>
          <w:color w:val="000000"/>
          <w:sz w:val="16"/>
          <w:szCs w:val="16"/>
        </w:rPr>
        <w:t>ДЫ</w:t>
      </w:r>
      <w:r w:rsidRPr="00C149F4">
        <w:rPr>
          <w:rFonts w:ascii="Bookman Old Style" w:hAnsi="Bookman Old Style"/>
          <w:b/>
          <w:sz w:val="16"/>
          <w:szCs w:val="16"/>
        </w:rPr>
        <w:t>»</w:t>
      </w:r>
    </w:p>
    <w:p w:rsidR="0064695E" w:rsidRPr="00C149F4" w:rsidRDefault="0064695E" w:rsidP="001826BE">
      <w:pPr>
        <w:spacing w:after="0" w:line="240" w:lineRule="auto"/>
        <w:ind w:firstLine="709"/>
        <w:jc w:val="center"/>
        <w:rPr>
          <w:rFonts w:ascii="Bookman Old Style" w:hAnsi="Bookman Old Style" w:cs="Tahoma"/>
          <w:i/>
          <w:color w:val="0D0D0D"/>
          <w:sz w:val="16"/>
          <w:szCs w:val="16"/>
        </w:rPr>
      </w:pPr>
    </w:p>
    <w:p w:rsidR="0064695E" w:rsidRPr="00C149F4" w:rsidRDefault="0064695E" w:rsidP="00C70D81">
      <w:pPr>
        <w:pStyle w:val="NormalWeb"/>
        <w:spacing w:before="0" w:beforeAutospacing="0" w:after="0" w:afterAutospacing="0"/>
        <w:ind w:firstLine="709"/>
        <w:jc w:val="both"/>
        <w:rPr>
          <w:rFonts w:ascii="Bookman Old Style" w:hAnsi="Bookman Old Style" w:cs="Tahoma"/>
          <w:color w:val="0D0D0D"/>
          <w:sz w:val="16"/>
          <w:szCs w:val="16"/>
        </w:rPr>
      </w:pPr>
      <w:r w:rsidRPr="00C149F4">
        <w:rPr>
          <w:rFonts w:ascii="Bookman Old Style" w:hAnsi="Bookman Old Style" w:cs="Tahoma"/>
          <w:color w:val="0D0D0D"/>
          <w:sz w:val="16"/>
          <w:szCs w:val="16"/>
        </w:rPr>
        <w:t>В соответствии с решением Собрания представителей Моздокского района от 26.12.2019 г. №251 «О внесении изменений в решение Собрания представителей Моздокского района от 27.12.2018 г. №133 «Об утве</w:t>
      </w:r>
      <w:r w:rsidRPr="00C149F4">
        <w:rPr>
          <w:rFonts w:ascii="Bookman Old Style" w:hAnsi="Bookman Old Style" w:cs="Tahoma"/>
          <w:color w:val="0D0D0D"/>
          <w:sz w:val="16"/>
          <w:szCs w:val="16"/>
        </w:rPr>
        <w:t>р</w:t>
      </w:r>
      <w:r w:rsidRPr="00C149F4">
        <w:rPr>
          <w:rFonts w:ascii="Bookman Old Style" w:hAnsi="Bookman Old Style" w:cs="Tahoma"/>
          <w:color w:val="0D0D0D"/>
          <w:sz w:val="16"/>
          <w:szCs w:val="16"/>
        </w:rPr>
        <w:t>жд</w:t>
      </w:r>
      <w:r w:rsidRPr="00C149F4">
        <w:rPr>
          <w:rFonts w:ascii="Bookman Old Style" w:hAnsi="Bookman Old Style" w:cs="Tahoma"/>
          <w:color w:val="0D0D0D"/>
          <w:sz w:val="16"/>
          <w:szCs w:val="16"/>
        </w:rPr>
        <w:t>е</w:t>
      </w:r>
      <w:r w:rsidRPr="00C149F4">
        <w:rPr>
          <w:rFonts w:ascii="Bookman Old Style" w:hAnsi="Bookman Old Style" w:cs="Tahoma"/>
          <w:color w:val="0D0D0D"/>
          <w:sz w:val="16"/>
          <w:szCs w:val="16"/>
        </w:rPr>
        <w:t>нии бюджета муниципального образования – Моздокский район на 2019 год и на плановый период 2020 и 2021 годов», решением Собрания представителей Моздокского района решением Собрания представителей Мо</w:t>
      </w:r>
      <w:r w:rsidRPr="00C149F4">
        <w:rPr>
          <w:rFonts w:ascii="Bookman Old Style" w:hAnsi="Bookman Old Style" w:cs="Tahoma"/>
          <w:color w:val="0D0D0D"/>
          <w:sz w:val="16"/>
          <w:szCs w:val="16"/>
        </w:rPr>
        <w:t>з</w:t>
      </w:r>
      <w:r w:rsidRPr="00C149F4">
        <w:rPr>
          <w:rFonts w:ascii="Bookman Old Style" w:hAnsi="Bookman Old Style" w:cs="Tahoma"/>
          <w:color w:val="0D0D0D"/>
          <w:sz w:val="16"/>
          <w:szCs w:val="16"/>
        </w:rPr>
        <w:t>докского района от 26.12.2019 г. №228 «Об утверждении бюджета муниц</w:t>
      </w:r>
      <w:r w:rsidRPr="00C149F4">
        <w:rPr>
          <w:rFonts w:ascii="Bookman Old Style" w:hAnsi="Bookman Old Style" w:cs="Tahoma"/>
          <w:color w:val="0D0D0D"/>
          <w:sz w:val="16"/>
          <w:szCs w:val="16"/>
        </w:rPr>
        <w:t>и</w:t>
      </w:r>
      <w:r w:rsidRPr="00C149F4">
        <w:rPr>
          <w:rFonts w:ascii="Bookman Old Style" w:hAnsi="Bookman Old Style" w:cs="Tahoma"/>
          <w:color w:val="0D0D0D"/>
          <w:sz w:val="16"/>
          <w:szCs w:val="16"/>
        </w:rPr>
        <w:t>пального образования Моздокский район на 2020 год и на плановый пер</w:t>
      </w:r>
      <w:r w:rsidRPr="00C149F4">
        <w:rPr>
          <w:rFonts w:ascii="Bookman Old Style" w:hAnsi="Bookman Old Style" w:cs="Tahoma"/>
          <w:color w:val="0D0D0D"/>
          <w:sz w:val="16"/>
          <w:szCs w:val="16"/>
        </w:rPr>
        <w:t>и</w:t>
      </w:r>
      <w:r w:rsidRPr="00C149F4">
        <w:rPr>
          <w:rFonts w:ascii="Bookman Old Style" w:hAnsi="Bookman Old Style" w:cs="Tahoma"/>
          <w:color w:val="0D0D0D"/>
          <w:sz w:val="16"/>
          <w:szCs w:val="16"/>
        </w:rPr>
        <w:t>од 2021 и 2022 годов», постановляю: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/>
          <w:sz w:val="16"/>
          <w:szCs w:val="16"/>
        </w:rPr>
      </w:pPr>
      <w:r w:rsidRPr="00C149F4">
        <w:rPr>
          <w:rFonts w:ascii="Bookman Old Style" w:hAnsi="Bookman Old Style"/>
          <w:sz w:val="16"/>
          <w:szCs w:val="16"/>
        </w:rPr>
        <w:t>1. В</w:t>
      </w:r>
      <w:r w:rsidRPr="00C149F4">
        <w:rPr>
          <w:rFonts w:ascii="Bookman Old Style" w:hAnsi="Bookman Old Style" w:cs="Tahoma"/>
          <w:sz w:val="16"/>
          <w:szCs w:val="16"/>
        </w:rPr>
        <w:t xml:space="preserve"> муниципальную программу </w:t>
      </w:r>
      <w:r w:rsidRPr="00C149F4">
        <w:rPr>
          <w:rFonts w:ascii="Bookman Old Style" w:hAnsi="Bookman Old Style"/>
          <w:sz w:val="16"/>
          <w:szCs w:val="16"/>
        </w:rPr>
        <w:t>«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Развитие информационного общества в муниципальном образовании Моздокский район</w:t>
      </w:r>
      <w:r w:rsidRPr="00C149F4">
        <w:rPr>
          <w:rFonts w:ascii="Bookman Old Style" w:hAnsi="Bookman Old Style"/>
          <w:sz w:val="16"/>
          <w:szCs w:val="16"/>
        </w:rPr>
        <w:t>», утвержденную постановлением Главы Администрации местного самоуправления  Моздо</w:t>
      </w:r>
      <w:r w:rsidRPr="00C149F4">
        <w:rPr>
          <w:rFonts w:ascii="Bookman Old Style" w:hAnsi="Bookman Old Style"/>
          <w:sz w:val="16"/>
          <w:szCs w:val="16"/>
        </w:rPr>
        <w:t>к</w:t>
      </w:r>
      <w:r w:rsidRPr="00C149F4">
        <w:rPr>
          <w:rFonts w:ascii="Bookman Old Style" w:hAnsi="Bookman Old Style"/>
          <w:sz w:val="16"/>
          <w:szCs w:val="16"/>
        </w:rPr>
        <w:t>ского района от 26.12.2018 года №78-Д«Об утверждении муниципальной программы</w:t>
      </w:r>
      <w:r w:rsidRPr="00C149F4">
        <w:rPr>
          <w:rFonts w:ascii="Bookman Old Style" w:hAnsi="Bookman Old Style"/>
          <w:i/>
          <w:sz w:val="16"/>
          <w:szCs w:val="16"/>
        </w:rPr>
        <w:t xml:space="preserve"> «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Развитие информационн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о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го общества в муниципальном образовании - Моздокский район на 2019 – 2023 годы</w:t>
      </w:r>
      <w:r w:rsidRPr="00C149F4">
        <w:rPr>
          <w:rFonts w:ascii="Bookman Old Style" w:hAnsi="Bookman Old Style"/>
          <w:sz w:val="16"/>
          <w:szCs w:val="16"/>
        </w:rPr>
        <w:t>» (в редакции постановл</w:t>
      </w:r>
      <w:r w:rsidRPr="00C149F4">
        <w:rPr>
          <w:rFonts w:ascii="Bookman Old Style" w:hAnsi="Bookman Old Style"/>
          <w:sz w:val="16"/>
          <w:szCs w:val="16"/>
        </w:rPr>
        <w:t>е</w:t>
      </w:r>
      <w:r w:rsidRPr="00C149F4">
        <w:rPr>
          <w:rFonts w:ascii="Bookman Old Style" w:hAnsi="Bookman Old Style"/>
          <w:sz w:val="16"/>
          <w:szCs w:val="16"/>
        </w:rPr>
        <w:t>ния Главы Администрации местного самоуправления Моздокского района от 15.10.2019 года  №51-Д)внести следу</w:t>
      </w:r>
      <w:r w:rsidRPr="00C149F4">
        <w:rPr>
          <w:rFonts w:ascii="Bookman Old Style" w:hAnsi="Bookman Old Style"/>
          <w:sz w:val="16"/>
          <w:szCs w:val="16"/>
        </w:rPr>
        <w:t>ю</w:t>
      </w:r>
      <w:r w:rsidRPr="00C149F4">
        <w:rPr>
          <w:rFonts w:ascii="Bookman Old Style" w:hAnsi="Bookman Old Style"/>
          <w:sz w:val="16"/>
          <w:szCs w:val="16"/>
        </w:rPr>
        <w:t>щие изменения: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/>
          <w:sz w:val="16"/>
          <w:szCs w:val="16"/>
        </w:rPr>
      </w:pPr>
      <w:r w:rsidRPr="00C149F4">
        <w:rPr>
          <w:rFonts w:ascii="Bookman Old Style" w:hAnsi="Bookman Old Style"/>
          <w:sz w:val="16"/>
          <w:szCs w:val="16"/>
        </w:rPr>
        <w:t>1.1. В Паспорте муниципальной программы раздел «</w:t>
      </w:r>
      <w:r w:rsidRPr="00C149F4">
        <w:rPr>
          <w:rFonts w:ascii="Bookman Old Style" w:hAnsi="Bookman Old Style"/>
          <w:color w:val="000000"/>
          <w:sz w:val="16"/>
          <w:szCs w:val="16"/>
        </w:rPr>
        <w:t>Объем и источники финансирования Программы</w:t>
      </w:r>
      <w:r w:rsidRPr="00C149F4">
        <w:rPr>
          <w:rFonts w:ascii="Bookman Old Style" w:hAnsi="Bookman Old Style"/>
          <w:sz w:val="16"/>
          <w:szCs w:val="16"/>
        </w:rPr>
        <w:t>» изложить в следующей редакции:</w:t>
      </w:r>
    </w:p>
    <w:p w:rsidR="0064695E" w:rsidRPr="00C149F4" w:rsidRDefault="0064695E" w:rsidP="00C70D81">
      <w:pPr>
        <w:pStyle w:val="ConsPlusNormal"/>
        <w:ind w:firstLine="709"/>
        <w:jc w:val="both"/>
        <w:rPr>
          <w:rFonts w:ascii="Bookman Old Style" w:hAnsi="Bookman Old Style" w:cs="Times New Roman"/>
          <w:color w:val="000000"/>
          <w:sz w:val="16"/>
          <w:szCs w:val="16"/>
        </w:rPr>
      </w:pPr>
      <w:r w:rsidRPr="00C149F4">
        <w:rPr>
          <w:rFonts w:ascii="Bookman Old Style" w:hAnsi="Bookman Old Style" w:cs="Times New Roman"/>
          <w:color w:val="000000"/>
          <w:sz w:val="16"/>
          <w:szCs w:val="16"/>
        </w:rPr>
        <w:t>Финансирование Программы осуществляется за счет средств бюдж</w:t>
      </w:r>
      <w:r w:rsidRPr="00C149F4">
        <w:rPr>
          <w:rFonts w:ascii="Bookman Old Style" w:hAnsi="Bookman Old Style" w:cs="Times New Roman"/>
          <w:color w:val="000000"/>
          <w:sz w:val="16"/>
          <w:szCs w:val="16"/>
        </w:rPr>
        <w:t>е</w:t>
      </w:r>
      <w:r w:rsidRPr="00C149F4">
        <w:rPr>
          <w:rFonts w:ascii="Bookman Old Style" w:hAnsi="Bookman Old Style" w:cs="Times New Roman"/>
          <w:color w:val="000000"/>
          <w:sz w:val="16"/>
          <w:szCs w:val="16"/>
        </w:rPr>
        <w:t>та муниципального образования Моздокский район в объеме 4070 тысяч рублей, в том числе:</w:t>
      </w:r>
    </w:p>
    <w:p w:rsidR="0064695E" w:rsidRPr="00C149F4" w:rsidRDefault="0064695E" w:rsidP="00C70D81">
      <w:pPr>
        <w:pStyle w:val="ConsPlusNormal"/>
        <w:ind w:firstLine="709"/>
        <w:jc w:val="both"/>
        <w:rPr>
          <w:rFonts w:ascii="Bookman Old Style" w:hAnsi="Bookman Old Style" w:cs="Times New Roman"/>
          <w:color w:val="000000"/>
          <w:sz w:val="16"/>
          <w:szCs w:val="16"/>
        </w:rPr>
      </w:pPr>
      <w:r w:rsidRPr="00C149F4">
        <w:rPr>
          <w:rFonts w:ascii="Bookman Old Style" w:hAnsi="Bookman Old Style" w:cs="Times New Roman"/>
          <w:color w:val="000000"/>
          <w:sz w:val="16"/>
          <w:szCs w:val="16"/>
        </w:rPr>
        <w:t>2019 год – 600 тысяч рублей</w:t>
      </w:r>
    </w:p>
    <w:p w:rsidR="0064695E" w:rsidRPr="00C149F4" w:rsidRDefault="0064695E" w:rsidP="00C70D81">
      <w:pPr>
        <w:pStyle w:val="ConsPlusNormal"/>
        <w:ind w:firstLine="709"/>
        <w:jc w:val="both"/>
        <w:rPr>
          <w:rFonts w:ascii="Bookman Old Style" w:hAnsi="Bookman Old Style" w:cs="Times New Roman"/>
          <w:color w:val="000000"/>
          <w:sz w:val="16"/>
          <w:szCs w:val="16"/>
        </w:rPr>
      </w:pPr>
      <w:r w:rsidRPr="00C149F4">
        <w:rPr>
          <w:rFonts w:ascii="Bookman Old Style" w:hAnsi="Bookman Old Style" w:cs="Times New Roman"/>
          <w:color w:val="000000"/>
          <w:sz w:val="16"/>
          <w:szCs w:val="16"/>
        </w:rPr>
        <w:t>2020 год – 880 тысяч рублей</w:t>
      </w:r>
    </w:p>
    <w:p w:rsidR="0064695E" w:rsidRPr="00C149F4" w:rsidRDefault="0064695E" w:rsidP="00C70D81">
      <w:pPr>
        <w:pStyle w:val="ConsPlusNormal"/>
        <w:ind w:firstLine="709"/>
        <w:jc w:val="both"/>
        <w:rPr>
          <w:rFonts w:ascii="Bookman Old Style" w:hAnsi="Bookman Old Style" w:cs="Times New Roman"/>
          <w:color w:val="000000"/>
          <w:sz w:val="16"/>
          <w:szCs w:val="16"/>
        </w:rPr>
      </w:pPr>
      <w:r w:rsidRPr="00C149F4">
        <w:rPr>
          <w:rFonts w:ascii="Bookman Old Style" w:hAnsi="Bookman Old Style" w:cs="Times New Roman"/>
          <w:color w:val="000000"/>
          <w:sz w:val="16"/>
          <w:szCs w:val="16"/>
        </w:rPr>
        <w:t>2021 год – 730 тысяч рублей</w:t>
      </w:r>
    </w:p>
    <w:p w:rsidR="0064695E" w:rsidRPr="00C149F4" w:rsidRDefault="0064695E" w:rsidP="00C70D81">
      <w:pPr>
        <w:pStyle w:val="ConsPlusNormal"/>
        <w:ind w:firstLine="709"/>
        <w:jc w:val="both"/>
        <w:rPr>
          <w:rFonts w:ascii="Bookman Old Style" w:hAnsi="Bookman Old Style" w:cs="Times New Roman"/>
          <w:color w:val="000000"/>
          <w:sz w:val="16"/>
          <w:szCs w:val="16"/>
        </w:rPr>
      </w:pPr>
      <w:r w:rsidRPr="00C149F4">
        <w:rPr>
          <w:rFonts w:ascii="Bookman Old Style" w:hAnsi="Bookman Old Style" w:cs="Times New Roman"/>
          <w:color w:val="000000"/>
          <w:sz w:val="16"/>
          <w:szCs w:val="16"/>
        </w:rPr>
        <w:t>2022 год – 730 тысяч рублей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/>
          <w:sz w:val="16"/>
          <w:szCs w:val="16"/>
        </w:rPr>
      </w:pPr>
      <w:r w:rsidRPr="00C149F4">
        <w:rPr>
          <w:rFonts w:ascii="Bookman Old Style" w:hAnsi="Bookman Old Style"/>
          <w:color w:val="000000"/>
          <w:sz w:val="16"/>
          <w:szCs w:val="16"/>
        </w:rPr>
        <w:t>2023 год - 1130 тысяч рублей</w:t>
      </w:r>
      <w:r w:rsidRPr="00C149F4">
        <w:rPr>
          <w:rFonts w:ascii="Bookman Old Style" w:hAnsi="Bookman Old Style"/>
          <w:sz w:val="16"/>
          <w:szCs w:val="16"/>
        </w:rPr>
        <w:t>.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/>
          <w:b/>
          <w:color w:val="000000"/>
          <w:sz w:val="16"/>
          <w:szCs w:val="16"/>
        </w:rPr>
      </w:pPr>
      <w:r w:rsidRPr="00C149F4">
        <w:rPr>
          <w:rFonts w:ascii="Bookman Old Style" w:hAnsi="Bookman Old Style"/>
          <w:sz w:val="16"/>
          <w:szCs w:val="16"/>
        </w:rPr>
        <w:t>1.2. В Паспорте муниципальной программы раздел</w:t>
      </w:r>
      <w:r w:rsidRPr="00C149F4">
        <w:rPr>
          <w:rFonts w:ascii="Bookman Old Style" w:hAnsi="Bookman Old Style"/>
          <w:b/>
          <w:color w:val="000000"/>
          <w:sz w:val="16"/>
          <w:szCs w:val="16"/>
        </w:rPr>
        <w:t>«</w:t>
      </w:r>
      <w:r w:rsidRPr="00C149F4">
        <w:rPr>
          <w:rFonts w:ascii="Bookman Old Style" w:hAnsi="Bookman Old Style"/>
          <w:color w:val="000000"/>
          <w:sz w:val="16"/>
          <w:szCs w:val="16"/>
        </w:rPr>
        <w:t>Ожидаемые результаты реализации Программы» и</w:t>
      </w:r>
      <w:r w:rsidRPr="00C149F4">
        <w:rPr>
          <w:rFonts w:ascii="Bookman Old Style" w:hAnsi="Bookman Old Style"/>
          <w:color w:val="000000"/>
          <w:sz w:val="16"/>
          <w:szCs w:val="16"/>
        </w:rPr>
        <w:t>з</w:t>
      </w:r>
      <w:r w:rsidRPr="00C149F4">
        <w:rPr>
          <w:rFonts w:ascii="Bookman Old Style" w:hAnsi="Bookman Old Style"/>
          <w:color w:val="000000"/>
          <w:sz w:val="16"/>
          <w:szCs w:val="16"/>
        </w:rPr>
        <w:t>ложить в следующей редакции»: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C149F4">
        <w:rPr>
          <w:rFonts w:ascii="Bookman Old Style" w:hAnsi="Bookman Old Style"/>
          <w:color w:val="000000"/>
          <w:sz w:val="16"/>
          <w:szCs w:val="16"/>
        </w:rPr>
        <w:t xml:space="preserve">- 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доля оснащения автоматизированных рабочих мест и серверов в Администрации местного самоупра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в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ления Моздокского района средствами информатизации, соответствующими современным требованиям, от о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б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щего числа (89,81%);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C149F4">
        <w:rPr>
          <w:rFonts w:ascii="Bookman Old Style" w:hAnsi="Bookman Old Style" w:cs="Arial"/>
          <w:color w:val="000000"/>
          <w:sz w:val="16"/>
          <w:szCs w:val="16"/>
        </w:rPr>
        <w:t>- доля рабочих мест, прошедших аттестационные испытания и имеющие аттестат соответствия на обр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а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ботку информации ограниченного доступа, не составляющей государственную тайну (84,68%);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C149F4">
        <w:rPr>
          <w:rFonts w:ascii="Bookman Old Style" w:hAnsi="Bookman Old Style" w:cs="Arial"/>
          <w:color w:val="000000"/>
          <w:sz w:val="16"/>
          <w:szCs w:val="16"/>
        </w:rPr>
        <w:t>- доля специалистов, задействованных в системе электронного док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у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ментооборота с использованием цифровой подписи (79,59%);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16"/>
          <w:szCs w:val="16"/>
        </w:rPr>
      </w:pPr>
      <w:r w:rsidRPr="00C149F4">
        <w:rPr>
          <w:rFonts w:ascii="Bookman Old Style" w:hAnsi="Bookman Old Style"/>
          <w:color w:val="000000"/>
          <w:sz w:val="16"/>
          <w:szCs w:val="16"/>
        </w:rPr>
        <w:t>- уровень удовлетворенности населения качеством предоставления муниципальных услуг (84,9%).</w:t>
      </w:r>
    </w:p>
    <w:p w:rsidR="0064695E" w:rsidRPr="00C149F4" w:rsidRDefault="0064695E" w:rsidP="00C70D81">
      <w:pPr>
        <w:shd w:val="clear" w:color="auto" w:fill="FFFFFF"/>
        <w:spacing w:after="0" w:line="240" w:lineRule="auto"/>
        <w:ind w:firstLine="709"/>
        <w:jc w:val="both"/>
        <w:rPr>
          <w:rFonts w:ascii="Bookman Old Style" w:hAnsi="Bookman Old Style" w:cs="Arial"/>
          <w:sz w:val="16"/>
          <w:szCs w:val="16"/>
        </w:rPr>
      </w:pPr>
      <w:r w:rsidRPr="00C149F4">
        <w:rPr>
          <w:rFonts w:ascii="Bookman Old Style" w:hAnsi="Bookman Old Style"/>
          <w:color w:val="000000"/>
          <w:sz w:val="16"/>
          <w:szCs w:val="16"/>
        </w:rPr>
        <w:t>1.3. В тексте Программы в разделе 6  «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Ожидаемые конечные резул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ь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таты реализации Программы</w:t>
      </w:r>
      <w:r w:rsidRPr="00C149F4">
        <w:rPr>
          <w:rFonts w:ascii="Bookman Old Style" w:hAnsi="Bookman Old Style" w:cs="Arial"/>
          <w:b/>
          <w:color w:val="000000"/>
          <w:sz w:val="16"/>
          <w:szCs w:val="16"/>
        </w:rPr>
        <w:t>»</w:t>
      </w:r>
      <w:r w:rsidRPr="00C149F4">
        <w:rPr>
          <w:rFonts w:ascii="Bookman Old Style" w:hAnsi="Bookman Old Style"/>
          <w:color w:val="000000"/>
          <w:sz w:val="16"/>
          <w:szCs w:val="16"/>
        </w:rPr>
        <w:t>абзацы 1-5изложить в следующей реда</w:t>
      </w:r>
      <w:r w:rsidRPr="00C149F4">
        <w:rPr>
          <w:rFonts w:ascii="Bookman Old Style" w:hAnsi="Bookman Old Style"/>
          <w:color w:val="000000"/>
          <w:sz w:val="16"/>
          <w:szCs w:val="16"/>
        </w:rPr>
        <w:t>к</w:t>
      </w:r>
      <w:r w:rsidRPr="00C149F4">
        <w:rPr>
          <w:rFonts w:ascii="Bookman Old Style" w:hAnsi="Bookman Old Style"/>
          <w:color w:val="000000"/>
          <w:sz w:val="16"/>
          <w:szCs w:val="16"/>
        </w:rPr>
        <w:t>ции»:</w:t>
      </w:r>
      <w:r w:rsidRPr="00C149F4">
        <w:rPr>
          <w:rFonts w:ascii="Bookman Old Style" w:hAnsi="Bookman Old Style" w:cs="Arial"/>
          <w:sz w:val="16"/>
          <w:szCs w:val="16"/>
        </w:rPr>
        <w:t>«Ожидаемые результаты программы являются: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C149F4">
        <w:rPr>
          <w:rFonts w:ascii="Bookman Old Style" w:hAnsi="Bookman Old Style"/>
          <w:sz w:val="16"/>
          <w:szCs w:val="16"/>
        </w:rPr>
        <w:t xml:space="preserve">- </w:t>
      </w:r>
      <w:r w:rsidRPr="00C149F4">
        <w:rPr>
          <w:rFonts w:ascii="Bookman Old Style" w:hAnsi="Bookman Old Style" w:cs="Arial"/>
          <w:sz w:val="16"/>
          <w:szCs w:val="16"/>
        </w:rPr>
        <w:t>доля оснащения автоматизированных рабочих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 xml:space="preserve"> мест и серверов в Администрации местного самоупра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в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ления Моздокского района средствами информатизации, соответствующими современным требованиям, от о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б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щего числа (89,81%);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C149F4">
        <w:rPr>
          <w:rFonts w:ascii="Bookman Old Style" w:hAnsi="Bookman Old Style" w:cs="Arial"/>
          <w:color w:val="000000"/>
          <w:sz w:val="16"/>
          <w:szCs w:val="16"/>
        </w:rPr>
        <w:t>- доля рабочих мест, прошедших аттестационные испытания и имеющие аттестат соответствия на обр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а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ботку информации ограниченного доступа, не составляющей государственную тайну (84,68%);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 w:cs="Arial"/>
          <w:color w:val="000000"/>
          <w:sz w:val="16"/>
          <w:szCs w:val="16"/>
        </w:rPr>
      </w:pPr>
      <w:r w:rsidRPr="00C149F4">
        <w:rPr>
          <w:rFonts w:ascii="Bookman Old Style" w:hAnsi="Bookman Old Style" w:cs="Arial"/>
          <w:color w:val="000000"/>
          <w:sz w:val="16"/>
          <w:szCs w:val="16"/>
        </w:rPr>
        <w:t>- доля специалистов, задействованных в системе электронного док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у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ментооборота с использованием цифровой подписи (79,59%);</w:t>
      </w:r>
    </w:p>
    <w:p w:rsidR="0064695E" w:rsidRPr="00C149F4" w:rsidRDefault="0064695E" w:rsidP="00C70D81">
      <w:pPr>
        <w:shd w:val="clear" w:color="auto" w:fill="FFFFFF"/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16"/>
          <w:szCs w:val="16"/>
        </w:rPr>
      </w:pPr>
      <w:r w:rsidRPr="00C149F4">
        <w:rPr>
          <w:rFonts w:ascii="Bookman Old Style" w:hAnsi="Bookman Old Style"/>
          <w:color w:val="000000"/>
          <w:sz w:val="16"/>
          <w:szCs w:val="16"/>
        </w:rPr>
        <w:t>- уровень удовлетворенности населения качеством предоставления муниципальных услуг (84,9%)».</w:t>
      </w:r>
    </w:p>
    <w:p w:rsidR="0064695E" w:rsidRPr="00C149F4" w:rsidRDefault="0064695E" w:rsidP="00C70D81">
      <w:pPr>
        <w:shd w:val="clear" w:color="auto" w:fill="FFFFFF"/>
        <w:spacing w:after="0" w:line="240" w:lineRule="auto"/>
        <w:ind w:firstLine="709"/>
        <w:jc w:val="both"/>
        <w:rPr>
          <w:rFonts w:ascii="Bookman Old Style" w:hAnsi="Bookman Old Style" w:cs="Arial"/>
          <w:b/>
          <w:sz w:val="16"/>
          <w:szCs w:val="16"/>
        </w:rPr>
      </w:pPr>
      <w:r w:rsidRPr="00C149F4">
        <w:rPr>
          <w:rFonts w:ascii="Bookman Old Style" w:hAnsi="Bookman Old Style"/>
          <w:color w:val="000000"/>
          <w:sz w:val="16"/>
          <w:szCs w:val="16"/>
        </w:rPr>
        <w:t>1.4. Приложение №1 «</w:t>
      </w:r>
      <w:r w:rsidRPr="00C149F4">
        <w:rPr>
          <w:rFonts w:ascii="Bookman Old Style" w:hAnsi="Bookman Old Style" w:cs="Arial"/>
          <w:sz w:val="16"/>
          <w:szCs w:val="16"/>
        </w:rPr>
        <w:t>Целевые показатели (индикаторы) муниципальной программы «Развитие инфо</w:t>
      </w:r>
      <w:r w:rsidRPr="00C149F4">
        <w:rPr>
          <w:rFonts w:ascii="Bookman Old Style" w:hAnsi="Bookman Old Style" w:cs="Arial"/>
          <w:sz w:val="16"/>
          <w:szCs w:val="16"/>
        </w:rPr>
        <w:t>р</w:t>
      </w:r>
      <w:r w:rsidRPr="00C149F4">
        <w:rPr>
          <w:rFonts w:ascii="Bookman Old Style" w:hAnsi="Bookman Old Style" w:cs="Arial"/>
          <w:sz w:val="16"/>
          <w:szCs w:val="16"/>
        </w:rPr>
        <w:t>мационного общества в муниципальном образовании Моздокский район» изложить в новой редакции, согласно приложению №1 к настоящему постановлению.</w:t>
      </w:r>
    </w:p>
    <w:p w:rsidR="0064695E" w:rsidRPr="00C149F4" w:rsidRDefault="0064695E" w:rsidP="00C70D81">
      <w:pPr>
        <w:shd w:val="clear" w:color="auto" w:fill="FFFFFF"/>
        <w:spacing w:after="0" w:line="240" w:lineRule="auto"/>
        <w:ind w:firstLine="709"/>
        <w:jc w:val="both"/>
        <w:rPr>
          <w:rFonts w:ascii="Bookman Old Style" w:hAnsi="Bookman Old Style" w:cs="Arial"/>
          <w:sz w:val="16"/>
          <w:szCs w:val="16"/>
        </w:rPr>
      </w:pPr>
      <w:r w:rsidRPr="00C149F4">
        <w:rPr>
          <w:rFonts w:ascii="Bookman Old Style" w:hAnsi="Bookman Old Style"/>
          <w:sz w:val="16"/>
          <w:szCs w:val="16"/>
        </w:rPr>
        <w:t>1.5. Приложение №2 «Перечень основных мероприятий муниципальной программы</w:t>
      </w:r>
      <w:r w:rsidRPr="00C149F4">
        <w:rPr>
          <w:rFonts w:ascii="Bookman Old Style" w:hAnsi="Bookman Old Style" w:cs="Arial"/>
          <w:sz w:val="16"/>
          <w:szCs w:val="16"/>
        </w:rPr>
        <w:t>«Развитие информ</w:t>
      </w:r>
      <w:r w:rsidRPr="00C149F4">
        <w:rPr>
          <w:rFonts w:ascii="Bookman Old Style" w:hAnsi="Bookman Old Style" w:cs="Arial"/>
          <w:sz w:val="16"/>
          <w:szCs w:val="16"/>
        </w:rPr>
        <w:t>а</w:t>
      </w:r>
      <w:r w:rsidRPr="00C149F4">
        <w:rPr>
          <w:rFonts w:ascii="Bookman Old Style" w:hAnsi="Bookman Old Style" w:cs="Arial"/>
          <w:sz w:val="16"/>
          <w:szCs w:val="16"/>
        </w:rPr>
        <w:t>ционного общества в муниципальном образовании  Моздокский район» изложить в новой редакции, согласно приложению №2 к настоящему постановлению.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/>
          <w:sz w:val="16"/>
          <w:szCs w:val="16"/>
        </w:rPr>
      </w:pPr>
      <w:r w:rsidRPr="00C149F4">
        <w:rPr>
          <w:rFonts w:ascii="Bookman Old Style" w:hAnsi="Bookman Old Style"/>
          <w:sz w:val="16"/>
          <w:szCs w:val="16"/>
        </w:rPr>
        <w:t>1.6. Приложение №3 «Ресурсное обеспечение реализации муниципальной программы «</w:t>
      </w:r>
      <w:r w:rsidRPr="00C149F4">
        <w:rPr>
          <w:rFonts w:ascii="Bookman Old Style" w:hAnsi="Bookman Old Style" w:cs="Arial"/>
          <w:sz w:val="16"/>
          <w:szCs w:val="16"/>
        </w:rPr>
        <w:t>Развитие инфо</w:t>
      </w:r>
      <w:r w:rsidRPr="00C149F4">
        <w:rPr>
          <w:rFonts w:ascii="Bookman Old Style" w:hAnsi="Bookman Old Style" w:cs="Arial"/>
          <w:sz w:val="16"/>
          <w:szCs w:val="16"/>
        </w:rPr>
        <w:t>р</w:t>
      </w:r>
      <w:r w:rsidRPr="00C149F4">
        <w:rPr>
          <w:rFonts w:ascii="Bookman Old Style" w:hAnsi="Bookman Old Style" w:cs="Arial"/>
          <w:sz w:val="16"/>
          <w:szCs w:val="16"/>
        </w:rPr>
        <w:t>мационного общества в муниципал</w:t>
      </w:r>
      <w:r w:rsidRPr="00C149F4">
        <w:rPr>
          <w:rFonts w:ascii="Bookman Old Style" w:hAnsi="Bookman Old Style" w:cs="Arial"/>
          <w:sz w:val="16"/>
          <w:szCs w:val="16"/>
        </w:rPr>
        <w:t>ь</w:t>
      </w:r>
      <w:r w:rsidRPr="00C149F4">
        <w:rPr>
          <w:rFonts w:ascii="Bookman Old Style" w:hAnsi="Bookman Old Style" w:cs="Arial"/>
          <w:sz w:val="16"/>
          <w:szCs w:val="16"/>
        </w:rPr>
        <w:t>ном образовании Моздокский район» изложить в новой редакции, согласно приложению №3 к настоящему постановлению.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/>
          <w:sz w:val="16"/>
          <w:szCs w:val="16"/>
        </w:rPr>
      </w:pPr>
      <w:r w:rsidRPr="00C149F4">
        <w:rPr>
          <w:rFonts w:ascii="Bookman Old Style" w:hAnsi="Bookman Old Style" w:cs="Tahoma"/>
          <w:sz w:val="16"/>
          <w:szCs w:val="16"/>
        </w:rPr>
        <w:t xml:space="preserve">2. 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Отделу по организационным вопросам и информационному обеспечению деятельности Администр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а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ции местного самоуправления Моздокского района (А. Савченко)опубликовать настоящее постановление в сре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д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ствах массовой информации и разместить на официальном сайте Админ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и</w:t>
      </w:r>
      <w:r w:rsidRPr="00C149F4">
        <w:rPr>
          <w:rFonts w:ascii="Bookman Old Style" w:hAnsi="Bookman Old Style" w:cs="Arial"/>
          <w:color w:val="000000"/>
          <w:sz w:val="16"/>
          <w:szCs w:val="16"/>
        </w:rPr>
        <w:t>страции местного самоуправления Моздокского района.</w:t>
      </w:r>
    </w:p>
    <w:p w:rsidR="0064695E" w:rsidRPr="00C149F4" w:rsidRDefault="0064695E" w:rsidP="00C70D81">
      <w:pPr>
        <w:spacing w:after="0" w:line="240" w:lineRule="auto"/>
        <w:ind w:firstLine="709"/>
        <w:jc w:val="both"/>
        <w:rPr>
          <w:rFonts w:ascii="Bookman Old Style" w:hAnsi="Bookman Old Style"/>
          <w:sz w:val="16"/>
          <w:szCs w:val="16"/>
        </w:rPr>
      </w:pPr>
      <w:r w:rsidRPr="00C149F4">
        <w:rPr>
          <w:rFonts w:ascii="Bookman Old Style" w:hAnsi="Bookman Old Style"/>
          <w:sz w:val="16"/>
          <w:szCs w:val="16"/>
        </w:rPr>
        <w:t>3. Контроль за исполнением настоящего постановления оставляю за собой.</w:t>
      </w:r>
    </w:p>
    <w:p w:rsidR="0064695E" w:rsidRPr="00C149F4" w:rsidRDefault="0064695E" w:rsidP="00F45F71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149F4">
        <w:rPr>
          <w:rFonts w:ascii="Bookman Old Style" w:hAnsi="Bookman Old Style"/>
          <w:sz w:val="16"/>
          <w:szCs w:val="16"/>
        </w:rPr>
        <w:t>Глава Администрации</w:t>
      </w:r>
      <w:r w:rsidRPr="00C149F4">
        <w:rPr>
          <w:rFonts w:ascii="Bookman Old Style" w:hAnsi="Bookman Old Style"/>
          <w:sz w:val="16"/>
          <w:szCs w:val="16"/>
        </w:rPr>
        <w:tab/>
      </w:r>
    </w:p>
    <w:p w:rsidR="0064695E" w:rsidRPr="00C149F4" w:rsidRDefault="0064695E" w:rsidP="00F45F71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C149F4">
        <w:rPr>
          <w:rFonts w:ascii="Bookman Old Style" w:hAnsi="Bookman Old Style"/>
          <w:sz w:val="16"/>
          <w:szCs w:val="16"/>
        </w:rPr>
        <w:t>О. Яровой</w:t>
      </w:r>
    </w:p>
    <w:p w:rsidR="0064695E" w:rsidRPr="00C149F4" w:rsidRDefault="0064695E" w:rsidP="00C70D81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:rsidR="0064695E" w:rsidRPr="00C149F4" w:rsidRDefault="0064695E" w:rsidP="001826BE">
      <w:pPr>
        <w:rPr>
          <w:rFonts w:ascii="Bookman Old Style" w:hAnsi="Bookman Old Style"/>
          <w:sz w:val="16"/>
          <w:szCs w:val="16"/>
        </w:rPr>
      </w:pPr>
      <w:r w:rsidRPr="00C149F4">
        <w:rPr>
          <w:rStyle w:val="FontStyle12"/>
          <w:rFonts w:ascii="Bookman Old Style" w:hAnsi="Bookman Old Style"/>
          <w:i/>
          <w:sz w:val="16"/>
          <w:szCs w:val="16"/>
        </w:rPr>
        <w:t xml:space="preserve">С полным списком приложений </w:t>
      </w:r>
      <w:r w:rsidRPr="00C149F4">
        <w:rPr>
          <w:rFonts w:ascii="Bookman Old Style" w:hAnsi="Bookman Old Style"/>
          <w:i/>
          <w:sz w:val="16"/>
          <w:szCs w:val="16"/>
        </w:rPr>
        <w:t xml:space="preserve">к постановлению Главы Администрации местного самоуправления Моздокского района №20-Д от 26.03.2020 г. </w:t>
      </w:r>
      <w:r w:rsidRPr="00C149F4">
        <w:rPr>
          <w:rStyle w:val="FontStyle12"/>
          <w:rFonts w:ascii="Bookman Old Style" w:hAnsi="Bookman Old Style"/>
          <w:i/>
          <w:sz w:val="16"/>
          <w:szCs w:val="16"/>
        </w:rPr>
        <w:t xml:space="preserve">вы можете ознакомиться </w:t>
      </w:r>
      <w:r w:rsidRPr="00C149F4">
        <w:rPr>
          <w:rFonts w:ascii="Bookman Old Style" w:hAnsi="Bookman Old Style"/>
          <w:i/>
          <w:sz w:val="16"/>
          <w:szCs w:val="16"/>
          <w:shd w:val="clear" w:color="auto" w:fill="FFFFFF"/>
        </w:rPr>
        <w:t xml:space="preserve">на официальном сайте </w:t>
      </w:r>
      <w:r w:rsidRPr="00C149F4">
        <w:rPr>
          <w:rFonts w:ascii="Bookman Old Style" w:hAnsi="Bookman Old Style" w:cs="Arial"/>
          <w:i/>
          <w:sz w:val="16"/>
          <w:szCs w:val="16"/>
          <w:shd w:val="clear" w:color="auto" w:fill="FFFFFF"/>
        </w:rPr>
        <w:t>АМС Моздокского района в и</w:t>
      </w:r>
      <w:r w:rsidRPr="00C149F4">
        <w:rPr>
          <w:rFonts w:ascii="Bookman Old Style" w:hAnsi="Bookman Old Style" w:cs="Arial"/>
          <w:i/>
          <w:sz w:val="16"/>
          <w:szCs w:val="16"/>
          <w:shd w:val="clear" w:color="auto" w:fill="FFFFFF"/>
        </w:rPr>
        <w:t>н</w:t>
      </w:r>
      <w:r w:rsidRPr="00C149F4">
        <w:rPr>
          <w:rFonts w:ascii="Bookman Old Style" w:hAnsi="Bookman Old Style" w:cs="Arial"/>
          <w:i/>
          <w:sz w:val="16"/>
          <w:szCs w:val="16"/>
          <w:shd w:val="clear" w:color="auto" w:fill="FFFFFF"/>
        </w:rPr>
        <w:t xml:space="preserve">формационно-телекоммуникационной сети «Интернет» </w:t>
      </w:r>
      <w:hyperlink r:id="rId7" w:history="1">
        <w:r w:rsidRPr="00C149F4">
          <w:rPr>
            <w:rStyle w:val="Hyperlink"/>
            <w:rFonts w:ascii="Bookman Old Style" w:hAnsi="Bookman Old Style" w:cs="Arial"/>
            <w:i/>
            <w:sz w:val="16"/>
            <w:szCs w:val="16"/>
            <w:u w:val="none"/>
            <w:shd w:val="clear" w:color="auto" w:fill="FFFFFF"/>
          </w:rPr>
          <w:t>http://admmozdok.ru</w:t>
        </w:r>
      </w:hyperlink>
      <w:r w:rsidRPr="00C149F4">
        <w:rPr>
          <w:rFonts w:ascii="Bookman Old Style" w:hAnsi="Bookman Old Style" w:cs="Arial"/>
          <w:i/>
          <w:sz w:val="16"/>
          <w:szCs w:val="16"/>
          <w:shd w:val="clear" w:color="auto" w:fill="FFFFFF"/>
        </w:rPr>
        <w:t xml:space="preserve"> в разделе «Документы» - «Пост</w:t>
      </w:r>
      <w:r w:rsidRPr="00C149F4">
        <w:rPr>
          <w:rFonts w:ascii="Bookman Old Style" w:hAnsi="Bookman Old Style" w:cs="Arial"/>
          <w:i/>
          <w:sz w:val="16"/>
          <w:szCs w:val="16"/>
          <w:shd w:val="clear" w:color="auto" w:fill="FFFFFF"/>
        </w:rPr>
        <w:t>а</w:t>
      </w:r>
      <w:r w:rsidRPr="00C149F4">
        <w:rPr>
          <w:rFonts w:ascii="Bookman Old Style" w:hAnsi="Bookman Old Style" w:cs="Arial"/>
          <w:i/>
          <w:sz w:val="16"/>
          <w:szCs w:val="16"/>
          <w:shd w:val="clear" w:color="auto" w:fill="FFFFFF"/>
        </w:rPr>
        <w:t>новления»</w:t>
      </w:r>
    </w:p>
    <w:p w:rsidR="0064695E" w:rsidRPr="00C149F4" w:rsidRDefault="0064695E" w:rsidP="00C70D81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sectPr w:rsidR="0064695E" w:rsidRPr="00C149F4" w:rsidSect="00595CC4">
      <w:headerReference w:type="default" r:id="rId8"/>
      <w:pgSz w:w="11906" w:h="16838"/>
      <w:pgMar w:top="1079" w:right="849" w:bottom="426" w:left="1701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5E" w:rsidRDefault="0064695E" w:rsidP="000E7146">
      <w:pPr>
        <w:spacing w:after="0" w:line="240" w:lineRule="auto"/>
      </w:pPr>
      <w:r>
        <w:separator/>
      </w:r>
    </w:p>
  </w:endnote>
  <w:endnote w:type="continuationSeparator" w:id="0">
    <w:p w:rsidR="0064695E" w:rsidRDefault="0064695E" w:rsidP="000E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5E" w:rsidRDefault="0064695E" w:rsidP="000E7146">
      <w:pPr>
        <w:spacing w:after="0" w:line="240" w:lineRule="auto"/>
      </w:pPr>
      <w:r>
        <w:separator/>
      </w:r>
    </w:p>
  </w:footnote>
  <w:footnote w:type="continuationSeparator" w:id="0">
    <w:p w:rsidR="0064695E" w:rsidRDefault="0064695E" w:rsidP="000E7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5E" w:rsidRDefault="0064695E" w:rsidP="0064695E">
    <w:pPr>
      <w:pStyle w:val="Header"/>
    </w:pPr>
    <w:r>
      <w:t xml:space="preserve">_ FILENAME \p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DB7"/>
    <w:multiLevelType w:val="multilevel"/>
    <w:tmpl w:val="79A2BC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60A3A23"/>
    <w:multiLevelType w:val="hybridMultilevel"/>
    <w:tmpl w:val="3B36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D417C"/>
    <w:multiLevelType w:val="hybridMultilevel"/>
    <w:tmpl w:val="7D50E8F2"/>
    <w:lvl w:ilvl="0" w:tplc="E4B8F952">
      <w:start w:val="1"/>
      <w:numFmt w:val="decimal"/>
      <w:lvlText w:val="%1."/>
      <w:lvlJc w:val="left"/>
      <w:pPr>
        <w:ind w:left="1069" w:hanging="360"/>
      </w:pPr>
      <w:rPr>
        <w:rFonts w:ascii="Bookman Old Style" w:hAnsi="Bookman Old Style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21D3F76"/>
    <w:multiLevelType w:val="hybridMultilevel"/>
    <w:tmpl w:val="8A265B52"/>
    <w:lvl w:ilvl="0" w:tplc="D444CD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268"/>
    <w:rsid w:val="000135A2"/>
    <w:rsid w:val="00061F59"/>
    <w:rsid w:val="000A096A"/>
    <w:rsid w:val="000D5C6B"/>
    <w:rsid w:val="000E7146"/>
    <w:rsid w:val="001248BF"/>
    <w:rsid w:val="001826BE"/>
    <w:rsid w:val="001A5D67"/>
    <w:rsid w:val="001C0F33"/>
    <w:rsid w:val="002137EA"/>
    <w:rsid w:val="002320F9"/>
    <w:rsid w:val="002A5CEA"/>
    <w:rsid w:val="002A6865"/>
    <w:rsid w:val="003C0161"/>
    <w:rsid w:val="003C4EDC"/>
    <w:rsid w:val="003E68B2"/>
    <w:rsid w:val="004A4119"/>
    <w:rsid w:val="004F7D58"/>
    <w:rsid w:val="00504B94"/>
    <w:rsid w:val="0057355E"/>
    <w:rsid w:val="00595CC4"/>
    <w:rsid w:val="005B2B79"/>
    <w:rsid w:val="006021FF"/>
    <w:rsid w:val="00606268"/>
    <w:rsid w:val="0064695E"/>
    <w:rsid w:val="006D55ED"/>
    <w:rsid w:val="007028C9"/>
    <w:rsid w:val="00717A33"/>
    <w:rsid w:val="00727760"/>
    <w:rsid w:val="00745105"/>
    <w:rsid w:val="00745CF7"/>
    <w:rsid w:val="007611EF"/>
    <w:rsid w:val="007A7027"/>
    <w:rsid w:val="008323CC"/>
    <w:rsid w:val="008510ED"/>
    <w:rsid w:val="00892D76"/>
    <w:rsid w:val="008B0EC0"/>
    <w:rsid w:val="008B7D38"/>
    <w:rsid w:val="008C7984"/>
    <w:rsid w:val="00966475"/>
    <w:rsid w:val="009C1B71"/>
    <w:rsid w:val="00AB674C"/>
    <w:rsid w:val="00AF5A59"/>
    <w:rsid w:val="00B1284D"/>
    <w:rsid w:val="00B642C5"/>
    <w:rsid w:val="00B7690B"/>
    <w:rsid w:val="00BE2263"/>
    <w:rsid w:val="00C149F4"/>
    <w:rsid w:val="00C61384"/>
    <w:rsid w:val="00C70D81"/>
    <w:rsid w:val="00C75661"/>
    <w:rsid w:val="00CE6A34"/>
    <w:rsid w:val="00D46B7A"/>
    <w:rsid w:val="00DD72CD"/>
    <w:rsid w:val="00DE7271"/>
    <w:rsid w:val="00EE4A86"/>
    <w:rsid w:val="00F45F71"/>
    <w:rsid w:val="00F56ADD"/>
    <w:rsid w:val="00F73C56"/>
    <w:rsid w:val="00F8499E"/>
    <w:rsid w:val="00F9255D"/>
    <w:rsid w:val="00F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2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6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46B7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61F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137E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uiPriority w:val="99"/>
    <w:rsid w:val="00C70D81"/>
    <w:pPr>
      <w:jc w:val="center"/>
    </w:pPr>
    <w:rPr>
      <w:rFonts w:ascii="Arial" w:eastAsia="Times New Roman" w:hAnsi="Arial"/>
      <w:caps/>
      <w:noProof/>
      <w:kern w:val="16"/>
      <w:sz w:val="20"/>
      <w:szCs w:val="20"/>
    </w:rPr>
  </w:style>
  <w:style w:type="paragraph" w:customStyle="1" w:styleId="--">
    <w:name w:val="- СТРАНИЦА -"/>
    <w:uiPriority w:val="99"/>
    <w:rsid w:val="00C70D81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E7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7146"/>
    <w:rPr>
      <w:rFonts w:ascii="Calibri" w:eastAsia="Times New Roman" w:hAnsi="Calibri"/>
    </w:rPr>
  </w:style>
  <w:style w:type="paragraph" w:styleId="Footer">
    <w:name w:val="footer"/>
    <w:basedOn w:val="Normal"/>
    <w:link w:val="FooterChar"/>
    <w:uiPriority w:val="99"/>
    <w:rsid w:val="000E7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7146"/>
    <w:rPr>
      <w:rFonts w:ascii="Calibri" w:eastAsia="Times New Roman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0E7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146"/>
    <w:rPr>
      <w:rFonts w:ascii="Segoe UI" w:eastAsia="Times New Roman" w:hAnsi="Segoe UI"/>
      <w:sz w:val="18"/>
    </w:rPr>
  </w:style>
  <w:style w:type="character" w:styleId="Hyperlink">
    <w:name w:val="Hyperlink"/>
    <w:basedOn w:val="DefaultParagraphFont"/>
    <w:uiPriority w:val="99"/>
    <w:rsid w:val="001826BE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1826B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mozd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699</Words>
  <Characters>4164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NACHECONOM</dc:creator>
  <cp:keywords/>
  <dc:description/>
  <cp:lastModifiedBy>User</cp:lastModifiedBy>
  <cp:revision>5</cp:revision>
  <cp:lastPrinted>2020-04-09T11:03:00Z</cp:lastPrinted>
  <dcterms:created xsi:type="dcterms:W3CDTF">2020-04-06T15:05:00Z</dcterms:created>
  <dcterms:modified xsi:type="dcterms:W3CDTF">2020-04-09T11:03:00Z</dcterms:modified>
</cp:coreProperties>
</file>